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73E" w:rsidRDefault="0012473E" w:rsidP="0012473E">
      <w:pPr>
        <w:jc w:val="center"/>
        <w:rPr>
          <w:lang w:bidi="ar-JO"/>
        </w:rPr>
      </w:pPr>
      <w:bookmarkStart w:id="0" w:name="_GoBack"/>
      <w:bookmarkEnd w:id="0"/>
    </w:p>
    <w:p w:rsidR="0012473E" w:rsidRDefault="0012473E" w:rsidP="0012473E">
      <w:pPr>
        <w:jc w:val="center"/>
      </w:pPr>
    </w:p>
    <w:p w:rsidR="0012473E" w:rsidRDefault="0012473E" w:rsidP="0012473E">
      <w:pPr>
        <w:jc w:val="center"/>
      </w:pPr>
    </w:p>
    <w:p w:rsidR="0012473E" w:rsidRPr="00D62A12" w:rsidRDefault="0012473E" w:rsidP="0012473E">
      <w:pPr>
        <w:jc w:val="center"/>
        <w:rPr>
          <w:rFonts w:cs="Traditional Arabic"/>
          <w:b/>
          <w:bCs/>
          <w:sz w:val="32"/>
          <w:szCs w:val="32"/>
          <w:rtl/>
          <w:lang w:bidi="ar-JO"/>
        </w:rPr>
      </w:pPr>
      <w:r w:rsidRPr="00D62A12">
        <w:rPr>
          <w:b/>
          <w:bCs/>
          <w:noProof/>
        </w:rPr>
        <w:drawing>
          <wp:inline distT="0" distB="0" distL="0" distR="0">
            <wp:extent cx="1133475" cy="1133475"/>
            <wp:effectExtent l="19050" t="0" r="9525" b="0"/>
            <wp:docPr id="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133475" cy="1133475"/>
                    </a:xfrm>
                    <a:prstGeom prst="rect">
                      <a:avLst/>
                    </a:prstGeom>
                    <a:noFill/>
                    <a:ln w="9525">
                      <a:noFill/>
                      <a:miter lim="800000"/>
                      <a:headEnd/>
                      <a:tailEnd/>
                    </a:ln>
                  </pic:spPr>
                </pic:pic>
              </a:graphicData>
            </a:graphic>
          </wp:inline>
        </w:drawing>
      </w:r>
    </w:p>
    <w:p w:rsidR="0012473E" w:rsidRPr="00D62A12" w:rsidRDefault="0012473E" w:rsidP="0012473E">
      <w:pPr>
        <w:jc w:val="center"/>
        <w:rPr>
          <w:rFonts w:cs="Simplified Arabic"/>
          <w:b/>
          <w:bCs/>
          <w:sz w:val="28"/>
          <w:szCs w:val="28"/>
          <w:rtl/>
          <w:lang w:bidi="ar-JO"/>
        </w:rPr>
      </w:pPr>
      <w:r w:rsidRPr="00D62A12">
        <w:rPr>
          <w:rFonts w:cs="Simplified Arabic" w:hint="cs"/>
          <w:b/>
          <w:bCs/>
          <w:sz w:val="28"/>
          <w:szCs w:val="28"/>
          <w:rtl/>
          <w:lang w:bidi="ar-JO"/>
        </w:rPr>
        <w:t>وزارة التربية والتعليم</w:t>
      </w:r>
    </w:p>
    <w:p w:rsidR="0012473E" w:rsidRPr="00D62A12" w:rsidRDefault="0012473E" w:rsidP="0012473E">
      <w:pPr>
        <w:jc w:val="center"/>
        <w:rPr>
          <w:rFonts w:cs="Simplified Arabic"/>
          <w:b/>
          <w:bCs/>
          <w:sz w:val="28"/>
          <w:szCs w:val="28"/>
          <w:rtl/>
          <w:lang w:bidi="ar-JO"/>
        </w:rPr>
      </w:pPr>
      <w:r w:rsidRPr="00D62A12">
        <w:rPr>
          <w:rFonts w:cs="Simplified Arabic" w:hint="cs"/>
          <w:b/>
          <w:bCs/>
          <w:sz w:val="28"/>
          <w:szCs w:val="28"/>
          <w:rtl/>
          <w:lang w:bidi="ar-JO"/>
        </w:rPr>
        <w:t>إدارة مركز التدريب التربوي</w:t>
      </w:r>
    </w:p>
    <w:p w:rsidR="0012473E" w:rsidRPr="00D62A12" w:rsidRDefault="0012473E" w:rsidP="0012473E">
      <w:pPr>
        <w:jc w:val="center"/>
        <w:rPr>
          <w:rFonts w:cs="Simplified Arabic"/>
          <w:b/>
          <w:bCs/>
          <w:sz w:val="28"/>
          <w:szCs w:val="28"/>
          <w:rtl/>
          <w:lang w:bidi="ar-JO"/>
        </w:rPr>
      </w:pPr>
    </w:p>
    <w:p w:rsidR="0012473E" w:rsidRPr="00D62A12" w:rsidRDefault="0012473E" w:rsidP="0012473E">
      <w:pPr>
        <w:jc w:val="center"/>
        <w:rPr>
          <w:rFonts w:cs="Simplified Arabic"/>
          <w:b/>
          <w:bCs/>
          <w:sz w:val="28"/>
          <w:szCs w:val="28"/>
          <w:rtl/>
          <w:lang w:bidi="ar-JO"/>
        </w:rPr>
      </w:pPr>
    </w:p>
    <w:p w:rsidR="0012473E" w:rsidRPr="00D62A12" w:rsidRDefault="0012473E" w:rsidP="0012473E">
      <w:pPr>
        <w:jc w:val="center"/>
        <w:rPr>
          <w:rFonts w:cs="Simplified Arabic"/>
          <w:b/>
          <w:bCs/>
          <w:sz w:val="28"/>
          <w:szCs w:val="28"/>
          <w:rtl/>
          <w:lang w:bidi="ar-JO"/>
        </w:rPr>
      </w:pPr>
    </w:p>
    <w:p w:rsidR="0012473E" w:rsidRDefault="0012473E" w:rsidP="00D62A12">
      <w:pPr>
        <w:jc w:val="center"/>
        <w:rPr>
          <w:rFonts w:cs="Simplified Arabic"/>
          <w:b/>
          <w:bCs/>
          <w:sz w:val="32"/>
          <w:szCs w:val="32"/>
          <w:rtl/>
          <w:lang w:bidi="ar-JO"/>
        </w:rPr>
      </w:pPr>
      <w:r w:rsidRPr="00D62A12">
        <w:rPr>
          <w:rFonts w:cs="Simplified Arabic" w:hint="cs"/>
          <w:b/>
          <w:bCs/>
          <w:sz w:val="32"/>
          <w:szCs w:val="32"/>
          <w:rtl/>
          <w:lang w:bidi="ar-JO"/>
        </w:rPr>
        <w:t>اسم البرنامج التدريبي</w:t>
      </w:r>
    </w:p>
    <w:p w:rsidR="00D62A12" w:rsidRPr="00D62A12" w:rsidRDefault="00D62A12" w:rsidP="00D62A12">
      <w:pPr>
        <w:jc w:val="center"/>
        <w:rPr>
          <w:rFonts w:cs="Simplified Arabic"/>
          <w:b/>
          <w:bCs/>
          <w:sz w:val="32"/>
          <w:szCs w:val="32"/>
          <w:rtl/>
          <w:lang w:bidi="ar-JO"/>
        </w:rPr>
      </w:pPr>
    </w:p>
    <w:p w:rsidR="0012473E" w:rsidRDefault="00D62A12" w:rsidP="0012473E">
      <w:pPr>
        <w:jc w:val="center"/>
        <w:rPr>
          <w:rFonts w:cs="Simplified Arabic"/>
          <w:b/>
          <w:bCs/>
          <w:sz w:val="28"/>
          <w:szCs w:val="28"/>
          <w:rtl/>
          <w:lang w:bidi="ar-JO"/>
        </w:rPr>
      </w:pPr>
      <w:r w:rsidRPr="00D62A12">
        <w:rPr>
          <w:rFonts w:cs="Simplified Arabic" w:hint="cs"/>
          <w:b/>
          <w:bCs/>
          <w:sz w:val="32"/>
          <w:szCs w:val="32"/>
          <w:rtl/>
          <w:lang w:bidi="ar-JO"/>
        </w:rPr>
        <w:t>المناهج المطورة</w:t>
      </w:r>
    </w:p>
    <w:p w:rsidR="00D62A12" w:rsidRPr="00D62A12" w:rsidRDefault="00D62A12" w:rsidP="0012473E">
      <w:pPr>
        <w:jc w:val="center"/>
        <w:rPr>
          <w:rFonts w:cs="Simplified Arabic"/>
          <w:b/>
          <w:bCs/>
          <w:sz w:val="28"/>
          <w:szCs w:val="28"/>
          <w:rtl/>
          <w:lang w:bidi="ar-JO"/>
        </w:rPr>
      </w:pPr>
    </w:p>
    <w:p w:rsidR="0012473E" w:rsidRPr="00D62A12" w:rsidRDefault="0012473E" w:rsidP="0012473E">
      <w:pPr>
        <w:jc w:val="center"/>
        <w:rPr>
          <w:rFonts w:cs="Simplified Arabic"/>
          <w:b/>
          <w:bCs/>
          <w:sz w:val="40"/>
          <w:szCs w:val="40"/>
          <w:rtl/>
          <w:lang w:bidi="ar-JO"/>
        </w:rPr>
      </w:pPr>
      <w:r w:rsidRPr="00D62A12">
        <w:rPr>
          <w:rFonts w:cs="Simplified Arabic" w:hint="cs"/>
          <w:b/>
          <w:bCs/>
          <w:sz w:val="40"/>
          <w:szCs w:val="40"/>
          <w:rtl/>
          <w:lang w:bidi="ar-JO"/>
        </w:rPr>
        <w:t>المحتوى التخصصي لمبحث التربية المهنية</w:t>
      </w:r>
    </w:p>
    <w:p w:rsidR="0012473E" w:rsidRPr="00D62A12" w:rsidRDefault="0012473E" w:rsidP="0012473E">
      <w:pPr>
        <w:jc w:val="center"/>
        <w:rPr>
          <w:rFonts w:cs="Simplified Arabic"/>
          <w:b/>
          <w:bCs/>
          <w:sz w:val="28"/>
          <w:szCs w:val="28"/>
          <w:rtl/>
          <w:lang w:bidi="ar-JO"/>
        </w:rPr>
      </w:pPr>
    </w:p>
    <w:p w:rsidR="0012473E" w:rsidRPr="00D62A12" w:rsidRDefault="00D62A12" w:rsidP="0012473E">
      <w:pPr>
        <w:jc w:val="center"/>
        <w:rPr>
          <w:rFonts w:cs="Simplified Arabic"/>
          <w:b/>
          <w:bCs/>
          <w:sz w:val="32"/>
          <w:szCs w:val="32"/>
          <w:rtl/>
          <w:lang w:bidi="ar-JO"/>
        </w:rPr>
      </w:pPr>
      <w:r w:rsidRPr="00D62A12">
        <w:rPr>
          <w:rFonts w:cs="Simplified Arabic" w:hint="cs"/>
          <w:b/>
          <w:bCs/>
          <w:sz w:val="32"/>
          <w:szCs w:val="32"/>
          <w:rtl/>
          <w:lang w:bidi="ar-JO"/>
        </w:rPr>
        <w:t>دليل التدريب</w:t>
      </w:r>
    </w:p>
    <w:p w:rsidR="0012473E" w:rsidRPr="00D62A12" w:rsidRDefault="0012473E" w:rsidP="0012473E">
      <w:pPr>
        <w:jc w:val="center"/>
        <w:rPr>
          <w:rFonts w:cs="Simplified Arabic"/>
          <w:b/>
          <w:bCs/>
          <w:sz w:val="28"/>
          <w:szCs w:val="28"/>
          <w:rtl/>
          <w:lang w:bidi="ar-JO"/>
        </w:rPr>
      </w:pPr>
    </w:p>
    <w:p w:rsidR="0012473E" w:rsidRPr="00D62A12" w:rsidRDefault="0012473E" w:rsidP="0012473E">
      <w:pPr>
        <w:jc w:val="center"/>
        <w:rPr>
          <w:rFonts w:cs="Simplified Arabic"/>
          <w:b/>
          <w:bCs/>
          <w:sz w:val="28"/>
          <w:szCs w:val="28"/>
          <w:rtl/>
          <w:lang w:bidi="ar-JO"/>
        </w:rPr>
      </w:pPr>
    </w:p>
    <w:p w:rsidR="0012473E" w:rsidRPr="00D62A12" w:rsidRDefault="0012473E" w:rsidP="0012473E">
      <w:pPr>
        <w:jc w:val="center"/>
        <w:rPr>
          <w:rFonts w:cs="Simplified Arabic"/>
          <w:b/>
          <w:bCs/>
          <w:sz w:val="28"/>
          <w:szCs w:val="28"/>
          <w:rtl/>
          <w:lang w:bidi="ar-JO"/>
        </w:rPr>
      </w:pPr>
      <w:r w:rsidRPr="00D62A12">
        <w:rPr>
          <w:rFonts w:cs="Simplified Arabic" w:hint="cs"/>
          <w:b/>
          <w:bCs/>
          <w:sz w:val="28"/>
          <w:szCs w:val="28"/>
          <w:rtl/>
          <w:lang w:bidi="ar-JO"/>
        </w:rPr>
        <w:t>إعداد</w:t>
      </w:r>
    </w:p>
    <w:p w:rsidR="0012473E" w:rsidRPr="00D62A12" w:rsidRDefault="0012473E" w:rsidP="0012473E">
      <w:pPr>
        <w:rPr>
          <w:rFonts w:cs="Simplified Arabic"/>
          <w:b/>
          <w:bCs/>
          <w:sz w:val="28"/>
          <w:szCs w:val="28"/>
          <w:rtl/>
          <w:lang w:bidi="ar-JO"/>
        </w:rPr>
      </w:pPr>
    </w:p>
    <w:p w:rsidR="0012473E" w:rsidRPr="00D62A12" w:rsidRDefault="00575A92" w:rsidP="00FE177C">
      <w:pPr>
        <w:rPr>
          <w:rFonts w:cs="Traditional Arabic"/>
          <w:b/>
          <w:bCs/>
          <w:sz w:val="32"/>
          <w:szCs w:val="32"/>
          <w:rtl/>
          <w:lang w:bidi="ar-JO"/>
        </w:rPr>
      </w:pPr>
      <w:r>
        <w:rPr>
          <w:rFonts w:cs="Traditional Arabic" w:hint="cs"/>
          <w:b/>
          <w:bCs/>
          <w:sz w:val="32"/>
          <w:szCs w:val="32"/>
          <w:rtl/>
          <w:lang w:bidi="ar-JO"/>
        </w:rPr>
        <w:t xml:space="preserve">          </w:t>
      </w:r>
      <w:r w:rsidR="00FE177C">
        <w:rPr>
          <w:rFonts w:cs="Traditional Arabic" w:hint="cs"/>
          <w:b/>
          <w:bCs/>
          <w:sz w:val="32"/>
          <w:szCs w:val="32"/>
          <w:rtl/>
          <w:lang w:bidi="ar-JO"/>
        </w:rPr>
        <w:t>د. هيا الوحشات                                                   محمود الملاد</w:t>
      </w:r>
    </w:p>
    <w:p w:rsidR="0012473E" w:rsidRPr="00D62A12" w:rsidRDefault="0012473E" w:rsidP="00AE7399">
      <w:pPr>
        <w:jc w:val="center"/>
        <w:rPr>
          <w:rFonts w:cs="Traditional Arabic"/>
          <w:b/>
          <w:bCs/>
          <w:sz w:val="32"/>
          <w:szCs w:val="32"/>
          <w:rtl/>
          <w:lang w:bidi="ar-JO"/>
        </w:rPr>
      </w:pPr>
      <w:r w:rsidRPr="00D62A12">
        <w:rPr>
          <w:rFonts w:cs="Traditional Arabic" w:hint="cs"/>
          <w:b/>
          <w:bCs/>
          <w:sz w:val="32"/>
          <w:szCs w:val="32"/>
          <w:rtl/>
          <w:lang w:bidi="ar-JO"/>
        </w:rPr>
        <w:t>عمان/201</w:t>
      </w:r>
      <w:r w:rsidR="00AE7399">
        <w:rPr>
          <w:rFonts w:cs="Traditional Arabic" w:hint="cs"/>
          <w:b/>
          <w:bCs/>
          <w:sz w:val="32"/>
          <w:szCs w:val="32"/>
          <w:rtl/>
          <w:lang w:bidi="ar-JO"/>
        </w:rPr>
        <w:t>6</w:t>
      </w:r>
    </w:p>
    <w:p w:rsidR="0012473E" w:rsidRPr="00D62A12" w:rsidRDefault="0012473E" w:rsidP="0012473E">
      <w:pPr>
        <w:jc w:val="center"/>
        <w:rPr>
          <w:rFonts w:cs="Traditional Arabic"/>
          <w:b/>
          <w:bCs/>
          <w:sz w:val="32"/>
          <w:szCs w:val="32"/>
          <w:rtl/>
          <w:lang w:bidi="ar-JO"/>
        </w:rPr>
      </w:pPr>
    </w:p>
    <w:p w:rsidR="00D62A12" w:rsidRPr="00D62A12" w:rsidRDefault="00D62A12" w:rsidP="0012473E">
      <w:pPr>
        <w:jc w:val="center"/>
        <w:rPr>
          <w:rFonts w:cs="Traditional Arabic"/>
          <w:b/>
          <w:bCs/>
          <w:sz w:val="32"/>
          <w:szCs w:val="32"/>
          <w:rtl/>
          <w:lang w:bidi="ar-JO"/>
        </w:rPr>
      </w:pPr>
    </w:p>
    <w:p w:rsidR="00D62A12" w:rsidRPr="00D62A12" w:rsidRDefault="00D62A12" w:rsidP="0012473E">
      <w:pPr>
        <w:jc w:val="center"/>
        <w:rPr>
          <w:rFonts w:cs="Traditional Arabic"/>
          <w:b/>
          <w:bCs/>
          <w:sz w:val="32"/>
          <w:szCs w:val="32"/>
          <w:rtl/>
          <w:lang w:bidi="ar-JO"/>
        </w:rPr>
      </w:pPr>
    </w:p>
    <w:p w:rsidR="00D62A12" w:rsidRPr="00D62A12" w:rsidRDefault="00D62A12" w:rsidP="0012473E">
      <w:pPr>
        <w:jc w:val="center"/>
        <w:rPr>
          <w:rFonts w:cs="Traditional Arabic"/>
          <w:b/>
          <w:bCs/>
          <w:sz w:val="32"/>
          <w:szCs w:val="32"/>
          <w:rtl/>
          <w:lang w:bidi="ar-JO"/>
        </w:rPr>
      </w:pPr>
    </w:p>
    <w:p w:rsidR="00D62A12" w:rsidRDefault="00D62A12" w:rsidP="0012473E">
      <w:pPr>
        <w:jc w:val="center"/>
        <w:rPr>
          <w:rFonts w:cs="Traditional Arabic"/>
          <w:sz w:val="32"/>
          <w:szCs w:val="32"/>
          <w:rtl/>
          <w:lang w:bidi="ar-JO"/>
        </w:rPr>
      </w:pPr>
    </w:p>
    <w:p w:rsidR="0012473E" w:rsidRDefault="0012473E" w:rsidP="0012473E">
      <w:pPr>
        <w:jc w:val="center"/>
        <w:rPr>
          <w:rFonts w:cs="Traditional Arabic"/>
          <w:sz w:val="32"/>
          <w:szCs w:val="32"/>
          <w:rtl/>
          <w:lang w:bidi="ar-JO"/>
        </w:rPr>
      </w:pPr>
    </w:p>
    <w:p w:rsidR="0012473E" w:rsidRDefault="0012473E" w:rsidP="0012473E">
      <w:pPr>
        <w:jc w:val="center"/>
        <w:rPr>
          <w:rFonts w:cs="Traditional Arabic"/>
          <w:sz w:val="32"/>
          <w:szCs w:val="32"/>
          <w:rtl/>
          <w:lang w:bidi="ar-JO"/>
        </w:rPr>
      </w:pPr>
    </w:p>
    <w:p w:rsidR="0012473E" w:rsidRPr="00E74332" w:rsidRDefault="0012473E" w:rsidP="0012473E">
      <w:pPr>
        <w:jc w:val="lowKashida"/>
        <w:rPr>
          <w:rFonts w:cs="Simplified Arabic"/>
          <w:b/>
          <w:bCs/>
          <w:sz w:val="28"/>
          <w:szCs w:val="28"/>
          <w:rtl/>
          <w:lang w:bidi="ar-JO"/>
        </w:rPr>
      </w:pPr>
      <w:r w:rsidRPr="00E74332">
        <w:rPr>
          <w:rFonts w:cs="Simplified Arabic" w:hint="cs"/>
          <w:b/>
          <w:bCs/>
          <w:sz w:val="28"/>
          <w:szCs w:val="28"/>
          <w:rtl/>
          <w:lang w:bidi="ar-JO"/>
        </w:rPr>
        <w:t>هذه المادة مقررة ضمن ب</w:t>
      </w:r>
      <w:r>
        <w:rPr>
          <w:rFonts w:cs="Simplified Arabic" w:hint="cs"/>
          <w:b/>
          <w:bCs/>
          <w:sz w:val="28"/>
          <w:szCs w:val="28"/>
          <w:rtl/>
          <w:lang w:bidi="ar-JO"/>
        </w:rPr>
        <w:t xml:space="preserve">رنامج التنمية المهنية المستدامة للمعلمين </w:t>
      </w:r>
      <w:r w:rsidRPr="00E74332">
        <w:rPr>
          <w:rFonts w:cs="Simplified Arabic" w:hint="cs"/>
          <w:b/>
          <w:bCs/>
          <w:sz w:val="28"/>
          <w:szCs w:val="28"/>
          <w:rtl/>
          <w:lang w:bidi="ar-JO"/>
        </w:rPr>
        <w:t>في وزارة التربية والتعليم.</w:t>
      </w:r>
    </w:p>
    <w:p w:rsidR="0012473E" w:rsidRPr="00E74332" w:rsidRDefault="0012473E" w:rsidP="0012473E">
      <w:pPr>
        <w:jc w:val="lowKashida"/>
        <w:rPr>
          <w:rFonts w:cs="Simplified Arabic"/>
          <w:b/>
          <w:bCs/>
          <w:sz w:val="28"/>
          <w:szCs w:val="28"/>
          <w:rtl/>
          <w:lang w:bidi="ar-JO"/>
        </w:rPr>
      </w:pPr>
    </w:p>
    <w:p w:rsidR="0012473E" w:rsidRPr="00E74332" w:rsidRDefault="0012473E" w:rsidP="0012473E">
      <w:pPr>
        <w:jc w:val="lowKashida"/>
        <w:rPr>
          <w:rFonts w:cs="Simplified Arabic"/>
          <w:b/>
          <w:bCs/>
          <w:sz w:val="28"/>
          <w:szCs w:val="28"/>
          <w:rtl/>
          <w:lang w:bidi="ar-JO"/>
        </w:rPr>
      </w:pPr>
    </w:p>
    <w:p w:rsidR="0012473E" w:rsidRPr="00E74332" w:rsidRDefault="0012473E" w:rsidP="0012473E">
      <w:pPr>
        <w:jc w:val="lowKashida"/>
        <w:rPr>
          <w:rFonts w:cs="Simplified Arabic"/>
          <w:sz w:val="28"/>
          <w:szCs w:val="28"/>
          <w:rtl/>
          <w:lang w:bidi="ar-JO"/>
        </w:rPr>
      </w:pPr>
      <w:r w:rsidRPr="00E74332">
        <w:rPr>
          <w:rFonts w:cs="Simplified Arabic" w:hint="cs"/>
          <w:sz w:val="28"/>
          <w:szCs w:val="28"/>
          <w:rtl/>
          <w:lang w:bidi="ar-JO"/>
        </w:rPr>
        <w:t>المجال الإجباري لفئة:</w:t>
      </w:r>
      <w:r w:rsidR="00AE7399">
        <w:rPr>
          <w:rFonts w:cs="Simplified Arabic" w:hint="cs"/>
          <w:sz w:val="28"/>
          <w:szCs w:val="28"/>
          <w:rtl/>
          <w:lang w:bidi="ar-JO"/>
        </w:rPr>
        <w:t xml:space="preserve"> </w:t>
      </w:r>
      <w:r w:rsidR="00300FF9">
        <w:rPr>
          <w:rFonts w:cs="Simplified Arabic" w:hint="cs"/>
          <w:sz w:val="28"/>
          <w:szCs w:val="28"/>
          <w:rtl/>
          <w:lang w:bidi="ar-JO"/>
        </w:rPr>
        <w:t>المشرفون التربويون و</w:t>
      </w:r>
      <w:r>
        <w:rPr>
          <w:rFonts w:cs="Simplified Arabic" w:hint="cs"/>
          <w:sz w:val="28"/>
          <w:szCs w:val="28"/>
          <w:rtl/>
          <w:lang w:bidi="ar-JO"/>
        </w:rPr>
        <w:t xml:space="preserve">المعلمين </w:t>
      </w:r>
    </w:p>
    <w:p w:rsidR="0012473E" w:rsidRPr="00E74332" w:rsidRDefault="0012473E" w:rsidP="00300FF9">
      <w:pPr>
        <w:jc w:val="lowKashida"/>
        <w:rPr>
          <w:rFonts w:cs="Simplified Arabic"/>
          <w:sz w:val="28"/>
          <w:szCs w:val="28"/>
          <w:rtl/>
          <w:lang w:bidi="ar-JO"/>
        </w:rPr>
      </w:pPr>
      <w:r>
        <w:rPr>
          <w:rFonts w:cs="Simplified Arabic" w:hint="cs"/>
          <w:sz w:val="28"/>
          <w:szCs w:val="28"/>
          <w:rtl/>
          <w:lang w:bidi="ar-JO"/>
        </w:rPr>
        <w:t>ال</w:t>
      </w:r>
      <w:r w:rsidRPr="00E74332">
        <w:rPr>
          <w:rFonts w:cs="Simplified Arabic" w:hint="cs"/>
          <w:sz w:val="28"/>
          <w:szCs w:val="28"/>
          <w:rtl/>
          <w:lang w:bidi="ar-JO"/>
        </w:rPr>
        <w:t>مجال</w:t>
      </w:r>
      <w:r>
        <w:rPr>
          <w:rFonts w:cs="Simplified Arabic" w:hint="cs"/>
          <w:sz w:val="28"/>
          <w:szCs w:val="28"/>
          <w:rtl/>
          <w:lang w:bidi="ar-JO"/>
        </w:rPr>
        <w:t xml:space="preserve"> الفرعي</w:t>
      </w:r>
      <w:r w:rsidRPr="00E74332">
        <w:rPr>
          <w:rFonts w:cs="Simplified Arabic" w:hint="cs"/>
          <w:sz w:val="28"/>
          <w:szCs w:val="28"/>
          <w:rtl/>
          <w:lang w:bidi="ar-JO"/>
        </w:rPr>
        <w:t>:</w:t>
      </w:r>
      <w:r w:rsidR="00AE7399">
        <w:rPr>
          <w:rFonts w:cs="Simplified Arabic" w:hint="cs"/>
          <w:sz w:val="28"/>
          <w:szCs w:val="28"/>
          <w:rtl/>
          <w:lang w:bidi="ar-JO"/>
        </w:rPr>
        <w:t xml:space="preserve"> </w:t>
      </w:r>
      <w:r w:rsidR="00300FF9">
        <w:rPr>
          <w:rFonts w:cs="Simplified Arabic" w:hint="cs"/>
          <w:sz w:val="28"/>
          <w:szCs w:val="28"/>
          <w:rtl/>
          <w:lang w:bidi="ar-JO"/>
        </w:rPr>
        <w:t>تنمية قدرات المعلمين وتمكينهم من محتوى المناهج المطورة واستراتيجيات التدريس والتقويم</w:t>
      </w:r>
      <w:r w:rsidR="00AE7399">
        <w:rPr>
          <w:rFonts w:cs="Simplified Arabic" w:hint="cs"/>
          <w:sz w:val="28"/>
          <w:szCs w:val="28"/>
          <w:rtl/>
          <w:lang w:bidi="ar-JO"/>
        </w:rPr>
        <w:t>.</w:t>
      </w:r>
    </w:p>
    <w:p w:rsidR="0012473E" w:rsidRPr="00E74332" w:rsidRDefault="0012473E" w:rsidP="00AE7399">
      <w:pPr>
        <w:jc w:val="lowKashida"/>
        <w:rPr>
          <w:rFonts w:cs="Simplified Arabic"/>
          <w:sz w:val="28"/>
          <w:szCs w:val="28"/>
          <w:rtl/>
          <w:lang w:bidi="ar-JO"/>
        </w:rPr>
      </w:pPr>
      <w:r w:rsidRPr="00E74332">
        <w:rPr>
          <w:rFonts w:cs="Simplified Arabic" w:hint="cs"/>
          <w:sz w:val="28"/>
          <w:szCs w:val="28"/>
          <w:rtl/>
          <w:lang w:bidi="ar-JO"/>
        </w:rPr>
        <w:t>مادة:</w:t>
      </w:r>
      <w:r>
        <w:rPr>
          <w:rFonts w:cs="Simplified Arabic" w:hint="cs"/>
          <w:sz w:val="28"/>
          <w:szCs w:val="28"/>
          <w:rtl/>
          <w:lang w:bidi="ar-JO"/>
        </w:rPr>
        <w:t xml:space="preserve"> التربية المهنية</w:t>
      </w:r>
      <w:r w:rsidR="00300FF9">
        <w:rPr>
          <w:rFonts w:cs="Simplified Arabic" w:hint="cs"/>
          <w:sz w:val="28"/>
          <w:szCs w:val="28"/>
          <w:rtl/>
          <w:lang w:bidi="ar-JO"/>
        </w:rPr>
        <w:t xml:space="preserve"> (</w:t>
      </w:r>
      <w:r w:rsidR="00AE7399">
        <w:rPr>
          <w:rFonts w:cs="Simplified Arabic" w:hint="cs"/>
          <w:sz w:val="28"/>
          <w:szCs w:val="28"/>
          <w:rtl/>
          <w:lang w:bidi="ar-JO"/>
        </w:rPr>
        <w:t xml:space="preserve"> السابع</w:t>
      </w:r>
      <w:r w:rsidR="00300FF9">
        <w:rPr>
          <w:rFonts w:cs="Simplified Arabic" w:hint="cs"/>
          <w:sz w:val="28"/>
          <w:szCs w:val="28"/>
          <w:rtl/>
          <w:lang w:bidi="ar-JO"/>
        </w:rPr>
        <w:t xml:space="preserve">، </w:t>
      </w:r>
      <w:r w:rsidR="00AE7399">
        <w:rPr>
          <w:rFonts w:cs="Simplified Arabic" w:hint="cs"/>
          <w:sz w:val="28"/>
          <w:szCs w:val="28"/>
          <w:rtl/>
          <w:lang w:bidi="ar-JO"/>
        </w:rPr>
        <w:t>الثامن</w:t>
      </w:r>
      <w:r w:rsidR="00300FF9">
        <w:rPr>
          <w:rFonts w:cs="Simplified Arabic" w:hint="cs"/>
          <w:sz w:val="28"/>
          <w:szCs w:val="28"/>
          <w:rtl/>
          <w:lang w:bidi="ar-JO"/>
        </w:rPr>
        <w:t xml:space="preserve"> ، </w:t>
      </w:r>
      <w:r w:rsidR="00AE7399">
        <w:rPr>
          <w:rFonts w:cs="Simplified Arabic" w:hint="cs"/>
          <w:sz w:val="28"/>
          <w:szCs w:val="28"/>
          <w:rtl/>
          <w:lang w:bidi="ar-JO"/>
        </w:rPr>
        <w:t>العاشر</w:t>
      </w:r>
      <w:r w:rsidR="00300FF9">
        <w:rPr>
          <w:rFonts w:cs="Simplified Arabic" w:hint="cs"/>
          <w:sz w:val="28"/>
          <w:szCs w:val="28"/>
          <w:rtl/>
          <w:lang w:bidi="ar-JO"/>
        </w:rPr>
        <w:t xml:space="preserve"> )</w:t>
      </w:r>
      <w:r w:rsidR="00AE7399">
        <w:rPr>
          <w:rFonts w:cs="Simplified Arabic" w:hint="cs"/>
          <w:sz w:val="28"/>
          <w:szCs w:val="28"/>
          <w:rtl/>
          <w:lang w:bidi="ar-JO"/>
        </w:rPr>
        <w:t>.</w:t>
      </w:r>
    </w:p>
    <w:p w:rsidR="0012473E" w:rsidRPr="00E74332" w:rsidRDefault="0012473E" w:rsidP="0012473E">
      <w:pPr>
        <w:jc w:val="lowKashida"/>
        <w:rPr>
          <w:rFonts w:cs="Simplified Arabic"/>
          <w:sz w:val="28"/>
          <w:szCs w:val="28"/>
          <w:rtl/>
          <w:lang w:bidi="ar-JO"/>
        </w:rPr>
      </w:pPr>
      <w:r w:rsidRPr="00E74332">
        <w:rPr>
          <w:rFonts w:cs="Simplified Arabic" w:hint="cs"/>
          <w:sz w:val="28"/>
          <w:szCs w:val="28"/>
          <w:rtl/>
          <w:lang w:bidi="ar-JO"/>
        </w:rPr>
        <w:t>عدد الساعات التدريبية</w:t>
      </w:r>
      <w:r>
        <w:rPr>
          <w:rFonts w:cs="Simplified Arabic" w:hint="cs"/>
          <w:sz w:val="28"/>
          <w:szCs w:val="28"/>
          <w:rtl/>
          <w:lang w:bidi="ar-JO"/>
        </w:rPr>
        <w:t>: (20) ساعة</w:t>
      </w:r>
    </w:p>
    <w:p w:rsidR="0012473E" w:rsidRPr="00E74332" w:rsidRDefault="0012473E" w:rsidP="0012473E">
      <w:pPr>
        <w:jc w:val="lowKashida"/>
        <w:rPr>
          <w:rFonts w:cs="Simplified Arabic"/>
          <w:sz w:val="28"/>
          <w:szCs w:val="28"/>
          <w:rtl/>
          <w:lang w:bidi="ar-JO"/>
        </w:rPr>
      </w:pPr>
    </w:p>
    <w:p w:rsidR="0012473E" w:rsidRPr="00E74332" w:rsidRDefault="0012473E" w:rsidP="0012473E">
      <w:pPr>
        <w:jc w:val="lowKashida"/>
        <w:rPr>
          <w:rFonts w:cs="Simplified Arabic"/>
          <w:sz w:val="28"/>
          <w:szCs w:val="28"/>
          <w:rtl/>
          <w:lang w:bidi="ar-JO"/>
        </w:rPr>
      </w:pPr>
    </w:p>
    <w:p w:rsidR="0012473E" w:rsidRPr="00E74332" w:rsidRDefault="0012473E" w:rsidP="0012473E">
      <w:pPr>
        <w:jc w:val="lowKashida"/>
        <w:rPr>
          <w:rFonts w:cs="Simplified Arabic"/>
          <w:sz w:val="28"/>
          <w:szCs w:val="28"/>
          <w:rtl/>
          <w:lang w:bidi="ar-JO"/>
        </w:rPr>
      </w:pPr>
    </w:p>
    <w:p w:rsidR="0012473E" w:rsidRPr="00E74332" w:rsidRDefault="0012473E" w:rsidP="0012473E">
      <w:pPr>
        <w:jc w:val="lowKashida"/>
        <w:rPr>
          <w:rFonts w:cs="Simplified Arabic"/>
          <w:sz w:val="28"/>
          <w:szCs w:val="28"/>
          <w:rtl/>
          <w:lang w:bidi="ar-JO"/>
        </w:rPr>
      </w:pPr>
    </w:p>
    <w:p w:rsidR="0012473E" w:rsidRPr="00E74332" w:rsidRDefault="0012473E" w:rsidP="0012473E">
      <w:pPr>
        <w:jc w:val="lowKashida"/>
        <w:rPr>
          <w:rFonts w:cs="Simplified Arabic"/>
          <w:sz w:val="28"/>
          <w:szCs w:val="28"/>
          <w:rtl/>
          <w:lang w:bidi="ar-JO"/>
        </w:rPr>
      </w:pPr>
    </w:p>
    <w:p w:rsidR="0012473E" w:rsidRPr="00E74332" w:rsidRDefault="0012473E" w:rsidP="0012473E">
      <w:pPr>
        <w:jc w:val="lowKashida"/>
        <w:rPr>
          <w:rFonts w:cs="Simplified Arabic"/>
          <w:sz w:val="28"/>
          <w:szCs w:val="28"/>
          <w:rtl/>
          <w:lang w:bidi="ar-JO"/>
        </w:rPr>
      </w:pPr>
    </w:p>
    <w:p w:rsidR="0012473E" w:rsidRPr="00E74332" w:rsidRDefault="0012473E" w:rsidP="0012473E">
      <w:pPr>
        <w:jc w:val="lowKashida"/>
        <w:rPr>
          <w:rFonts w:cs="Simplified Arabic"/>
          <w:sz w:val="28"/>
          <w:szCs w:val="28"/>
          <w:rtl/>
          <w:lang w:bidi="ar-JO"/>
        </w:rPr>
      </w:pPr>
    </w:p>
    <w:p w:rsidR="0012473E" w:rsidRPr="00E74332" w:rsidRDefault="0012473E" w:rsidP="0012473E">
      <w:pPr>
        <w:jc w:val="center"/>
        <w:rPr>
          <w:rFonts w:cs="Simplified Arabic"/>
          <w:sz w:val="28"/>
          <w:szCs w:val="28"/>
          <w:rtl/>
          <w:lang w:bidi="ar-JO"/>
        </w:rPr>
      </w:pPr>
    </w:p>
    <w:p w:rsidR="0012473E" w:rsidRPr="00E74332" w:rsidRDefault="0012473E" w:rsidP="0012473E">
      <w:pPr>
        <w:jc w:val="center"/>
        <w:rPr>
          <w:rFonts w:cs="Simplified Arabic"/>
          <w:b/>
          <w:bCs/>
          <w:sz w:val="28"/>
          <w:szCs w:val="28"/>
          <w:rtl/>
          <w:lang w:bidi="ar-JO"/>
        </w:rPr>
      </w:pPr>
      <w:r w:rsidRPr="00E74332">
        <w:rPr>
          <w:rFonts w:cs="Simplified Arabic" w:hint="cs"/>
          <w:b/>
          <w:bCs/>
          <w:sz w:val="28"/>
          <w:szCs w:val="28"/>
          <w:rtl/>
          <w:lang w:bidi="ar-JO"/>
        </w:rPr>
        <w:t>حقوق الطبع محفوظة لوزارة التربية والتعليم</w:t>
      </w:r>
    </w:p>
    <w:p w:rsidR="0012473E" w:rsidRPr="00E74332" w:rsidRDefault="0012473E" w:rsidP="0012473E">
      <w:pPr>
        <w:jc w:val="center"/>
        <w:rPr>
          <w:rFonts w:cs="Simplified Arabic"/>
          <w:sz w:val="28"/>
          <w:szCs w:val="28"/>
          <w:rtl/>
          <w:lang w:bidi="ar-JO"/>
        </w:rPr>
      </w:pPr>
    </w:p>
    <w:p w:rsidR="0012473E" w:rsidRPr="00E74332" w:rsidRDefault="0012473E" w:rsidP="0012473E">
      <w:pPr>
        <w:jc w:val="center"/>
        <w:rPr>
          <w:rFonts w:cs="Simplified Arabic"/>
          <w:sz w:val="28"/>
          <w:szCs w:val="28"/>
          <w:rtl/>
          <w:lang w:bidi="ar-JO"/>
        </w:rPr>
      </w:pPr>
    </w:p>
    <w:p w:rsidR="0012473E" w:rsidRPr="00E74332" w:rsidRDefault="0012473E" w:rsidP="0012473E">
      <w:pPr>
        <w:jc w:val="center"/>
        <w:rPr>
          <w:rFonts w:cs="Simplified Arabic"/>
          <w:sz w:val="28"/>
          <w:szCs w:val="28"/>
          <w:rtl/>
          <w:lang w:bidi="ar-JO"/>
        </w:rPr>
      </w:pPr>
    </w:p>
    <w:p w:rsidR="0012473E" w:rsidRPr="00E74332" w:rsidRDefault="0012473E" w:rsidP="0012473E">
      <w:pPr>
        <w:jc w:val="center"/>
        <w:rPr>
          <w:rFonts w:cs="Simplified Arabic"/>
          <w:sz w:val="28"/>
          <w:szCs w:val="28"/>
          <w:rtl/>
          <w:lang w:bidi="ar-JO"/>
        </w:rPr>
      </w:pPr>
    </w:p>
    <w:p w:rsidR="0012473E" w:rsidRDefault="0012473E" w:rsidP="0012473E">
      <w:pPr>
        <w:jc w:val="center"/>
        <w:rPr>
          <w:rFonts w:cs="Simplified Arabic"/>
          <w:sz w:val="28"/>
          <w:szCs w:val="28"/>
          <w:rtl/>
          <w:lang w:bidi="ar-JO"/>
        </w:rPr>
      </w:pPr>
    </w:p>
    <w:p w:rsidR="0012473E" w:rsidRDefault="0012473E" w:rsidP="0012473E">
      <w:pPr>
        <w:jc w:val="center"/>
        <w:rPr>
          <w:rFonts w:cs="Simplified Arabic"/>
          <w:sz w:val="28"/>
          <w:szCs w:val="28"/>
          <w:rtl/>
          <w:lang w:bidi="ar-JO"/>
        </w:rPr>
      </w:pPr>
    </w:p>
    <w:p w:rsidR="0012473E" w:rsidRPr="00E74332" w:rsidRDefault="0012473E" w:rsidP="0012473E">
      <w:pPr>
        <w:jc w:val="center"/>
        <w:rPr>
          <w:rFonts w:cs="Simplified Arabic"/>
          <w:sz w:val="28"/>
          <w:szCs w:val="28"/>
          <w:rtl/>
          <w:lang w:bidi="ar-JO"/>
        </w:rPr>
      </w:pPr>
    </w:p>
    <w:p w:rsidR="0012473E" w:rsidRDefault="0012473E" w:rsidP="00A43B8F">
      <w:pPr>
        <w:jc w:val="center"/>
        <w:rPr>
          <w:rFonts w:cs="Simplified Arabic"/>
          <w:sz w:val="28"/>
          <w:szCs w:val="28"/>
          <w:rtl/>
          <w:lang w:bidi="ar-JO"/>
        </w:rPr>
      </w:pPr>
      <w:r w:rsidRPr="00E74332">
        <w:rPr>
          <w:rFonts w:cs="Simplified Arabic" w:hint="cs"/>
          <w:sz w:val="28"/>
          <w:szCs w:val="28"/>
          <w:rtl/>
          <w:lang w:bidi="ar-JO"/>
        </w:rPr>
        <w:t>عمان/</w:t>
      </w:r>
      <w:r>
        <w:rPr>
          <w:rFonts w:cs="Simplified Arabic" w:hint="cs"/>
          <w:sz w:val="28"/>
          <w:szCs w:val="28"/>
          <w:rtl/>
          <w:lang w:bidi="ar-JO"/>
        </w:rPr>
        <w:t>201</w:t>
      </w:r>
      <w:r w:rsidR="00A43B8F">
        <w:rPr>
          <w:rFonts w:cs="Simplified Arabic" w:hint="cs"/>
          <w:sz w:val="28"/>
          <w:szCs w:val="28"/>
          <w:rtl/>
          <w:lang w:bidi="ar-JO"/>
        </w:rPr>
        <w:t>6</w:t>
      </w:r>
    </w:p>
    <w:p w:rsidR="009B0BA0" w:rsidRPr="0087432A" w:rsidRDefault="0012473E" w:rsidP="009B0BA0">
      <w:pPr>
        <w:rPr>
          <w:rFonts w:ascii="Simplified Arabic" w:hAnsi="Simplified Arabic" w:cs="Simplified Arabic"/>
          <w:sz w:val="40"/>
          <w:szCs w:val="40"/>
          <w:rtl/>
          <w:lang w:bidi="ar-JO"/>
        </w:rPr>
      </w:pPr>
      <w:r>
        <w:rPr>
          <w:rFonts w:cs="Simplified Arabic"/>
          <w:sz w:val="28"/>
          <w:szCs w:val="28"/>
          <w:rtl/>
          <w:lang w:bidi="ar-JO"/>
        </w:rPr>
        <w:br w:type="page"/>
      </w:r>
      <w:r w:rsidR="009B0BA0" w:rsidRPr="00D02735">
        <w:rPr>
          <w:rFonts w:ascii="Simplified Arabic" w:hAnsi="Simplified Arabic" w:cs="Simplified Arabic"/>
          <w:b/>
          <w:bCs/>
          <w:sz w:val="32"/>
          <w:szCs w:val="32"/>
          <w:rtl/>
          <w:lang w:bidi="ar-JO"/>
        </w:rPr>
        <w:lastRenderedPageBreak/>
        <w:t>مقدمة</w:t>
      </w:r>
      <w:r w:rsidR="0087432A">
        <w:rPr>
          <w:rFonts w:ascii="Simplified Arabic" w:hAnsi="Simplified Arabic" w:cs="Simplified Arabic" w:hint="cs"/>
          <w:b/>
          <w:bCs/>
          <w:sz w:val="28"/>
          <w:szCs w:val="28"/>
          <w:rtl/>
          <w:lang w:bidi="ar-JO"/>
        </w:rPr>
        <w:t xml:space="preserve"> </w:t>
      </w:r>
      <w:r w:rsidR="0087432A" w:rsidRPr="0087432A">
        <w:rPr>
          <w:rFonts w:ascii="Simplified Arabic" w:hAnsi="Simplified Arabic" w:cs="Simplified Arabic" w:hint="cs"/>
          <w:sz w:val="40"/>
          <w:szCs w:val="40"/>
          <w:rtl/>
          <w:lang w:bidi="ar-JO"/>
        </w:rPr>
        <w:t>:</w:t>
      </w:r>
    </w:p>
    <w:p w:rsidR="00DA3593" w:rsidRPr="00DA3593" w:rsidRDefault="00DA3593" w:rsidP="00DA3593">
      <w:pPr>
        <w:jc w:val="both"/>
        <w:outlineLvl w:val="0"/>
        <w:rPr>
          <w:rFonts w:ascii="Simplified Arabic" w:hAnsi="Simplified Arabic" w:cs="Simplified Arabic"/>
          <w:sz w:val="28"/>
          <w:szCs w:val="28"/>
          <w:rtl/>
          <w:lang w:bidi="ar-JO"/>
        </w:rPr>
      </w:pPr>
      <w:r w:rsidRPr="00DA3593">
        <w:rPr>
          <w:rFonts w:ascii="Simplified Arabic" w:hAnsi="Simplified Arabic" w:cs="Simplified Arabic"/>
          <w:sz w:val="28"/>
          <w:szCs w:val="28"/>
          <w:rtl/>
          <w:lang w:bidi="ar-JO"/>
        </w:rPr>
        <w:t xml:space="preserve">تعد التربية المهنية من المواد التي تشكل ركنا من أركان التربية الحديثة، وتمثل مع المواد الدراسية الأخرى نظاما وشبكة من العلاقات يهدف إلى تحقيق التنمية الشاملة والمتوازنة لجميع جوانب شخصية المتعلم، لما لهذه المادة من انعكاسات ايجابية على شخصية المتعلم من ناحية، وعلى تنمية المهارات والمعلومات لديه من ناحية أخرى، فهي تسعى إلى بناء إنسان متكامل متوازن مع نفسه ومتفاعل مع محيطه البيئي والاجتماعي تفاعلا يتحقق معه صلاح الفرد والمجتمع.  </w:t>
      </w:r>
    </w:p>
    <w:p w:rsidR="00DA3593" w:rsidRPr="00DA3593" w:rsidRDefault="00DA3593" w:rsidP="00DA3593">
      <w:pPr>
        <w:jc w:val="right"/>
        <w:outlineLvl w:val="0"/>
        <w:rPr>
          <w:rFonts w:ascii="Simplified Arabic" w:hAnsi="Simplified Arabic" w:cs="Simplified Arabic"/>
          <w:b/>
          <w:bCs/>
          <w:sz w:val="28"/>
          <w:szCs w:val="28"/>
          <w:rtl/>
          <w:lang w:bidi="ar-JO"/>
        </w:rPr>
      </w:pPr>
    </w:p>
    <w:p w:rsidR="00DA3593" w:rsidRPr="00DA3593" w:rsidRDefault="00DA3593" w:rsidP="00DA3593">
      <w:pPr>
        <w:jc w:val="both"/>
        <w:outlineLvl w:val="0"/>
        <w:rPr>
          <w:rFonts w:ascii="Simplified Arabic" w:hAnsi="Simplified Arabic" w:cs="Simplified Arabic"/>
          <w:sz w:val="28"/>
          <w:szCs w:val="28"/>
          <w:rtl/>
        </w:rPr>
      </w:pPr>
      <w:r w:rsidRPr="00DA3593">
        <w:rPr>
          <w:rFonts w:ascii="Simplified Arabic" w:hAnsi="Simplified Arabic" w:cs="Simplified Arabic"/>
          <w:sz w:val="28"/>
          <w:szCs w:val="28"/>
          <w:rtl/>
          <w:lang w:bidi="ar-JO"/>
        </w:rPr>
        <w:t xml:space="preserve">    يتناول هذا المحتوى المفاهيم المختلفة المتعلقة بالتربية المهنية كمادة دراسية من ناحية، ويعالج أساليب تدريسها من ناحية أخرى، حيث يتضمن إطارا نظريا وتطبيقيا لاستراتيجيات التدريس المختلفة، كما يتناول المفاهيم الرئيسة الواردة في الخطوط العريضة للمنهاج المقرر لمادة التربية المهنية بالإضافة إلى الأسس التي يبنى عليها المنهاج بما يتناسب والخصائص النمائية للطلبة، وتحليلا عمليا لمعوقات تنفيذ المنهاج.</w:t>
      </w:r>
      <w:r w:rsidRPr="00DA3593">
        <w:rPr>
          <w:rFonts w:ascii="Simplified Arabic" w:hAnsi="Simplified Arabic" w:cs="Simplified Arabic"/>
          <w:sz w:val="28"/>
          <w:szCs w:val="28"/>
          <w:rtl/>
        </w:rPr>
        <w:t xml:space="preserve">             </w:t>
      </w:r>
    </w:p>
    <w:p w:rsidR="009B0BA0" w:rsidRPr="00D601EC" w:rsidRDefault="00DA3593" w:rsidP="00943DC9">
      <w:pPr>
        <w:jc w:val="both"/>
        <w:outlineLvl w:val="0"/>
        <w:rPr>
          <w:rFonts w:ascii="Simplified Arabic" w:hAnsi="Simplified Arabic" w:cs="Simplified Arabic"/>
          <w:b/>
          <w:bCs/>
          <w:sz w:val="28"/>
          <w:szCs w:val="28"/>
          <w:rtl/>
        </w:rPr>
      </w:pPr>
      <w:r w:rsidRPr="00DA3593">
        <w:rPr>
          <w:rFonts w:ascii="Simplified Arabic" w:hAnsi="Simplified Arabic" w:cs="Simplified Arabic"/>
          <w:sz w:val="28"/>
          <w:szCs w:val="28"/>
          <w:rtl/>
        </w:rPr>
        <w:t xml:space="preserve">    وأملاً في تحقيق الأهداف المتوخا</w:t>
      </w:r>
      <w:r w:rsidR="00943DC9">
        <w:rPr>
          <w:rFonts w:ascii="Simplified Arabic" w:hAnsi="Simplified Arabic" w:cs="Simplified Arabic" w:hint="cs"/>
          <w:sz w:val="28"/>
          <w:szCs w:val="28"/>
          <w:rtl/>
        </w:rPr>
        <w:t>ه</w:t>
      </w:r>
      <w:r w:rsidRPr="00DA3593">
        <w:rPr>
          <w:rFonts w:ascii="Simplified Arabic" w:hAnsi="Simplified Arabic" w:cs="Simplified Arabic"/>
          <w:sz w:val="28"/>
          <w:szCs w:val="28"/>
          <w:rtl/>
        </w:rPr>
        <w:t xml:space="preserve"> فإنه سيتم معالجة الموضوعات المتضمنة معالجة تطبيقية -حيثما لزم ذلك- من خلال اعتماد استراتيجيات متنوعة تتيح للطلبة المشاركة الفاعلة والنشطة في أوجه النشاطات المختلفة كالعمل في فرق، ولعب الأدوار، وجلسات النقاش، والعصف الذهني.</w:t>
      </w:r>
    </w:p>
    <w:p w:rsidR="002C5B68" w:rsidRPr="002C5B68" w:rsidRDefault="00245EE6" w:rsidP="00D601EC">
      <w:pPr>
        <w:jc w:val="lowKashida"/>
        <w:rPr>
          <w:rFonts w:cs="Simplified Arabic"/>
          <w:color w:val="000000" w:themeColor="text1"/>
          <w:sz w:val="28"/>
          <w:szCs w:val="28"/>
          <w:rtl/>
        </w:rPr>
      </w:pPr>
      <w:r w:rsidRPr="002C5B68">
        <w:rPr>
          <w:rFonts w:cs="Simplified Arabic" w:hint="cs"/>
          <w:color w:val="000000" w:themeColor="text1"/>
          <w:sz w:val="28"/>
          <w:szCs w:val="28"/>
          <w:rtl/>
        </w:rPr>
        <w:t xml:space="preserve">وقد جاءت هذه المادة </w:t>
      </w:r>
      <w:r w:rsidR="00AD38E9" w:rsidRPr="002C5B68">
        <w:rPr>
          <w:rFonts w:cs="Simplified Arabic" w:hint="cs"/>
          <w:color w:val="000000" w:themeColor="text1"/>
          <w:sz w:val="28"/>
          <w:szCs w:val="28"/>
          <w:rtl/>
        </w:rPr>
        <w:t>التدريبية</w:t>
      </w:r>
      <w:r w:rsidRPr="002C5B68">
        <w:rPr>
          <w:rFonts w:cs="Simplified Arabic" w:hint="cs"/>
          <w:color w:val="000000" w:themeColor="text1"/>
          <w:sz w:val="28"/>
          <w:szCs w:val="28"/>
          <w:rtl/>
        </w:rPr>
        <w:t xml:space="preserve"> لتنمية قدرات المعلمين وتمكينهم من محتوى المناهج المطورة </w:t>
      </w:r>
      <w:r w:rsidR="00AD38E9" w:rsidRPr="002C5B68">
        <w:rPr>
          <w:rFonts w:cs="Simplified Arabic" w:hint="cs"/>
          <w:color w:val="000000" w:themeColor="text1"/>
          <w:sz w:val="28"/>
          <w:szCs w:val="28"/>
          <w:rtl/>
        </w:rPr>
        <w:t>وإبراز</w:t>
      </w:r>
    </w:p>
    <w:p w:rsidR="002C5B68" w:rsidRDefault="00245EE6" w:rsidP="00D601EC">
      <w:pPr>
        <w:jc w:val="lowKashida"/>
        <w:rPr>
          <w:rFonts w:cs="Simplified Arabic"/>
          <w:color w:val="000000" w:themeColor="text1"/>
          <w:sz w:val="28"/>
          <w:szCs w:val="28"/>
          <w:rtl/>
        </w:rPr>
      </w:pPr>
      <w:r w:rsidRPr="002C5B68">
        <w:rPr>
          <w:rFonts w:cs="Simplified Arabic" w:hint="cs"/>
          <w:color w:val="000000" w:themeColor="text1"/>
          <w:sz w:val="28"/>
          <w:szCs w:val="28"/>
          <w:rtl/>
        </w:rPr>
        <w:t xml:space="preserve"> النتاجات</w:t>
      </w:r>
      <w:r w:rsidR="0043101F">
        <w:rPr>
          <w:rFonts w:cs="Simplified Arabic" w:hint="cs"/>
          <w:color w:val="000000" w:themeColor="text1"/>
          <w:sz w:val="28"/>
          <w:szCs w:val="28"/>
          <w:rtl/>
        </w:rPr>
        <w:t xml:space="preserve"> </w:t>
      </w:r>
      <w:r w:rsidRPr="002C5B68">
        <w:rPr>
          <w:rFonts w:cs="Simplified Arabic" w:hint="cs"/>
          <w:color w:val="000000" w:themeColor="text1"/>
          <w:sz w:val="28"/>
          <w:szCs w:val="28"/>
          <w:rtl/>
        </w:rPr>
        <w:t xml:space="preserve">الجديدة التي تم </w:t>
      </w:r>
      <w:r w:rsidR="0043101F" w:rsidRPr="002C5B68">
        <w:rPr>
          <w:rFonts w:cs="Simplified Arabic" w:hint="cs"/>
          <w:color w:val="000000" w:themeColor="text1"/>
          <w:sz w:val="28"/>
          <w:szCs w:val="28"/>
          <w:rtl/>
        </w:rPr>
        <w:t>إدخالها</w:t>
      </w:r>
      <w:r w:rsidRPr="002C5B68">
        <w:rPr>
          <w:rFonts w:cs="Simplified Arabic" w:hint="cs"/>
          <w:color w:val="000000" w:themeColor="text1"/>
          <w:sz w:val="28"/>
          <w:szCs w:val="28"/>
          <w:rtl/>
        </w:rPr>
        <w:t xml:space="preserve"> للمناهج المطورة لمبحث التربية المهنية للصفوف (</w:t>
      </w:r>
      <w:r w:rsidR="00D601EC">
        <w:rPr>
          <w:rFonts w:cs="Simplified Arabic" w:hint="cs"/>
          <w:color w:val="000000" w:themeColor="text1"/>
          <w:sz w:val="28"/>
          <w:szCs w:val="28"/>
          <w:rtl/>
        </w:rPr>
        <w:t xml:space="preserve"> </w:t>
      </w:r>
      <w:r w:rsidR="002577E2">
        <w:rPr>
          <w:rFonts w:cs="Simplified Arabic" w:hint="cs"/>
          <w:color w:val="000000" w:themeColor="text1"/>
          <w:sz w:val="28"/>
          <w:szCs w:val="28"/>
          <w:rtl/>
        </w:rPr>
        <w:t>السابع</w:t>
      </w:r>
      <w:r w:rsidRPr="002C5B68">
        <w:rPr>
          <w:rFonts w:cs="Simplified Arabic" w:hint="cs"/>
          <w:color w:val="000000" w:themeColor="text1"/>
          <w:sz w:val="28"/>
          <w:szCs w:val="28"/>
          <w:rtl/>
        </w:rPr>
        <w:t xml:space="preserve"> ، </w:t>
      </w:r>
    </w:p>
    <w:p w:rsidR="00245EE6" w:rsidRPr="002C5B68" w:rsidRDefault="002577E2" w:rsidP="002577E2">
      <w:pPr>
        <w:jc w:val="lowKashida"/>
        <w:rPr>
          <w:rFonts w:cs="Simplified Arabic"/>
          <w:color w:val="000000" w:themeColor="text1"/>
          <w:sz w:val="28"/>
          <w:szCs w:val="28"/>
          <w:rtl/>
        </w:rPr>
      </w:pPr>
      <w:r>
        <w:rPr>
          <w:rFonts w:cs="Simplified Arabic" w:hint="cs"/>
          <w:color w:val="000000" w:themeColor="text1"/>
          <w:sz w:val="28"/>
          <w:szCs w:val="28"/>
          <w:rtl/>
        </w:rPr>
        <w:t>الثامن</w:t>
      </w:r>
      <w:r w:rsidR="00245EE6" w:rsidRPr="002C5B68">
        <w:rPr>
          <w:rFonts w:cs="Simplified Arabic" w:hint="cs"/>
          <w:color w:val="000000" w:themeColor="text1"/>
          <w:sz w:val="28"/>
          <w:szCs w:val="28"/>
          <w:rtl/>
        </w:rPr>
        <w:t xml:space="preserve"> ، </w:t>
      </w:r>
      <w:r>
        <w:rPr>
          <w:rFonts w:cs="Simplified Arabic" w:hint="cs"/>
          <w:color w:val="000000" w:themeColor="text1"/>
          <w:sz w:val="28"/>
          <w:szCs w:val="28"/>
          <w:rtl/>
        </w:rPr>
        <w:t>العاشر</w:t>
      </w:r>
      <w:r w:rsidR="00245EE6" w:rsidRPr="002C5B68">
        <w:rPr>
          <w:rFonts w:cs="Simplified Arabic" w:hint="cs"/>
          <w:color w:val="000000" w:themeColor="text1"/>
          <w:sz w:val="28"/>
          <w:szCs w:val="28"/>
          <w:rtl/>
        </w:rPr>
        <w:t xml:space="preserve"> ) وما تحويه من مفاهيم جديدة وصعبة</w:t>
      </w:r>
      <w:r w:rsidR="00D601EC">
        <w:rPr>
          <w:rFonts w:cs="Simplified Arabic" w:hint="cs"/>
          <w:color w:val="000000" w:themeColor="text1"/>
          <w:sz w:val="28"/>
          <w:szCs w:val="28"/>
          <w:rtl/>
        </w:rPr>
        <w:t>.</w:t>
      </w:r>
    </w:p>
    <w:p w:rsidR="002C5B68" w:rsidRPr="002C5B68" w:rsidRDefault="002C5B68" w:rsidP="00AD38E9">
      <w:pPr>
        <w:jc w:val="lowKashida"/>
        <w:rPr>
          <w:rFonts w:cs="Simplified Arabic"/>
          <w:color w:val="000000" w:themeColor="text1"/>
          <w:sz w:val="28"/>
          <w:szCs w:val="28"/>
          <w:rtl/>
        </w:rPr>
      </w:pPr>
    </w:p>
    <w:p w:rsidR="002C5B68" w:rsidRDefault="002C5B68" w:rsidP="00AD38E9">
      <w:pPr>
        <w:jc w:val="lowKashida"/>
        <w:rPr>
          <w:rFonts w:cs="Simplified Arabic"/>
          <w:sz w:val="28"/>
          <w:szCs w:val="28"/>
          <w:rtl/>
          <w:lang w:bidi="ar-JO"/>
        </w:rPr>
      </w:pPr>
    </w:p>
    <w:p w:rsidR="002C5B68" w:rsidRDefault="002C5B68" w:rsidP="00AD38E9">
      <w:pPr>
        <w:jc w:val="lowKashida"/>
        <w:rPr>
          <w:rFonts w:cs="Simplified Arabic"/>
          <w:sz w:val="28"/>
          <w:szCs w:val="28"/>
          <w:rtl/>
          <w:lang w:bidi="ar-JO"/>
        </w:rPr>
      </w:pPr>
    </w:p>
    <w:p w:rsidR="002C5B68" w:rsidRDefault="002C5B68" w:rsidP="00AD38E9">
      <w:pPr>
        <w:jc w:val="lowKashida"/>
        <w:rPr>
          <w:rFonts w:cs="Simplified Arabic"/>
          <w:sz w:val="28"/>
          <w:szCs w:val="28"/>
          <w:rtl/>
          <w:lang w:bidi="ar-JO"/>
        </w:rPr>
      </w:pPr>
    </w:p>
    <w:p w:rsidR="002C5B68" w:rsidRDefault="002C5B68" w:rsidP="00AD38E9">
      <w:pPr>
        <w:jc w:val="lowKashida"/>
        <w:rPr>
          <w:rFonts w:cs="Simplified Arabic"/>
          <w:sz w:val="28"/>
          <w:szCs w:val="28"/>
          <w:rtl/>
          <w:lang w:bidi="ar-JO"/>
        </w:rPr>
      </w:pPr>
    </w:p>
    <w:p w:rsidR="002C5B68" w:rsidRDefault="002C5B68" w:rsidP="00AD38E9">
      <w:pPr>
        <w:jc w:val="lowKashida"/>
        <w:rPr>
          <w:rFonts w:cs="Simplified Arabic"/>
          <w:sz w:val="28"/>
          <w:szCs w:val="28"/>
          <w:rtl/>
          <w:lang w:bidi="ar-JO"/>
        </w:rPr>
      </w:pPr>
    </w:p>
    <w:p w:rsidR="002C5B68" w:rsidRDefault="002C5B68" w:rsidP="00AD38E9">
      <w:pPr>
        <w:jc w:val="lowKashida"/>
        <w:rPr>
          <w:rFonts w:cs="Simplified Arabic"/>
          <w:sz w:val="28"/>
          <w:szCs w:val="28"/>
          <w:rtl/>
          <w:lang w:bidi="ar-JO"/>
        </w:rPr>
      </w:pPr>
    </w:p>
    <w:p w:rsidR="002C5B68" w:rsidRDefault="002C5B68" w:rsidP="00AD38E9">
      <w:pPr>
        <w:jc w:val="lowKashida"/>
        <w:rPr>
          <w:rFonts w:cs="Simplified Arabic"/>
          <w:sz w:val="28"/>
          <w:szCs w:val="28"/>
          <w:rtl/>
          <w:lang w:bidi="ar-JO"/>
        </w:rPr>
      </w:pPr>
    </w:p>
    <w:p w:rsidR="002C5B68" w:rsidRDefault="002C5B68" w:rsidP="00AD38E9">
      <w:pPr>
        <w:jc w:val="lowKashida"/>
        <w:rPr>
          <w:rFonts w:cs="Simplified Arabic"/>
          <w:sz w:val="28"/>
          <w:szCs w:val="28"/>
          <w:rtl/>
          <w:lang w:bidi="ar-JO"/>
        </w:rPr>
      </w:pPr>
    </w:p>
    <w:p w:rsidR="002C5B68" w:rsidRPr="00AD38E9" w:rsidRDefault="002C5B68" w:rsidP="00AD38E9">
      <w:pPr>
        <w:jc w:val="lowKashida"/>
        <w:rPr>
          <w:rFonts w:cs="Simplified Arabic"/>
          <w:sz w:val="28"/>
          <w:szCs w:val="28"/>
          <w:rtl/>
          <w:lang w:bidi="ar-JO"/>
        </w:rPr>
      </w:pPr>
    </w:p>
    <w:p w:rsidR="00245EE6" w:rsidRPr="00245EE6" w:rsidRDefault="00245EE6" w:rsidP="00245EE6">
      <w:pPr>
        <w:tabs>
          <w:tab w:val="left" w:pos="206"/>
          <w:tab w:val="left" w:pos="386"/>
        </w:tabs>
        <w:spacing w:line="360" w:lineRule="auto"/>
        <w:jc w:val="lowKashida"/>
        <w:rPr>
          <w:rFonts w:ascii="Simplified Arabic" w:hAnsi="Simplified Arabic" w:cs="Simplified Arabic"/>
          <w:sz w:val="28"/>
          <w:szCs w:val="28"/>
          <w:rtl/>
          <w:lang w:bidi="ar-JO"/>
        </w:rPr>
      </w:pPr>
    </w:p>
    <w:p w:rsidR="0012473E" w:rsidRPr="006E7C82" w:rsidRDefault="006E7C82" w:rsidP="006E7C82">
      <w:pPr>
        <w:rPr>
          <w:rFonts w:cs="Simplified Arabic"/>
          <w:b/>
          <w:bCs/>
          <w:sz w:val="32"/>
          <w:szCs w:val="32"/>
          <w:rtl/>
          <w:lang w:bidi="ar-JO"/>
        </w:rPr>
      </w:pPr>
      <w:r w:rsidRPr="006E7C82">
        <w:rPr>
          <w:rFonts w:cs="Simplified Arabic" w:hint="cs"/>
          <w:b/>
          <w:bCs/>
          <w:sz w:val="32"/>
          <w:szCs w:val="32"/>
          <w:rtl/>
          <w:lang w:bidi="ar-JO"/>
        </w:rPr>
        <w:t>أهداف المادة التدريبية:</w:t>
      </w:r>
    </w:p>
    <w:p w:rsidR="0012473E" w:rsidRPr="00D0756A" w:rsidRDefault="0012473E" w:rsidP="008C7ED4">
      <w:pPr>
        <w:pStyle w:val="ListParagraph"/>
        <w:numPr>
          <w:ilvl w:val="0"/>
          <w:numId w:val="9"/>
        </w:numPr>
        <w:jc w:val="lowKashida"/>
        <w:rPr>
          <w:rFonts w:cs="Simplified Arabic"/>
          <w:sz w:val="32"/>
          <w:szCs w:val="32"/>
          <w:rtl/>
          <w:lang w:bidi="ar-JO"/>
        </w:rPr>
      </w:pPr>
      <w:r w:rsidRPr="00D0756A">
        <w:rPr>
          <w:rFonts w:cs="Simplified Arabic" w:hint="cs"/>
          <w:b/>
          <w:bCs/>
          <w:sz w:val="32"/>
          <w:szCs w:val="32"/>
          <w:rtl/>
          <w:lang w:bidi="ar-JO"/>
        </w:rPr>
        <w:t>النتاج العام</w:t>
      </w:r>
      <w:r w:rsidRPr="00D0756A">
        <w:rPr>
          <w:rFonts w:cs="Simplified Arabic" w:hint="cs"/>
          <w:sz w:val="32"/>
          <w:szCs w:val="32"/>
          <w:rtl/>
          <w:lang w:bidi="ar-JO"/>
        </w:rPr>
        <w:t>:  يتعرف منهاج التربية المهنية</w:t>
      </w:r>
      <w:r w:rsidR="00481F08">
        <w:rPr>
          <w:rFonts w:cs="Simplified Arabic" w:hint="cs"/>
          <w:sz w:val="32"/>
          <w:szCs w:val="32"/>
          <w:rtl/>
          <w:lang w:bidi="ar-JO"/>
        </w:rPr>
        <w:t xml:space="preserve"> </w:t>
      </w:r>
      <w:r w:rsidRPr="00D0756A">
        <w:rPr>
          <w:rFonts w:cs="Simplified Arabic" w:hint="cs"/>
          <w:sz w:val="32"/>
          <w:szCs w:val="32"/>
          <w:rtl/>
          <w:lang w:bidi="ar-JO"/>
        </w:rPr>
        <w:t>المطور</w:t>
      </w:r>
      <w:r w:rsidR="000664F3">
        <w:rPr>
          <w:rFonts w:cs="Simplified Arabic" w:hint="cs"/>
          <w:sz w:val="32"/>
          <w:szCs w:val="32"/>
          <w:rtl/>
          <w:lang w:bidi="ar-JO"/>
        </w:rPr>
        <w:t>ة</w:t>
      </w:r>
    </w:p>
    <w:p w:rsidR="0012473E" w:rsidRPr="00D0756A" w:rsidRDefault="0012473E" w:rsidP="0012473E">
      <w:pPr>
        <w:pStyle w:val="ListParagraph"/>
        <w:ind w:left="795"/>
        <w:jc w:val="lowKashida"/>
        <w:rPr>
          <w:rFonts w:cs="Simplified Arabic"/>
          <w:sz w:val="32"/>
          <w:szCs w:val="32"/>
          <w:rtl/>
          <w:lang w:bidi="ar-JO"/>
        </w:rPr>
      </w:pPr>
    </w:p>
    <w:p w:rsidR="00D7298D" w:rsidRDefault="0012473E" w:rsidP="00055480">
      <w:pPr>
        <w:rPr>
          <w:b/>
          <w:bCs/>
          <w:sz w:val="32"/>
          <w:szCs w:val="32"/>
          <w:u w:val="single"/>
          <w:rtl/>
          <w:lang w:bidi="ar-JO"/>
        </w:rPr>
      </w:pPr>
      <w:r w:rsidRPr="00D0756A">
        <w:rPr>
          <w:rFonts w:cs="Simplified Arabic" w:hint="cs"/>
          <w:b/>
          <w:bCs/>
          <w:sz w:val="32"/>
          <w:szCs w:val="32"/>
          <w:rtl/>
          <w:lang w:bidi="ar-JO"/>
        </w:rPr>
        <w:t>النتاجات الخاصة:</w:t>
      </w:r>
      <w:r w:rsidR="00D7298D" w:rsidRPr="00D7298D">
        <w:rPr>
          <w:rFonts w:hint="cs"/>
          <w:b/>
          <w:bCs/>
          <w:sz w:val="32"/>
          <w:szCs w:val="32"/>
          <w:u w:val="single"/>
          <w:rtl/>
          <w:lang w:bidi="ar-JO"/>
        </w:rPr>
        <w:t xml:space="preserve"> </w:t>
      </w:r>
    </w:p>
    <w:p w:rsidR="00D7298D" w:rsidRDefault="00D7298D" w:rsidP="00D7298D">
      <w:pPr>
        <w:jc w:val="right"/>
        <w:outlineLvl w:val="0"/>
        <w:rPr>
          <w:rFonts w:cs="Arabic Transparent"/>
          <w:b/>
          <w:bCs/>
          <w:rtl/>
          <w:lang w:bidi="ar-JO"/>
        </w:rPr>
      </w:pPr>
    </w:p>
    <w:p w:rsidR="00D7298D" w:rsidRPr="00055480" w:rsidRDefault="00D7298D" w:rsidP="00E75546">
      <w:pPr>
        <w:outlineLvl w:val="0"/>
        <w:rPr>
          <w:rFonts w:ascii="Simplified Arabic" w:hAnsi="Simplified Arabic" w:cs="Simplified Arabic"/>
          <w:sz w:val="28"/>
          <w:szCs w:val="28"/>
          <w:rtl/>
        </w:rPr>
      </w:pPr>
      <w:r w:rsidRPr="00055480">
        <w:rPr>
          <w:rFonts w:ascii="Simplified Arabic" w:hAnsi="Simplified Arabic" w:cs="Simplified Arabic"/>
          <w:sz w:val="28"/>
          <w:szCs w:val="28"/>
          <w:rtl/>
        </w:rPr>
        <w:t xml:space="preserve">بعد </w:t>
      </w:r>
      <w:r w:rsidR="00E75546">
        <w:rPr>
          <w:rFonts w:ascii="Simplified Arabic" w:hAnsi="Simplified Arabic" w:cs="Simplified Arabic" w:hint="cs"/>
          <w:sz w:val="28"/>
          <w:szCs w:val="28"/>
          <w:rtl/>
        </w:rPr>
        <w:t>التدريب</w:t>
      </w:r>
      <w:r w:rsidRPr="00055480">
        <w:rPr>
          <w:rFonts w:ascii="Simplified Arabic" w:hAnsi="Simplified Arabic" w:cs="Simplified Arabic"/>
          <w:sz w:val="28"/>
          <w:szCs w:val="28"/>
          <w:rtl/>
        </w:rPr>
        <w:t xml:space="preserve"> يتوقع من </w:t>
      </w:r>
      <w:r w:rsidR="002B6981">
        <w:rPr>
          <w:rFonts w:ascii="Simplified Arabic" w:hAnsi="Simplified Arabic" w:cs="Simplified Arabic" w:hint="cs"/>
          <w:sz w:val="28"/>
          <w:szCs w:val="28"/>
          <w:rtl/>
        </w:rPr>
        <w:t>المتدربين</w:t>
      </w:r>
      <w:r w:rsidRPr="00055480">
        <w:rPr>
          <w:rFonts w:ascii="Simplified Arabic" w:hAnsi="Simplified Arabic" w:cs="Simplified Arabic"/>
          <w:sz w:val="28"/>
          <w:szCs w:val="28"/>
          <w:rtl/>
        </w:rPr>
        <w:t xml:space="preserve"> تحصيل المخرجات التعليمية التالية:   </w:t>
      </w:r>
    </w:p>
    <w:p w:rsidR="00D7298D" w:rsidRPr="00055480" w:rsidRDefault="00D879FC" w:rsidP="002B6981">
      <w:pPr>
        <w:pStyle w:val="BodyText"/>
        <w:ind w:right="720"/>
        <w:jc w:val="lowKashida"/>
        <w:rPr>
          <w:rFonts w:ascii="Simplified Arabic" w:hAnsi="Simplified Arabic" w:cs="Simplified Arabic"/>
          <w:sz w:val="28"/>
          <w:szCs w:val="28"/>
          <w:rtl/>
        </w:rPr>
      </w:pPr>
      <w:r>
        <w:rPr>
          <w:rFonts w:ascii="Simplified Arabic" w:hAnsi="Simplified Arabic" w:cs="Simplified Arabic" w:hint="cs"/>
          <w:b w:val="0"/>
          <w:bCs w:val="0"/>
          <w:sz w:val="28"/>
          <w:szCs w:val="28"/>
          <w:rtl/>
        </w:rPr>
        <w:t xml:space="preserve">- </w:t>
      </w:r>
      <w:r w:rsidR="00D7298D" w:rsidRPr="0096649C">
        <w:rPr>
          <w:rFonts w:ascii="Simplified Arabic" w:hAnsi="Simplified Arabic" w:cs="Simplified Arabic"/>
          <w:b w:val="0"/>
          <w:bCs w:val="0"/>
          <w:sz w:val="28"/>
          <w:szCs w:val="28"/>
          <w:rtl/>
        </w:rPr>
        <w:t>إظهار الفهم لموقع التربية المهنية في التعليم المدرسي، والأسس والمرتكزات التي بُني عليها المنهاج</w:t>
      </w:r>
      <w:r w:rsidR="00D7298D" w:rsidRPr="00055480">
        <w:rPr>
          <w:rFonts w:ascii="Simplified Arabic" w:hAnsi="Simplified Arabic" w:cs="Simplified Arabic"/>
          <w:sz w:val="28"/>
          <w:szCs w:val="28"/>
          <w:rtl/>
        </w:rPr>
        <w:t>.</w:t>
      </w:r>
    </w:p>
    <w:p w:rsidR="00D7298D" w:rsidRPr="00055480" w:rsidRDefault="00D879FC" w:rsidP="0018799F">
      <w:pPr>
        <w:ind w:right="720"/>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rPr>
        <w:t>-</w:t>
      </w:r>
      <w:r w:rsidR="00275CBF">
        <w:rPr>
          <w:rFonts w:ascii="Simplified Arabic" w:hAnsi="Simplified Arabic" w:cs="Simplified Arabic"/>
          <w:sz w:val="28"/>
          <w:szCs w:val="28"/>
          <w:rtl/>
        </w:rPr>
        <w:t xml:space="preserve"> </w:t>
      </w:r>
      <w:r w:rsidR="00275CBF">
        <w:rPr>
          <w:rFonts w:ascii="Simplified Arabic" w:hAnsi="Simplified Arabic" w:cs="Simplified Arabic" w:hint="cs"/>
          <w:sz w:val="28"/>
          <w:szCs w:val="28"/>
          <w:rtl/>
        </w:rPr>
        <w:t xml:space="preserve">التعرف على المدرسة السلوكية والمعرفية </w:t>
      </w:r>
      <w:r w:rsidR="0018799F">
        <w:rPr>
          <w:rFonts w:ascii="Simplified Arabic" w:hAnsi="Simplified Arabic" w:cs="Simplified Arabic" w:hint="cs"/>
          <w:sz w:val="28"/>
          <w:szCs w:val="28"/>
          <w:rtl/>
        </w:rPr>
        <w:t>.</w:t>
      </w:r>
    </w:p>
    <w:p w:rsidR="00ED7A65" w:rsidRPr="00ED7A65" w:rsidRDefault="00D879FC" w:rsidP="00ED7A65">
      <w:pPr>
        <w:tabs>
          <w:tab w:val="left" w:pos="3246"/>
          <w:tab w:val="left" w:pos="6918"/>
        </w:tabs>
        <w:ind w:right="57"/>
        <w:rPr>
          <w:rFonts w:ascii="Calibri" w:eastAsia="Calibri" w:hAnsi="Calibri" w:cs="Simplified Arabic"/>
          <w:sz w:val="28"/>
          <w:szCs w:val="28"/>
          <w:rtl/>
          <w:lang w:bidi="ar-JO"/>
        </w:rPr>
      </w:pPr>
      <w:r w:rsidRPr="00ED7A65">
        <w:rPr>
          <w:rFonts w:ascii="Simplified Arabic" w:hAnsi="Simplified Arabic" w:cs="Simplified Arabic" w:hint="cs"/>
          <w:sz w:val="28"/>
          <w:szCs w:val="28"/>
          <w:rtl/>
        </w:rPr>
        <w:t xml:space="preserve">- </w:t>
      </w:r>
      <w:r w:rsidR="00ED7A65" w:rsidRPr="00ED7A65">
        <w:rPr>
          <w:rFonts w:ascii="Calibri" w:eastAsia="Calibri" w:hAnsi="Calibri" w:cs="Simplified Arabic" w:hint="cs"/>
          <w:sz w:val="28"/>
          <w:szCs w:val="28"/>
          <w:rtl/>
          <w:lang w:bidi="ar-JO"/>
        </w:rPr>
        <w:t>يقارن بين المنهاج القديم والمنهاج المطور من حيث النتاجات العامة المحورية والنتاجات العامة للصف والنتاجات الخاصة لكل محور من محاور التربية المهنية.</w:t>
      </w:r>
    </w:p>
    <w:p w:rsidR="00ED7A65" w:rsidRPr="00ED7A65" w:rsidRDefault="00ED7A65" w:rsidP="00ED7A65">
      <w:pPr>
        <w:tabs>
          <w:tab w:val="left" w:pos="3246"/>
          <w:tab w:val="left" w:pos="6918"/>
        </w:tabs>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w:t>
      </w:r>
      <w:r w:rsidRPr="00ED7A65">
        <w:rPr>
          <w:rFonts w:ascii="Calibri" w:eastAsia="Calibri" w:hAnsi="Calibri" w:cs="Simplified Arabic" w:hint="cs"/>
          <w:sz w:val="28"/>
          <w:szCs w:val="28"/>
          <w:rtl/>
          <w:lang w:bidi="ar-JO"/>
        </w:rPr>
        <w:t>يحدد نقاط القوة والضعف في المنهاج المطور .</w:t>
      </w:r>
    </w:p>
    <w:p w:rsidR="008175D8" w:rsidRDefault="008175D8" w:rsidP="005958B5">
      <w:pPr>
        <w:spacing w:before="100" w:beforeAutospacing="1"/>
        <w:jc w:val="distribute"/>
        <w:rPr>
          <w:rFonts w:ascii="Calibri" w:eastAsia="Calibri" w:hAnsi="Calibri" w:cs="Simplified Arabic"/>
          <w:sz w:val="28"/>
          <w:szCs w:val="28"/>
          <w:lang w:bidi="ar-JO"/>
        </w:rPr>
      </w:pPr>
      <w:r>
        <w:rPr>
          <w:rFonts w:ascii="Calibri" w:eastAsia="Calibri" w:hAnsi="Calibri" w:cs="Simplified Arabic" w:hint="cs"/>
          <w:sz w:val="28"/>
          <w:szCs w:val="28"/>
          <w:rtl/>
          <w:lang w:bidi="ar-JO"/>
        </w:rPr>
        <w:t xml:space="preserve">- </w:t>
      </w:r>
      <w:r w:rsidRPr="003C0BE6">
        <w:rPr>
          <w:rFonts w:ascii="Calibri" w:eastAsia="Calibri" w:hAnsi="Calibri" w:cs="Simplified Arabic" w:hint="cs"/>
          <w:sz w:val="28"/>
          <w:szCs w:val="28"/>
          <w:rtl/>
          <w:lang w:bidi="ar-JO"/>
        </w:rPr>
        <w:t>يوضح التكامل الراسي للمواضيع المطروحة في مبحث التربية المهنية للمنهاج المطور</w:t>
      </w:r>
    </w:p>
    <w:p w:rsidR="00D7298D" w:rsidRPr="00055480" w:rsidRDefault="008175D8" w:rsidP="008175D8">
      <w:pPr>
        <w:ind w:right="720"/>
        <w:jc w:val="lowKashida"/>
        <w:rPr>
          <w:rFonts w:ascii="Simplified Arabic" w:hAnsi="Simplified Arabic" w:cs="Simplified Arabic"/>
          <w:sz w:val="28"/>
          <w:szCs w:val="28"/>
          <w:lang w:bidi="ar-JO"/>
        </w:rPr>
      </w:pPr>
      <w:r>
        <w:rPr>
          <w:rFonts w:ascii="Calibri" w:eastAsia="Calibri" w:hAnsi="Calibri" w:cs="Simplified Arabic" w:hint="cs"/>
          <w:sz w:val="28"/>
          <w:szCs w:val="28"/>
          <w:rtl/>
          <w:lang w:bidi="ar-JO"/>
        </w:rPr>
        <w:t xml:space="preserve">- التعرف على مفهوم تحليل المحتوى </w:t>
      </w:r>
      <w:r w:rsidR="004657A4">
        <w:rPr>
          <w:rFonts w:ascii="Calibri" w:eastAsia="Calibri" w:hAnsi="Calibri" w:cs="Simplified Arabic" w:hint="cs"/>
          <w:sz w:val="28"/>
          <w:szCs w:val="28"/>
          <w:rtl/>
          <w:lang w:bidi="ar-JO"/>
        </w:rPr>
        <w:t>وأهميته</w:t>
      </w:r>
      <w:r>
        <w:rPr>
          <w:rFonts w:ascii="Calibri" w:eastAsia="Calibri" w:hAnsi="Calibri" w:cs="Simplified Arabic" w:hint="cs"/>
          <w:sz w:val="28"/>
          <w:szCs w:val="28"/>
          <w:rtl/>
          <w:lang w:bidi="ar-JO"/>
        </w:rPr>
        <w:t xml:space="preserve"> وعناصره</w:t>
      </w:r>
    </w:p>
    <w:p w:rsidR="00D7298D" w:rsidRPr="00055480" w:rsidRDefault="00D879FC" w:rsidP="00D879FC">
      <w:pPr>
        <w:ind w:right="72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7298D" w:rsidRPr="00055480">
        <w:rPr>
          <w:rFonts w:ascii="Simplified Arabic" w:hAnsi="Simplified Arabic" w:cs="Simplified Arabic"/>
          <w:sz w:val="28"/>
          <w:szCs w:val="28"/>
          <w:rtl/>
        </w:rPr>
        <w:t>وعي الدور الجديد لمعلم التربية المهنية بما يتفق والاستراتيجيات الحديثة في التعلي</w:t>
      </w:r>
      <w:r w:rsidR="00C56CA3">
        <w:rPr>
          <w:rFonts w:ascii="Simplified Arabic" w:hAnsi="Simplified Arabic" w:cs="Simplified Arabic"/>
          <w:sz w:val="28"/>
          <w:szCs w:val="28"/>
          <w:rtl/>
        </w:rPr>
        <w:t xml:space="preserve">م والتعلم </w:t>
      </w:r>
    </w:p>
    <w:p w:rsidR="00D7298D" w:rsidRPr="00055480" w:rsidRDefault="00D879FC" w:rsidP="00D879FC">
      <w:pPr>
        <w:tabs>
          <w:tab w:val="num" w:pos="720"/>
        </w:tabs>
        <w:ind w:right="72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7298D" w:rsidRPr="00055480">
        <w:rPr>
          <w:rFonts w:ascii="Simplified Arabic" w:hAnsi="Simplified Arabic" w:cs="Simplified Arabic"/>
          <w:sz w:val="28"/>
          <w:szCs w:val="28"/>
          <w:rtl/>
        </w:rPr>
        <w:t>امتلاك الكفاية الخاصة باستراتيجيات التعليم والتعلم وطرائقها الحديثة المتنوعة.</w:t>
      </w:r>
    </w:p>
    <w:p w:rsidR="000D6FD0" w:rsidRDefault="00D879FC" w:rsidP="003946DB">
      <w:pPr>
        <w:ind w:right="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00D7298D" w:rsidRPr="00055480">
        <w:rPr>
          <w:rFonts w:ascii="Simplified Arabic" w:hAnsi="Simplified Arabic" w:cs="Simplified Arabic"/>
          <w:sz w:val="28"/>
          <w:szCs w:val="28"/>
          <w:rtl/>
        </w:rPr>
        <w:t>وعي أهمية التقويم التربوي في مراقبة تحصيل الطلبة في مجال التربية المهنية، وإظهار الكفاية اللازم</w:t>
      </w:r>
      <w:r w:rsidR="003946DB">
        <w:rPr>
          <w:rFonts w:ascii="Simplified Arabic" w:hAnsi="Simplified Arabic" w:cs="Simplified Arabic"/>
          <w:sz w:val="28"/>
          <w:szCs w:val="28"/>
          <w:rtl/>
        </w:rPr>
        <w:t>ة لتقويم التعلم والتعليم</w:t>
      </w:r>
      <w:r w:rsidR="00D7298D" w:rsidRPr="00055480">
        <w:rPr>
          <w:rFonts w:ascii="Simplified Arabic" w:hAnsi="Simplified Arabic" w:cs="Simplified Arabic"/>
          <w:sz w:val="28"/>
          <w:szCs w:val="28"/>
          <w:rtl/>
        </w:rPr>
        <w:t>.</w:t>
      </w:r>
    </w:p>
    <w:p w:rsidR="00AF6117" w:rsidRDefault="000D6FD0" w:rsidP="003946DB">
      <w:pPr>
        <w:ind w:right="720"/>
        <w:jc w:val="lowKashida"/>
        <w:rPr>
          <w:rFonts w:ascii="Simplified Arabic" w:hAnsi="Simplified Arabic" w:cs="Simplified Arabic"/>
          <w:sz w:val="28"/>
          <w:szCs w:val="28"/>
          <w:rtl/>
        </w:rPr>
      </w:pPr>
      <w:r>
        <w:rPr>
          <w:rFonts w:ascii="Simplified Arabic" w:hAnsi="Simplified Arabic" w:cs="Simplified Arabic" w:hint="cs"/>
          <w:sz w:val="28"/>
          <w:szCs w:val="28"/>
          <w:rtl/>
        </w:rPr>
        <w:t>- يتعرف أساليب تدريس</w:t>
      </w:r>
      <w:r w:rsidR="00DD1A37">
        <w:rPr>
          <w:rFonts w:ascii="Simplified Arabic" w:hAnsi="Simplified Arabic" w:cs="Simplified Arabic" w:hint="cs"/>
          <w:sz w:val="28"/>
          <w:szCs w:val="28"/>
          <w:rtl/>
        </w:rPr>
        <w:t xml:space="preserve"> حديثة في</w:t>
      </w:r>
      <w:r>
        <w:rPr>
          <w:rFonts w:ascii="Simplified Arabic" w:hAnsi="Simplified Arabic" w:cs="Simplified Arabic" w:hint="cs"/>
          <w:sz w:val="28"/>
          <w:szCs w:val="28"/>
          <w:rtl/>
        </w:rPr>
        <w:t xml:space="preserve"> مبحث التربية المهنية.</w:t>
      </w:r>
      <w:r w:rsidR="00D7298D" w:rsidRPr="00055480">
        <w:rPr>
          <w:rFonts w:ascii="Simplified Arabic" w:hAnsi="Simplified Arabic" w:cs="Simplified Arabic"/>
          <w:sz w:val="28"/>
          <w:szCs w:val="28"/>
          <w:rtl/>
        </w:rPr>
        <w:t xml:space="preserve"> </w:t>
      </w:r>
    </w:p>
    <w:p w:rsidR="0012473E" w:rsidRPr="008175D8" w:rsidRDefault="00AF6117" w:rsidP="00B91766">
      <w:pPr>
        <w:ind w:right="720"/>
        <w:jc w:val="lowKashida"/>
        <w:rPr>
          <w:rFonts w:ascii="Simplified Arabic" w:hAnsi="Simplified Arabic" w:cs="Simplified Arabic"/>
          <w:sz w:val="28"/>
          <w:szCs w:val="28"/>
        </w:rPr>
      </w:pPr>
      <w:r>
        <w:rPr>
          <w:rFonts w:ascii="Simplified Arabic" w:hAnsi="Simplified Arabic" w:cs="Simplified Arabic" w:hint="cs"/>
          <w:sz w:val="28"/>
          <w:szCs w:val="28"/>
          <w:rtl/>
        </w:rPr>
        <w:t>- يعي المشكلات التي تواجه تدريس مبحث التربية المهنية والحلول المقترحة لها</w:t>
      </w:r>
      <w:r w:rsidR="00B91766">
        <w:rPr>
          <w:rFonts w:ascii="Simplified Arabic" w:hAnsi="Simplified Arabic" w:cs="Simplified Arabic" w:hint="cs"/>
          <w:sz w:val="28"/>
          <w:szCs w:val="28"/>
          <w:rtl/>
        </w:rPr>
        <w:t>.</w:t>
      </w:r>
    </w:p>
    <w:p w:rsidR="0012473E" w:rsidRPr="00DF04E4" w:rsidRDefault="00DF04E4" w:rsidP="00DF04E4">
      <w:pPr>
        <w:tabs>
          <w:tab w:val="left" w:pos="3246"/>
          <w:tab w:val="left" w:pos="6918"/>
        </w:tabs>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w:t>
      </w:r>
      <w:r w:rsidR="0012473E" w:rsidRPr="00DF04E4">
        <w:rPr>
          <w:rFonts w:ascii="Calibri" w:eastAsia="Calibri" w:hAnsi="Calibri" w:cs="Simplified Arabic" w:hint="cs"/>
          <w:sz w:val="28"/>
          <w:szCs w:val="28"/>
          <w:rtl/>
          <w:lang w:bidi="ar-JO"/>
        </w:rPr>
        <w:t>يعد خطة يومية شاملة لدرس من المنهاج المطور</w:t>
      </w:r>
      <w:r w:rsidR="00FA1CEB">
        <w:rPr>
          <w:rFonts w:ascii="Calibri" w:eastAsia="Calibri" w:hAnsi="Calibri" w:cs="Simplified Arabic" w:hint="cs"/>
          <w:sz w:val="28"/>
          <w:szCs w:val="28"/>
          <w:rtl/>
          <w:lang w:bidi="ar-JO"/>
        </w:rPr>
        <w:t>.</w:t>
      </w:r>
    </w:p>
    <w:p w:rsidR="0012473E" w:rsidRPr="00DF04E4" w:rsidRDefault="00DF04E4" w:rsidP="00322F2B">
      <w:pPr>
        <w:tabs>
          <w:tab w:val="left" w:pos="3246"/>
          <w:tab w:val="left" w:pos="6918"/>
        </w:tabs>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w:t>
      </w:r>
      <w:r w:rsidR="00322F2B">
        <w:rPr>
          <w:rFonts w:ascii="Calibri" w:eastAsia="Calibri" w:hAnsi="Calibri" w:cs="Simplified Arabic" w:hint="cs"/>
          <w:sz w:val="28"/>
          <w:szCs w:val="28"/>
          <w:rtl/>
          <w:lang w:bidi="ar-JO"/>
        </w:rPr>
        <w:t xml:space="preserve">يطبق مواقف صفية تشمل استراتجيات التدريس والتقويم وأدواته </w:t>
      </w:r>
      <w:r w:rsidR="00FA1CEB">
        <w:rPr>
          <w:rFonts w:ascii="Calibri" w:eastAsia="Calibri" w:hAnsi="Calibri" w:cs="Simplified Arabic" w:hint="cs"/>
          <w:sz w:val="28"/>
          <w:szCs w:val="28"/>
          <w:rtl/>
          <w:lang w:bidi="ar-JO"/>
        </w:rPr>
        <w:t>.</w:t>
      </w:r>
    </w:p>
    <w:p w:rsidR="0012473E" w:rsidRPr="009A0D66" w:rsidRDefault="0012473E" w:rsidP="008C7ED4">
      <w:pPr>
        <w:pStyle w:val="ListParagraph"/>
        <w:numPr>
          <w:ilvl w:val="0"/>
          <w:numId w:val="8"/>
        </w:numPr>
        <w:tabs>
          <w:tab w:val="left" w:pos="3246"/>
          <w:tab w:val="left" w:pos="6918"/>
        </w:tabs>
        <w:ind w:right="57"/>
        <w:rPr>
          <w:rFonts w:cs="Simplified Arabic"/>
          <w:b/>
          <w:bCs/>
          <w:sz w:val="26"/>
          <w:szCs w:val="26"/>
          <w:rtl/>
          <w:lang w:bidi="ar-JO"/>
        </w:rPr>
      </w:pPr>
      <w:r w:rsidRPr="004C6864">
        <w:rPr>
          <w:rFonts w:ascii="Calibri" w:eastAsia="Calibri" w:hAnsi="Calibri" w:cs="Simplified Arabic"/>
          <w:sz w:val="28"/>
          <w:szCs w:val="28"/>
          <w:rtl/>
          <w:lang w:bidi="ar-JO"/>
        </w:rPr>
        <w:br w:type="page"/>
      </w:r>
      <w:r w:rsidRPr="0013749E">
        <w:rPr>
          <w:rFonts w:cs="Simplified Arabic" w:hint="cs"/>
          <w:sz w:val="26"/>
          <w:szCs w:val="26"/>
          <w:rtl/>
          <w:lang w:bidi="ar-JO"/>
        </w:rPr>
        <w:lastRenderedPageBreak/>
        <w:t>الجدول</w:t>
      </w:r>
      <w:r w:rsidRPr="009A0D66">
        <w:rPr>
          <w:rFonts w:cs="Simplified Arabic" w:hint="cs"/>
          <w:b/>
          <w:bCs/>
          <w:sz w:val="26"/>
          <w:szCs w:val="26"/>
          <w:rtl/>
          <w:lang w:bidi="ar-JO"/>
        </w:rPr>
        <w:t xml:space="preserve"> الزمني لتنفيذ للمادة التدريبية</w:t>
      </w:r>
    </w:p>
    <w:p w:rsidR="0012473E" w:rsidRPr="00E74332" w:rsidRDefault="0012473E" w:rsidP="0012473E">
      <w:pPr>
        <w:jc w:val="lowKashida"/>
        <w:rPr>
          <w:rFonts w:cs="Simplified Arabic"/>
          <w:b/>
          <w:bCs/>
          <w:sz w:val="26"/>
          <w:szCs w:val="26"/>
          <w:rtl/>
          <w:lang w:bidi="ar-JO"/>
        </w:rPr>
      </w:pPr>
      <w:r w:rsidRPr="00E74332">
        <w:rPr>
          <w:rFonts w:cs="Simplified Arabic" w:hint="cs"/>
          <w:b/>
          <w:bCs/>
          <w:sz w:val="26"/>
          <w:szCs w:val="26"/>
          <w:rtl/>
          <w:lang w:bidi="ar-JO"/>
        </w:rPr>
        <w:t xml:space="preserve">عدد أيام وساعات تنفيذ الورشة التدريبية: </w:t>
      </w:r>
      <w:r>
        <w:rPr>
          <w:rFonts w:cs="Simplified Arabic" w:hint="cs"/>
          <w:b/>
          <w:bCs/>
          <w:sz w:val="26"/>
          <w:szCs w:val="26"/>
          <w:rtl/>
          <w:lang w:bidi="ar-JO"/>
        </w:rPr>
        <w:t xml:space="preserve"> (4) أيام = (20) </w:t>
      </w:r>
      <w:r w:rsidRPr="00E74332">
        <w:rPr>
          <w:rFonts w:cs="Simplified Arabic" w:hint="cs"/>
          <w:b/>
          <w:bCs/>
          <w:sz w:val="26"/>
          <w:szCs w:val="26"/>
          <w:rtl/>
          <w:lang w:bidi="ar-JO"/>
        </w:rPr>
        <w:t>ساعة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
        <w:gridCol w:w="1311"/>
        <w:gridCol w:w="4062"/>
        <w:gridCol w:w="1081"/>
        <w:gridCol w:w="6"/>
        <w:gridCol w:w="1089"/>
      </w:tblGrid>
      <w:tr w:rsidR="0012473E" w:rsidRPr="00332259" w:rsidTr="0016495C">
        <w:trPr>
          <w:cantSplit/>
          <w:trHeight w:val="600"/>
          <w:tblHeader/>
        </w:trPr>
        <w:tc>
          <w:tcPr>
            <w:tcW w:w="973" w:type="dxa"/>
            <w:vMerge w:val="restart"/>
            <w:tcBorders>
              <w:top w:val="double" w:sz="4" w:space="0" w:color="auto"/>
              <w:left w:val="double" w:sz="4" w:space="0" w:color="auto"/>
            </w:tcBorders>
            <w:vAlign w:val="center"/>
          </w:tcPr>
          <w:p w:rsidR="0012473E" w:rsidRPr="00332259" w:rsidRDefault="0012473E" w:rsidP="0016495C">
            <w:pPr>
              <w:jc w:val="center"/>
              <w:rPr>
                <w:rFonts w:cs="Simplified Arabic"/>
                <w:b/>
                <w:bCs/>
                <w:sz w:val="26"/>
                <w:szCs w:val="26"/>
                <w:rtl/>
                <w:lang w:bidi="ar-JO"/>
              </w:rPr>
            </w:pPr>
            <w:r w:rsidRPr="00332259">
              <w:rPr>
                <w:rFonts w:cs="Simplified Arabic" w:hint="cs"/>
                <w:b/>
                <w:bCs/>
                <w:sz w:val="26"/>
                <w:szCs w:val="26"/>
                <w:rtl/>
                <w:lang w:bidi="ar-JO"/>
              </w:rPr>
              <w:t>اليوم</w:t>
            </w:r>
          </w:p>
        </w:tc>
        <w:tc>
          <w:tcPr>
            <w:tcW w:w="1311" w:type="dxa"/>
            <w:vMerge w:val="restart"/>
            <w:tcBorders>
              <w:top w:val="double" w:sz="4" w:space="0" w:color="auto"/>
            </w:tcBorders>
            <w:vAlign w:val="center"/>
          </w:tcPr>
          <w:p w:rsidR="0012473E" w:rsidRPr="00332259" w:rsidRDefault="0012473E" w:rsidP="0016495C">
            <w:pPr>
              <w:jc w:val="center"/>
              <w:rPr>
                <w:rFonts w:cs="Simplified Arabic"/>
                <w:b/>
                <w:bCs/>
                <w:sz w:val="26"/>
                <w:szCs w:val="26"/>
                <w:rtl/>
                <w:lang w:bidi="ar-JO"/>
              </w:rPr>
            </w:pPr>
            <w:r w:rsidRPr="00332259">
              <w:rPr>
                <w:rFonts w:cs="Simplified Arabic" w:hint="cs"/>
                <w:b/>
                <w:bCs/>
                <w:sz w:val="26"/>
                <w:szCs w:val="26"/>
                <w:rtl/>
                <w:lang w:bidi="ar-JO"/>
              </w:rPr>
              <w:t>رقم الجلسة</w:t>
            </w:r>
          </w:p>
        </w:tc>
        <w:tc>
          <w:tcPr>
            <w:tcW w:w="4062" w:type="dxa"/>
            <w:vMerge w:val="restart"/>
            <w:tcBorders>
              <w:top w:val="double" w:sz="4" w:space="0" w:color="auto"/>
            </w:tcBorders>
            <w:vAlign w:val="center"/>
          </w:tcPr>
          <w:p w:rsidR="0012473E" w:rsidRPr="00332259" w:rsidRDefault="0012473E" w:rsidP="0016495C">
            <w:pPr>
              <w:jc w:val="center"/>
              <w:rPr>
                <w:rFonts w:cs="Simplified Arabic"/>
                <w:b/>
                <w:bCs/>
                <w:sz w:val="26"/>
                <w:szCs w:val="26"/>
                <w:rtl/>
                <w:lang w:bidi="ar-JO"/>
              </w:rPr>
            </w:pPr>
            <w:r w:rsidRPr="00332259">
              <w:rPr>
                <w:rFonts w:cs="Simplified Arabic" w:hint="cs"/>
                <w:b/>
                <w:bCs/>
                <w:sz w:val="26"/>
                <w:szCs w:val="26"/>
                <w:rtl/>
                <w:lang w:bidi="ar-JO"/>
              </w:rPr>
              <w:t>موضوع الجلسة/النشاط</w:t>
            </w:r>
          </w:p>
        </w:tc>
        <w:tc>
          <w:tcPr>
            <w:tcW w:w="2176" w:type="dxa"/>
            <w:gridSpan w:val="3"/>
            <w:tcBorders>
              <w:top w:val="double" w:sz="4" w:space="0" w:color="auto"/>
              <w:right w:val="double" w:sz="4" w:space="0" w:color="auto"/>
            </w:tcBorders>
            <w:vAlign w:val="center"/>
          </w:tcPr>
          <w:p w:rsidR="0012473E" w:rsidRPr="00332259" w:rsidRDefault="0012473E" w:rsidP="0016495C">
            <w:pPr>
              <w:jc w:val="center"/>
              <w:rPr>
                <w:rFonts w:cs="Simplified Arabic"/>
                <w:b/>
                <w:bCs/>
                <w:sz w:val="26"/>
                <w:szCs w:val="26"/>
                <w:rtl/>
                <w:lang w:bidi="ar-JO"/>
              </w:rPr>
            </w:pPr>
            <w:r w:rsidRPr="00332259">
              <w:rPr>
                <w:rFonts w:cs="Simplified Arabic" w:hint="cs"/>
                <w:b/>
                <w:bCs/>
                <w:sz w:val="26"/>
                <w:szCs w:val="26"/>
                <w:rtl/>
                <w:lang w:bidi="ar-JO"/>
              </w:rPr>
              <w:t>الزمن</w:t>
            </w:r>
          </w:p>
        </w:tc>
      </w:tr>
      <w:tr w:rsidR="0012473E" w:rsidRPr="00332259" w:rsidTr="0016495C">
        <w:trPr>
          <w:cantSplit/>
          <w:trHeight w:val="360"/>
          <w:tblHeader/>
        </w:trPr>
        <w:tc>
          <w:tcPr>
            <w:tcW w:w="973" w:type="dxa"/>
            <w:vMerge/>
            <w:tcBorders>
              <w:left w:val="double" w:sz="4" w:space="0" w:color="auto"/>
              <w:bottom w:val="double" w:sz="4" w:space="0" w:color="auto"/>
            </w:tcBorders>
            <w:vAlign w:val="center"/>
          </w:tcPr>
          <w:p w:rsidR="0012473E" w:rsidRPr="00332259" w:rsidRDefault="0012473E" w:rsidP="0016495C">
            <w:pPr>
              <w:jc w:val="center"/>
              <w:rPr>
                <w:rFonts w:cs="Simplified Arabic"/>
                <w:b/>
                <w:bCs/>
                <w:sz w:val="26"/>
                <w:szCs w:val="26"/>
                <w:rtl/>
                <w:lang w:bidi="ar-JO"/>
              </w:rPr>
            </w:pPr>
          </w:p>
        </w:tc>
        <w:tc>
          <w:tcPr>
            <w:tcW w:w="1311" w:type="dxa"/>
            <w:vMerge/>
            <w:tcBorders>
              <w:bottom w:val="double" w:sz="4" w:space="0" w:color="auto"/>
            </w:tcBorders>
            <w:vAlign w:val="center"/>
          </w:tcPr>
          <w:p w:rsidR="0012473E" w:rsidRPr="00332259" w:rsidRDefault="0012473E" w:rsidP="0016495C">
            <w:pPr>
              <w:jc w:val="center"/>
              <w:rPr>
                <w:rFonts w:cs="Simplified Arabic"/>
                <w:b/>
                <w:bCs/>
                <w:sz w:val="26"/>
                <w:szCs w:val="26"/>
                <w:rtl/>
                <w:lang w:bidi="ar-JO"/>
              </w:rPr>
            </w:pPr>
          </w:p>
        </w:tc>
        <w:tc>
          <w:tcPr>
            <w:tcW w:w="4062" w:type="dxa"/>
            <w:vMerge/>
            <w:tcBorders>
              <w:bottom w:val="double" w:sz="4" w:space="0" w:color="auto"/>
            </w:tcBorders>
            <w:vAlign w:val="center"/>
          </w:tcPr>
          <w:p w:rsidR="0012473E" w:rsidRPr="00332259" w:rsidRDefault="0012473E" w:rsidP="0016495C">
            <w:pPr>
              <w:jc w:val="center"/>
              <w:rPr>
                <w:rFonts w:cs="Simplified Arabic"/>
                <w:b/>
                <w:bCs/>
                <w:sz w:val="26"/>
                <w:szCs w:val="26"/>
                <w:rtl/>
                <w:lang w:bidi="ar-JO"/>
              </w:rPr>
            </w:pPr>
          </w:p>
        </w:tc>
        <w:tc>
          <w:tcPr>
            <w:tcW w:w="1087" w:type="dxa"/>
            <w:gridSpan w:val="2"/>
            <w:tcBorders>
              <w:bottom w:val="double" w:sz="4" w:space="0" w:color="auto"/>
            </w:tcBorders>
            <w:vAlign w:val="center"/>
          </w:tcPr>
          <w:p w:rsidR="0012473E" w:rsidRPr="00332259" w:rsidRDefault="0012473E" w:rsidP="0016495C">
            <w:pPr>
              <w:jc w:val="center"/>
              <w:rPr>
                <w:rFonts w:cs="Simplified Arabic"/>
                <w:b/>
                <w:bCs/>
                <w:sz w:val="26"/>
                <w:szCs w:val="26"/>
                <w:rtl/>
                <w:lang w:bidi="ar-JO"/>
              </w:rPr>
            </w:pPr>
            <w:r w:rsidRPr="00332259">
              <w:rPr>
                <w:rFonts w:cs="Simplified Arabic" w:hint="cs"/>
                <w:b/>
                <w:bCs/>
                <w:sz w:val="26"/>
                <w:szCs w:val="26"/>
                <w:rtl/>
                <w:lang w:bidi="ar-JO"/>
              </w:rPr>
              <w:t>دقيقة</w:t>
            </w:r>
          </w:p>
        </w:tc>
        <w:tc>
          <w:tcPr>
            <w:tcW w:w="1089" w:type="dxa"/>
            <w:tcBorders>
              <w:bottom w:val="double" w:sz="4" w:space="0" w:color="auto"/>
              <w:right w:val="double" w:sz="4" w:space="0" w:color="auto"/>
            </w:tcBorders>
            <w:vAlign w:val="center"/>
          </w:tcPr>
          <w:p w:rsidR="0012473E" w:rsidRPr="00332259" w:rsidRDefault="0012473E" w:rsidP="0016495C">
            <w:pPr>
              <w:jc w:val="center"/>
              <w:rPr>
                <w:rFonts w:cs="Simplified Arabic"/>
                <w:b/>
                <w:bCs/>
                <w:sz w:val="26"/>
                <w:szCs w:val="26"/>
                <w:rtl/>
                <w:lang w:bidi="ar-JO"/>
              </w:rPr>
            </w:pPr>
            <w:r w:rsidRPr="00332259">
              <w:rPr>
                <w:rFonts w:cs="Simplified Arabic" w:hint="cs"/>
                <w:b/>
                <w:bCs/>
                <w:sz w:val="26"/>
                <w:szCs w:val="26"/>
                <w:rtl/>
                <w:lang w:bidi="ar-JO"/>
              </w:rPr>
              <w:t>ساعة</w:t>
            </w:r>
          </w:p>
        </w:tc>
      </w:tr>
      <w:tr w:rsidR="0012473E" w:rsidRPr="00332259" w:rsidTr="0016495C">
        <w:trPr>
          <w:cantSplit/>
          <w:trHeight w:val="150"/>
        </w:trPr>
        <w:tc>
          <w:tcPr>
            <w:tcW w:w="973" w:type="dxa"/>
            <w:vMerge w:val="restart"/>
            <w:tcBorders>
              <w:top w:val="double" w:sz="4" w:space="0" w:color="auto"/>
            </w:tcBorders>
            <w:vAlign w:val="center"/>
          </w:tcPr>
          <w:p w:rsidR="0012473E" w:rsidRPr="00332259" w:rsidRDefault="0012473E" w:rsidP="0016495C">
            <w:pPr>
              <w:rPr>
                <w:rFonts w:cs="Simplified Arabic"/>
                <w:b/>
                <w:bCs/>
                <w:sz w:val="26"/>
                <w:szCs w:val="26"/>
                <w:rtl/>
                <w:lang w:bidi="ar-JO"/>
              </w:rPr>
            </w:pPr>
            <w:r w:rsidRPr="00332259">
              <w:rPr>
                <w:rFonts w:cs="Simplified Arabic" w:hint="cs"/>
                <w:b/>
                <w:bCs/>
                <w:sz w:val="26"/>
                <w:szCs w:val="26"/>
                <w:rtl/>
                <w:lang w:bidi="ar-JO"/>
              </w:rPr>
              <w:t>الأول</w:t>
            </w:r>
          </w:p>
        </w:tc>
        <w:tc>
          <w:tcPr>
            <w:tcW w:w="1311" w:type="dxa"/>
            <w:vMerge w:val="restart"/>
            <w:tcBorders>
              <w:top w:val="double" w:sz="4" w:space="0" w:color="auto"/>
            </w:tcBorders>
            <w:vAlign w:val="center"/>
          </w:tcPr>
          <w:p w:rsidR="0012473E" w:rsidRPr="00332259" w:rsidRDefault="0012473E" w:rsidP="0016495C">
            <w:pPr>
              <w:jc w:val="center"/>
              <w:rPr>
                <w:rFonts w:cs="Simplified Arabic"/>
                <w:sz w:val="26"/>
                <w:szCs w:val="26"/>
                <w:rtl/>
                <w:lang w:bidi="ar-JO"/>
              </w:rPr>
            </w:pPr>
            <w:r w:rsidRPr="00332259">
              <w:rPr>
                <w:rFonts w:cs="Simplified Arabic" w:hint="cs"/>
                <w:sz w:val="26"/>
                <w:szCs w:val="26"/>
                <w:rtl/>
                <w:lang w:bidi="ar-JO"/>
              </w:rPr>
              <w:t>الجلسة الأولى</w:t>
            </w:r>
          </w:p>
        </w:tc>
        <w:tc>
          <w:tcPr>
            <w:tcW w:w="4062" w:type="dxa"/>
            <w:tcBorders>
              <w:top w:val="double" w:sz="4" w:space="0" w:color="auto"/>
            </w:tcBorders>
          </w:tcPr>
          <w:p w:rsidR="0012473E" w:rsidRPr="00803B20" w:rsidRDefault="0012473E" w:rsidP="0016495C">
            <w:pPr>
              <w:rPr>
                <w:rFonts w:ascii="Simplified Arabic" w:hAnsi="Simplified Arabic" w:cs="Simplified Arabic"/>
                <w:rtl/>
                <w:lang w:bidi="ar-JO"/>
              </w:rPr>
            </w:pPr>
            <w:r w:rsidRPr="00803B20">
              <w:rPr>
                <w:rFonts w:ascii="Simplified Arabic" w:hAnsi="Simplified Arabic" w:cs="Simplified Arabic"/>
                <w:sz w:val="22"/>
                <w:szCs w:val="22"/>
                <w:rtl/>
                <w:lang w:bidi="ar-JO"/>
              </w:rPr>
              <w:t xml:space="preserve">نشاط رقم (1): </w:t>
            </w:r>
            <w:r>
              <w:rPr>
                <w:rFonts w:ascii="Simplified Arabic" w:hAnsi="Simplified Arabic" w:cs="Simplified Arabic" w:hint="cs"/>
                <w:sz w:val="22"/>
                <w:szCs w:val="22"/>
                <w:rtl/>
                <w:lang w:bidi="ar-JO"/>
              </w:rPr>
              <w:t>تعارف وكسر الجليد</w:t>
            </w:r>
          </w:p>
        </w:tc>
        <w:tc>
          <w:tcPr>
            <w:tcW w:w="1081" w:type="dxa"/>
            <w:tcBorders>
              <w:top w:val="double" w:sz="4" w:space="0" w:color="auto"/>
            </w:tcBorders>
          </w:tcPr>
          <w:p w:rsidR="0012473E" w:rsidRPr="00803B20" w:rsidRDefault="0013749E" w:rsidP="0016495C">
            <w:pPr>
              <w:jc w:val="center"/>
              <w:rPr>
                <w:rFonts w:ascii="Simplified Arabic" w:hAnsi="Simplified Arabic" w:cs="Simplified Arabic"/>
                <w:rtl/>
                <w:lang w:bidi="ar-JO"/>
              </w:rPr>
            </w:pPr>
            <w:r>
              <w:rPr>
                <w:rFonts w:ascii="Simplified Arabic" w:hAnsi="Simplified Arabic" w:cs="Simplified Arabic" w:hint="cs"/>
                <w:sz w:val="22"/>
                <w:szCs w:val="22"/>
                <w:rtl/>
                <w:lang w:bidi="ar-JO"/>
              </w:rPr>
              <w:t>30</w:t>
            </w:r>
          </w:p>
        </w:tc>
        <w:tc>
          <w:tcPr>
            <w:tcW w:w="1095" w:type="dxa"/>
            <w:gridSpan w:val="2"/>
            <w:tcBorders>
              <w:top w:val="double" w:sz="4" w:space="0" w:color="auto"/>
            </w:tcBorders>
          </w:tcPr>
          <w:p w:rsidR="0012473E" w:rsidRPr="00332259" w:rsidRDefault="0012473E" w:rsidP="0016495C">
            <w:pPr>
              <w:jc w:val="center"/>
              <w:rPr>
                <w:rFonts w:cs="Simplified Arabic"/>
                <w:sz w:val="26"/>
                <w:szCs w:val="26"/>
                <w:rtl/>
                <w:lang w:bidi="ar-JO"/>
              </w:rPr>
            </w:pPr>
          </w:p>
        </w:tc>
      </w:tr>
      <w:tr w:rsidR="0012473E" w:rsidRPr="00332259" w:rsidTr="0016495C">
        <w:trPr>
          <w:cantSplit/>
          <w:trHeight w:val="149"/>
        </w:trPr>
        <w:tc>
          <w:tcPr>
            <w:tcW w:w="973" w:type="dxa"/>
            <w:vMerge/>
            <w:vAlign w:val="center"/>
          </w:tcPr>
          <w:p w:rsidR="0012473E" w:rsidRPr="00332259" w:rsidRDefault="0012473E" w:rsidP="0016495C">
            <w:pPr>
              <w:rPr>
                <w:rFonts w:cs="Simplified Arabic"/>
                <w:b/>
                <w:bCs/>
                <w:sz w:val="26"/>
                <w:szCs w:val="26"/>
                <w:rtl/>
                <w:lang w:bidi="ar-JO"/>
              </w:rPr>
            </w:pPr>
          </w:p>
        </w:tc>
        <w:tc>
          <w:tcPr>
            <w:tcW w:w="1311" w:type="dxa"/>
            <w:vMerge/>
            <w:vAlign w:val="center"/>
          </w:tcPr>
          <w:p w:rsidR="0012473E" w:rsidRPr="00332259" w:rsidRDefault="0012473E" w:rsidP="0016495C">
            <w:pPr>
              <w:jc w:val="center"/>
              <w:rPr>
                <w:rFonts w:cs="Simplified Arabic"/>
                <w:sz w:val="26"/>
                <w:szCs w:val="26"/>
                <w:rtl/>
                <w:lang w:bidi="ar-JO"/>
              </w:rPr>
            </w:pPr>
          </w:p>
        </w:tc>
        <w:tc>
          <w:tcPr>
            <w:tcW w:w="4062" w:type="dxa"/>
            <w:tcBorders>
              <w:top w:val="single" w:sz="4" w:space="0" w:color="auto"/>
            </w:tcBorders>
          </w:tcPr>
          <w:p w:rsidR="0012473E" w:rsidRDefault="0012473E" w:rsidP="001772CC">
            <w:pPr>
              <w:rPr>
                <w:rFonts w:ascii="Simplified Arabic" w:hAnsi="Simplified Arabic" w:cs="Simplified Arabic"/>
                <w:rtl/>
                <w:lang w:bidi="ar-JO"/>
              </w:rPr>
            </w:pPr>
            <w:r w:rsidRPr="00803B20">
              <w:rPr>
                <w:rFonts w:ascii="Simplified Arabic" w:hAnsi="Simplified Arabic" w:cs="Simplified Arabic"/>
                <w:sz w:val="22"/>
                <w:szCs w:val="22"/>
                <w:rtl/>
                <w:lang w:bidi="ar-JO"/>
              </w:rPr>
              <w:t>نشاط رقم (2):</w:t>
            </w:r>
            <w:r>
              <w:rPr>
                <w:rFonts w:ascii="Simplified Arabic" w:hAnsi="Simplified Arabic" w:cs="Simplified Arabic" w:hint="cs"/>
                <w:sz w:val="22"/>
                <w:szCs w:val="22"/>
                <w:rtl/>
                <w:lang w:bidi="ar-JO"/>
              </w:rPr>
              <w:t xml:space="preserve"> </w:t>
            </w:r>
            <w:r w:rsidR="00DE0182">
              <w:rPr>
                <w:rFonts w:ascii="Simplified Arabic" w:hAnsi="Simplified Arabic" w:cs="Simplified Arabic" w:hint="cs"/>
                <w:sz w:val="22"/>
                <w:szCs w:val="22"/>
                <w:rtl/>
                <w:lang w:bidi="ar-JO"/>
              </w:rPr>
              <w:t>الأسس والمرتكزات التي ينٌى عليها منهاج</w:t>
            </w:r>
            <w:r w:rsidR="001772CC">
              <w:rPr>
                <w:rFonts w:ascii="Simplified Arabic" w:hAnsi="Simplified Arabic" w:cs="Simplified Arabic" w:hint="cs"/>
                <w:rtl/>
                <w:lang w:bidi="ar-JO"/>
              </w:rPr>
              <w:t xml:space="preserve"> التربية المهنية .</w:t>
            </w:r>
          </w:p>
          <w:p w:rsidR="00CB76BF" w:rsidRPr="00803B20" w:rsidRDefault="00C56CA3" w:rsidP="00116ACB">
            <w:pPr>
              <w:ind w:right="720"/>
              <w:jc w:val="lowKashida"/>
              <w:rPr>
                <w:rFonts w:ascii="Simplified Arabic" w:hAnsi="Simplified Arabic" w:cs="Simplified Arabic"/>
                <w:rtl/>
                <w:lang w:bidi="ar-JO"/>
              </w:rPr>
            </w:pPr>
            <w:r>
              <w:rPr>
                <w:rFonts w:ascii="Simplified Arabic" w:hAnsi="Simplified Arabic" w:cs="Simplified Arabic" w:hint="cs"/>
                <w:rtl/>
                <w:lang w:bidi="ar-JO"/>
              </w:rPr>
              <w:t>نشاط رقم</w:t>
            </w:r>
            <w:r w:rsidR="00A9704A">
              <w:rPr>
                <w:rFonts w:ascii="Simplified Arabic" w:hAnsi="Simplified Arabic" w:cs="Simplified Arabic" w:hint="cs"/>
                <w:rtl/>
                <w:lang w:bidi="ar-JO"/>
              </w:rPr>
              <w:t xml:space="preserve"> </w:t>
            </w:r>
            <w:r>
              <w:rPr>
                <w:rFonts w:ascii="Simplified Arabic" w:hAnsi="Simplified Arabic" w:cs="Simplified Arabic" w:hint="cs"/>
                <w:rtl/>
                <w:lang w:bidi="ar-JO"/>
              </w:rPr>
              <w:t>(3):</w:t>
            </w:r>
            <w:r w:rsidR="006D43EF" w:rsidRPr="00055480">
              <w:rPr>
                <w:rFonts w:ascii="Simplified Arabic" w:hAnsi="Simplified Arabic" w:cs="Simplified Arabic"/>
                <w:sz w:val="28"/>
                <w:szCs w:val="28"/>
                <w:rtl/>
              </w:rPr>
              <w:t xml:space="preserve"> </w:t>
            </w:r>
            <w:r w:rsidR="00B17C5B">
              <w:rPr>
                <w:rFonts w:ascii="Simplified Arabic" w:hAnsi="Simplified Arabic" w:cs="Simplified Arabic" w:hint="cs"/>
                <w:rtl/>
              </w:rPr>
              <w:t>التعريف بالمدرسة  السلوكية</w:t>
            </w:r>
            <w:r w:rsidR="006F739E">
              <w:rPr>
                <w:rFonts w:ascii="Simplified Arabic" w:hAnsi="Simplified Arabic" w:cs="Simplified Arabic" w:hint="cs"/>
                <w:rtl/>
              </w:rPr>
              <w:t xml:space="preserve"> والبنائية</w:t>
            </w:r>
            <w:r w:rsidR="00B17C5B">
              <w:rPr>
                <w:rFonts w:ascii="Simplified Arabic" w:hAnsi="Simplified Arabic" w:cs="Simplified Arabic" w:hint="cs"/>
                <w:rtl/>
              </w:rPr>
              <w:t xml:space="preserve"> والمعرفية. </w:t>
            </w:r>
          </w:p>
        </w:tc>
        <w:tc>
          <w:tcPr>
            <w:tcW w:w="1081" w:type="dxa"/>
            <w:tcBorders>
              <w:top w:val="single" w:sz="4" w:space="0" w:color="auto"/>
            </w:tcBorders>
          </w:tcPr>
          <w:p w:rsidR="00814176" w:rsidRDefault="00F83874" w:rsidP="0016495C">
            <w:pPr>
              <w:jc w:val="center"/>
              <w:rPr>
                <w:rFonts w:ascii="Simplified Arabic" w:hAnsi="Simplified Arabic" w:cs="Simplified Arabic"/>
                <w:rtl/>
                <w:lang w:bidi="ar-JO"/>
              </w:rPr>
            </w:pPr>
            <w:r>
              <w:rPr>
                <w:rFonts w:ascii="Simplified Arabic" w:hAnsi="Simplified Arabic" w:cs="Simplified Arabic" w:hint="cs"/>
                <w:rtl/>
                <w:lang w:bidi="ar-JO"/>
              </w:rPr>
              <w:t>-</w:t>
            </w:r>
          </w:p>
          <w:p w:rsidR="0030116F" w:rsidRDefault="00F83874" w:rsidP="0016495C">
            <w:pPr>
              <w:jc w:val="center"/>
              <w:rPr>
                <w:rFonts w:ascii="Simplified Arabic" w:hAnsi="Simplified Arabic" w:cs="Simplified Arabic"/>
                <w:rtl/>
                <w:lang w:bidi="ar-JO"/>
              </w:rPr>
            </w:pPr>
            <w:r>
              <w:rPr>
                <w:rFonts w:ascii="Simplified Arabic" w:hAnsi="Simplified Arabic" w:cs="Simplified Arabic" w:hint="cs"/>
                <w:rtl/>
                <w:lang w:bidi="ar-JO"/>
              </w:rPr>
              <w:t>-</w:t>
            </w:r>
          </w:p>
          <w:p w:rsidR="00814176" w:rsidRPr="00803B20" w:rsidRDefault="00814176" w:rsidP="00FA1CEB">
            <w:pPr>
              <w:jc w:val="center"/>
              <w:rPr>
                <w:rFonts w:ascii="Simplified Arabic" w:hAnsi="Simplified Arabic" w:cs="Simplified Arabic"/>
                <w:rtl/>
                <w:lang w:bidi="ar-JO"/>
              </w:rPr>
            </w:pPr>
          </w:p>
        </w:tc>
        <w:tc>
          <w:tcPr>
            <w:tcW w:w="1095" w:type="dxa"/>
            <w:gridSpan w:val="2"/>
            <w:tcBorders>
              <w:top w:val="single" w:sz="4" w:space="0" w:color="auto"/>
            </w:tcBorders>
          </w:tcPr>
          <w:p w:rsidR="0012473E" w:rsidRDefault="00F563AC" w:rsidP="00F563AC">
            <w:pPr>
              <w:rPr>
                <w:rFonts w:cs="Simplified Arabic"/>
                <w:sz w:val="26"/>
                <w:szCs w:val="26"/>
                <w:rtl/>
                <w:lang w:bidi="ar-JO"/>
              </w:rPr>
            </w:pPr>
            <w:r>
              <w:rPr>
                <w:rFonts w:cs="Simplified Arabic" w:hint="cs"/>
                <w:sz w:val="26"/>
                <w:szCs w:val="26"/>
                <w:rtl/>
                <w:lang w:bidi="ar-JO"/>
              </w:rPr>
              <w:t xml:space="preserve">   1</w:t>
            </w:r>
          </w:p>
          <w:p w:rsidR="00F563AC" w:rsidRPr="00332259" w:rsidRDefault="00F563AC" w:rsidP="00F563AC">
            <w:pPr>
              <w:rPr>
                <w:rFonts w:cs="Simplified Arabic"/>
                <w:sz w:val="26"/>
                <w:szCs w:val="26"/>
                <w:rtl/>
                <w:lang w:bidi="ar-JO"/>
              </w:rPr>
            </w:pPr>
            <w:r>
              <w:rPr>
                <w:rFonts w:cs="Simplified Arabic" w:hint="cs"/>
                <w:sz w:val="26"/>
                <w:szCs w:val="26"/>
                <w:rtl/>
                <w:lang w:bidi="ar-JO"/>
              </w:rPr>
              <w:t xml:space="preserve">  1 </w:t>
            </w:r>
          </w:p>
        </w:tc>
      </w:tr>
      <w:tr w:rsidR="00387D29" w:rsidRPr="00332259" w:rsidTr="00387D29">
        <w:trPr>
          <w:cantSplit/>
          <w:trHeight w:val="624"/>
        </w:trPr>
        <w:tc>
          <w:tcPr>
            <w:tcW w:w="973" w:type="dxa"/>
            <w:vAlign w:val="center"/>
          </w:tcPr>
          <w:p w:rsidR="00387D29" w:rsidRPr="00332259" w:rsidRDefault="00387D29" w:rsidP="0016495C">
            <w:pPr>
              <w:rPr>
                <w:rFonts w:cs="Simplified Arabic"/>
                <w:b/>
                <w:bCs/>
                <w:sz w:val="26"/>
                <w:szCs w:val="26"/>
                <w:rtl/>
                <w:lang w:bidi="ar-JO"/>
              </w:rPr>
            </w:pPr>
          </w:p>
        </w:tc>
        <w:tc>
          <w:tcPr>
            <w:tcW w:w="1311" w:type="dxa"/>
            <w:tcBorders>
              <w:top w:val="single" w:sz="4" w:space="0" w:color="auto"/>
            </w:tcBorders>
            <w:vAlign w:val="center"/>
          </w:tcPr>
          <w:p w:rsidR="00387D29" w:rsidRPr="00332259" w:rsidRDefault="00387D29" w:rsidP="0016495C">
            <w:pPr>
              <w:jc w:val="center"/>
              <w:rPr>
                <w:rFonts w:cs="Simplified Arabic"/>
                <w:sz w:val="26"/>
                <w:szCs w:val="26"/>
                <w:rtl/>
                <w:lang w:bidi="ar-JO"/>
              </w:rPr>
            </w:pPr>
          </w:p>
        </w:tc>
        <w:tc>
          <w:tcPr>
            <w:tcW w:w="4062" w:type="dxa"/>
            <w:tcBorders>
              <w:top w:val="single" w:sz="4" w:space="0" w:color="auto"/>
            </w:tcBorders>
          </w:tcPr>
          <w:p w:rsidR="00387D29" w:rsidRPr="00387D29" w:rsidRDefault="00387D29" w:rsidP="00387D29">
            <w:pPr>
              <w:jc w:val="center"/>
              <w:rPr>
                <w:rFonts w:ascii="Simplified Arabic" w:hAnsi="Simplified Arabic" w:cs="Simplified Arabic"/>
                <w:b/>
                <w:bCs/>
                <w:sz w:val="32"/>
                <w:szCs w:val="32"/>
                <w:rtl/>
                <w:lang w:bidi="ar-JO"/>
              </w:rPr>
            </w:pPr>
            <w:r w:rsidRPr="00387D29">
              <w:rPr>
                <w:rFonts w:ascii="Simplified Arabic" w:hAnsi="Simplified Arabic" w:cs="Simplified Arabic" w:hint="cs"/>
                <w:b/>
                <w:bCs/>
                <w:sz w:val="32"/>
                <w:szCs w:val="32"/>
                <w:rtl/>
                <w:lang w:bidi="ar-JO"/>
              </w:rPr>
              <w:t>استراحة</w:t>
            </w:r>
          </w:p>
        </w:tc>
        <w:tc>
          <w:tcPr>
            <w:tcW w:w="1087" w:type="dxa"/>
            <w:gridSpan w:val="2"/>
            <w:tcBorders>
              <w:top w:val="single" w:sz="4" w:space="0" w:color="auto"/>
            </w:tcBorders>
          </w:tcPr>
          <w:p w:rsidR="00387D29" w:rsidRDefault="00387D29" w:rsidP="0016495C">
            <w:pPr>
              <w:jc w:val="center"/>
              <w:rPr>
                <w:rFonts w:ascii="Simplified Arabic" w:hAnsi="Simplified Arabic" w:cs="Simplified Arabic"/>
                <w:rtl/>
                <w:lang w:bidi="ar-JO"/>
              </w:rPr>
            </w:pPr>
          </w:p>
        </w:tc>
        <w:tc>
          <w:tcPr>
            <w:tcW w:w="1089" w:type="dxa"/>
            <w:tcBorders>
              <w:top w:val="single" w:sz="4" w:space="0" w:color="auto"/>
            </w:tcBorders>
          </w:tcPr>
          <w:p w:rsidR="00387D29" w:rsidRDefault="00387D29" w:rsidP="0016495C">
            <w:pPr>
              <w:jc w:val="center"/>
              <w:rPr>
                <w:rFonts w:cs="Simplified Arabic"/>
                <w:sz w:val="26"/>
                <w:szCs w:val="26"/>
                <w:rtl/>
                <w:lang w:bidi="ar-JO"/>
              </w:rPr>
            </w:pPr>
          </w:p>
        </w:tc>
      </w:tr>
      <w:tr w:rsidR="0012473E" w:rsidRPr="00332259" w:rsidTr="005B4D1D">
        <w:trPr>
          <w:cantSplit/>
          <w:trHeight w:val="2958"/>
        </w:trPr>
        <w:tc>
          <w:tcPr>
            <w:tcW w:w="973" w:type="dxa"/>
            <w:vAlign w:val="center"/>
          </w:tcPr>
          <w:p w:rsidR="0012473E" w:rsidRPr="00332259" w:rsidRDefault="0012473E" w:rsidP="0016495C">
            <w:pPr>
              <w:rPr>
                <w:rFonts w:cs="Simplified Arabic"/>
                <w:b/>
                <w:bCs/>
                <w:sz w:val="26"/>
                <w:szCs w:val="26"/>
                <w:rtl/>
                <w:lang w:bidi="ar-JO"/>
              </w:rPr>
            </w:pPr>
            <w:r w:rsidRPr="00332259">
              <w:rPr>
                <w:rFonts w:cs="Simplified Arabic" w:hint="cs"/>
                <w:b/>
                <w:bCs/>
                <w:sz w:val="26"/>
                <w:szCs w:val="26"/>
                <w:rtl/>
                <w:lang w:bidi="ar-JO"/>
              </w:rPr>
              <w:t>الأول</w:t>
            </w:r>
          </w:p>
        </w:tc>
        <w:tc>
          <w:tcPr>
            <w:tcW w:w="1311" w:type="dxa"/>
            <w:tcBorders>
              <w:top w:val="single" w:sz="4" w:space="0" w:color="auto"/>
            </w:tcBorders>
            <w:vAlign w:val="center"/>
          </w:tcPr>
          <w:p w:rsidR="0012473E" w:rsidRPr="00332259" w:rsidRDefault="0012473E" w:rsidP="0016495C">
            <w:pPr>
              <w:jc w:val="center"/>
              <w:rPr>
                <w:rFonts w:cs="Simplified Arabic"/>
                <w:sz w:val="26"/>
                <w:szCs w:val="26"/>
                <w:rtl/>
                <w:lang w:bidi="ar-JO"/>
              </w:rPr>
            </w:pPr>
            <w:r w:rsidRPr="00332259">
              <w:rPr>
                <w:rFonts w:cs="Simplified Arabic" w:hint="cs"/>
                <w:sz w:val="26"/>
                <w:szCs w:val="26"/>
                <w:rtl/>
                <w:lang w:bidi="ar-JO"/>
              </w:rPr>
              <w:t>الجلسة الثانية</w:t>
            </w:r>
          </w:p>
        </w:tc>
        <w:tc>
          <w:tcPr>
            <w:tcW w:w="4062" w:type="dxa"/>
            <w:tcBorders>
              <w:top w:val="single" w:sz="4" w:space="0" w:color="auto"/>
            </w:tcBorders>
          </w:tcPr>
          <w:p w:rsidR="00CB76BF" w:rsidRDefault="00CB76BF" w:rsidP="0016495C">
            <w:pPr>
              <w:rPr>
                <w:rFonts w:ascii="Simplified Arabic" w:hAnsi="Simplified Arabic" w:cs="Simplified Arabic"/>
                <w:rtl/>
                <w:lang w:bidi="ar-JO"/>
              </w:rPr>
            </w:pPr>
            <w:r>
              <w:rPr>
                <w:rFonts w:ascii="Simplified Arabic" w:hAnsi="Simplified Arabic" w:cs="Simplified Arabic" w:hint="cs"/>
                <w:rtl/>
                <w:lang w:bidi="ar-JO"/>
              </w:rPr>
              <w:t>نشاط رقم (4):</w:t>
            </w:r>
            <w:r w:rsidRPr="00055480">
              <w:rPr>
                <w:rFonts w:ascii="Simplified Arabic" w:hAnsi="Simplified Arabic" w:cs="Simplified Arabic"/>
                <w:sz w:val="28"/>
                <w:szCs w:val="28"/>
                <w:rtl/>
              </w:rPr>
              <w:t xml:space="preserve"> </w:t>
            </w:r>
            <w:r>
              <w:rPr>
                <w:rFonts w:ascii="Simplified Arabic" w:hAnsi="Simplified Arabic" w:cs="Simplified Arabic" w:hint="cs"/>
                <w:sz w:val="22"/>
                <w:szCs w:val="22"/>
                <w:rtl/>
                <w:lang w:bidi="ar-JO"/>
              </w:rPr>
              <w:t>الإطار العام المطور</w:t>
            </w:r>
          </w:p>
          <w:p w:rsidR="001275FC" w:rsidRPr="001275FC" w:rsidRDefault="00A072D0" w:rsidP="001275FC">
            <w:pPr>
              <w:tabs>
                <w:tab w:val="left" w:pos="3246"/>
                <w:tab w:val="left" w:pos="6918"/>
              </w:tabs>
              <w:ind w:right="57"/>
              <w:rPr>
                <w:rFonts w:ascii="Calibri" w:eastAsia="Calibri" w:hAnsi="Calibri" w:cs="Simplified Arabic"/>
                <w:rtl/>
                <w:lang w:bidi="ar-JO"/>
              </w:rPr>
            </w:pPr>
            <w:r>
              <w:rPr>
                <w:rFonts w:ascii="Simplified Arabic" w:hAnsi="Simplified Arabic" w:cs="Simplified Arabic" w:hint="cs"/>
                <w:sz w:val="22"/>
                <w:szCs w:val="22"/>
                <w:rtl/>
                <w:lang w:bidi="ar-JO"/>
              </w:rPr>
              <w:t>نشاط رقم</w:t>
            </w:r>
            <w:r w:rsidR="00B93795">
              <w:rPr>
                <w:rFonts w:ascii="Simplified Arabic" w:hAnsi="Simplified Arabic" w:cs="Simplified Arabic" w:hint="cs"/>
                <w:sz w:val="22"/>
                <w:szCs w:val="22"/>
                <w:rtl/>
                <w:lang w:bidi="ar-JO"/>
              </w:rPr>
              <w:t xml:space="preserve"> </w:t>
            </w:r>
            <w:r>
              <w:rPr>
                <w:rFonts w:ascii="Simplified Arabic" w:hAnsi="Simplified Arabic" w:cs="Simplified Arabic" w:hint="cs"/>
                <w:sz w:val="22"/>
                <w:szCs w:val="22"/>
                <w:rtl/>
                <w:lang w:bidi="ar-JO"/>
              </w:rPr>
              <w:t xml:space="preserve">(5): </w:t>
            </w:r>
            <w:r w:rsidR="001275FC" w:rsidRPr="001275FC">
              <w:rPr>
                <w:rFonts w:ascii="Calibri" w:eastAsia="Calibri" w:hAnsi="Calibri" w:cs="Simplified Arabic" w:hint="cs"/>
                <w:rtl/>
                <w:lang w:bidi="ar-JO"/>
              </w:rPr>
              <w:t>يقارن بين المنهاج القديم والمنهاج المطور من حيث النتاجات العامة المحورية والنتاجات العامة للصف والنتاجات الخاصة لكل محور من محاور التربية المهنية.</w:t>
            </w:r>
          </w:p>
          <w:p w:rsidR="00A072D0" w:rsidRPr="001275FC" w:rsidRDefault="001275FC" w:rsidP="001275FC">
            <w:pPr>
              <w:rPr>
                <w:rFonts w:ascii="Simplified Arabic" w:hAnsi="Simplified Arabic" w:cs="Simplified Arabic"/>
                <w:rtl/>
                <w:lang w:bidi="ar-JO"/>
              </w:rPr>
            </w:pPr>
            <w:r>
              <w:rPr>
                <w:rFonts w:ascii="Calibri" w:eastAsia="Calibri" w:hAnsi="Calibri" w:cs="Simplified Arabic" w:hint="cs"/>
                <w:rtl/>
                <w:lang w:bidi="ar-JO"/>
              </w:rPr>
              <w:t>و</w:t>
            </w:r>
            <w:r w:rsidRPr="001275FC">
              <w:rPr>
                <w:rFonts w:ascii="Calibri" w:eastAsia="Calibri" w:hAnsi="Calibri" w:cs="Simplified Arabic" w:hint="cs"/>
                <w:rtl/>
                <w:lang w:bidi="ar-JO"/>
              </w:rPr>
              <w:t>يحدد نقاط القوة والضعف في المنهاج المطور</w:t>
            </w:r>
          </w:p>
          <w:p w:rsidR="00EE3723" w:rsidRPr="00EE3723" w:rsidRDefault="00EE3723" w:rsidP="00D7731C">
            <w:pPr>
              <w:rPr>
                <w:rFonts w:ascii="Simplified Arabic" w:hAnsi="Simplified Arabic" w:cs="Simplified Arabic"/>
                <w:sz w:val="32"/>
                <w:szCs w:val="32"/>
                <w:rtl/>
                <w:lang w:bidi="ar-JO"/>
              </w:rPr>
            </w:pPr>
          </w:p>
        </w:tc>
        <w:tc>
          <w:tcPr>
            <w:tcW w:w="1087" w:type="dxa"/>
            <w:gridSpan w:val="2"/>
            <w:tcBorders>
              <w:top w:val="single" w:sz="4" w:space="0" w:color="auto"/>
            </w:tcBorders>
          </w:tcPr>
          <w:p w:rsidR="00C74B66" w:rsidRDefault="0010698F" w:rsidP="00481E63">
            <w:pPr>
              <w:jc w:val="center"/>
              <w:rPr>
                <w:rFonts w:ascii="Simplified Arabic" w:hAnsi="Simplified Arabic" w:cs="Simplified Arabic"/>
                <w:rtl/>
                <w:lang w:bidi="ar-JO"/>
              </w:rPr>
            </w:pPr>
            <w:r>
              <w:rPr>
                <w:rFonts w:ascii="Simplified Arabic" w:hAnsi="Simplified Arabic" w:cs="Simplified Arabic" w:hint="cs"/>
                <w:rtl/>
                <w:lang w:bidi="ar-JO"/>
              </w:rPr>
              <w:t>30</w:t>
            </w:r>
          </w:p>
          <w:p w:rsidR="00C74B66" w:rsidRDefault="0010698F" w:rsidP="00481E63">
            <w:pPr>
              <w:jc w:val="center"/>
              <w:rPr>
                <w:rFonts w:ascii="Simplified Arabic" w:hAnsi="Simplified Arabic" w:cs="Simplified Arabic"/>
                <w:rtl/>
                <w:lang w:bidi="ar-JO"/>
              </w:rPr>
            </w:pPr>
            <w:r>
              <w:rPr>
                <w:rFonts w:ascii="Simplified Arabic" w:hAnsi="Simplified Arabic" w:cs="Simplified Arabic" w:hint="cs"/>
                <w:rtl/>
                <w:lang w:bidi="ar-JO"/>
              </w:rPr>
              <w:t>-</w:t>
            </w:r>
          </w:p>
          <w:p w:rsidR="00C74B66" w:rsidRDefault="00C74B66" w:rsidP="00481E63">
            <w:pPr>
              <w:jc w:val="center"/>
              <w:rPr>
                <w:rFonts w:ascii="Simplified Arabic" w:hAnsi="Simplified Arabic" w:cs="Simplified Arabic"/>
                <w:rtl/>
                <w:lang w:bidi="ar-JO"/>
              </w:rPr>
            </w:pPr>
          </w:p>
          <w:p w:rsidR="00481E63" w:rsidRDefault="00481E63" w:rsidP="0016495C">
            <w:pPr>
              <w:jc w:val="center"/>
              <w:rPr>
                <w:rFonts w:ascii="Simplified Arabic" w:hAnsi="Simplified Arabic" w:cs="Simplified Arabic"/>
                <w:rtl/>
                <w:lang w:bidi="ar-JO"/>
              </w:rPr>
            </w:pPr>
          </w:p>
          <w:p w:rsidR="00481E63" w:rsidRDefault="00481E63" w:rsidP="0016495C">
            <w:pPr>
              <w:jc w:val="center"/>
              <w:rPr>
                <w:rFonts w:ascii="Simplified Arabic" w:hAnsi="Simplified Arabic" w:cs="Simplified Arabic"/>
                <w:rtl/>
                <w:lang w:bidi="ar-JO"/>
              </w:rPr>
            </w:pPr>
          </w:p>
          <w:p w:rsidR="00481E63" w:rsidRDefault="00147365" w:rsidP="00481E63">
            <w:pPr>
              <w:rPr>
                <w:rFonts w:ascii="Simplified Arabic" w:hAnsi="Simplified Arabic" w:cs="Simplified Arabic"/>
                <w:rtl/>
                <w:lang w:bidi="ar-JO"/>
              </w:rPr>
            </w:pPr>
            <w:r>
              <w:rPr>
                <w:rFonts w:ascii="Simplified Arabic" w:hAnsi="Simplified Arabic" w:cs="Simplified Arabic" w:hint="cs"/>
                <w:rtl/>
                <w:lang w:bidi="ar-JO"/>
              </w:rPr>
              <w:t>-</w:t>
            </w:r>
          </w:p>
          <w:p w:rsidR="00147365" w:rsidRDefault="00147365" w:rsidP="00481E63">
            <w:pPr>
              <w:rPr>
                <w:rFonts w:ascii="Simplified Arabic" w:hAnsi="Simplified Arabic" w:cs="Simplified Arabic"/>
                <w:rtl/>
                <w:lang w:bidi="ar-JO"/>
              </w:rPr>
            </w:pPr>
          </w:p>
          <w:p w:rsidR="00EE3723" w:rsidRPr="007B7457" w:rsidRDefault="00EE3723" w:rsidP="00D53FD1">
            <w:pPr>
              <w:rPr>
                <w:rFonts w:ascii="Simplified Arabic" w:hAnsi="Simplified Arabic" w:cs="Simplified Arabic"/>
                <w:rtl/>
                <w:lang w:bidi="ar-JO"/>
              </w:rPr>
            </w:pPr>
          </w:p>
        </w:tc>
        <w:tc>
          <w:tcPr>
            <w:tcW w:w="1089" w:type="dxa"/>
            <w:tcBorders>
              <w:top w:val="single" w:sz="4" w:space="0" w:color="auto"/>
            </w:tcBorders>
          </w:tcPr>
          <w:p w:rsidR="0012473E" w:rsidRDefault="003A4A2B" w:rsidP="0016495C">
            <w:pPr>
              <w:jc w:val="center"/>
              <w:rPr>
                <w:rFonts w:cs="Simplified Arabic"/>
                <w:sz w:val="26"/>
                <w:szCs w:val="26"/>
                <w:rtl/>
                <w:lang w:bidi="ar-JO"/>
              </w:rPr>
            </w:pPr>
            <w:r>
              <w:rPr>
                <w:rFonts w:cs="Simplified Arabic" w:hint="cs"/>
                <w:sz w:val="26"/>
                <w:szCs w:val="26"/>
                <w:rtl/>
                <w:lang w:bidi="ar-JO"/>
              </w:rPr>
              <w:t>1</w:t>
            </w:r>
          </w:p>
          <w:p w:rsidR="00861B01" w:rsidRDefault="00861B01" w:rsidP="0016495C">
            <w:pPr>
              <w:jc w:val="center"/>
              <w:rPr>
                <w:rFonts w:cs="Simplified Arabic"/>
                <w:sz w:val="26"/>
                <w:szCs w:val="26"/>
                <w:rtl/>
                <w:lang w:bidi="ar-JO"/>
              </w:rPr>
            </w:pPr>
            <w:r>
              <w:rPr>
                <w:rFonts w:cs="Simplified Arabic" w:hint="cs"/>
                <w:sz w:val="26"/>
                <w:szCs w:val="26"/>
                <w:rtl/>
                <w:lang w:bidi="ar-JO"/>
              </w:rPr>
              <w:t>1</w:t>
            </w:r>
          </w:p>
          <w:p w:rsidR="00861B01" w:rsidRDefault="00861B01" w:rsidP="0016495C">
            <w:pPr>
              <w:jc w:val="center"/>
              <w:rPr>
                <w:rFonts w:cs="Simplified Arabic"/>
                <w:sz w:val="26"/>
                <w:szCs w:val="26"/>
                <w:rtl/>
                <w:lang w:bidi="ar-JO"/>
              </w:rPr>
            </w:pPr>
          </w:p>
          <w:p w:rsidR="00861B01" w:rsidRDefault="00861B01" w:rsidP="0016495C">
            <w:pPr>
              <w:jc w:val="center"/>
              <w:rPr>
                <w:rFonts w:cs="Simplified Arabic"/>
                <w:sz w:val="26"/>
                <w:szCs w:val="26"/>
                <w:rtl/>
                <w:lang w:bidi="ar-JO"/>
              </w:rPr>
            </w:pPr>
          </w:p>
          <w:p w:rsidR="00861B01" w:rsidRDefault="00861B01" w:rsidP="0016495C">
            <w:pPr>
              <w:jc w:val="center"/>
              <w:rPr>
                <w:rFonts w:cs="Simplified Arabic"/>
                <w:sz w:val="26"/>
                <w:szCs w:val="26"/>
                <w:rtl/>
                <w:lang w:bidi="ar-JO"/>
              </w:rPr>
            </w:pPr>
          </w:p>
          <w:p w:rsidR="00861B01" w:rsidRDefault="00861B01" w:rsidP="0016495C">
            <w:pPr>
              <w:jc w:val="center"/>
              <w:rPr>
                <w:rFonts w:cs="Simplified Arabic"/>
                <w:sz w:val="26"/>
                <w:szCs w:val="26"/>
                <w:rtl/>
                <w:lang w:bidi="ar-JO"/>
              </w:rPr>
            </w:pPr>
          </w:p>
          <w:p w:rsidR="00861B01" w:rsidRPr="00332259" w:rsidRDefault="00861B01" w:rsidP="003A4A2B">
            <w:pPr>
              <w:jc w:val="center"/>
              <w:rPr>
                <w:rFonts w:cs="Simplified Arabic"/>
                <w:sz w:val="26"/>
                <w:szCs w:val="26"/>
                <w:rtl/>
                <w:lang w:bidi="ar-JO"/>
              </w:rPr>
            </w:pPr>
          </w:p>
        </w:tc>
      </w:tr>
      <w:tr w:rsidR="00FA1CEB" w:rsidRPr="00332259" w:rsidTr="00B776DE">
        <w:trPr>
          <w:cantSplit/>
          <w:trHeight w:val="74"/>
        </w:trPr>
        <w:tc>
          <w:tcPr>
            <w:tcW w:w="973" w:type="dxa"/>
            <w:vAlign w:val="center"/>
          </w:tcPr>
          <w:p w:rsidR="00FA1CEB" w:rsidRPr="00332259" w:rsidRDefault="00FA1CEB" w:rsidP="0016495C">
            <w:pPr>
              <w:rPr>
                <w:rFonts w:cs="Simplified Arabic"/>
                <w:b/>
                <w:bCs/>
                <w:sz w:val="26"/>
                <w:szCs w:val="26"/>
                <w:rtl/>
                <w:lang w:bidi="ar-JO"/>
              </w:rPr>
            </w:pPr>
          </w:p>
        </w:tc>
        <w:tc>
          <w:tcPr>
            <w:tcW w:w="1311" w:type="dxa"/>
            <w:tcBorders>
              <w:top w:val="single" w:sz="4" w:space="0" w:color="auto"/>
            </w:tcBorders>
            <w:vAlign w:val="center"/>
          </w:tcPr>
          <w:p w:rsidR="00FA1CEB" w:rsidRPr="00332259" w:rsidRDefault="00FA1CEB" w:rsidP="0016495C">
            <w:pPr>
              <w:jc w:val="center"/>
              <w:rPr>
                <w:rFonts w:cs="Simplified Arabic"/>
                <w:sz w:val="26"/>
                <w:szCs w:val="26"/>
                <w:rtl/>
                <w:lang w:bidi="ar-JO"/>
              </w:rPr>
            </w:pPr>
          </w:p>
        </w:tc>
        <w:tc>
          <w:tcPr>
            <w:tcW w:w="4062" w:type="dxa"/>
            <w:tcBorders>
              <w:top w:val="single" w:sz="4" w:space="0" w:color="auto"/>
            </w:tcBorders>
          </w:tcPr>
          <w:p w:rsidR="00FA1CEB" w:rsidRDefault="00FA1CEB" w:rsidP="00387D29">
            <w:pPr>
              <w:tabs>
                <w:tab w:val="left" w:pos="2406"/>
              </w:tabs>
              <w:rPr>
                <w:rFonts w:ascii="Simplified Arabic" w:hAnsi="Simplified Arabic" w:cs="Simplified Arabic"/>
                <w:rtl/>
                <w:lang w:bidi="ar-JO"/>
              </w:rPr>
            </w:pPr>
          </w:p>
        </w:tc>
        <w:tc>
          <w:tcPr>
            <w:tcW w:w="1087" w:type="dxa"/>
            <w:gridSpan w:val="2"/>
            <w:tcBorders>
              <w:top w:val="single" w:sz="4" w:space="0" w:color="auto"/>
            </w:tcBorders>
          </w:tcPr>
          <w:p w:rsidR="00FA1CEB" w:rsidRDefault="00FA1CEB" w:rsidP="0016495C">
            <w:pPr>
              <w:jc w:val="center"/>
              <w:rPr>
                <w:rFonts w:ascii="Simplified Arabic" w:hAnsi="Simplified Arabic" w:cs="Simplified Arabic"/>
                <w:rtl/>
                <w:lang w:bidi="ar-JO"/>
              </w:rPr>
            </w:pPr>
          </w:p>
        </w:tc>
        <w:tc>
          <w:tcPr>
            <w:tcW w:w="1089" w:type="dxa"/>
            <w:tcBorders>
              <w:top w:val="single" w:sz="4" w:space="0" w:color="auto"/>
            </w:tcBorders>
          </w:tcPr>
          <w:p w:rsidR="00FA1CEB" w:rsidRDefault="00FA1CEB" w:rsidP="0016495C">
            <w:pPr>
              <w:jc w:val="center"/>
              <w:rPr>
                <w:rFonts w:cs="Simplified Arabic"/>
                <w:sz w:val="26"/>
                <w:szCs w:val="26"/>
                <w:rtl/>
                <w:lang w:bidi="ar-JO"/>
              </w:rPr>
            </w:pPr>
          </w:p>
        </w:tc>
      </w:tr>
      <w:tr w:rsidR="0012473E" w:rsidRPr="00332259" w:rsidTr="0016495C">
        <w:trPr>
          <w:cantSplit/>
          <w:trHeight w:val="176"/>
        </w:trPr>
        <w:tc>
          <w:tcPr>
            <w:tcW w:w="973" w:type="dxa"/>
            <w:vMerge w:val="restart"/>
            <w:vAlign w:val="center"/>
          </w:tcPr>
          <w:p w:rsidR="0012473E" w:rsidRPr="00332259" w:rsidRDefault="0012473E" w:rsidP="0016495C">
            <w:pPr>
              <w:rPr>
                <w:rFonts w:cs="Simplified Arabic"/>
                <w:b/>
                <w:bCs/>
                <w:sz w:val="26"/>
                <w:szCs w:val="26"/>
                <w:rtl/>
                <w:lang w:bidi="ar-JO"/>
              </w:rPr>
            </w:pPr>
            <w:r w:rsidRPr="00332259">
              <w:rPr>
                <w:rFonts w:cs="Simplified Arabic" w:hint="cs"/>
                <w:b/>
                <w:bCs/>
                <w:sz w:val="26"/>
                <w:szCs w:val="26"/>
                <w:rtl/>
                <w:lang w:bidi="ar-JO"/>
              </w:rPr>
              <w:t>الثاني</w:t>
            </w:r>
          </w:p>
        </w:tc>
        <w:tc>
          <w:tcPr>
            <w:tcW w:w="1311" w:type="dxa"/>
            <w:vMerge w:val="restart"/>
            <w:vAlign w:val="center"/>
          </w:tcPr>
          <w:p w:rsidR="0012473E" w:rsidRPr="00332259" w:rsidRDefault="0012473E" w:rsidP="0016495C">
            <w:pPr>
              <w:jc w:val="center"/>
              <w:rPr>
                <w:rFonts w:cs="Simplified Arabic"/>
                <w:sz w:val="26"/>
                <w:szCs w:val="26"/>
                <w:rtl/>
                <w:lang w:bidi="ar-JO"/>
              </w:rPr>
            </w:pPr>
            <w:r w:rsidRPr="00332259">
              <w:rPr>
                <w:rFonts w:cs="Simplified Arabic" w:hint="cs"/>
                <w:sz w:val="26"/>
                <w:szCs w:val="26"/>
                <w:rtl/>
                <w:lang w:bidi="ar-JO"/>
              </w:rPr>
              <w:t>الجلسة الأولى</w:t>
            </w:r>
          </w:p>
        </w:tc>
        <w:tc>
          <w:tcPr>
            <w:tcW w:w="4062" w:type="dxa"/>
          </w:tcPr>
          <w:p w:rsidR="0012473E" w:rsidRPr="007B7457" w:rsidRDefault="0012473E" w:rsidP="006D263C">
            <w:pPr>
              <w:jc w:val="lowKashida"/>
              <w:rPr>
                <w:rFonts w:ascii="Simplified Arabic" w:hAnsi="Simplified Arabic" w:cs="Simplified Arabic"/>
                <w:rtl/>
              </w:rPr>
            </w:pPr>
            <w:r w:rsidRPr="007B7457">
              <w:rPr>
                <w:rFonts w:ascii="Simplified Arabic" w:hAnsi="Simplified Arabic" w:cs="Simplified Arabic"/>
                <w:sz w:val="22"/>
                <w:szCs w:val="22"/>
                <w:rtl/>
                <w:lang w:bidi="ar-JO"/>
              </w:rPr>
              <w:t xml:space="preserve">نشاط رقم (1): </w:t>
            </w:r>
            <w:r w:rsidR="006D263C">
              <w:rPr>
                <w:rFonts w:ascii="Simplified Arabic" w:hAnsi="Simplified Arabic" w:cs="Simplified Arabic" w:hint="cs"/>
                <w:sz w:val="22"/>
                <w:szCs w:val="22"/>
                <w:rtl/>
              </w:rPr>
              <w:t xml:space="preserve">ماذا تعلمت في اليوم </w:t>
            </w:r>
            <w:r w:rsidR="005B0F29">
              <w:rPr>
                <w:rFonts w:ascii="Simplified Arabic" w:hAnsi="Simplified Arabic" w:cs="Simplified Arabic" w:hint="cs"/>
                <w:sz w:val="22"/>
                <w:szCs w:val="22"/>
                <w:rtl/>
              </w:rPr>
              <w:t>الأول</w:t>
            </w:r>
          </w:p>
        </w:tc>
        <w:tc>
          <w:tcPr>
            <w:tcW w:w="1087" w:type="dxa"/>
            <w:gridSpan w:val="2"/>
          </w:tcPr>
          <w:p w:rsidR="0012473E" w:rsidRPr="007B7457" w:rsidRDefault="00F67EA6" w:rsidP="0016495C">
            <w:pPr>
              <w:jc w:val="center"/>
              <w:rPr>
                <w:rFonts w:ascii="Simplified Arabic" w:hAnsi="Simplified Arabic" w:cs="Simplified Arabic"/>
                <w:rtl/>
                <w:lang w:bidi="ar-JO"/>
              </w:rPr>
            </w:pPr>
            <w:r>
              <w:rPr>
                <w:rFonts w:ascii="Simplified Arabic" w:hAnsi="Simplified Arabic" w:cs="Simplified Arabic" w:hint="cs"/>
                <w:sz w:val="22"/>
                <w:szCs w:val="22"/>
                <w:rtl/>
                <w:lang w:bidi="ar-JO"/>
              </w:rPr>
              <w:t>10</w:t>
            </w:r>
          </w:p>
        </w:tc>
        <w:tc>
          <w:tcPr>
            <w:tcW w:w="1089" w:type="dxa"/>
          </w:tcPr>
          <w:p w:rsidR="0012473E" w:rsidRPr="00332259" w:rsidRDefault="0012473E" w:rsidP="0016495C">
            <w:pPr>
              <w:jc w:val="center"/>
              <w:rPr>
                <w:rFonts w:cs="Simplified Arabic"/>
                <w:sz w:val="26"/>
                <w:szCs w:val="26"/>
                <w:rtl/>
                <w:lang w:bidi="ar-JO"/>
              </w:rPr>
            </w:pPr>
          </w:p>
        </w:tc>
      </w:tr>
      <w:tr w:rsidR="00FC498C" w:rsidRPr="00332259" w:rsidTr="00392E17">
        <w:trPr>
          <w:cantSplit/>
          <w:trHeight w:val="1591"/>
        </w:trPr>
        <w:tc>
          <w:tcPr>
            <w:tcW w:w="973" w:type="dxa"/>
            <w:vMerge/>
            <w:vAlign w:val="center"/>
          </w:tcPr>
          <w:p w:rsidR="00FC498C" w:rsidRPr="00332259" w:rsidRDefault="00FC498C" w:rsidP="0016495C">
            <w:pPr>
              <w:rPr>
                <w:rFonts w:cs="Simplified Arabic"/>
                <w:b/>
                <w:bCs/>
                <w:sz w:val="26"/>
                <w:szCs w:val="26"/>
                <w:rtl/>
                <w:lang w:bidi="ar-JO"/>
              </w:rPr>
            </w:pPr>
          </w:p>
        </w:tc>
        <w:tc>
          <w:tcPr>
            <w:tcW w:w="1311" w:type="dxa"/>
            <w:vMerge/>
            <w:vAlign w:val="center"/>
          </w:tcPr>
          <w:p w:rsidR="00FC498C" w:rsidRPr="00332259" w:rsidRDefault="00FC498C" w:rsidP="0016495C">
            <w:pPr>
              <w:jc w:val="center"/>
              <w:rPr>
                <w:rFonts w:cs="Simplified Arabic"/>
                <w:sz w:val="26"/>
                <w:szCs w:val="26"/>
                <w:rtl/>
                <w:lang w:bidi="ar-JO"/>
              </w:rPr>
            </w:pPr>
          </w:p>
        </w:tc>
        <w:tc>
          <w:tcPr>
            <w:tcW w:w="4062" w:type="dxa"/>
          </w:tcPr>
          <w:p w:rsidR="00FC498C" w:rsidRDefault="00FC498C" w:rsidP="00D7731C">
            <w:pPr>
              <w:rPr>
                <w:rFonts w:ascii="Simplified Arabic" w:hAnsi="Simplified Arabic" w:cs="Simplified Arabic"/>
                <w:rtl/>
                <w:lang w:bidi="ar-JO"/>
              </w:rPr>
            </w:pPr>
            <w:r>
              <w:rPr>
                <w:rFonts w:ascii="Simplified Arabic" w:hAnsi="Simplified Arabic" w:cs="Simplified Arabic" w:hint="cs"/>
                <w:sz w:val="22"/>
                <w:szCs w:val="22"/>
                <w:rtl/>
                <w:lang w:bidi="ar-JO"/>
              </w:rPr>
              <w:t>نشاط رقم(2):</w:t>
            </w:r>
            <w:r w:rsidRPr="00055480">
              <w:rPr>
                <w:rFonts w:ascii="Simplified Arabic" w:hAnsi="Simplified Arabic" w:cs="Simplified Arabic"/>
                <w:sz w:val="28"/>
                <w:szCs w:val="28"/>
                <w:rtl/>
              </w:rPr>
              <w:t xml:space="preserve"> </w:t>
            </w:r>
            <w:r w:rsidRPr="007B7457">
              <w:rPr>
                <w:rFonts w:ascii="Simplified Arabic" w:hAnsi="Simplified Arabic" w:cs="Simplified Arabic"/>
                <w:sz w:val="22"/>
                <w:szCs w:val="22"/>
                <w:rtl/>
                <w:lang w:bidi="ar-JO"/>
              </w:rPr>
              <w:t>مصفوفة المدى والتتابع</w:t>
            </w:r>
            <w:r>
              <w:rPr>
                <w:rFonts w:ascii="Simplified Arabic" w:hAnsi="Simplified Arabic" w:cs="Simplified Arabic" w:hint="cs"/>
                <w:rtl/>
                <w:lang w:bidi="ar-JO"/>
              </w:rPr>
              <w:t>.</w:t>
            </w:r>
            <w:r w:rsidRPr="00FF697A">
              <w:rPr>
                <w:rFonts w:ascii="Calibri" w:eastAsia="Calibri" w:hAnsi="Calibri" w:cs="Simplified Arabic" w:hint="cs"/>
                <w:rtl/>
                <w:lang w:bidi="ar-JO"/>
              </w:rPr>
              <w:t xml:space="preserve"> التكامل الراسي للمواضيع المطروحة في مبحث التربية المهنية للمنهاج المطور</w:t>
            </w:r>
            <w:r>
              <w:rPr>
                <w:rFonts w:ascii="Simplified Arabic" w:hAnsi="Simplified Arabic" w:cs="Simplified Arabic" w:hint="cs"/>
                <w:sz w:val="22"/>
                <w:szCs w:val="22"/>
                <w:rtl/>
                <w:lang w:bidi="ar-JO"/>
              </w:rPr>
              <w:t>.</w:t>
            </w:r>
          </w:p>
          <w:p w:rsidR="00FC498C" w:rsidRPr="007B7457" w:rsidRDefault="00FC498C" w:rsidP="00D7731C">
            <w:pPr>
              <w:jc w:val="lowKashida"/>
              <w:rPr>
                <w:rFonts w:ascii="Simplified Arabic" w:hAnsi="Simplified Arabic" w:cs="Simplified Arabic"/>
                <w:rtl/>
                <w:lang w:bidi="ar-JO"/>
              </w:rPr>
            </w:pPr>
          </w:p>
        </w:tc>
        <w:tc>
          <w:tcPr>
            <w:tcW w:w="1087" w:type="dxa"/>
            <w:gridSpan w:val="2"/>
          </w:tcPr>
          <w:p w:rsidR="00FC498C" w:rsidRDefault="00FC498C" w:rsidP="0016495C">
            <w:pPr>
              <w:jc w:val="center"/>
              <w:rPr>
                <w:rFonts w:ascii="Simplified Arabic" w:hAnsi="Simplified Arabic" w:cs="Simplified Arabic"/>
                <w:rtl/>
                <w:lang w:bidi="ar-JO"/>
              </w:rPr>
            </w:pPr>
            <w:r>
              <w:rPr>
                <w:rFonts w:ascii="Simplified Arabic" w:hAnsi="Simplified Arabic" w:cs="Simplified Arabic" w:hint="cs"/>
                <w:sz w:val="22"/>
                <w:szCs w:val="22"/>
                <w:rtl/>
                <w:lang w:bidi="ar-JO"/>
              </w:rPr>
              <w:t>20</w:t>
            </w:r>
          </w:p>
        </w:tc>
        <w:tc>
          <w:tcPr>
            <w:tcW w:w="1089" w:type="dxa"/>
          </w:tcPr>
          <w:p w:rsidR="00FC498C" w:rsidRPr="00332259" w:rsidRDefault="00FC498C" w:rsidP="0016495C">
            <w:pPr>
              <w:jc w:val="center"/>
              <w:rPr>
                <w:rFonts w:cs="Simplified Arabic"/>
                <w:sz w:val="26"/>
                <w:szCs w:val="26"/>
                <w:rtl/>
                <w:lang w:bidi="ar-JO"/>
              </w:rPr>
            </w:pPr>
            <w:r>
              <w:rPr>
                <w:rFonts w:cs="Simplified Arabic" w:hint="cs"/>
                <w:sz w:val="26"/>
                <w:szCs w:val="26"/>
                <w:rtl/>
                <w:lang w:bidi="ar-JO"/>
              </w:rPr>
              <w:t>1</w:t>
            </w:r>
          </w:p>
        </w:tc>
      </w:tr>
      <w:tr w:rsidR="0012473E" w:rsidRPr="00332259" w:rsidTr="0016495C">
        <w:trPr>
          <w:cantSplit/>
          <w:trHeight w:val="186"/>
        </w:trPr>
        <w:tc>
          <w:tcPr>
            <w:tcW w:w="973" w:type="dxa"/>
            <w:vMerge/>
            <w:vAlign w:val="center"/>
          </w:tcPr>
          <w:p w:rsidR="0012473E" w:rsidRPr="00332259" w:rsidRDefault="0012473E" w:rsidP="0016495C">
            <w:pPr>
              <w:rPr>
                <w:rFonts w:cs="Simplified Arabic"/>
                <w:b/>
                <w:bCs/>
                <w:sz w:val="26"/>
                <w:szCs w:val="26"/>
                <w:rtl/>
                <w:lang w:bidi="ar-JO"/>
              </w:rPr>
            </w:pPr>
          </w:p>
        </w:tc>
        <w:tc>
          <w:tcPr>
            <w:tcW w:w="1311" w:type="dxa"/>
            <w:vMerge/>
            <w:vAlign w:val="center"/>
          </w:tcPr>
          <w:p w:rsidR="0012473E" w:rsidRPr="00332259" w:rsidRDefault="0012473E" w:rsidP="0016495C">
            <w:pPr>
              <w:jc w:val="center"/>
              <w:rPr>
                <w:rFonts w:cs="Simplified Arabic"/>
                <w:sz w:val="26"/>
                <w:szCs w:val="26"/>
                <w:rtl/>
                <w:lang w:bidi="ar-JO"/>
              </w:rPr>
            </w:pPr>
          </w:p>
        </w:tc>
        <w:tc>
          <w:tcPr>
            <w:tcW w:w="4062" w:type="dxa"/>
          </w:tcPr>
          <w:p w:rsidR="0012473E" w:rsidRPr="007B7457" w:rsidRDefault="0012473E" w:rsidP="00012905">
            <w:pPr>
              <w:rPr>
                <w:rFonts w:ascii="Simplified Arabic" w:hAnsi="Simplified Arabic" w:cs="Simplified Arabic"/>
                <w:rtl/>
                <w:lang w:bidi="ar-JO"/>
              </w:rPr>
            </w:pPr>
            <w:r w:rsidRPr="007B7457">
              <w:rPr>
                <w:rFonts w:ascii="Simplified Arabic" w:hAnsi="Simplified Arabic" w:cs="Simplified Arabic"/>
                <w:sz w:val="22"/>
                <w:szCs w:val="22"/>
                <w:rtl/>
                <w:lang w:bidi="ar-JO"/>
              </w:rPr>
              <w:t>نشاط رقم (</w:t>
            </w:r>
            <w:r w:rsidR="00012905">
              <w:rPr>
                <w:rFonts w:ascii="Simplified Arabic" w:hAnsi="Simplified Arabic" w:cs="Simplified Arabic" w:hint="cs"/>
                <w:sz w:val="22"/>
                <w:szCs w:val="22"/>
                <w:rtl/>
                <w:lang w:bidi="ar-JO"/>
              </w:rPr>
              <w:t>3</w:t>
            </w:r>
            <w:r w:rsidRPr="007B7457">
              <w:rPr>
                <w:rFonts w:ascii="Simplified Arabic" w:hAnsi="Simplified Arabic" w:cs="Simplified Arabic"/>
                <w:sz w:val="22"/>
                <w:szCs w:val="22"/>
                <w:rtl/>
                <w:lang w:bidi="ar-JO"/>
              </w:rPr>
              <w:t xml:space="preserve">): </w:t>
            </w:r>
            <w:r w:rsidR="00437C4C">
              <w:rPr>
                <w:rFonts w:ascii="Simplified Arabic" w:hAnsi="Simplified Arabic" w:cs="Simplified Arabic" w:hint="cs"/>
                <w:sz w:val="22"/>
                <w:szCs w:val="22"/>
                <w:rtl/>
                <w:lang w:bidi="ar-JO"/>
              </w:rPr>
              <w:t>ال</w:t>
            </w:r>
            <w:r>
              <w:rPr>
                <w:rFonts w:ascii="Simplified Arabic" w:hAnsi="Simplified Arabic" w:cs="Simplified Arabic" w:hint="cs"/>
                <w:sz w:val="22"/>
                <w:szCs w:val="22"/>
                <w:rtl/>
                <w:lang w:bidi="ar-JO"/>
              </w:rPr>
              <w:t>تحليل</w:t>
            </w:r>
            <w:r w:rsidR="00437C4C">
              <w:rPr>
                <w:rFonts w:ascii="Simplified Arabic" w:hAnsi="Simplified Arabic" w:cs="Simplified Arabic" w:hint="cs"/>
                <w:sz w:val="22"/>
                <w:szCs w:val="22"/>
                <w:rtl/>
                <w:lang w:bidi="ar-JO"/>
              </w:rPr>
              <w:t xml:space="preserve"> والتخطيط</w:t>
            </w:r>
            <w:r>
              <w:rPr>
                <w:rFonts w:ascii="Simplified Arabic" w:hAnsi="Simplified Arabic" w:cs="Simplified Arabic" w:hint="cs"/>
                <w:sz w:val="22"/>
                <w:szCs w:val="22"/>
                <w:rtl/>
                <w:lang w:bidi="ar-JO"/>
              </w:rPr>
              <w:t xml:space="preserve"> </w:t>
            </w:r>
            <w:r w:rsidR="00437C4C">
              <w:rPr>
                <w:rFonts w:ascii="Simplified Arabic" w:hAnsi="Simplified Arabic" w:cs="Simplified Arabic" w:hint="cs"/>
                <w:sz w:val="22"/>
                <w:szCs w:val="22"/>
                <w:rtl/>
                <w:lang w:bidi="ar-JO"/>
              </w:rPr>
              <w:t>ل</w:t>
            </w:r>
            <w:r>
              <w:rPr>
                <w:rFonts w:ascii="Simplified Arabic" w:hAnsi="Simplified Arabic" w:cs="Simplified Arabic" w:hint="cs"/>
                <w:sz w:val="22"/>
                <w:szCs w:val="22"/>
                <w:rtl/>
                <w:lang w:bidi="ar-JO"/>
              </w:rPr>
              <w:t>وحدة دراسية للمناهج المطورة</w:t>
            </w:r>
            <w:r w:rsidR="00915336">
              <w:rPr>
                <w:rFonts w:ascii="Simplified Arabic" w:hAnsi="Simplified Arabic" w:cs="Simplified Arabic" w:hint="cs"/>
                <w:rtl/>
                <w:lang w:bidi="ar-JO"/>
              </w:rPr>
              <w:t>.</w:t>
            </w:r>
          </w:p>
        </w:tc>
        <w:tc>
          <w:tcPr>
            <w:tcW w:w="1087" w:type="dxa"/>
            <w:gridSpan w:val="2"/>
          </w:tcPr>
          <w:p w:rsidR="0012473E" w:rsidRPr="007B7457" w:rsidRDefault="00F67EA6" w:rsidP="0016495C">
            <w:pPr>
              <w:jc w:val="center"/>
              <w:rPr>
                <w:rFonts w:ascii="Simplified Arabic" w:hAnsi="Simplified Arabic" w:cs="Simplified Arabic"/>
                <w:rtl/>
                <w:lang w:bidi="ar-JO"/>
              </w:rPr>
            </w:pPr>
            <w:r>
              <w:rPr>
                <w:rFonts w:ascii="Simplified Arabic" w:hAnsi="Simplified Arabic" w:cs="Simplified Arabic" w:hint="cs"/>
                <w:rtl/>
                <w:lang w:bidi="ar-JO"/>
              </w:rPr>
              <w:t>-</w:t>
            </w:r>
          </w:p>
        </w:tc>
        <w:tc>
          <w:tcPr>
            <w:tcW w:w="1089" w:type="dxa"/>
          </w:tcPr>
          <w:p w:rsidR="0012473E" w:rsidRPr="00332259" w:rsidRDefault="00F67EA6" w:rsidP="0016495C">
            <w:pPr>
              <w:jc w:val="center"/>
              <w:rPr>
                <w:rFonts w:cs="Simplified Arabic"/>
                <w:sz w:val="26"/>
                <w:szCs w:val="26"/>
                <w:rtl/>
                <w:lang w:bidi="ar-JO"/>
              </w:rPr>
            </w:pPr>
            <w:r>
              <w:rPr>
                <w:rFonts w:cs="Simplified Arabic" w:hint="cs"/>
                <w:sz w:val="26"/>
                <w:szCs w:val="26"/>
                <w:rtl/>
                <w:lang w:bidi="ar-JO"/>
              </w:rPr>
              <w:t>1</w:t>
            </w:r>
          </w:p>
        </w:tc>
      </w:tr>
      <w:tr w:rsidR="008F2BB2" w:rsidRPr="00332259" w:rsidTr="0016495C">
        <w:trPr>
          <w:cantSplit/>
          <w:trHeight w:val="231"/>
        </w:trPr>
        <w:tc>
          <w:tcPr>
            <w:tcW w:w="973" w:type="dxa"/>
            <w:vAlign w:val="center"/>
          </w:tcPr>
          <w:p w:rsidR="008F2BB2" w:rsidRPr="00332259" w:rsidRDefault="008F2BB2" w:rsidP="0016495C">
            <w:pPr>
              <w:rPr>
                <w:rFonts w:cs="Simplified Arabic"/>
                <w:b/>
                <w:bCs/>
                <w:sz w:val="26"/>
                <w:szCs w:val="26"/>
                <w:rtl/>
                <w:lang w:bidi="ar-JO"/>
              </w:rPr>
            </w:pPr>
          </w:p>
        </w:tc>
        <w:tc>
          <w:tcPr>
            <w:tcW w:w="1311" w:type="dxa"/>
            <w:vAlign w:val="center"/>
          </w:tcPr>
          <w:p w:rsidR="008F2BB2" w:rsidRPr="00332259" w:rsidRDefault="008F2BB2" w:rsidP="0016495C">
            <w:pPr>
              <w:jc w:val="center"/>
              <w:rPr>
                <w:rFonts w:cs="Simplified Arabic"/>
                <w:sz w:val="26"/>
                <w:szCs w:val="26"/>
                <w:rtl/>
                <w:lang w:bidi="ar-JO"/>
              </w:rPr>
            </w:pPr>
          </w:p>
        </w:tc>
        <w:tc>
          <w:tcPr>
            <w:tcW w:w="4062" w:type="dxa"/>
          </w:tcPr>
          <w:p w:rsidR="008F2BB2" w:rsidRPr="008F2BB2" w:rsidRDefault="008F2BB2" w:rsidP="008F2BB2">
            <w:pPr>
              <w:jc w:val="center"/>
              <w:rPr>
                <w:rFonts w:ascii="Simplified Arabic" w:hAnsi="Simplified Arabic" w:cs="Simplified Arabic"/>
                <w:sz w:val="28"/>
                <w:szCs w:val="28"/>
                <w:rtl/>
                <w:lang w:bidi="ar-JO"/>
              </w:rPr>
            </w:pPr>
            <w:r w:rsidRPr="008F2BB2">
              <w:rPr>
                <w:rFonts w:ascii="Simplified Arabic" w:hAnsi="Simplified Arabic" w:cs="Simplified Arabic" w:hint="cs"/>
                <w:sz w:val="28"/>
                <w:szCs w:val="28"/>
                <w:rtl/>
                <w:lang w:bidi="ar-JO"/>
              </w:rPr>
              <w:t>استراحة</w:t>
            </w:r>
          </w:p>
        </w:tc>
        <w:tc>
          <w:tcPr>
            <w:tcW w:w="1087" w:type="dxa"/>
            <w:gridSpan w:val="2"/>
          </w:tcPr>
          <w:p w:rsidR="008F2BB2" w:rsidRDefault="008F2BB2" w:rsidP="0016495C">
            <w:pPr>
              <w:jc w:val="center"/>
              <w:rPr>
                <w:rFonts w:ascii="Simplified Arabic" w:hAnsi="Simplified Arabic" w:cs="Simplified Arabic"/>
                <w:rtl/>
                <w:lang w:bidi="ar-JO"/>
              </w:rPr>
            </w:pPr>
          </w:p>
        </w:tc>
        <w:tc>
          <w:tcPr>
            <w:tcW w:w="1089" w:type="dxa"/>
          </w:tcPr>
          <w:p w:rsidR="008F2BB2" w:rsidRDefault="008F2BB2" w:rsidP="0016495C">
            <w:pPr>
              <w:jc w:val="center"/>
              <w:rPr>
                <w:rFonts w:cs="Simplified Arabic"/>
                <w:sz w:val="26"/>
                <w:szCs w:val="26"/>
                <w:rtl/>
                <w:lang w:bidi="ar-JO"/>
              </w:rPr>
            </w:pPr>
          </w:p>
        </w:tc>
      </w:tr>
      <w:tr w:rsidR="00E537EA" w:rsidRPr="00332259" w:rsidTr="0016495C">
        <w:trPr>
          <w:cantSplit/>
          <w:trHeight w:val="215"/>
        </w:trPr>
        <w:tc>
          <w:tcPr>
            <w:tcW w:w="973" w:type="dxa"/>
            <w:vAlign w:val="center"/>
          </w:tcPr>
          <w:p w:rsidR="00E537EA" w:rsidRPr="00332259" w:rsidRDefault="00E537EA" w:rsidP="0016495C">
            <w:pPr>
              <w:jc w:val="center"/>
              <w:rPr>
                <w:rFonts w:cs="Simplified Arabic"/>
                <w:b/>
                <w:bCs/>
                <w:sz w:val="26"/>
                <w:szCs w:val="26"/>
                <w:rtl/>
                <w:lang w:bidi="ar-JO"/>
              </w:rPr>
            </w:pPr>
          </w:p>
        </w:tc>
        <w:tc>
          <w:tcPr>
            <w:tcW w:w="1311" w:type="dxa"/>
            <w:vAlign w:val="center"/>
          </w:tcPr>
          <w:p w:rsidR="00E537EA" w:rsidRPr="00332259" w:rsidRDefault="00E537EA" w:rsidP="0016495C">
            <w:pPr>
              <w:jc w:val="center"/>
              <w:rPr>
                <w:rFonts w:cs="Simplified Arabic"/>
                <w:sz w:val="26"/>
                <w:szCs w:val="26"/>
                <w:rtl/>
                <w:lang w:bidi="ar-JO"/>
              </w:rPr>
            </w:pPr>
          </w:p>
        </w:tc>
        <w:tc>
          <w:tcPr>
            <w:tcW w:w="4062" w:type="dxa"/>
          </w:tcPr>
          <w:p w:rsidR="00E537EA" w:rsidRPr="00E06B02" w:rsidRDefault="00E537EA" w:rsidP="00E30A81">
            <w:pPr>
              <w:ind w:right="720"/>
              <w:jc w:val="lowKashida"/>
              <w:rPr>
                <w:rFonts w:ascii="Simplified Arabic" w:hAnsi="Simplified Arabic" w:cs="Simplified Arabic"/>
                <w:rtl/>
              </w:rPr>
            </w:pPr>
            <w:r w:rsidRPr="007B7457">
              <w:rPr>
                <w:rFonts w:ascii="Simplified Arabic" w:hAnsi="Simplified Arabic" w:cs="Simplified Arabic"/>
                <w:sz w:val="22"/>
                <w:szCs w:val="22"/>
                <w:rtl/>
                <w:lang w:bidi="ar-JO"/>
              </w:rPr>
              <w:t>نشاط رقم (</w:t>
            </w:r>
            <w:r w:rsidR="00E30A81">
              <w:rPr>
                <w:rFonts w:ascii="Simplified Arabic" w:hAnsi="Simplified Arabic" w:cs="Simplified Arabic" w:hint="cs"/>
                <w:sz w:val="22"/>
                <w:szCs w:val="22"/>
                <w:rtl/>
                <w:lang w:bidi="ar-JO"/>
              </w:rPr>
              <w:t>4</w:t>
            </w:r>
            <w:r w:rsidRPr="007B7457">
              <w:rPr>
                <w:rFonts w:ascii="Simplified Arabic" w:hAnsi="Simplified Arabic" w:cs="Simplified Arabic"/>
                <w:sz w:val="22"/>
                <w:szCs w:val="22"/>
                <w:rtl/>
                <w:lang w:bidi="ar-JO"/>
              </w:rPr>
              <w:t xml:space="preserve">): </w:t>
            </w:r>
            <w:r w:rsidR="00690512" w:rsidRPr="00690512">
              <w:rPr>
                <w:rFonts w:ascii="Simplified Arabic" w:hAnsi="Simplified Arabic" w:cs="Simplified Arabic"/>
                <w:rtl/>
              </w:rPr>
              <w:t>امتلاك الكفاية الخاصة باستراتيجيات التعليم والتعلم وطرائقها الحديثة المتنوعة</w:t>
            </w:r>
            <w:r w:rsidR="00690512">
              <w:rPr>
                <w:rFonts w:ascii="Simplified Arabic" w:hAnsi="Simplified Arabic" w:cs="Simplified Arabic" w:hint="cs"/>
                <w:rtl/>
              </w:rPr>
              <w:t>.</w:t>
            </w:r>
          </w:p>
        </w:tc>
        <w:tc>
          <w:tcPr>
            <w:tcW w:w="1087" w:type="dxa"/>
            <w:gridSpan w:val="2"/>
          </w:tcPr>
          <w:p w:rsidR="00E537EA" w:rsidRDefault="00407514" w:rsidP="0016495C">
            <w:pPr>
              <w:jc w:val="center"/>
              <w:rPr>
                <w:rFonts w:ascii="Simplified Arabic" w:hAnsi="Simplified Arabic" w:cs="Simplified Arabic"/>
                <w:rtl/>
                <w:lang w:bidi="ar-JO"/>
              </w:rPr>
            </w:pPr>
            <w:r>
              <w:rPr>
                <w:rFonts w:ascii="Simplified Arabic" w:hAnsi="Simplified Arabic" w:cs="Simplified Arabic" w:hint="cs"/>
                <w:sz w:val="22"/>
                <w:szCs w:val="22"/>
                <w:rtl/>
                <w:lang w:bidi="ar-JO"/>
              </w:rPr>
              <w:t>3</w:t>
            </w:r>
            <w:r w:rsidR="00570E87">
              <w:rPr>
                <w:rFonts w:ascii="Simplified Arabic" w:hAnsi="Simplified Arabic" w:cs="Simplified Arabic" w:hint="cs"/>
                <w:sz w:val="22"/>
                <w:szCs w:val="22"/>
                <w:rtl/>
                <w:lang w:bidi="ar-JO"/>
              </w:rPr>
              <w:t>0</w:t>
            </w:r>
          </w:p>
        </w:tc>
        <w:tc>
          <w:tcPr>
            <w:tcW w:w="1089" w:type="dxa"/>
          </w:tcPr>
          <w:p w:rsidR="00E537EA" w:rsidRPr="00332259" w:rsidRDefault="00E537EA" w:rsidP="0016495C">
            <w:pPr>
              <w:jc w:val="center"/>
              <w:rPr>
                <w:rFonts w:cs="Simplified Arabic"/>
                <w:sz w:val="26"/>
                <w:szCs w:val="26"/>
                <w:rtl/>
                <w:lang w:bidi="ar-JO"/>
              </w:rPr>
            </w:pPr>
          </w:p>
        </w:tc>
      </w:tr>
      <w:tr w:rsidR="00CE208E" w:rsidRPr="00332259" w:rsidTr="0016495C">
        <w:trPr>
          <w:cantSplit/>
          <w:trHeight w:val="215"/>
        </w:trPr>
        <w:tc>
          <w:tcPr>
            <w:tcW w:w="973" w:type="dxa"/>
            <w:vMerge w:val="restart"/>
            <w:vAlign w:val="center"/>
          </w:tcPr>
          <w:p w:rsidR="00CE208E" w:rsidRPr="00332259" w:rsidRDefault="00CE208E" w:rsidP="0016495C">
            <w:pPr>
              <w:jc w:val="center"/>
              <w:rPr>
                <w:rFonts w:cs="Simplified Arabic"/>
                <w:sz w:val="26"/>
                <w:szCs w:val="26"/>
                <w:rtl/>
                <w:lang w:bidi="ar-JO"/>
              </w:rPr>
            </w:pPr>
            <w:r w:rsidRPr="00332259">
              <w:rPr>
                <w:rFonts w:cs="Simplified Arabic" w:hint="cs"/>
                <w:b/>
                <w:bCs/>
                <w:sz w:val="26"/>
                <w:szCs w:val="26"/>
                <w:rtl/>
                <w:lang w:bidi="ar-JO"/>
              </w:rPr>
              <w:lastRenderedPageBreak/>
              <w:t>الثاني</w:t>
            </w:r>
          </w:p>
        </w:tc>
        <w:tc>
          <w:tcPr>
            <w:tcW w:w="1311" w:type="dxa"/>
            <w:vMerge w:val="restart"/>
            <w:vAlign w:val="center"/>
          </w:tcPr>
          <w:p w:rsidR="00CE208E" w:rsidRPr="00332259" w:rsidRDefault="00CE208E" w:rsidP="0016495C">
            <w:pPr>
              <w:jc w:val="center"/>
              <w:rPr>
                <w:rFonts w:cs="Simplified Arabic"/>
                <w:sz w:val="26"/>
                <w:szCs w:val="26"/>
                <w:rtl/>
                <w:lang w:bidi="ar-JO"/>
              </w:rPr>
            </w:pPr>
            <w:r w:rsidRPr="00332259">
              <w:rPr>
                <w:rFonts w:cs="Simplified Arabic" w:hint="cs"/>
                <w:sz w:val="26"/>
                <w:szCs w:val="26"/>
                <w:rtl/>
                <w:lang w:bidi="ar-JO"/>
              </w:rPr>
              <w:t>الجلسة الثانية</w:t>
            </w:r>
          </w:p>
        </w:tc>
        <w:tc>
          <w:tcPr>
            <w:tcW w:w="4062" w:type="dxa"/>
            <w:vMerge w:val="restart"/>
          </w:tcPr>
          <w:p w:rsidR="00CE208E" w:rsidRDefault="00CE208E" w:rsidP="00630581">
            <w:pPr>
              <w:ind w:right="720"/>
              <w:jc w:val="lowKashida"/>
              <w:rPr>
                <w:rFonts w:ascii="Simplified Arabic" w:hAnsi="Simplified Arabic" w:cs="Simplified Arabic"/>
                <w:rtl/>
                <w:lang w:bidi="ar-JO"/>
              </w:rPr>
            </w:pPr>
            <w:r w:rsidRPr="00E06B02">
              <w:rPr>
                <w:rFonts w:ascii="Simplified Arabic" w:hAnsi="Simplified Arabic" w:cs="Simplified Arabic"/>
                <w:sz w:val="22"/>
                <w:szCs w:val="22"/>
                <w:rtl/>
                <w:lang w:bidi="ar-JO"/>
              </w:rPr>
              <w:t>نشاط رقم (</w:t>
            </w:r>
            <w:r w:rsidR="00630581">
              <w:rPr>
                <w:rFonts w:ascii="Simplified Arabic" w:hAnsi="Simplified Arabic" w:cs="Simplified Arabic" w:hint="cs"/>
                <w:sz w:val="22"/>
                <w:szCs w:val="22"/>
                <w:rtl/>
                <w:lang w:bidi="ar-JO"/>
              </w:rPr>
              <w:t>5</w:t>
            </w:r>
            <w:r>
              <w:rPr>
                <w:rFonts w:ascii="Simplified Arabic" w:hAnsi="Simplified Arabic" w:cs="Simplified Arabic" w:hint="cs"/>
                <w:sz w:val="22"/>
                <w:szCs w:val="22"/>
                <w:rtl/>
                <w:lang w:bidi="ar-JO"/>
              </w:rPr>
              <w:t>)</w:t>
            </w:r>
            <w:r w:rsidRPr="00E06B02">
              <w:rPr>
                <w:rFonts w:ascii="Simplified Arabic" w:hAnsi="Simplified Arabic" w:cs="Simplified Arabic"/>
                <w:sz w:val="22"/>
                <w:szCs w:val="22"/>
                <w:rtl/>
                <w:lang w:bidi="ar-JO"/>
              </w:rPr>
              <w:t xml:space="preserve">: </w:t>
            </w:r>
            <w:r>
              <w:rPr>
                <w:rFonts w:ascii="Simplified Arabic" w:hAnsi="Simplified Arabic" w:cs="Simplified Arabic" w:hint="cs"/>
                <w:rtl/>
                <w:lang w:bidi="ar-JO"/>
              </w:rPr>
              <w:t>يعد خطة درس يومي وفصلي للمنهاج المطور.</w:t>
            </w:r>
          </w:p>
          <w:p w:rsidR="00CE208E" w:rsidRDefault="00CE208E" w:rsidP="00F009A4">
            <w:pPr>
              <w:ind w:right="720"/>
              <w:jc w:val="lowKashida"/>
              <w:rPr>
                <w:rFonts w:ascii="Simplified Arabic" w:hAnsi="Simplified Arabic" w:cs="Simplified Arabic"/>
                <w:rtl/>
                <w:lang w:bidi="ar-JO"/>
              </w:rPr>
            </w:pPr>
          </w:p>
          <w:p w:rsidR="00CE208E" w:rsidRPr="00F009A4" w:rsidRDefault="00CE208E" w:rsidP="00630581">
            <w:pPr>
              <w:ind w:right="720"/>
              <w:jc w:val="lowKashida"/>
              <w:rPr>
                <w:rFonts w:ascii="Simplified Arabic" w:hAnsi="Simplified Arabic" w:cs="Simplified Arabic"/>
                <w:rtl/>
                <w:lang w:bidi="ar-JO"/>
              </w:rPr>
            </w:pPr>
            <w:r w:rsidRPr="00E06B02">
              <w:rPr>
                <w:rFonts w:ascii="Simplified Arabic" w:hAnsi="Simplified Arabic" w:cs="Simplified Arabic"/>
                <w:sz w:val="22"/>
                <w:szCs w:val="22"/>
                <w:rtl/>
                <w:lang w:bidi="ar-JO"/>
              </w:rPr>
              <w:t>نشاط رقم (</w:t>
            </w:r>
            <w:r w:rsidR="00630581">
              <w:rPr>
                <w:rFonts w:ascii="Simplified Arabic" w:hAnsi="Simplified Arabic" w:cs="Simplified Arabic" w:hint="cs"/>
                <w:sz w:val="22"/>
                <w:szCs w:val="22"/>
                <w:rtl/>
                <w:lang w:bidi="ar-JO"/>
              </w:rPr>
              <w:t>6</w:t>
            </w:r>
            <w:r w:rsidRPr="00E06B02">
              <w:rPr>
                <w:rFonts w:ascii="Simplified Arabic" w:hAnsi="Simplified Arabic" w:cs="Simplified Arabic"/>
                <w:sz w:val="22"/>
                <w:szCs w:val="22"/>
                <w:rtl/>
                <w:lang w:bidi="ar-JO"/>
              </w:rPr>
              <w:t xml:space="preserve">): </w:t>
            </w:r>
            <w:r w:rsidRPr="00F009A4">
              <w:rPr>
                <w:rFonts w:ascii="Simplified Arabic" w:hAnsi="Simplified Arabic" w:cs="Simplified Arabic"/>
                <w:rtl/>
              </w:rPr>
              <w:t>أهمية التقويم التربوي في مراقبة تحصيل الطلبة في مجال التربية المهنية، وإظهار الكفاية اللازمة لتقويم التعلم والتعليم</w:t>
            </w:r>
            <w:r>
              <w:rPr>
                <w:rFonts w:ascii="Simplified Arabic" w:hAnsi="Simplified Arabic" w:cs="Simplified Arabic" w:hint="cs"/>
                <w:rtl/>
              </w:rPr>
              <w:t>.</w:t>
            </w:r>
          </w:p>
        </w:tc>
        <w:tc>
          <w:tcPr>
            <w:tcW w:w="1087" w:type="dxa"/>
            <w:gridSpan w:val="2"/>
          </w:tcPr>
          <w:p w:rsidR="00CE208E" w:rsidRDefault="00CE208E" w:rsidP="0016495C">
            <w:pPr>
              <w:jc w:val="center"/>
              <w:rPr>
                <w:rFonts w:ascii="Simplified Arabic" w:hAnsi="Simplified Arabic" w:cs="Simplified Arabic"/>
                <w:rtl/>
                <w:lang w:bidi="ar-JO"/>
              </w:rPr>
            </w:pPr>
            <w:r>
              <w:rPr>
                <w:rFonts w:ascii="Simplified Arabic" w:hAnsi="Simplified Arabic" w:cs="Simplified Arabic" w:hint="cs"/>
                <w:rtl/>
                <w:lang w:bidi="ar-JO"/>
              </w:rPr>
              <w:t>-</w:t>
            </w:r>
          </w:p>
          <w:p w:rsidR="00CE208E" w:rsidRDefault="00CE208E" w:rsidP="0016495C">
            <w:pPr>
              <w:jc w:val="center"/>
              <w:rPr>
                <w:rFonts w:ascii="Simplified Arabic" w:hAnsi="Simplified Arabic" w:cs="Simplified Arabic"/>
                <w:rtl/>
                <w:lang w:bidi="ar-JO"/>
              </w:rPr>
            </w:pPr>
          </w:p>
          <w:p w:rsidR="00CE208E" w:rsidRDefault="00CE208E" w:rsidP="007D56A1">
            <w:pPr>
              <w:rPr>
                <w:rFonts w:ascii="Simplified Arabic" w:hAnsi="Simplified Arabic" w:cs="Simplified Arabic"/>
                <w:rtl/>
                <w:lang w:bidi="ar-JO"/>
              </w:rPr>
            </w:pPr>
            <w:r>
              <w:rPr>
                <w:rFonts w:ascii="Simplified Arabic" w:hAnsi="Simplified Arabic" w:cs="Simplified Arabic" w:hint="cs"/>
                <w:rtl/>
                <w:lang w:bidi="ar-JO"/>
              </w:rPr>
              <w:t xml:space="preserve">   </w:t>
            </w:r>
          </w:p>
          <w:p w:rsidR="00CE208E" w:rsidRPr="00E06B02" w:rsidRDefault="00CE208E" w:rsidP="00657EE4">
            <w:pPr>
              <w:rPr>
                <w:rFonts w:ascii="Simplified Arabic" w:hAnsi="Simplified Arabic" w:cs="Simplified Arabic"/>
                <w:rtl/>
                <w:lang w:bidi="ar-JO"/>
              </w:rPr>
            </w:pPr>
            <w:r>
              <w:rPr>
                <w:rFonts w:ascii="Simplified Arabic" w:hAnsi="Simplified Arabic" w:cs="Simplified Arabic" w:hint="cs"/>
                <w:rtl/>
                <w:lang w:bidi="ar-JO"/>
              </w:rPr>
              <w:t xml:space="preserve">    -</w:t>
            </w:r>
          </w:p>
        </w:tc>
        <w:tc>
          <w:tcPr>
            <w:tcW w:w="1089" w:type="dxa"/>
          </w:tcPr>
          <w:p w:rsidR="00CE208E" w:rsidRDefault="00CE208E" w:rsidP="0016495C">
            <w:pPr>
              <w:jc w:val="center"/>
              <w:rPr>
                <w:rFonts w:cs="Simplified Arabic"/>
                <w:sz w:val="26"/>
                <w:szCs w:val="26"/>
                <w:rtl/>
                <w:lang w:bidi="ar-JO"/>
              </w:rPr>
            </w:pPr>
            <w:r>
              <w:rPr>
                <w:rFonts w:cs="Simplified Arabic" w:hint="cs"/>
                <w:sz w:val="26"/>
                <w:szCs w:val="26"/>
                <w:rtl/>
                <w:lang w:bidi="ar-JO"/>
              </w:rPr>
              <w:t>1</w:t>
            </w:r>
          </w:p>
          <w:p w:rsidR="00CE208E" w:rsidRDefault="00CE208E" w:rsidP="0016495C">
            <w:pPr>
              <w:jc w:val="center"/>
              <w:rPr>
                <w:rFonts w:cs="Simplified Arabic"/>
                <w:sz w:val="26"/>
                <w:szCs w:val="26"/>
                <w:rtl/>
                <w:lang w:bidi="ar-JO"/>
              </w:rPr>
            </w:pPr>
          </w:p>
          <w:p w:rsidR="00CE208E" w:rsidRDefault="00CE208E" w:rsidP="0016495C">
            <w:pPr>
              <w:jc w:val="center"/>
              <w:rPr>
                <w:rFonts w:cs="Simplified Arabic"/>
                <w:sz w:val="26"/>
                <w:szCs w:val="26"/>
                <w:rtl/>
                <w:lang w:bidi="ar-JO"/>
              </w:rPr>
            </w:pPr>
          </w:p>
          <w:p w:rsidR="00CE208E" w:rsidRDefault="00CE208E" w:rsidP="0016495C">
            <w:pPr>
              <w:jc w:val="center"/>
              <w:rPr>
                <w:rFonts w:cs="Simplified Arabic"/>
                <w:sz w:val="26"/>
                <w:szCs w:val="26"/>
                <w:rtl/>
                <w:lang w:bidi="ar-JO"/>
              </w:rPr>
            </w:pPr>
            <w:r>
              <w:rPr>
                <w:rFonts w:cs="Simplified Arabic" w:hint="cs"/>
                <w:sz w:val="26"/>
                <w:szCs w:val="26"/>
                <w:rtl/>
                <w:lang w:bidi="ar-JO"/>
              </w:rPr>
              <w:t>1</w:t>
            </w:r>
          </w:p>
          <w:p w:rsidR="00CE208E" w:rsidRPr="00332259" w:rsidRDefault="00CE208E" w:rsidP="0016495C">
            <w:pPr>
              <w:jc w:val="center"/>
              <w:rPr>
                <w:rFonts w:cs="Simplified Arabic"/>
                <w:sz w:val="26"/>
                <w:szCs w:val="26"/>
                <w:rtl/>
                <w:lang w:bidi="ar-JO"/>
              </w:rPr>
            </w:pPr>
          </w:p>
        </w:tc>
      </w:tr>
      <w:tr w:rsidR="00CE208E" w:rsidRPr="00332259" w:rsidTr="0016495C">
        <w:trPr>
          <w:cantSplit/>
          <w:trHeight w:val="258"/>
        </w:trPr>
        <w:tc>
          <w:tcPr>
            <w:tcW w:w="973" w:type="dxa"/>
            <w:vMerge/>
          </w:tcPr>
          <w:p w:rsidR="00CE208E" w:rsidRPr="00332259" w:rsidRDefault="00CE208E" w:rsidP="0016495C">
            <w:pPr>
              <w:jc w:val="lowKashida"/>
              <w:rPr>
                <w:rFonts w:cs="Simplified Arabic"/>
                <w:b/>
                <w:bCs/>
                <w:sz w:val="26"/>
                <w:szCs w:val="26"/>
                <w:rtl/>
                <w:lang w:bidi="ar-JO"/>
              </w:rPr>
            </w:pPr>
          </w:p>
        </w:tc>
        <w:tc>
          <w:tcPr>
            <w:tcW w:w="1311" w:type="dxa"/>
            <w:vMerge/>
            <w:vAlign w:val="center"/>
          </w:tcPr>
          <w:p w:rsidR="00CE208E" w:rsidRPr="00332259" w:rsidRDefault="00CE208E" w:rsidP="0016495C">
            <w:pPr>
              <w:jc w:val="center"/>
              <w:rPr>
                <w:rFonts w:cs="Simplified Arabic"/>
                <w:sz w:val="26"/>
                <w:szCs w:val="26"/>
                <w:rtl/>
                <w:lang w:bidi="ar-JO"/>
              </w:rPr>
            </w:pPr>
          </w:p>
        </w:tc>
        <w:tc>
          <w:tcPr>
            <w:tcW w:w="4062" w:type="dxa"/>
            <w:vMerge/>
          </w:tcPr>
          <w:p w:rsidR="00CE208E" w:rsidRPr="00E06B02" w:rsidRDefault="00CE208E" w:rsidP="0060146E">
            <w:pPr>
              <w:jc w:val="lowKashida"/>
              <w:rPr>
                <w:rFonts w:ascii="Simplified Arabic" w:hAnsi="Simplified Arabic" w:cs="Simplified Arabic"/>
                <w:rtl/>
                <w:lang w:bidi="ar-JO"/>
              </w:rPr>
            </w:pPr>
          </w:p>
        </w:tc>
        <w:tc>
          <w:tcPr>
            <w:tcW w:w="1087" w:type="dxa"/>
            <w:gridSpan w:val="2"/>
          </w:tcPr>
          <w:p w:rsidR="00CE208E" w:rsidRPr="00E06B02" w:rsidRDefault="00CE208E" w:rsidP="0016495C">
            <w:pPr>
              <w:jc w:val="center"/>
              <w:rPr>
                <w:rFonts w:ascii="Simplified Arabic" w:hAnsi="Simplified Arabic" w:cs="Simplified Arabic"/>
                <w:rtl/>
                <w:lang w:bidi="ar-JO"/>
              </w:rPr>
            </w:pPr>
          </w:p>
        </w:tc>
        <w:tc>
          <w:tcPr>
            <w:tcW w:w="1089" w:type="dxa"/>
          </w:tcPr>
          <w:p w:rsidR="00CE208E" w:rsidRPr="00332259" w:rsidRDefault="00CE208E" w:rsidP="0016495C">
            <w:pPr>
              <w:jc w:val="center"/>
              <w:rPr>
                <w:rFonts w:cs="Simplified Arabic"/>
                <w:sz w:val="26"/>
                <w:szCs w:val="26"/>
                <w:rtl/>
                <w:lang w:bidi="ar-JO"/>
              </w:rPr>
            </w:pPr>
          </w:p>
        </w:tc>
      </w:tr>
      <w:tr w:rsidR="0012473E" w:rsidRPr="00332259" w:rsidTr="0016495C">
        <w:trPr>
          <w:cantSplit/>
          <w:trHeight w:val="61"/>
        </w:trPr>
        <w:tc>
          <w:tcPr>
            <w:tcW w:w="973" w:type="dxa"/>
            <w:vMerge w:val="restart"/>
            <w:vAlign w:val="center"/>
          </w:tcPr>
          <w:p w:rsidR="0012473E" w:rsidRPr="00332259" w:rsidRDefault="0012473E" w:rsidP="0016495C">
            <w:pPr>
              <w:rPr>
                <w:rFonts w:cs="Simplified Arabic"/>
                <w:b/>
                <w:bCs/>
                <w:sz w:val="26"/>
                <w:szCs w:val="26"/>
                <w:rtl/>
                <w:lang w:bidi="ar-JO"/>
              </w:rPr>
            </w:pPr>
            <w:r w:rsidRPr="00332259">
              <w:rPr>
                <w:rFonts w:cs="Simplified Arabic" w:hint="cs"/>
                <w:b/>
                <w:bCs/>
                <w:sz w:val="26"/>
                <w:szCs w:val="26"/>
                <w:rtl/>
                <w:lang w:bidi="ar-JO"/>
              </w:rPr>
              <w:t>الثالث</w:t>
            </w:r>
          </w:p>
        </w:tc>
        <w:tc>
          <w:tcPr>
            <w:tcW w:w="1311" w:type="dxa"/>
            <w:vMerge w:val="restart"/>
            <w:vAlign w:val="center"/>
          </w:tcPr>
          <w:p w:rsidR="0012473E" w:rsidRPr="00332259" w:rsidRDefault="0012473E" w:rsidP="0016495C">
            <w:pPr>
              <w:jc w:val="center"/>
              <w:rPr>
                <w:rFonts w:cs="Simplified Arabic"/>
                <w:sz w:val="26"/>
                <w:szCs w:val="26"/>
                <w:rtl/>
                <w:lang w:bidi="ar-JO"/>
              </w:rPr>
            </w:pPr>
            <w:r w:rsidRPr="00332259">
              <w:rPr>
                <w:rFonts w:cs="Simplified Arabic" w:hint="cs"/>
                <w:sz w:val="26"/>
                <w:szCs w:val="26"/>
                <w:rtl/>
                <w:lang w:bidi="ar-JO"/>
              </w:rPr>
              <w:t>الجلسة الأولى</w:t>
            </w:r>
            <w:r>
              <w:rPr>
                <w:rFonts w:cs="Simplified Arabic" w:hint="cs"/>
                <w:sz w:val="26"/>
                <w:szCs w:val="26"/>
                <w:rtl/>
                <w:lang w:bidi="ar-JO"/>
              </w:rPr>
              <w:t xml:space="preserve"> والثانية</w:t>
            </w:r>
          </w:p>
        </w:tc>
        <w:tc>
          <w:tcPr>
            <w:tcW w:w="4062" w:type="dxa"/>
          </w:tcPr>
          <w:p w:rsidR="0012473E" w:rsidRPr="009F5E10" w:rsidRDefault="0012473E" w:rsidP="0016495C">
            <w:pPr>
              <w:rPr>
                <w:rFonts w:ascii="Simplified Arabic" w:hAnsi="Simplified Arabic" w:cs="Simplified Arabic"/>
                <w:rtl/>
              </w:rPr>
            </w:pPr>
            <w:r w:rsidRPr="009F5E10">
              <w:rPr>
                <w:rFonts w:ascii="Simplified Arabic" w:hAnsi="Simplified Arabic" w:cs="Simplified Arabic"/>
                <w:sz w:val="22"/>
                <w:szCs w:val="22"/>
                <w:rtl/>
                <w:lang w:bidi="ar-JO"/>
              </w:rPr>
              <w:t xml:space="preserve">نشاط رقم (1): </w:t>
            </w:r>
            <w:r w:rsidR="00DA01E1">
              <w:rPr>
                <w:rFonts w:ascii="Simplified Arabic" w:hAnsi="Simplified Arabic" w:cs="Simplified Arabic" w:hint="cs"/>
                <w:sz w:val="22"/>
                <w:szCs w:val="22"/>
                <w:rtl/>
              </w:rPr>
              <w:t xml:space="preserve">يتعرف أساليب تدريس التربية </w:t>
            </w:r>
            <w:r w:rsidR="00602A5B">
              <w:rPr>
                <w:rFonts w:ascii="Simplified Arabic" w:hAnsi="Simplified Arabic" w:cs="Simplified Arabic" w:hint="cs"/>
                <w:sz w:val="22"/>
                <w:szCs w:val="22"/>
                <w:rtl/>
              </w:rPr>
              <w:t>وأهدافها</w:t>
            </w:r>
            <w:r w:rsidR="00915336">
              <w:rPr>
                <w:rFonts w:ascii="Simplified Arabic" w:hAnsi="Simplified Arabic" w:cs="Simplified Arabic" w:hint="cs"/>
                <w:rtl/>
              </w:rPr>
              <w:t>.</w:t>
            </w:r>
          </w:p>
        </w:tc>
        <w:tc>
          <w:tcPr>
            <w:tcW w:w="1081" w:type="dxa"/>
          </w:tcPr>
          <w:p w:rsidR="0012473E" w:rsidRPr="009F5E10" w:rsidRDefault="00602A5B" w:rsidP="0016495C">
            <w:pPr>
              <w:jc w:val="center"/>
              <w:rPr>
                <w:rFonts w:ascii="Simplified Arabic" w:hAnsi="Simplified Arabic" w:cs="Simplified Arabic"/>
                <w:rtl/>
                <w:lang w:bidi="ar-JO"/>
              </w:rPr>
            </w:pPr>
            <w:r>
              <w:rPr>
                <w:rFonts w:ascii="Simplified Arabic" w:hAnsi="Simplified Arabic" w:cs="Simplified Arabic" w:hint="cs"/>
                <w:sz w:val="22"/>
                <w:szCs w:val="22"/>
                <w:rtl/>
                <w:lang w:bidi="ar-JO"/>
              </w:rPr>
              <w:t>40</w:t>
            </w:r>
          </w:p>
        </w:tc>
        <w:tc>
          <w:tcPr>
            <w:tcW w:w="1095" w:type="dxa"/>
            <w:gridSpan w:val="2"/>
          </w:tcPr>
          <w:p w:rsidR="0012473E" w:rsidRPr="00332259" w:rsidRDefault="0012473E" w:rsidP="0016495C">
            <w:pPr>
              <w:jc w:val="center"/>
              <w:rPr>
                <w:rFonts w:cs="Simplified Arabic"/>
                <w:sz w:val="26"/>
                <w:szCs w:val="26"/>
                <w:rtl/>
                <w:lang w:bidi="ar-JO"/>
              </w:rPr>
            </w:pPr>
          </w:p>
        </w:tc>
      </w:tr>
      <w:tr w:rsidR="0012473E" w:rsidRPr="00332259" w:rsidTr="0016495C">
        <w:trPr>
          <w:cantSplit/>
          <w:trHeight w:val="60"/>
        </w:trPr>
        <w:tc>
          <w:tcPr>
            <w:tcW w:w="973" w:type="dxa"/>
            <w:vMerge/>
            <w:vAlign w:val="center"/>
          </w:tcPr>
          <w:p w:rsidR="0012473E" w:rsidRPr="00332259" w:rsidRDefault="0012473E" w:rsidP="0016495C">
            <w:pPr>
              <w:rPr>
                <w:rFonts w:cs="Simplified Arabic"/>
                <w:b/>
                <w:bCs/>
                <w:sz w:val="26"/>
                <w:szCs w:val="26"/>
                <w:rtl/>
                <w:lang w:bidi="ar-JO"/>
              </w:rPr>
            </w:pPr>
          </w:p>
        </w:tc>
        <w:tc>
          <w:tcPr>
            <w:tcW w:w="1311" w:type="dxa"/>
            <w:vMerge/>
            <w:vAlign w:val="center"/>
          </w:tcPr>
          <w:p w:rsidR="0012473E" w:rsidRPr="00332259" w:rsidRDefault="0012473E" w:rsidP="0016495C">
            <w:pPr>
              <w:jc w:val="center"/>
              <w:rPr>
                <w:rFonts w:cs="Simplified Arabic"/>
                <w:sz w:val="26"/>
                <w:szCs w:val="26"/>
                <w:rtl/>
                <w:lang w:bidi="ar-JO"/>
              </w:rPr>
            </w:pPr>
          </w:p>
        </w:tc>
        <w:tc>
          <w:tcPr>
            <w:tcW w:w="4062" w:type="dxa"/>
          </w:tcPr>
          <w:p w:rsidR="007628E1" w:rsidRPr="003B1152" w:rsidRDefault="0012473E" w:rsidP="007628E1">
            <w:pPr>
              <w:jc w:val="both"/>
              <w:rPr>
                <w:rFonts w:asciiTheme="minorBidi" w:hAnsiTheme="minorBidi" w:cstheme="minorBidi"/>
                <w:b/>
                <w:bCs/>
                <w:sz w:val="28"/>
                <w:szCs w:val="28"/>
                <w:rtl/>
                <w:lang w:bidi="ar-JO"/>
              </w:rPr>
            </w:pPr>
            <w:r w:rsidRPr="009F5E10">
              <w:rPr>
                <w:rFonts w:ascii="Simplified Arabic" w:hAnsi="Simplified Arabic" w:cs="Simplified Arabic"/>
                <w:sz w:val="22"/>
                <w:szCs w:val="22"/>
                <w:rtl/>
                <w:lang w:bidi="ar-JO"/>
              </w:rPr>
              <w:t>نشاط رقم (</w:t>
            </w:r>
            <w:r w:rsidR="00A1500A">
              <w:rPr>
                <w:rFonts w:ascii="Simplified Arabic" w:hAnsi="Simplified Arabic" w:cs="Simplified Arabic" w:hint="cs"/>
                <w:sz w:val="22"/>
                <w:szCs w:val="22"/>
                <w:rtl/>
                <w:lang w:bidi="ar-JO"/>
              </w:rPr>
              <w:t>2</w:t>
            </w:r>
            <w:r w:rsidRPr="009F5E10">
              <w:rPr>
                <w:rFonts w:ascii="Simplified Arabic" w:hAnsi="Simplified Arabic" w:cs="Simplified Arabic"/>
                <w:sz w:val="22"/>
                <w:szCs w:val="22"/>
                <w:rtl/>
                <w:lang w:bidi="ar-JO"/>
              </w:rPr>
              <w:t>):</w:t>
            </w:r>
            <w:r w:rsidR="00DD7401">
              <w:rPr>
                <w:rFonts w:ascii="Simplified Arabic" w:hAnsi="Simplified Arabic" w:cs="Simplified Arabic" w:hint="cs"/>
                <w:rtl/>
                <w:lang w:bidi="ar-JO"/>
              </w:rPr>
              <w:t xml:space="preserve"> </w:t>
            </w:r>
            <w:r w:rsidR="007628E1" w:rsidRPr="003B1152">
              <w:rPr>
                <w:rFonts w:asciiTheme="minorBidi" w:hAnsiTheme="minorBidi" w:cstheme="minorBidi"/>
                <w:sz w:val="28"/>
                <w:szCs w:val="28"/>
                <w:rtl/>
                <w:lang w:bidi="ar-JO"/>
              </w:rPr>
              <w:t>المشكلات التي تواجه تدريس مبحث التربية المهنية</w:t>
            </w:r>
          </w:p>
          <w:p w:rsidR="00BF5D45" w:rsidRPr="00BF5D45" w:rsidRDefault="00BF5D45" w:rsidP="007628E1">
            <w:pPr>
              <w:jc w:val="both"/>
              <w:rPr>
                <w:rFonts w:asciiTheme="minorBidi" w:hAnsiTheme="minorBidi"/>
                <w:sz w:val="28"/>
                <w:szCs w:val="28"/>
                <w:rtl/>
                <w:lang w:bidi="ar-JO"/>
              </w:rPr>
            </w:pPr>
            <w:r w:rsidRPr="003B1152">
              <w:rPr>
                <w:rFonts w:asciiTheme="minorBidi" w:hAnsiTheme="minorBidi" w:cstheme="minorBidi"/>
                <w:sz w:val="28"/>
                <w:szCs w:val="28"/>
                <w:rtl/>
                <w:lang w:bidi="ar-JO"/>
              </w:rPr>
              <w:t>نشاط رقم (3)استراتيجيات مهارات حياتية</w:t>
            </w:r>
          </w:p>
          <w:p w:rsidR="0012473E" w:rsidRDefault="0012473E" w:rsidP="00432712">
            <w:pPr>
              <w:rPr>
                <w:rFonts w:ascii="Simplified Arabic" w:hAnsi="Simplified Arabic" w:cs="Simplified Arabic"/>
                <w:rtl/>
                <w:lang w:bidi="ar-JO"/>
              </w:rPr>
            </w:pPr>
          </w:p>
          <w:p w:rsidR="00FE4633" w:rsidRDefault="00DD7401" w:rsidP="009A6C27">
            <w:pPr>
              <w:rPr>
                <w:rFonts w:ascii="Simplified Arabic" w:hAnsi="Simplified Arabic" w:cs="Simplified Arabic"/>
                <w:rtl/>
                <w:lang w:bidi="ar-JO"/>
              </w:rPr>
            </w:pPr>
            <w:r>
              <w:rPr>
                <w:rFonts w:ascii="Simplified Arabic" w:hAnsi="Simplified Arabic" w:cs="Simplified Arabic" w:hint="cs"/>
                <w:rtl/>
                <w:lang w:bidi="ar-JO"/>
              </w:rPr>
              <w:t>نشاط رقم(3):</w:t>
            </w:r>
            <w:r w:rsidR="00FE4633">
              <w:rPr>
                <w:rFonts w:ascii="Simplified Arabic" w:hAnsi="Simplified Arabic" w:cs="Simplified Arabic" w:hint="cs"/>
                <w:rtl/>
                <w:lang w:bidi="ar-JO"/>
              </w:rPr>
              <w:t xml:space="preserve"> </w:t>
            </w:r>
            <w:r w:rsidR="009A6C27">
              <w:rPr>
                <w:rFonts w:ascii="Simplified Arabic" w:hAnsi="Simplified Arabic" w:cs="Simplified Arabic" w:hint="cs"/>
                <w:rtl/>
                <w:lang w:bidi="ar-JO"/>
              </w:rPr>
              <w:t>مواقف تعليمية عملية</w:t>
            </w:r>
          </w:p>
          <w:p w:rsidR="00DD7401" w:rsidRPr="009F5E10" w:rsidRDefault="00DD7401" w:rsidP="00432712">
            <w:pPr>
              <w:rPr>
                <w:rFonts w:ascii="Simplified Arabic" w:hAnsi="Simplified Arabic" w:cs="Simplified Arabic"/>
                <w:lang w:bidi="ar-JO"/>
              </w:rPr>
            </w:pPr>
          </w:p>
        </w:tc>
        <w:tc>
          <w:tcPr>
            <w:tcW w:w="1081" w:type="dxa"/>
          </w:tcPr>
          <w:p w:rsidR="0012473E" w:rsidRDefault="002C4033" w:rsidP="0016495C">
            <w:pPr>
              <w:jc w:val="center"/>
              <w:rPr>
                <w:rFonts w:ascii="Simplified Arabic" w:hAnsi="Simplified Arabic" w:cs="Simplified Arabic"/>
                <w:rtl/>
                <w:lang w:bidi="ar-JO"/>
              </w:rPr>
            </w:pPr>
            <w:r>
              <w:rPr>
                <w:rFonts w:ascii="Simplified Arabic" w:hAnsi="Simplified Arabic" w:cs="Simplified Arabic" w:hint="cs"/>
                <w:sz w:val="22"/>
                <w:szCs w:val="22"/>
                <w:rtl/>
                <w:lang w:bidi="ar-JO"/>
              </w:rPr>
              <w:t>50</w:t>
            </w:r>
          </w:p>
          <w:p w:rsidR="00BF5D45" w:rsidRDefault="00BF5D45" w:rsidP="0016495C">
            <w:pPr>
              <w:jc w:val="center"/>
              <w:rPr>
                <w:rFonts w:ascii="Simplified Arabic" w:hAnsi="Simplified Arabic" w:cs="Simplified Arabic"/>
                <w:rtl/>
                <w:lang w:bidi="ar-JO"/>
              </w:rPr>
            </w:pPr>
          </w:p>
          <w:p w:rsidR="00BF5D45" w:rsidRDefault="00BF5D45" w:rsidP="0016495C">
            <w:pPr>
              <w:jc w:val="center"/>
              <w:rPr>
                <w:rFonts w:ascii="Simplified Arabic" w:hAnsi="Simplified Arabic" w:cs="Simplified Arabic"/>
                <w:rtl/>
                <w:lang w:bidi="ar-JO"/>
              </w:rPr>
            </w:pPr>
            <w:r>
              <w:rPr>
                <w:rFonts w:ascii="Simplified Arabic" w:hAnsi="Simplified Arabic" w:cs="Simplified Arabic" w:hint="cs"/>
                <w:rtl/>
                <w:lang w:bidi="ar-JO"/>
              </w:rPr>
              <w:t>60</w:t>
            </w:r>
          </w:p>
          <w:p w:rsidR="009A6C27" w:rsidRDefault="009A6C27" w:rsidP="0016495C">
            <w:pPr>
              <w:jc w:val="center"/>
              <w:rPr>
                <w:rFonts w:ascii="Simplified Arabic" w:hAnsi="Simplified Arabic" w:cs="Simplified Arabic"/>
                <w:rtl/>
                <w:lang w:bidi="ar-JO"/>
              </w:rPr>
            </w:pPr>
          </w:p>
          <w:p w:rsidR="009A6C27" w:rsidRPr="009F5E10" w:rsidRDefault="009A6C27" w:rsidP="0016495C">
            <w:pPr>
              <w:jc w:val="center"/>
              <w:rPr>
                <w:rFonts w:ascii="Simplified Arabic" w:hAnsi="Simplified Arabic" w:cs="Simplified Arabic"/>
                <w:rtl/>
                <w:lang w:bidi="ar-JO"/>
              </w:rPr>
            </w:pPr>
            <w:r>
              <w:rPr>
                <w:rFonts w:ascii="Simplified Arabic" w:hAnsi="Simplified Arabic" w:cs="Simplified Arabic" w:hint="cs"/>
                <w:rtl/>
                <w:lang w:bidi="ar-JO"/>
              </w:rPr>
              <w:t>30</w:t>
            </w:r>
          </w:p>
        </w:tc>
        <w:tc>
          <w:tcPr>
            <w:tcW w:w="1095" w:type="dxa"/>
            <w:gridSpan w:val="2"/>
          </w:tcPr>
          <w:p w:rsidR="0012473E" w:rsidRDefault="0012473E" w:rsidP="0016495C">
            <w:pPr>
              <w:jc w:val="center"/>
              <w:rPr>
                <w:rFonts w:cs="Simplified Arabic"/>
                <w:sz w:val="26"/>
                <w:szCs w:val="26"/>
                <w:rtl/>
                <w:lang w:bidi="ar-JO"/>
              </w:rPr>
            </w:pPr>
          </w:p>
          <w:p w:rsidR="009A6C27" w:rsidRDefault="009A6C27" w:rsidP="0016495C">
            <w:pPr>
              <w:jc w:val="center"/>
              <w:rPr>
                <w:rFonts w:cs="Simplified Arabic"/>
                <w:sz w:val="26"/>
                <w:szCs w:val="26"/>
                <w:rtl/>
                <w:lang w:bidi="ar-JO"/>
              </w:rPr>
            </w:pPr>
          </w:p>
          <w:p w:rsidR="009A6C27" w:rsidRDefault="009A6C27" w:rsidP="0016495C">
            <w:pPr>
              <w:jc w:val="center"/>
              <w:rPr>
                <w:rFonts w:cs="Simplified Arabic"/>
                <w:sz w:val="26"/>
                <w:szCs w:val="26"/>
                <w:rtl/>
                <w:lang w:bidi="ar-JO"/>
              </w:rPr>
            </w:pPr>
          </w:p>
          <w:p w:rsidR="009A6C27" w:rsidRPr="00332259" w:rsidRDefault="009A6C27" w:rsidP="0016495C">
            <w:pPr>
              <w:jc w:val="center"/>
              <w:rPr>
                <w:rFonts w:cs="Simplified Arabic"/>
                <w:sz w:val="26"/>
                <w:szCs w:val="26"/>
                <w:rtl/>
                <w:lang w:bidi="ar-JO"/>
              </w:rPr>
            </w:pPr>
            <w:r>
              <w:rPr>
                <w:rFonts w:cs="Simplified Arabic" w:hint="cs"/>
                <w:sz w:val="26"/>
                <w:szCs w:val="26"/>
                <w:rtl/>
                <w:lang w:bidi="ar-JO"/>
              </w:rPr>
              <w:t>2</w:t>
            </w:r>
          </w:p>
        </w:tc>
      </w:tr>
      <w:tr w:rsidR="0012473E" w:rsidRPr="00332259" w:rsidTr="0016495C">
        <w:trPr>
          <w:cantSplit/>
          <w:trHeight w:val="57"/>
        </w:trPr>
        <w:tc>
          <w:tcPr>
            <w:tcW w:w="973" w:type="dxa"/>
            <w:vMerge w:val="restart"/>
            <w:vAlign w:val="center"/>
          </w:tcPr>
          <w:p w:rsidR="0012473E" w:rsidRPr="00332259" w:rsidRDefault="0012473E" w:rsidP="0016495C">
            <w:pPr>
              <w:jc w:val="lowKashida"/>
              <w:rPr>
                <w:rFonts w:cs="Simplified Arabic"/>
                <w:sz w:val="26"/>
                <w:szCs w:val="26"/>
                <w:rtl/>
                <w:lang w:bidi="ar-JO"/>
              </w:rPr>
            </w:pPr>
            <w:r>
              <w:rPr>
                <w:rFonts w:cs="Simplified Arabic" w:hint="cs"/>
                <w:b/>
                <w:bCs/>
                <w:sz w:val="26"/>
                <w:szCs w:val="26"/>
                <w:rtl/>
                <w:lang w:bidi="ar-JO"/>
              </w:rPr>
              <w:t>الرابع</w:t>
            </w:r>
          </w:p>
        </w:tc>
        <w:tc>
          <w:tcPr>
            <w:tcW w:w="1311" w:type="dxa"/>
            <w:vMerge w:val="restart"/>
            <w:vAlign w:val="center"/>
          </w:tcPr>
          <w:p w:rsidR="0012473E" w:rsidRPr="00332259" w:rsidRDefault="0012473E" w:rsidP="0016495C">
            <w:pPr>
              <w:jc w:val="center"/>
              <w:rPr>
                <w:rFonts w:cs="Simplified Arabic"/>
                <w:sz w:val="26"/>
                <w:szCs w:val="26"/>
                <w:rtl/>
                <w:lang w:bidi="ar-JO"/>
              </w:rPr>
            </w:pPr>
            <w:r w:rsidRPr="00332259">
              <w:rPr>
                <w:rFonts w:cs="Simplified Arabic" w:hint="cs"/>
                <w:sz w:val="26"/>
                <w:szCs w:val="26"/>
                <w:rtl/>
                <w:lang w:bidi="ar-JO"/>
              </w:rPr>
              <w:t>الجلسة</w:t>
            </w:r>
            <w:r>
              <w:rPr>
                <w:rFonts w:cs="Simplified Arabic" w:hint="cs"/>
                <w:sz w:val="26"/>
                <w:szCs w:val="26"/>
                <w:rtl/>
                <w:lang w:bidi="ar-JO"/>
              </w:rPr>
              <w:t xml:space="preserve"> </w:t>
            </w:r>
            <w:r w:rsidR="00EC14A9">
              <w:rPr>
                <w:rFonts w:cs="Simplified Arabic" w:hint="cs"/>
                <w:sz w:val="26"/>
                <w:szCs w:val="26"/>
                <w:rtl/>
                <w:lang w:bidi="ar-JO"/>
              </w:rPr>
              <w:t>الأولى</w:t>
            </w:r>
            <w:r w:rsidRPr="00332259">
              <w:rPr>
                <w:rFonts w:cs="Simplified Arabic" w:hint="cs"/>
                <w:sz w:val="26"/>
                <w:szCs w:val="26"/>
                <w:rtl/>
                <w:lang w:bidi="ar-JO"/>
              </w:rPr>
              <w:t xml:space="preserve"> الثانية</w:t>
            </w:r>
          </w:p>
        </w:tc>
        <w:tc>
          <w:tcPr>
            <w:tcW w:w="4062" w:type="dxa"/>
          </w:tcPr>
          <w:p w:rsidR="0012473E" w:rsidRPr="00BB0E89" w:rsidRDefault="0012473E" w:rsidP="008C0A45">
            <w:pPr>
              <w:rPr>
                <w:rFonts w:cs="Simplified Arabic"/>
                <w:rtl/>
              </w:rPr>
            </w:pPr>
            <w:r w:rsidRPr="009F5E10">
              <w:rPr>
                <w:rFonts w:ascii="Simplified Arabic" w:hAnsi="Simplified Arabic" w:cs="Simplified Arabic" w:hint="cs"/>
                <w:sz w:val="22"/>
                <w:szCs w:val="22"/>
                <w:rtl/>
                <w:lang w:bidi="ar-JO"/>
              </w:rPr>
              <w:t>نشاط</w:t>
            </w:r>
            <w:r>
              <w:rPr>
                <w:rFonts w:cs="Simplified Arabic" w:hint="cs"/>
                <w:sz w:val="22"/>
                <w:szCs w:val="22"/>
                <w:rtl/>
              </w:rPr>
              <w:t xml:space="preserve"> (</w:t>
            </w:r>
            <w:r w:rsidR="008C0A45">
              <w:rPr>
                <w:rFonts w:cs="Simplified Arabic" w:hint="cs"/>
                <w:sz w:val="22"/>
                <w:szCs w:val="22"/>
                <w:rtl/>
              </w:rPr>
              <w:t>1</w:t>
            </w:r>
            <w:r>
              <w:rPr>
                <w:rFonts w:cs="Simplified Arabic" w:hint="cs"/>
                <w:sz w:val="22"/>
                <w:szCs w:val="22"/>
                <w:rtl/>
              </w:rPr>
              <w:t xml:space="preserve">): </w:t>
            </w:r>
            <w:r w:rsidR="000F6702">
              <w:rPr>
                <w:rFonts w:cs="Simplified Arabic" w:hint="cs"/>
                <w:rtl/>
              </w:rPr>
              <w:t xml:space="preserve">يطبق درس مهارات حياتية </w:t>
            </w:r>
          </w:p>
        </w:tc>
        <w:tc>
          <w:tcPr>
            <w:tcW w:w="1081" w:type="dxa"/>
          </w:tcPr>
          <w:p w:rsidR="0012473E" w:rsidRPr="00BB0E89" w:rsidRDefault="000F6702" w:rsidP="0016495C">
            <w:pPr>
              <w:jc w:val="center"/>
              <w:rPr>
                <w:rFonts w:cs="Simplified Arabic"/>
                <w:rtl/>
                <w:lang w:bidi="ar-JO"/>
              </w:rPr>
            </w:pPr>
            <w:r>
              <w:rPr>
                <w:rFonts w:cs="Simplified Arabic" w:hint="cs"/>
                <w:rtl/>
                <w:lang w:bidi="ar-JO"/>
              </w:rPr>
              <w:t>-</w:t>
            </w:r>
          </w:p>
        </w:tc>
        <w:tc>
          <w:tcPr>
            <w:tcW w:w="1095" w:type="dxa"/>
            <w:gridSpan w:val="2"/>
          </w:tcPr>
          <w:p w:rsidR="0012473E" w:rsidRPr="00332259" w:rsidRDefault="000F6702" w:rsidP="0016495C">
            <w:pPr>
              <w:jc w:val="center"/>
              <w:rPr>
                <w:rFonts w:cs="Simplified Arabic"/>
                <w:sz w:val="26"/>
                <w:szCs w:val="26"/>
                <w:rtl/>
                <w:lang w:bidi="ar-JO"/>
              </w:rPr>
            </w:pPr>
            <w:r>
              <w:rPr>
                <w:rFonts w:cs="Simplified Arabic" w:hint="cs"/>
                <w:sz w:val="26"/>
                <w:szCs w:val="26"/>
                <w:rtl/>
                <w:lang w:bidi="ar-JO"/>
              </w:rPr>
              <w:t>1</w:t>
            </w:r>
          </w:p>
        </w:tc>
      </w:tr>
      <w:tr w:rsidR="0012473E" w:rsidRPr="00332259" w:rsidTr="0016495C">
        <w:trPr>
          <w:cantSplit/>
          <w:trHeight w:val="52"/>
        </w:trPr>
        <w:tc>
          <w:tcPr>
            <w:tcW w:w="973" w:type="dxa"/>
            <w:vMerge/>
            <w:tcBorders>
              <w:bottom w:val="nil"/>
            </w:tcBorders>
            <w:vAlign w:val="center"/>
          </w:tcPr>
          <w:p w:rsidR="0012473E" w:rsidRPr="00332259" w:rsidRDefault="0012473E" w:rsidP="0016495C">
            <w:pPr>
              <w:jc w:val="lowKashida"/>
              <w:rPr>
                <w:rFonts w:cs="Simplified Arabic"/>
                <w:b/>
                <w:bCs/>
                <w:sz w:val="26"/>
                <w:szCs w:val="26"/>
                <w:rtl/>
                <w:lang w:bidi="ar-JO"/>
              </w:rPr>
            </w:pPr>
          </w:p>
        </w:tc>
        <w:tc>
          <w:tcPr>
            <w:tcW w:w="1311" w:type="dxa"/>
            <w:vMerge/>
            <w:tcBorders>
              <w:bottom w:val="nil"/>
            </w:tcBorders>
            <w:vAlign w:val="center"/>
          </w:tcPr>
          <w:p w:rsidR="0012473E" w:rsidRPr="00332259" w:rsidRDefault="0012473E" w:rsidP="0016495C">
            <w:pPr>
              <w:jc w:val="center"/>
              <w:rPr>
                <w:rFonts w:cs="Simplified Arabic"/>
                <w:sz w:val="26"/>
                <w:szCs w:val="26"/>
                <w:rtl/>
                <w:lang w:bidi="ar-JO"/>
              </w:rPr>
            </w:pPr>
          </w:p>
        </w:tc>
        <w:tc>
          <w:tcPr>
            <w:tcW w:w="4062" w:type="dxa"/>
          </w:tcPr>
          <w:p w:rsidR="0012473E" w:rsidRPr="00BB0E89" w:rsidRDefault="0012473E" w:rsidP="0016495C">
            <w:pPr>
              <w:rPr>
                <w:rFonts w:ascii="Simplified Arabic" w:hAnsi="Simplified Arabic" w:cs="Simplified Arabic"/>
                <w:rtl/>
                <w:lang w:bidi="ar-JO"/>
              </w:rPr>
            </w:pPr>
            <w:r>
              <w:rPr>
                <w:rFonts w:cs="Simplified Arabic" w:hint="cs"/>
                <w:sz w:val="22"/>
                <w:szCs w:val="22"/>
                <w:rtl/>
                <w:lang w:bidi="ar-JO"/>
              </w:rPr>
              <w:t>نشاط (2): ينفذ مواقف صفية</w:t>
            </w:r>
            <w:r w:rsidR="000F6702">
              <w:rPr>
                <w:rFonts w:ascii="Simplified Arabic" w:hAnsi="Simplified Arabic" w:cs="Simplified Arabic" w:hint="cs"/>
                <w:rtl/>
                <w:lang w:bidi="ar-JO"/>
              </w:rPr>
              <w:t xml:space="preserve"> وأدوات تقويم </w:t>
            </w:r>
          </w:p>
        </w:tc>
        <w:tc>
          <w:tcPr>
            <w:tcW w:w="1081" w:type="dxa"/>
          </w:tcPr>
          <w:p w:rsidR="0012473E" w:rsidRPr="00BB0E89" w:rsidRDefault="008D2402" w:rsidP="009E456B">
            <w:pPr>
              <w:jc w:val="center"/>
              <w:rPr>
                <w:rFonts w:ascii="Simplified Arabic" w:hAnsi="Simplified Arabic" w:cs="Simplified Arabic"/>
                <w:rtl/>
                <w:lang w:bidi="ar-JO"/>
              </w:rPr>
            </w:pPr>
            <w:r>
              <w:rPr>
                <w:rFonts w:ascii="Simplified Arabic" w:hAnsi="Simplified Arabic" w:cs="Simplified Arabic" w:hint="cs"/>
                <w:rtl/>
                <w:lang w:bidi="ar-JO"/>
              </w:rPr>
              <w:t>-</w:t>
            </w:r>
          </w:p>
        </w:tc>
        <w:tc>
          <w:tcPr>
            <w:tcW w:w="1095" w:type="dxa"/>
            <w:gridSpan w:val="2"/>
          </w:tcPr>
          <w:p w:rsidR="0012473E" w:rsidRPr="008133F5" w:rsidRDefault="000F6702" w:rsidP="0016495C">
            <w:pPr>
              <w:jc w:val="center"/>
              <w:rPr>
                <w:rFonts w:cs="Simplified Arabic"/>
                <w:rtl/>
                <w:lang w:bidi="ar-JO"/>
              </w:rPr>
            </w:pPr>
            <w:r>
              <w:rPr>
                <w:rFonts w:cs="Simplified Arabic" w:hint="cs"/>
                <w:rtl/>
                <w:lang w:bidi="ar-JO"/>
              </w:rPr>
              <w:t>2</w:t>
            </w:r>
          </w:p>
        </w:tc>
      </w:tr>
      <w:tr w:rsidR="0012473E" w:rsidRPr="00332259" w:rsidTr="0016495C">
        <w:trPr>
          <w:cantSplit/>
          <w:trHeight w:val="52"/>
        </w:trPr>
        <w:tc>
          <w:tcPr>
            <w:tcW w:w="973" w:type="dxa"/>
            <w:tcBorders>
              <w:top w:val="nil"/>
            </w:tcBorders>
            <w:vAlign w:val="center"/>
          </w:tcPr>
          <w:p w:rsidR="0012473E" w:rsidRPr="00332259" w:rsidRDefault="0012473E" w:rsidP="0016495C">
            <w:pPr>
              <w:jc w:val="lowKashida"/>
              <w:rPr>
                <w:rFonts w:cs="Simplified Arabic"/>
                <w:b/>
                <w:bCs/>
                <w:sz w:val="26"/>
                <w:szCs w:val="26"/>
                <w:rtl/>
                <w:lang w:bidi="ar-JO"/>
              </w:rPr>
            </w:pPr>
          </w:p>
        </w:tc>
        <w:tc>
          <w:tcPr>
            <w:tcW w:w="1311" w:type="dxa"/>
            <w:tcBorders>
              <w:top w:val="nil"/>
            </w:tcBorders>
            <w:vAlign w:val="center"/>
          </w:tcPr>
          <w:p w:rsidR="0012473E" w:rsidRPr="00332259" w:rsidRDefault="0012473E" w:rsidP="0016495C">
            <w:pPr>
              <w:jc w:val="center"/>
              <w:rPr>
                <w:rFonts w:cs="Simplified Arabic"/>
                <w:sz w:val="26"/>
                <w:szCs w:val="26"/>
                <w:rtl/>
                <w:lang w:bidi="ar-JO"/>
              </w:rPr>
            </w:pPr>
          </w:p>
        </w:tc>
        <w:tc>
          <w:tcPr>
            <w:tcW w:w="4062" w:type="dxa"/>
          </w:tcPr>
          <w:p w:rsidR="0012473E" w:rsidRDefault="000F6702" w:rsidP="000F6702">
            <w:pPr>
              <w:rPr>
                <w:rFonts w:cs="Simplified Arabic"/>
                <w:rtl/>
                <w:lang w:bidi="ar-JO"/>
              </w:rPr>
            </w:pPr>
            <w:r>
              <w:rPr>
                <w:rFonts w:cs="Simplified Arabic" w:hint="cs"/>
                <w:rtl/>
                <w:lang w:bidi="ar-JO"/>
              </w:rPr>
              <w:t xml:space="preserve">نشاط(3)منهجية استخدام التقويم الواقعي </w:t>
            </w:r>
          </w:p>
        </w:tc>
        <w:tc>
          <w:tcPr>
            <w:tcW w:w="1081" w:type="dxa"/>
          </w:tcPr>
          <w:p w:rsidR="0012473E" w:rsidRPr="00BB0E89" w:rsidRDefault="008D2402" w:rsidP="008D2402">
            <w:pPr>
              <w:jc w:val="center"/>
              <w:rPr>
                <w:rFonts w:ascii="Simplified Arabic" w:hAnsi="Simplified Arabic" w:cs="Simplified Arabic"/>
                <w:rtl/>
                <w:lang w:bidi="ar-JO"/>
              </w:rPr>
            </w:pPr>
            <w:r>
              <w:rPr>
                <w:rFonts w:ascii="Simplified Arabic" w:hAnsi="Simplified Arabic" w:cs="Simplified Arabic" w:hint="cs"/>
                <w:rtl/>
                <w:lang w:bidi="ar-JO"/>
              </w:rPr>
              <w:t>-</w:t>
            </w:r>
          </w:p>
        </w:tc>
        <w:tc>
          <w:tcPr>
            <w:tcW w:w="1095" w:type="dxa"/>
            <w:gridSpan w:val="2"/>
          </w:tcPr>
          <w:p w:rsidR="0012473E" w:rsidRPr="008133F5" w:rsidRDefault="000F6702" w:rsidP="0016495C">
            <w:pPr>
              <w:jc w:val="center"/>
              <w:rPr>
                <w:rFonts w:cs="Simplified Arabic"/>
                <w:rtl/>
                <w:lang w:bidi="ar-JO"/>
              </w:rPr>
            </w:pPr>
            <w:r>
              <w:rPr>
                <w:rFonts w:cs="Simplified Arabic" w:hint="cs"/>
                <w:rtl/>
                <w:lang w:bidi="ar-JO"/>
              </w:rPr>
              <w:t>2</w:t>
            </w:r>
          </w:p>
        </w:tc>
      </w:tr>
    </w:tbl>
    <w:p w:rsidR="0012473E" w:rsidRDefault="0012473E" w:rsidP="0012473E">
      <w:pPr>
        <w:jc w:val="lowKashida"/>
        <w:rPr>
          <w:rFonts w:cs="Simplified Arabic"/>
          <w:b/>
          <w:bCs/>
          <w:sz w:val="28"/>
          <w:szCs w:val="28"/>
          <w:lang w:bidi="ar-JO"/>
        </w:rPr>
      </w:pPr>
    </w:p>
    <w:p w:rsidR="00900AA1" w:rsidRDefault="00900AA1" w:rsidP="004C7AE1">
      <w:pPr>
        <w:ind w:left="360"/>
        <w:jc w:val="lowKashida"/>
        <w:rPr>
          <w:rFonts w:cs="Simplified Arabic"/>
          <w:b/>
          <w:bCs/>
          <w:sz w:val="28"/>
          <w:szCs w:val="28"/>
          <w:lang w:bidi="ar-JO"/>
        </w:rPr>
      </w:pPr>
    </w:p>
    <w:p w:rsidR="00900AA1" w:rsidRDefault="00900AA1" w:rsidP="004C7AE1">
      <w:pPr>
        <w:ind w:left="360"/>
        <w:jc w:val="lowKashida"/>
        <w:rPr>
          <w:rFonts w:cs="Simplified Arabic"/>
          <w:b/>
          <w:bCs/>
          <w:sz w:val="28"/>
          <w:szCs w:val="28"/>
          <w:lang w:bidi="ar-JO"/>
        </w:rPr>
      </w:pPr>
    </w:p>
    <w:p w:rsidR="00900AA1" w:rsidRDefault="00900AA1" w:rsidP="004C7AE1">
      <w:pPr>
        <w:ind w:left="360"/>
        <w:jc w:val="lowKashida"/>
        <w:rPr>
          <w:rFonts w:cs="Simplified Arabic"/>
          <w:b/>
          <w:bCs/>
          <w:sz w:val="28"/>
          <w:szCs w:val="28"/>
          <w:lang w:bidi="ar-JO"/>
        </w:rPr>
      </w:pPr>
    </w:p>
    <w:p w:rsidR="004C7AE1" w:rsidRDefault="004C7AE1" w:rsidP="004C7AE1">
      <w:pPr>
        <w:jc w:val="lowKashida"/>
        <w:rPr>
          <w:rFonts w:cs="Simplified Arabic"/>
          <w:b/>
          <w:bCs/>
          <w:sz w:val="28"/>
          <w:szCs w:val="28"/>
          <w:lang w:bidi="ar-JO"/>
        </w:rPr>
      </w:pPr>
    </w:p>
    <w:p w:rsidR="004C7AE1" w:rsidRDefault="004C7AE1" w:rsidP="004C7AE1">
      <w:pPr>
        <w:ind w:left="360"/>
        <w:jc w:val="lowKashida"/>
        <w:rPr>
          <w:rFonts w:cs="Simplified Arabic"/>
          <w:b/>
          <w:bCs/>
          <w:sz w:val="28"/>
          <w:szCs w:val="28"/>
          <w:lang w:bidi="ar-JO"/>
        </w:rPr>
      </w:pPr>
    </w:p>
    <w:p w:rsidR="004C7AE1" w:rsidRDefault="004C7AE1" w:rsidP="004C7AE1">
      <w:pPr>
        <w:ind w:left="360"/>
        <w:jc w:val="lowKashida"/>
        <w:rPr>
          <w:rFonts w:cs="Simplified Arabic"/>
          <w:b/>
          <w:bCs/>
          <w:sz w:val="28"/>
          <w:szCs w:val="28"/>
          <w:rtl/>
          <w:lang w:bidi="ar-JO"/>
        </w:rPr>
      </w:pPr>
    </w:p>
    <w:p w:rsidR="004C7AE1" w:rsidRDefault="004C7AE1" w:rsidP="004C7AE1">
      <w:pPr>
        <w:ind w:left="360"/>
        <w:jc w:val="lowKashida"/>
        <w:rPr>
          <w:rFonts w:cs="Simplified Arabic"/>
          <w:b/>
          <w:bCs/>
          <w:sz w:val="28"/>
          <w:szCs w:val="28"/>
          <w:rtl/>
          <w:lang w:bidi="ar-JO"/>
        </w:rPr>
      </w:pPr>
    </w:p>
    <w:p w:rsidR="004C7AE1" w:rsidRDefault="004C7AE1" w:rsidP="004C7AE1">
      <w:pPr>
        <w:ind w:left="360"/>
        <w:jc w:val="lowKashida"/>
        <w:rPr>
          <w:rFonts w:cs="Simplified Arabic"/>
          <w:b/>
          <w:bCs/>
          <w:sz w:val="28"/>
          <w:szCs w:val="28"/>
          <w:rtl/>
          <w:lang w:bidi="ar-JO"/>
        </w:rPr>
      </w:pPr>
    </w:p>
    <w:p w:rsidR="004C7AE1" w:rsidRDefault="004C7AE1" w:rsidP="004C7AE1">
      <w:pPr>
        <w:ind w:left="360"/>
        <w:jc w:val="lowKashida"/>
        <w:rPr>
          <w:rFonts w:cs="Simplified Arabic"/>
          <w:b/>
          <w:bCs/>
          <w:sz w:val="28"/>
          <w:szCs w:val="28"/>
          <w:rtl/>
          <w:lang w:bidi="ar-JO"/>
        </w:rPr>
      </w:pPr>
    </w:p>
    <w:p w:rsidR="004C7AE1" w:rsidRDefault="004C7AE1" w:rsidP="004C7AE1">
      <w:pPr>
        <w:ind w:left="360"/>
        <w:jc w:val="lowKashida"/>
        <w:rPr>
          <w:rFonts w:cs="Simplified Arabic"/>
          <w:b/>
          <w:bCs/>
          <w:sz w:val="28"/>
          <w:szCs w:val="28"/>
          <w:rtl/>
          <w:lang w:bidi="ar-JO"/>
        </w:rPr>
      </w:pPr>
    </w:p>
    <w:p w:rsidR="004C7AE1" w:rsidRDefault="004C7AE1" w:rsidP="004C7AE1">
      <w:pPr>
        <w:ind w:left="360"/>
        <w:jc w:val="lowKashida"/>
        <w:rPr>
          <w:rFonts w:cs="Simplified Arabic"/>
          <w:b/>
          <w:bCs/>
          <w:sz w:val="28"/>
          <w:szCs w:val="28"/>
          <w:rtl/>
          <w:lang w:bidi="ar-JO"/>
        </w:rPr>
      </w:pPr>
    </w:p>
    <w:p w:rsidR="004C7AE1" w:rsidRDefault="004C7AE1" w:rsidP="004C7AE1">
      <w:pPr>
        <w:ind w:left="360"/>
        <w:jc w:val="lowKashida"/>
        <w:rPr>
          <w:rFonts w:cs="Simplified Arabic"/>
          <w:b/>
          <w:bCs/>
          <w:sz w:val="28"/>
          <w:szCs w:val="28"/>
          <w:rtl/>
          <w:lang w:bidi="ar-JO"/>
        </w:rPr>
      </w:pPr>
    </w:p>
    <w:p w:rsidR="004C7AE1" w:rsidRDefault="004C7AE1" w:rsidP="004C7AE1">
      <w:pPr>
        <w:ind w:left="360"/>
        <w:jc w:val="lowKashida"/>
        <w:rPr>
          <w:rFonts w:cs="Simplified Arabic"/>
          <w:b/>
          <w:bCs/>
          <w:sz w:val="28"/>
          <w:szCs w:val="28"/>
          <w:rtl/>
          <w:lang w:bidi="ar-JO"/>
        </w:rPr>
      </w:pPr>
    </w:p>
    <w:p w:rsidR="004C7AE1" w:rsidRDefault="004C7AE1" w:rsidP="004C7AE1">
      <w:pPr>
        <w:ind w:left="360"/>
        <w:jc w:val="lowKashida"/>
        <w:rPr>
          <w:rFonts w:cs="Simplified Arabic"/>
          <w:b/>
          <w:bCs/>
          <w:sz w:val="28"/>
          <w:szCs w:val="28"/>
          <w:rtl/>
          <w:lang w:bidi="ar-JO"/>
        </w:rPr>
      </w:pPr>
    </w:p>
    <w:p w:rsidR="004C7AE1" w:rsidRDefault="004C7AE1" w:rsidP="004C7AE1">
      <w:pPr>
        <w:ind w:left="360"/>
        <w:jc w:val="lowKashida"/>
        <w:rPr>
          <w:rFonts w:cs="Simplified Arabic"/>
          <w:b/>
          <w:bCs/>
          <w:sz w:val="28"/>
          <w:szCs w:val="28"/>
          <w:rtl/>
          <w:lang w:bidi="ar-JO"/>
        </w:rPr>
      </w:pPr>
    </w:p>
    <w:p w:rsidR="00C664F8" w:rsidRDefault="00C664F8" w:rsidP="004C7AE1">
      <w:pPr>
        <w:ind w:left="360"/>
        <w:jc w:val="lowKashida"/>
        <w:rPr>
          <w:rFonts w:cs="Simplified Arabic"/>
          <w:b/>
          <w:bCs/>
          <w:sz w:val="28"/>
          <w:szCs w:val="28"/>
          <w:rtl/>
          <w:lang w:bidi="ar-JO"/>
        </w:rPr>
      </w:pPr>
    </w:p>
    <w:p w:rsidR="0012473E" w:rsidRPr="00E74332" w:rsidRDefault="0012473E" w:rsidP="004C7AE1">
      <w:pPr>
        <w:ind w:left="360"/>
        <w:jc w:val="lowKashida"/>
        <w:rPr>
          <w:rFonts w:cs="Simplified Arabic"/>
          <w:b/>
          <w:bCs/>
          <w:sz w:val="28"/>
          <w:szCs w:val="28"/>
          <w:rtl/>
          <w:lang w:bidi="ar-JO"/>
        </w:rPr>
      </w:pPr>
      <w:r w:rsidRPr="00E74332">
        <w:rPr>
          <w:rFonts w:cs="Simplified Arabic" w:hint="cs"/>
          <w:b/>
          <w:bCs/>
          <w:sz w:val="28"/>
          <w:szCs w:val="28"/>
          <w:rtl/>
          <w:lang w:bidi="ar-JO"/>
        </w:rPr>
        <w:t>المواد اللازمة للتدريب (مستلزمات التدريب)</w:t>
      </w:r>
      <w:r>
        <w:rPr>
          <w:rFonts w:cs="Simplified Arabic" w:hint="cs"/>
          <w:b/>
          <w:bCs/>
          <w:sz w:val="28"/>
          <w:szCs w:val="28"/>
          <w:rtl/>
          <w:lang w:bidi="ar-JO"/>
        </w:rPr>
        <w:t>:</w:t>
      </w:r>
    </w:p>
    <w:p w:rsidR="0012473E" w:rsidRPr="00E74332" w:rsidRDefault="0012473E" w:rsidP="0012473E">
      <w:pPr>
        <w:jc w:val="lowKashida"/>
        <w:rPr>
          <w:rFonts w:cs="Simplified Arabic"/>
          <w:sz w:val="28"/>
          <w:szCs w:val="28"/>
          <w:rtl/>
          <w:lang w:bidi="ar-JO"/>
        </w:rPr>
      </w:pPr>
    </w:p>
    <w:p w:rsidR="0012473E" w:rsidRDefault="0012473E" w:rsidP="008C7ED4">
      <w:pPr>
        <w:numPr>
          <w:ilvl w:val="1"/>
          <w:numId w:val="6"/>
        </w:numPr>
        <w:tabs>
          <w:tab w:val="clear" w:pos="-420"/>
          <w:tab w:val="num" w:pos="996"/>
        </w:tabs>
        <w:ind w:left="855" w:hanging="142"/>
        <w:jc w:val="lowKashida"/>
        <w:rPr>
          <w:rFonts w:cs="Simplified Arabic"/>
          <w:b/>
          <w:bCs/>
          <w:sz w:val="28"/>
          <w:szCs w:val="28"/>
          <w:lang w:bidi="ar-JO"/>
        </w:rPr>
      </w:pPr>
      <w:r>
        <w:rPr>
          <w:rFonts w:cs="Simplified Arabic" w:hint="cs"/>
          <w:sz w:val="28"/>
          <w:szCs w:val="28"/>
          <w:rtl/>
          <w:lang w:bidi="ar-JO"/>
        </w:rPr>
        <w:t>جهاز حاسوب, جهاز عرض, أقلام تخطيط, أقلام عادية, ورق قلاب,</w:t>
      </w:r>
      <w:r w:rsidRPr="00E74332">
        <w:rPr>
          <w:rFonts w:cs="Simplified Arabic" w:hint="cs"/>
          <w:sz w:val="28"/>
          <w:szCs w:val="28"/>
          <w:rtl/>
          <w:lang w:bidi="ar-JO"/>
        </w:rPr>
        <w:t xml:space="preserve"> ورق</w:t>
      </w:r>
      <w:r>
        <w:rPr>
          <w:rFonts w:cs="Simplified Arabic" w:hint="cs"/>
          <w:sz w:val="28"/>
          <w:szCs w:val="28"/>
          <w:rtl/>
          <w:lang w:bidi="ar-JO"/>
        </w:rPr>
        <w:t xml:space="preserve"> عادي</w:t>
      </w:r>
      <w:r>
        <w:rPr>
          <w:rFonts w:cs="Simplified Arabic" w:hint="cs"/>
          <w:b/>
          <w:bCs/>
          <w:sz w:val="28"/>
          <w:szCs w:val="28"/>
          <w:rtl/>
          <w:lang w:bidi="ar-JO"/>
        </w:rPr>
        <w:t>.</w:t>
      </w:r>
    </w:p>
    <w:p w:rsidR="0012473E" w:rsidRDefault="0012473E" w:rsidP="008C7ED4">
      <w:pPr>
        <w:numPr>
          <w:ilvl w:val="1"/>
          <w:numId w:val="6"/>
        </w:numPr>
        <w:tabs>
          <w:tab w:val="clear" w:pos="-420"/>
          <w:tab w:val="num" w:pos="996"/>
        </w:tabs>
        <w:ind w:left="855" w:hanging="142"/>
        <w:jc w:val="lowKashida"/>
        <w:rPr>
          <w:rFonts w:cs="Simplified Arabic"/>
          <w:sz w:val="28"/>
          <w:szCs w:val="28"/>
          <w:lang w:bidi="ar-JO"/>
        </w:rPr>
      </w:pPr>
      <w:r w:rsidRPr="00306606">
        <w:rPr>
          <w:rFonts w:cs="Simplified Arabic" w:hint="cs"/>
          <w:sz w:val="28"/>
          <w:szCs w:val="28"/>
          <w:rtl/>
          <w:lang w:bidi="ar-JO"/>
        </w:rPr>
        <w:t xml:space="preserve">كتب مبحث </w:t>
      </w:r>
      <w:r>
        <w:rPr>
          <w:rFonts w:cs="Simplified Arabic" w:hint="cs"/>
          <w:sz w:val="28"/>
          <w:szCs w:val="28"/>
          <w:rtl/>
          <w:lang w:bidi="ar-JO"/>
        </w:rPr>
        <w:t>التربية المهنية</w:t>
      </w:r>
      <w:r w:rsidRPr="00306606">
        <w:rPr>
          <w:rFonts w:cs="Simplified Arabic" w:hint="cs"/>
          <w:sz w:val="28"/>
          <w:szCs w:val="28"/>
          <w:rtl/>
          <w:lang w:bidi="ar-JO"/>
        </w:rPr>
        <w:t xml:space="preserve"> لصفوف متنوعة</w:t>
      </w:r>
      <w:r>
        <w:rPr>
          <w:rFonts w:cs="Simplified Arabic" w:hint="cs"/>
          <w:sz w:val="28"/>
          <w:szCs w:val="28"/>
          <w:rtl/>
          <w:lang w:bidi="ar-JO"/>
        </w:rPr>
        <w:t xml:space="preserve"> (</w:t>
      </w:r>
      <w:r w:rsidR="00512E07">
        <w:rPr>
          <w:rFonts w:cs="Simplified Arabic" w:hint="cs"/>
          <w:sz w:val="28"/>
          <w:szCs w:val="28"/>
          <w:rtl/>
          <w:lang w:bidi="ar-JO"/>
        </w:rPr>
        <w:t>7,8,10</w:t>
      </w:r>
      <w:r>
        <w:rPr>
          <w:rFonts w:cs="Simplified Arabic" w:hint="cs"/>
          <w:sz w:val="28"/>
          <w:szCs w:val="28"/>
          <w:rtl/>
          <w:lang w:bidi="ar-JO"/>
        </w:rPr>
        <w:t>)</w:t>
      </w:r>
      <w:r w:rsidRPr="00306606">
        <w:rPr>
          <w:rFonts w:cs="Simplified Arabic" w:hint="cs"/>
          <w:sz w:val="28"/>
          <w:szCs w:val="28"/>
          <w:rtl/>
          <w:lang w:bidi="ar-JO"/>
        </w:rPr>
        <w:t>.</w:t>
      </w:r>
    </w:p>
    <w:p w:rsidR="0012473E" w:rsidRDefault="00512E07" w:rsidP="008C7ED4">
      <w:pPr>
        <w:numPr>
          <w:ilvl w:val="1"/>
          <w:numId w:val="6"/>
        </w:numPr>
        <w:tabs>
          <w:tab w:val="clear" w:pos="-420"/>
          <w:tab w:val="num" w:pos="996"/>
        </w:tabs>
        <w:ind w:left="855" w:hanging="142"/>
        <w:jc w:val="lowKashida"/>
        <w:rPr>
          <w:rFonts w:cs="Simplified Arabic"/>
          <w:sz w:val="28"/>
          <w:szCs w:val="28"/>
          <w:lang w:bidi="ar-JO"/>
        </w:rPr>
      </w:pPr>
      <w:r>
        <w:rPr>
          <w:rFonts w:cs="Simplified Arabic" w:hint="cs"/>
          <w:sz w:val="28"/>
          <w:szCs w:val="28"/>
          <w:rtl/>
          <w:lang w:bidi="ar-JO"/>
        </w:rPr>
        <w:t>الإطار</w:t>
      </w:r>
      <w:r w:rsidR="0012473E">
        <w:rPr>
          <w:rFonts w:cs="Simplified Arabic" w:hint="cs"/>
          <w:sz w:val="28"/>
          <w:szCs w:val="28"/>
          <w:rtl/>
          <w:lang w:bidi="ar-JO"/>
        </w:rPr>
        <w:t xml:space="preserve"> العام والنتاجات العامة والخاصة لمبحث التربية المهنية.</w:t>
      </w:r>
    </w:p>
    <w:p w:rsidR="0012473E" w:rsidRPr="00306606" w:rsidRDefault="0012473E" w:rsidP="008C7ED4">
      <w:pPr>
        <w:numPr>
          <w:ilvl w:val="1"/>
          <w:numId w:val="6"/>
        </w:numPr>
        <w:tabs>
          <w:tab w:val="clear" w:pos="-420"/>
          <w:tab w:val="num" w:pos="996"/>
        </w:tabs>
        <w:ind w:left="855" w:hanging="142"/>
        <w:jc w:val="lowKashida"/>
        <w:rPr>
          <w:rFonts w:cs="Simplified Arabic"/>
          <w:sz w:val="28"/>
          <w:szCs w:val="28"/>
          <w:lang w:bidi="ar-JO"/>
        </w:rPr>
      </w:pPr>
      <w:r>
        <w:rPr>
          <w:rFonts w:cs="Simplified Arabic" w:hint="cs"/>
          <w:sz w:val="28"/>
          <w:szCs w:val="28"/>
          <w:rtl/>
          <w:lang w:bidi="ar-JO"/>
        </w:rPr>
        <w:t>مصفوفة المدى والتتابع لمبحث التربية المهنية.</w:t>
      </w:r>
    </w:p>
    <w:p w:rsidR="0012473E" w:rsidRDefault="0012473E" w:rsidP="0012473E">
      <w:pPr>
        <w:jc w:val="lowKashida"/>
        <w:rPr>
          <w:rFonts w:cs="Simplified Arabic"/>
          <w:b/>
          <w:bCs/>
          <w:sz w:val="28"/>
          <w:szCs w:val="28"/>
          <w:rtl/>
          <w:lang w:bidi="ar-JO"/>
        </w:rPr>
      </w:pPr>
    </w:p>
    <w:p w:rsidR="00EC4C81" w:rsidRDefault="00EC4C81" w:rsidP="0012473E">
      <w:pPr>
        <w:jc w:val="lowKashida"/>
        <w:rPr>
          <w:rFonts w:cs="Simplified Arabic"/>
          <w:b/>
          <w:bCs/>
          <w:sz w:val="28"/>
          <w:szCs w:val="28"/>
          <w:rtl/>
          <w:lang w:bidi="ar-JO"/>
        </w:rPr>
      </w:pPr>
    </w:p>
    <w:p w:rsidR="0012473E" w:rsidRDefault="0012473E" w:rsidP="0012473E">
      <w:pPr>
        <w:jc w:val="lowKashida"/>
        <w:rPr>
          <w:rFonts w:cs="Simplified Arabic"/>
          <w:b/>
          <w:bCs/>
          <w:sz w:val="28"/>
          <w:szCs w:val="28"/>
          <w:lang w:bidi="ar-JO"/>
        </w:rPr>
      </w:pPr>
    </w:p>
    <w:p w:rsidR="0012473E" w:rsidRDefault="0012473E" w:rsidP="0012473E">
      <w:pPr>
        <w:jc w:val="lowKashida"/>
        <w:rPr>
          <w:rFonts w:cs="Simplified Arabic"/>
          <w:b/>
          <w:bCs/>
          <w:sz w:val="28"/>
          <w:szCs w:val="28"/>
          <w:lang w:bidi="ar-JO"/>
        </w:rPr>
      </w:pPr>
    </w:p>
    <w:p w:rsidR="00BF3967" w:rsidRDefault="00BF3967" w:rsidP="00BF3967">
      <w:pPr>
        <w:ind w:left="360"/>
        <w:jc w:val="lowKashida"/>
        <w:rPr>
          <w:rFonts w:cs="Simplified Arabic"/>
          <w:b/>
          <w:bCs/>
          <w:sz w:val="28"/>
          <w:szCs w:val="28"/>
          <w:lang w:bidi="ar-JO"/>
        </w:rPr>
      </w:pPr>
    </w:p>
    <w:p w:rsidR="00BF3967" w:rsidRDefault="00BF3967" w:rsidP="00BF3967">
      <w:pPr>
        <w:ind w:left="360"/>
        <w:jc w:val="lowKashida"/>
        <w:rPr>
          <w:rFonts w:cs="Simplified Arabic"/>
          <w:b/>
          <w:bCs/>
          <w:sz w:val="28"/>
          <w:szCs w:val="28"/>
          <w:lang w:bidi="ar-JO"/>
        </w:rPr>
      </w:pPr>
    </w:p>
    <w:p w:rsidR="00BF3967" w:rsidRDefault="00BF3967"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rtl/>
          <w:lang w:bidi="ar-JO"/>
        </w:rPr>
      </w:pPr>
    </w:p>
    <w:p w:rsidR="005D5439" w:rsidRDefault="005D5439" w:rsidP="00BF3967">
      <w:pPr>
        <w:ind w:left="360"/>
        <w:jc w:val="lowKashida"/>
        <w:rPr>
          <w:rFonts w:cs="Simplified Arabic"/>
          <w:b/>
          <w:bCs/>
          <w:sz w:val="28"/>
          <w:szCs w:val="28"/>
          <w:lang w:bidi="ar-JO"/>
        </w:rPr>
      </w:pPr>
    </w:p>
    <w:p w:rsidR="00BF3967" w:rsidRDefault="00BF3967" w:rsidP="00BF3967">
      <w:pPr>
        <w:ind w:left="360"/>
        <w:jc w:val="lowKashida"/>
        <w:rPr>
          <w:rFonts w:cs="Simplified Arabic"/>
          <w:b/>
          <w:bCs/>
          <w:sz w:val="28"/>
          <w:szCs w:val="28"/>
          <w:lang w:bidi="ar-JO"/>
        </w:rPr>
      </w:pPr>
    </w:p>
    <w:p w:rsidR="0012473E" w:rsidRPr="00BF3967" w:rsidRDefault="0012473E" w:rsidP="008C7ED4">
      <w:pPr>
        <w:numPr>
          <w:ilvl w:val="0"/>
          <w:numId w:val="6"/>
        </w:numPr>
        <w:jc w:val="lowKashida"/>
        <w:rPr>
          <w:rFonts w:cs="Simplified Arabic"/>
          <w:b/>
          <w:bCs/>
          <w:sz w:val="28"/>
          <w:szCs w:val="28"/>
          <w:lang w:bidi="ar-JO"/>
        </w:rPr>
      </w:pPr>
      <w:r w:rsidRPr="00BF3967">
        <w:rPr>
          <w:rFonts w:cs="Simplified Arabic" w:hint="cs"/>
          <w:b/>
          <w:bCs/>
          <w:sz w:val="28"/>
          <w:szCs w:val="28"/>
          <w:rtl/>
          <w:lang w:bidi="ar-JO"/>
        </w:rPr>
        <w:t>المصطلحات:</w:t>
      </w:r>
    </w:p>
    <w:tbl>
      <w:tblPr>
        <w:bidiVisual/>
        <w:tblW w:w="9648" w:type="dxa"/>
        <w:jc w:val="center"/>
        <w:tblInd w:w="19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3174"/>
        <w:gridCol w:w="6474"/>
      </w:tblGrid>
      <w:tr w:rsidR="0012473E" w:rsidRPr="00D75ADA" w:rsidTr="007337F7">
        <w:trPr>
          <w:cantSplit/>
          <w:tblHeader/>
          <w:jc w:val="center"/>
        </w:trPr>
        <w:tc>
          <w:tcPr>
            <w:tcW w:w="3174" w:type="dxa"/>
            <w:tcBorders>
              <w:top w:val="double" w:sz="4" w:space="0" w:color="auto"/>
              <w:bottom w:val="double" w:sz="4" w:space="0" w:color="auto"/>
            </w:tcBorders>
          </w:tcPr>
          <w:p w:rsidR="0012473E" w:rsidRPr="00FF511E" w:rsidRDefault="0012473E" w:rsidP="0016495C">
            <w:pPr>
              <w:jc w:val="center"/>
              <w:rPr>
                <w:rFonts w:cs="Simplified Arabic"/>
                <w:sz w:val="28"/>
                <w:szCs w:val="28"/>
                <w:rtl/>
                <w:lang w:bidi="ar-JO"/>
              </w:rPr>
            </w:pPr>
            <w:r w:rsidRPr="00FF511E">
              <w:rPr>
                <w:rFonts w:cs="Simplified Arabic"/>
                <w:b/>
                <w:bCs/>
                <w:sz w:val="26"/>
                <w:szCs w:val="26"/>
                <w:lang w:bidi="ar-JO"/>
              </w:rPr>
              <w:br w:type="page"/>
            </w:r>
            <w:r w:rsidRPr="00FF511E">
              <w:rPr>
                <w:rFonts w:cs="Simplified Arabic"/>
                <w:sz w:val="28"/>
                <w:szCs w:val="28"/>
                <w:rtl/>
                <w:lang w:bidi="ar-JO"/>
              </w:rPr>
              <w:t>المصطلح</w:t>
            </w:r>
          </w:p>
        </w:tc>
        <w:tc>
          <w:tcPr>
            <w:tcW w:w="6474" w:type="dxa"/>
            <w:tcBorders>
              <w:top w:val="double" w:sz="4" w:space="0" w:color="auto"/>
              <w:bottom w:val="double" w:sz="4" w:space="0" w:color="auto"/>
            </w:tcBorders>
          </w:tcPr>
          <w:p w:rsidR="0012473E" w:rsidRPr="00FF511E" w:rsidRDefault="0012473E" w:rsidP="0016495C">
            <w:pPr>
              <w:jc w:val="center"/>
              <w:rPr>
                <w:rFonts w:cs="Simplified Arabic"/>
                <w:sz w:val="28"/>
                <w:szCs w:val="28"/>
                <w:rtl/>
                <w:lang w:bidi="ar-JO"/>
              </w:rPr>
            </w:pPr>
            <w:r w:rsidRPr="00FF511E">
              <w:rPr>
                <w:rFonts w:cs="Simplified Arabic"/>
                <w:sz w:val="28"/>
                <w:szCs w:val="28"/>
                <w:rtl/>
                <w:lang w:bidi="ar-JO"/>
              </w:rPr>
              <w:t>التعريف الإجرائي له</w:t>
            </w:r>
          </w:p>
        </w:tc>
      </w:tr>
      <w:tr w:rsidR="007A2C15" w:rsidRPr="00D75ADA" w:rsidTr="007337F7">
        <w:trPr>
          <w:cantSplit/>
          <w:jc w:val="center"/>
        </w:trPr>
        <w:tc>
          <w:tcPr>
            <w:tcW w:w="3174" w:type="dxa"/>
            <w:tcBorders>
              <w:top w:val="double" w:sz="4" w:space="0" w:color="auto"/>
            </w:tcBorders>
          </w:tcPr>
          <w:p w:rsidR="007A2C15" w:rsidRPr="00FF511E" w:rsidRDefault="0031679E" w:rsidP="0016495C">
            <w:pPr>
              <w:jc w:val="lowKashida"/>
              <w:rPr>
                <w:rFonts w:cs="Simplified Arabic"/>
                <w:sz w:val="28"/>
                <w:szCs w:val="28"/>
                <w:lang w:bidi="ar-JO"/>
              </w:rPr>
            </w:pPr>
            <w:r>
              <w:rPr>
                <w:rFonts w:cs="Simplified Arabic" w:hint="cs"/>
                <w:sz w:val="28"/>
                <w:szCs w:val="28"/>
                <w:rtl/>
                <w:lang w:bidi="ar-JO"/>
              </w:rPr>
              <w:t>منهاج</w:t>
            </w:r>
            <w:r w:rsidR="007A2C15">
              <w:rPr>
                <w:rFonts w:cs="Simplified Arabic" w:hint="cs"/>
                <w:sz w:val="28"/>
                <w:szCs w:val="28"/>
                <w:rtl/>
                <w:lang w:bidi="ar-JO"/>
              </w:rPr>
              <w:t xml:space="preserve"> التربية المهنية</w:t>
            </w:r>
            <w:r w:rsidR="007A2C15">
              <w:rPr>
                <w:rFonts w:cs="Simplified Arabic"/>
                <w:sz w:val="28"/>
                <w:szCs w:val="28"/>
                <w:lang w:bidi="ar-JO"/>
              </w:rPr>
              <w:t>CurriculumPre-Vocational Education</w:t>
            </w:r>
          </w:p>
        </w:tc>
        <w:tc>
          <w:tcPr>
            <w:tcW w:w="6474" w:type="dxa"/>
            <w:tcBorders>
              <w:top w:val="double" w:sz="4" w:space="0" w:color="auto"/>
            </w:tcBorders>
          </w:tcPr>
          <w:p w:rsidR="007A2C15" w:rsidRPr="00FF511E" w:rsidRDefault="00784990" w:rsidP="00D956AE">
            <w:pPr>
              <w:jc w:val="lowKashida"/>
              <w:rPr>
                <w:rFonts w:cs="Simplified Arabic"/>
                <w:sz w:val="28"/>
                <w:szCs w:val="28"/>
                <w:rtl/>
                <w:lang w:bidi="ar-JO"/>
              </w:rPr>
            </w:pPr>
            <w:r>
              <w:rPr>
                <w:rFonts w:cs="Simplified Arabic" w:hint="cs"/>
                <w:sz w:val="28"/>
                <w:szCs w:val="28"/>
                <w:rtl/>
                <w:lang w:bidi="ar-JO"/>
              </w:rPr>
              <w:t xml:space="preserve">هو عبارة عن جميع الخبرات </w:t>
            </w:r>
            <w:r w:rsidR="00D956AE">
              <w:rPr>
                <w:rFonts w:cs="Simplified Arabic" w:hint="cs"/>
                <w:sz w:val="28"/>
                <w:szCs w:val="28"/>
                <w:rtl/>
                <w:lang w:bidi="ar-JO"/>
              </w:rPr>
              <w:t>والأنشطة</w:t>
            </w:r>
            <w:r>
              <w:rPr>
                <w:rFonts w:cs="Simplified Arabic" w:hint="cs"/>
                <w:sz w:val="28"/>
                <w:szCs w:val="28"/>
                <w:rtl/>
                <w:lang w:bidi="ar-JO"/>
              </w:rPr>
              <w:t xml:space="preserve"> ذات العلاقة بمهارات الحياة اليومية التي يحتاجها كل فرد, فهو منهاج ذ</w:t>
            </w:r>
            <w:r w:rsidR="00D956AE">
              <w:rPr>
                <w:rFonts w:cs="Simplified Arabic" w:hint="cs"/>
                <w:sz w:val="28"/>
                <w:szCs w:val="28"/>
                <w:rtl/>
                <w:lang w:bidi="ar-JO"/>
              </w:rPr>
              <w:t>و</w:t>
            </w:r>
            <w:r>
              <w:rPr>
                <w:rFonts w:cs="Simplified Arabic" w:hint="cs"/>
                <w:sz w:val="28"/>
                <w:szCs w:val="28"/>
                <w:rtl/>
                <w:lang w:bidi="ar-JO"/>
              </w:rPr>
              <w:t xml:space="preserve"> صبغة نظرية و</w:t>
            </w:r>
            <w:r w:rsidR="00D956AE">
              <w:rPr>
                <w:rFonts w:cs="Simplified Arabic" w:hint="cs"/>
                <w:sz w:val="28"/>
                <w:szCs w:val="28"/>
                <w:rtl/>
                <w:lang w:bidi="ar-JO"/>
              </w:rPr>
              <w:t>ع</w:t>
            </w:r>
            <w:r>
              <w:rPr>
                <w:rFonts w:cs="Simplified Arabic" w:hint="cs"/>
                <w:sz w:val="28"/>
                <w:szCs w:val="28"/>
                <w:rtl/>
                <w:lang w:bidi="ar-JO"/>
              </w:rPr>
              <w:t xml:space="preserve">ملية, يهتم بتوظيف المعلومات في واقع الحياة اليومية,ويؤمن بالفهم الذي يتحصل عن طريق العمل </w:t>
            </w:r>
            <w:r w:rsidR="00D956AE">
              <w:rPr>
                <w:rFonts w:cs="Simplified Arabic" w:hint="cs"/>
                <w:sz w:val="28"/>
                <w:szCs w:val="28"/>
                <w:rtl/>
                <w:lang w:bidi="ar-JO"/>
              </w:rPr>
              <w:t>وإثارة</w:t>
            </w:r>
            <w:r>
              <w:rPr>
                <w:rFonts w:cs="Simplified Arabic" w:hint="cs"/>
                <w:sz w:val="28"/>
                <w:szCs w:val="28"/>
                <w:rtl/>
                <w:lang w:bidi="ar-JO"/>
              </w:rPr>
              <w:t xml:space="preserve"> جميع الحواس.</w:t>
            </w:r>
          </w:p>
        </w:tc>
      </w:tr>
      <w:tr w:rsidR="00896FB6" w:rsidRPr="00D75ADA" w:rsidTr="007337F7">
        <w:trPr>
          <w:cantSplit/>
          <w:jc w:val="center"/>
        </w:trPr>
        <w:tc>
          <w:tcPr>
            <w:tcW w:w="3174" w:type="dxa"/>
            <w:tcBorders>
              <w:top w:val="double" w:sz="4" w:space="0" w:color="auto"/>
            </w:tcBorders>
          </w:tcPr>
          <w:p w:rsidR="00896FB6" w:rsidRDefault="00896FB6" w:rsidP="0016495C">
            <w:pPr>
              <w:jc w:val="lowKashida"/>
              <w:rPr>
                <w:rFonts w:cs="Simplified Arabic"/>
                <w:sz w:val="28"/>
                <w:szCs w:val="28"/>
                <w:rtl/>
                <w:lang w:bidi="ar-JO"/>
              </w:rPr>
            </w:pPr>
            <w:r w:rsidRPr="002F5B79">
              <w:rPr>
                <w:rFonts w:cs="AL-Mohanad" w:hint="cs"/>
                <w:b/>
                <w:bCs/>
                <w:sz w:val="32"/>
                <w:szCs w:val="32"/>
                <w:rtl/>
              </w:rPr>
              <w:t xml:space="preserve">الكفاية </w:t>
            </w:r>
            <w:r w:rsidRPr="002F5B79">
              <w:rPr>
                <w:rFonts w:cs="AL-Mohanad"/>
                <w:b/>
                <w:bCs/>
                <w:sz w:val="32"/>
                <w:szCs w:val="32"/>
              </w:rPr>
              <w:t>Comoetency</w:t>
            </w:r>
          </w:p>
        </w:tc>
        <w:tc>
          <w:tcPr>
            <w:tcW w:w="6474" w:type="dxa"/>
            <w:tcBorders>
              <w:top w:val="double" w:sz="4" w:space="0" w:color="auto"/>
            </w:tcBorders>
          </w:tcPr>
          <w:p w:rsidR="00896FB6" w:rsidRDefault="00896FB6" w:rsidP="00D956AE">
            <w:pPr>
              <w:jc w:val="lowKashida"/>
              <w:rPr>
                <w:rFonts w:cs="Simplified Arabic"/>
                <w:sz w:val="28"/>
                <w:szCs w:val="28"/>
                <w:rtl/>
                <w:lang w:bidi="ar-JO"/>
              </w:rPr>
            </w:pPr>
            <w:r w:rsidRPr="002F5B79">
              <w:rPr>
                <w:rFonts w:cs="AL-Mohanad" w:hint="cs"/>
                <w:b/>
                <w:bCs/>
                <w:sz w:val="32"/>
                <w:szCs w:val="32"/>
                <w:rtl/>
              </w:rPr>
              <w:t xml:space="preserve"> المعرفة العلمية أو اكتساب المهارات ، كما أنها تعني قدرة الفرد على ترجمة ما تعلمه في مواقف حياتية فعلية ، بعد انتهاء الدراسة</w:t>
            </w:r>
          </w:p>
        </w:tc>
      </w:tr>
      <w:tr w:rsidR="0012473E" w:rsidRPr="00D75ADA" w:rsidTr="007337F7">
        <w:trPr>
          <w:cantSplit/>
          <w:jc w:val="center"/>
        </w:trPr>
        <w:tc>
          <w:tcPr>
            <w:tcW w:w="3174" w:type="dxa"/>
            <w:tcBorders>
              <w:top w:val="double" w:sz="4" w:space="0" w:color="auto"/>
            </w:tcBorders>
          </w:tcPr>
          <w:p w:rsidR="0012473E" w:rsidRPr="00FF511E" w:rsidRDefault="0012473E" w:rsidP="0016495C">
            <w:pPr>
              <w:jc w:val="lowKashida"/>
              <w:rPr>
                <w:rFonts w:cs="Simplified Arabic"/>
                <w:sz w:val="28"/>
                <w:szCs w:val="28"/>
                <w:lang w:bidi="ar-JO"/>
              </w:rPr>
            </w:pPr>
            <w:r w:rsidRPr="00FF511E">
              <w:rPr>
                <w:rFonts w:cs="Simplified Arabic"/>
                <w:sz w:val="28"/>
                <w:szCs w:val="28"/>
                <w:rtl/>
                <w:lang w:bidi="ar-JO"/>
              </w:rPr>
              <w:t xml:space="preserve">التعلم </w:t>
            </w:r>
            <w:r w:rsidRPr="00FF511E">
              <w:rPr>
                <w:rFonts w:cs="Simplified Arabic"/>
                <w:sz w:val="28"/>
                <w:szCs w:val="28"/>
                <w:lang w:bidi="ar-JO"/>
              </w:rPr>
              <w:t xml:space="preserve">Learning </w:t>
            </w:r>
          </w:p>
          <w:p w:rsidR="0012473E" w:rsidRPr="00FF511E" w:rsidRDefault="0012473E" w:rsidP="0016495C">
            <w:pPr>
              <w:jc w:val="lowKashida"/>
              <w:rPr>
                <w:rFonts w:cs="Simplified Arabic"/>
                <w:sz w:val="28"/>
                <w:szCs w:val="28"/>
                <w:rtl/>
                <w:lang w:bidi="ar-JO"/>
              </w:rPr>
            </w:pPr>
          </w:p>
        </w:tc>
        <w:tc>
          <w:tcPr>
            <w:tcW w:w="6474" w:type="dxa"/>
            <w:tcBorders>
              <w:top w:val="double" w:sz="4" w:space="0" w:color="auto"/>
            </w:tcBorders>
          </w:tcPr>
          <w:p w:rsidR="0012473E" w:rsidRPr="00FF511E" w:rsidRDefault="0012473E" w:rsidP="0016495C">
            <w:pPr>
              <w:jc w:val="lowKashida"/>
              <w:rPr>
                <w:rFonts w:cs="Simplified Arabic"/>
                <w:sz w:val="28"/>
                <w:szCs w:val="28"/>
                <w:rtl/>
                <w:lang w:bidi="ar-JO"/>
              </w:rPr>
            </w:pPr>
            <w:r w:rsidRPr="00FF511E">
              <w:rPr>
                <w:rFonts w:cs="Simplified Arabic"/>
                <w:sz w:val="28"/>
                <w:szCs w:val="28"/>
                <w:rtl/>
                <w:lang w:bidi="ar-JO"/>
              </w:rPr>
              <w:t xml:space="preserve">هو نشاط يقوم فيه المتعلم بإشراف المعلم </w:t>
            </w:r>
            <w:r w:rsidRPr="00FF511E">
              <w:rPr>
                <w:rFonts w:cs="Simplified Arabic" w:hint="cs"/>
                <w:sz w:val="28"/>
                <w:szCs w:val="28"/>
                <w:rtl/>
                <w:lang w:bidi="ar-JO"/>
              </w:rPr>
              <w:t>أو</w:t>
            </w:r>
            <w:r w:rsidRPr="00FF511E">
              <w:rPr>
                <w:rFonts w:cs="Simplified Arabic"/>
                <w:sz w:val="28"/>
                <w:szCs w:val="28"/>
                <w:rtl/>
                <w:lang w:bidi="ar-JO"/>
              </w:rPr>
              <w:t xml:space="preserve"> بدونه</w:t>
            </w:r>
            <w:r w:rsidRPr="00FF511E">
              <w:rPr>
                <w:rFonts w:cs="Simplified Arabic" w:hint="cs"/>
                <w:sz w:val="28"/>
                <w:szCs w:val="28"/>
                <w:rtl/>
                <w:lang w:bidi="ar-JO"/>
              </w:rPr>
              <w:t>،</w:t>
            </w:r>
            <w:r w:rsidRPr="00FF511E">
              <w:rPr>
                <w:rFonts w:cs="Simplified Arabic"/>
                <w:sz w:val="28"/>
                <w:szCs w:val="28"/>
                <w:rtl/>
                <w:lang w:bidi="ar-JO"/>
              </w:rPr>
              <w:t xml:space="preserve"> بهدف  اكتساب معرفة أو مهارة أو تغيير سلوك.</w:t>
            </w:r>
          </w:p>
        </w:tc>
      </w:tr>
      <w:tr w:rsidR="0012473E" w:rsidRPr="00D75ADA" w:rsidTr="007337F7">
        <w:trPr>
          <w:cantSplit/>
          <w:jc w:val="center"/>
        </w:trPr>
        <w:tc>
          <w:tcPr>
            <w:tcW w:w="3174" w:type="dxa"/>
          </w:tcPr>
          <w:p w:rsidR="0012473E" w:rsidRPr="00FF511E" w:rsidRDefault="0012473E" w:rsidP="0016495C">
            <w:pPr>
              <w:jc w:val="lowKashida"/>
              <w:rPr>
                <w:rFonts w:cs="Simplified Arabic"/>
                <w:sz w:val="28"/>
                <w:szCs w:val="28"/>
                <w:lang w:bidi="ar-JO"/>
              </w:rPr>
            </w:pPr>
            <w:r w:rsidRPr="00FF511E">
              <w:rPr>
                <w:rFonts w:cs="Simplified Arabic"/>
                <w:sz w:val="28"/>
                <w:szCs w:val="28"/>
                <w:rtl/>
              </w:rPr>
              <w:t xml:space="preserve">التعليم </w:t>
            </w:r>
            <w:r w:rsidRPr="00FF511E">
              <w:rPr>
                <w:rFonts w:cs="Simplified Arabic"/>
                <w:sz w:val="28"/>
                <w:szCs w:val="28"/>
              </w:rPr>
              <w:t>Instruction</w:t>
            </w:r>
          </w:p>
          <w:p w:rsidR="0012473E" w:rsidRPr="00FF511E" w:rsidRDefault="0012473E" w:rsidP="0016495C">
            <w:pPr>
              <w:jc w:val="lowKashida"/>
              <w:rPr>
                <w:rFonts w:cs="Simplified Arabic"/>
                <w:sz w:val="28"/>
                <w:szCs w:val="28"/>
                <w:rtl/>
                <w:lang w:bidi="ar-JO"/>
              </w:rPr>
            </w:pPr>
            <w:r w:rsidRPr="00FF511E">
              <w:rPr>
                <w:rFonts w:cs="Simplified Arabic"/>
                <w:sz w:val="28"/>
                <w:szCs w:val="28"/>
                <w:lang w:bidi="ar-JO"/>
              </w:rPr>
              <w:br/>
            </w:r>
          </w:p>
        </w:tc>
        <w:tc>
          <w:tcPr>
            <w:tcW w:w="6474" w:type="dxa"/>
          </w:tcPr>
          <w:p w:rsidR="0012473E" w:rsidRPr="00FF511E" w:rsidRDefault="0012473E" w:rsidP="0016495C">
            <w:pPr>
              <w:jc w:val="lowKashida"/>
              <w:rPr>
                <w:rFonts w:cs="Simplified Arabic"/>
                <w:sz w:val="28"/>
                <w:szCs w:val="28"/>
                <w:rtl/>
                <w:lang w:bidi="ar-JO"/>
              </w:rPr>
            </w:pPr>
            <w:r w:rsidRPr="00FF511E">
              <w:rPr>
                <w:rFonts w:cs="Simplified Arabic"/>
                <w:sz w:val="28"/>
                <w:szCs w:val="28"/>
                <w:rtl/>
              </w:rPr>
              <w:t>هو التصميم المنظم المقصود للخبرة (الخبرات) التي تساعد المتعلم على إنجاز التغيير المرغوب فيه في الأداء، وعموماً هو إدارة التعلم التي يقودها المعلم.</w:t>
            </w:r>
          </w:p>
        </w:tc>
      </w:tr>
      <w:tr w:rsidR="0012473E" w:rsidRPr="00D75ADA" w:rsidTr="007337F7">
        <w:trPr>
          <w:cantSplit/>
          <w:jc w:val="center"/>
        </w:trPr>
        <w:tc>
          <w:tcPr>
            <w:tcW w:w="3174" w:type="dxa"/>
          </w:tcPr>
          <w:p w:rsidR="0012473E" w:rsidRPr="00FF511E" w:rsidRDefault="004F5F47" w:rsidP="0016495C">
            <w:pPr>
              <w:jc w:val="lowKashida"/>
              <w:rPr>
                <w:rFonts w:cs="Simplified Arabic"/>
                <w:sz w:val="28"/>
                <w:szCs w:val="28"/>
                <w:rtl/>
              </w:rPr>
            </w:pPr>
            <w:r w:rsidRPr="00FF511E">
              <w:rPr>
                <w:rFonts w:cs="Simplified Arabic" w:hint="cs"/>
                <w:sz w:val="28"/>
                <w:szCs w:val="28"/>
                <w:rtl/>
              </w:rPr>
              <w:t>إستراتيجية</w:t>
            </w:r>
            <w:r w:rsidR="0012473E" w:rsidRPr="00FF511E">
              <w:rPr>
                <w:rFonts w:cs="Simplified Arabic"/>
                <w:sz w:val="28"/>
                <w:szCs w:val="28"/>
                <w:rtl/>
              </w:rPr>
              <w:t xml:space="preserve">  التدريس</w:t>
            </w:r>
          </w:p>
          <w:p w:rsidR="0012473E" w:rsidRPr="00FF511E" w:rsidRDefault="0012473E" w:rsidP="0016495C">
            <w:pPr>
              <w:jc w:val="lowKashida"/>
              <w:rPr>
                <w:rFonts w:cs="Simplified Arabic"/>
                <w:sz w:val="28"/>
                <w:szCs w:val="28"/>
                <w:lang w:bidi="ar-JO"/>
              </w:rPr>
            </w:pPr>
            <w:r w:rsidRPr="00FF511E">
              <w:rPr>
                <w:rFonts w:cs="Simplified Arabic"/>
                <w:sz w:val="28"/>
                <w:szCs w:val="28"/>
                <w:lang w:bidi="ar-JO"/>
              </w:rPr>
              <w:t>Instructional Strategy</w:t>
            </w:r>
          </w:p>
        </w:tc>
        <w:tc>
          <w:tcPr>
            <w:tcW w:w="6474" w:type="dxa"/>
          </w:tcPr>
          <w:p w:rsidR="0012473E" w:rsidRPr="00FF511E" w:rsidRDefault="0012473E" w:rsidP="0016495C">
            <w:pPr>
              <w:jc w:val="lowKashida"/>
              <w:rPr>
                <w:rFonts w:cs="Simplified Arabic"/>
                <w:sz w:val="28"/>
                <w:szCs w:val="28"/>
                <w:rtl/>
                <w:lang w:bidi="ar-JO"/>
              </w:rPr>
            </w:pPr>
            <w:r w:rsidRPr="00FF511E">
              <w:rPr>
                <w:rFonts w:cs="Simplified Arabic"/>
                <w:sz w:val="28"/>
                <w:szCs w:val="28"/>
                <w:rtl/>
              </w:rPr>
              <w:t xml:space="preserve">هي عملية تواصل نشط بين المعلم والمتعلم بهدف </w:t>
            </w:r>
            <w:r w:rsidRPr="00FF511E">
              <w:rPr>
                <w:rFonts w:cs="Simplified Arabic" w:hint="cs"/>
                <w:sz w:val="28"/>
                <w:szCs w:val="28"/>
                <w:rtl/>
              </w:rPr>
              <w:t>إحداث</w:t>
            </w:r>
            <w:r w:rsidRPr="00FF511E">
              <w:rPr>
                <w:rFonts w:cs="Simplified Arabic"/>
                <w:sz w:val="28"/>
                <w:szCs w:val="28"/>
                <w:rtl/>
              </w:rPr>
              <w:t xml:space="preserve"> تعلم فعال،  وزيادة نمو المتعلم في جوانبه المختلفة. </w:t>
            </w:r>
          </w:p>
        </w:tc>
      </w:tr>
      <w:tr w:rsidR="0012473E" w:rsidRPr="00D75ADA" w:rsidTr="007337F7">
        <w:trPr>
          <w:cantSplit/>
          <w:jc w:val="center"/>
        </w:trPr>
        <w:tc>
          <w:tcPr>
            <w:tcW w:w="3174" w:type="dxa"/>
          </w:tcPr>
          <w:p w:rsidR="0012473E" w:rsidRPr="00FF511E" w:rsidRDefault="0012473E" w:rsidP="0016495C">
            <w:pPr>
              <w:jc w:val="lowKashida"/>
              <w:rPr>
                <w:rFonts w:cs="Simplified Arabic"/>
                <w:sz w:val="28"/>
                <w:szCs w:val="28"/>
              </w:rPr>
            </w:pPr>
            <w:r w:rsidRPr="00FF511E">
              <w:rPr>
                <w:rFonts w:cs="Simplified Arabic"/>
                <w:sz w:val="28"/>
                <w:szCs w:val="28"/>
                <w:rtl/>
              </w:rPr>
              <w:t>الاستقصاء التعليمي</w:t>
            </w:r>
            <w:r w:rsidRPr="00FF511E">
              <w:rPr>
                <w:rFonts w:cs="Simplified Arabic"/>
                <w:sz w:val="28"/>
                <w:szCs w:val="28"/>
              </w:rPr>
              <w:t> </w:t>
            </w:r>
            <w:r w:rsidRPr="00FF511E">
              <w:rPr>
                <w:rFonts w:cs="Simplified Arabic"/>
                <w:sz w:val="28"/>
                <w:szCs w:val="28"/>
                <w:rtl/>
              </w:rPr>
              <w:t>أو</w:t>
            </w:r>
            <w:r w:rsidRPr="00FF511E">
              <w:rPr>
                <w:rFonts w:cs="Simplified Arabic"/>
                <w:sz w:val="28"/>
                <w:szCs w:val="28"/>
              </w:rPr>
              <w:t> </w:t>
            </w:r>
            <w:r w:rsidRPr="00FF511E">
              <w:rPr>
                <w:rFonts w:cs="Simplified Arabic"/>
                <w:sz w:val="28"/>
                <w:szCs w:val="28"/>
                <w:rtl/>
              </w:rPr>
              <w:t>التعلم بالاكتشاف</w:t>
            </w:r>
            <w:r w:rsidRPr="00FF511E">
              <w:rPr>
                <w:rFonts w:cs="Simplified Arabic"/>
                <w:sz w:val="28"/>
                <w:szCs w:val="28"/>
              </w:rPr>
              <w:t> </w:t>
            </w:r>
          </w:p>
        </w:tc>
        <w:tc>
          <w:tcPr>
            <w:tcW w:w="6474" w:type="dxa"/>
          </w:tcPr>
          <w:p w:rsidR="0012473E" w:rsidRPr="00D75ADA" w:rsidRDefault="0012473E" w:rsidP="0016495C">
            <w:pPr>
              <w:jc w:val="lowKashida"/>
              <w:rPr>
                <w:rFonts w:cs="Simplified Arabic"/>
                <w:sz w:val="28"/>
                <w:szCs w:val="28"/>
                <w:rtl/>
                <w:lang w:bidi="ar-QA"/>
              </w:rPr>
            </w:pPr>
            <w:r w:rsidRPr="00FF511E">
              <w:rPr>
                <w:rFonts w:cs="Simplified Arabic"/>
                <w:sz w:val="28"/>
                <w:szCs w:val="28"/>
                <w:rtl/>
              </w:rPr>
              <w:t>وهي طريقة حديثة في</w:t>
            </w:r>
            <w:r w:rsidRPr="00FF511E">
              <w:rPr>
                <w:rFonts w:cs="Simplified Arabic"/>
                <w:sz w:val="28"/>
                <w:szCs w:val="28"/>
              </w:rPr>
              <w:t> </w:t>
            </w:r>
            <w:hyperlink r:id="rId10" w:tooltip="تعليم" w:history="1">
              <w:r w:rsidRPr="00FF511E">
                <w:rPr>
                  <w:rFonts w:cs="Simplified Arabic"/>
                  <w:sz w:val="28"/>
                  <w:szCs w:val="28"/>
                  <w:rtl/>
                </w:rPr>
                <w:t>التعليم</w:t>
              </w:r>
            </w:hyperlink>
            <w:r w:rsidRPr="00FF511E">
              <w:rPr>
                <w:rFonts w:cs="Simplified Arabic"/>
                <w:sz w:val="28"/>
                <w:szCs w:val="28"/>
              </w:rPr>
              <w:t> </w:t>
            </w:r>
            <w:r w:rsidRPr="00FF511E">
              <w:rPr>
                <w:rFonts w:cs="Simplified Arabic"/>
                <w:sz w:val="28"/>
                <w:szCs w:val="28"/>
                <w:rtl/>
              </w:rPr>
              <w:t>تقوم على تشجيع الطلبة وتدريبهم على</w:t>
            </w:r>
            <w:r w:rsidRPr="00FF511E">
              <w:rPr>
                <w:rFonts w:cs="Simplified Arabic"/>
                <w:sz w:val="28"/>
                <w:szCs w:val="28"/>
              </w:rPr>
              <w:t> </w:t>
            </w:r>
            <w:hyperlink r:id="rId11" w:tooltip="تفكير" w:history="1">
              <w:r w:rsidRPr="00FF511E">
                <w:rPr>
                  <w:rFonts w:cs="Simplified Arabic"/>
                  <w:sz w:val="28"/>
                  <w:szCs w:val="28"/>
                  <w:rtl/>
                </w:rPr>
                <w:t>التفكير</w:t>
              </w:r>
            </w:hyperlink>
            <w:r w:rsidRPr="00FF511E">
              <w:rPr>
                <w:rFonts w:cs="Simplified Arabic"/>
                <w:sz w:val="28"/>
                <w:szCs w:val="28"/>
                <w:rtl/>
              </w:rPr>
              <w:t>ومهارات البحث وجمع المعلومات واتخاذ القرارات بأنفسهم والاعتماد على إبداعاتهم الفردية</w:t>
            </w:r>
            <w:r w:rsidRPr="00FF511E">
              <w:rPr>
                <w:rFonts w:cs="Simplified Arabic" w:hint="cs"/>
                <w:sz w:val="28"/>
                <w:szCs w:val="28"/>
                <w:rtl/>
              </w:rPr>
              <w:t>.</w:t>
            </w:r>
          </w:p>
        </w:tc>
      </w:tr>
      <w:tr w:rsidR="0012473E" w:rsidRPr="00D75ADA" w:rsidTr="007337F7">
        <w:trPr>
          <w:cantSplit/>
          <w:jc w:val="center"/>
        </w:trPr>
        <w:tc>
          <w:tcPr>
            <w:tcW w:w="3174" w:type="dxa"/>
          </w:tcPr>
          <w:p w:rsidR="0012473E" w:rsidRPr="00FF511E" w:rsidRDefault="0012473E" w:rsidP="0016495C">
            <w:pPr>
              <w:jc w:val="lowKashida"/>
              <w:rPr>
                <w:rFonts w:cs="Simplified Arabic"/>
                <w:sz w:val="28"/>
                <w:szCs w:val="28"/>
                <w:rtl/>
                <w:lang w:bidi="ar-JO"/>
              </w:rPr>
            </w:pPr>
            <w:r w:rsidRPr="00FF511E">
              <w:rPr>
                <w:rFonts w:cs="Simplified Arabic"/>
                <w:sz w:val="28"/>
                <w:szCs w:val="28"/>
                <w:rtl/>
              </w:rPr>
              <w:t xml:space="preserve">التعلم </w:t>
            </w:r>
            <w:r w:rsidRPr="00FF511E">
              <w:rPr>
                <w:rFonts w:cs="Simplified Arabic" w:hint="cs"/>
                <w:sz w:val="28"/>
                <w:szCs w:val="28"/>
                <w:rtl/>
              </w:rPr>
              <w:t>بالاستقصا</w:t>
            </w:r>
            <w:r w:rsidRPr="00FF511E">
              <w:rPr>
                <w:rFonts w:cs="Simplified Arabic" w:hint="eastAsia"/>
                <w:sz w:val="28"/>
                <w:szCs w:val="28"/>
                <w:rtl/>
              </w:rPr>
              <w:t>ء</w:t>
            </w:r>
          </w:p>
        </w:tc>
        <w:tc>
          <w:tcPr>
            <w:tcW w:w="6474" w:type="dxa"/>
          </w:tcPr>
          <w:p w:rsidR="0012473E" w:rsidRPr="00FF511E" w:rsidRDefault="0012473E" w:rsidP="0016495C">
            <w:pPr>
              <w:jc w:val="lowKashida"/>
              <w:rPr>
                <w:rFonts w:cs="Simplified Arabic"/>
                <w:sz w:val="28"/>
                <w:szCs w:val="28"/>
                <w:rtl/>
                <w:lang w:bidi="ar-JO"/>
              </w:rPr>
            </w:pPr>
            <w:r w:rsidRPr="00FF511E">
              <w:rPr>
                <w:rFonts w:cs="Simplified Arabic"/>
                <w:sz w:val="28"/>
                <w:szCs w:val="28"/>
                <w:rtl/>
              </w:rPr>
              <w:t>هو عملية تفكير تتطلب من الفرد إعادة تنظيم المعلومات المخزونة لديه وتكييفها بشكل يمكنه رؤية علاقات جديدة لم تكن معروفة لديه من قبل</w:t>
            </w:r>
            <w:r w:rsidRPr="00FF511E">
              <w:rPr>
                <w:rFonts w:cs="Simplified Arabic"/>
                <w:sz w:val="28"/>
                <w:szCs w:val="28"/>
              </w:rPr>
              <w:t>.</w:t>
            </w:r>
          </w:p>
        </w:tc>
      </w:tr>
      <w:tr w:rsidR="0012473E" w:rsidRPr="00D75ADA" w:rsidTr="007337F7">
        <w:trPr>
          <w:cantSplit/>
          <w:jc w:val="center"/>
        </w:trPr>
        <w:tc>
          <w:tcPr>
            <w:tcW w:w="3174" w:type="dxa"/>
          </w:tcPr>
          <w:p w:rsidR="0012473E" w:rsidRPr="00FF511E" w:rsidRDefault="0012473E" w:rsidP="0016495C">
            <w:pPr>
              <w:jc w:val="lowKashida"/>
              <w:rPr>
                <w:rFonts w:cs="Simplified Arabic"/>
                <w:sz w:val="28"/>
                <w:szCs w:val="28"/>
                <w:lang w:bidi="ar-JO"/>
              </w:rPr>
            </w:pPr>
            <w:r w:rsidRPr="00FF511E">
              <w:rPr>
                <w:rFonts w:cs="Simplified Arabic" w:hint="cs"/>
                <w:sz w:val="28"/>
                <w:szCs w:val="28"/>
                <w:rtl/>
              </w:rPr>
              <w:t>التعلم بطريقة حل المشكلات</w:t>
            </w:r>
          </w:p>
          <w:p w:rsidR="0012473E" w:rsidRPr="00FF511E" w:rsidRDefault="0012473E" w:rsidP="0016495C">
            <w:pPr>
              <w:jc w:val="lowKashida"/>
              <w:rPr>
                <w:rFonts w:cs="Simplified Arabic"/>
                <w:sz w:val="28"/>
                <w:szCs w:val="28"/>
                <w:lang w:bidi="ar-JO"/>
              </w:rPr>
            </w:pPr>
            <w:r w:rsidRPr="00FF511E">
              <w:rPr>
                <w:rFonts w:cs="Simplified Arabic"/>
                <w:sz w:val="28"/>
                <w:szCs w:val="28"/>
                <w:lang w:bidi="ar-JO"/>
              </w:rPr>
              <w:t xml:space="preserve">Problem Based Learning </w:t>
            </w:r>
          </w:p>
          <w:p w:rsidR="0012473E" w:rsidRPr="00FF511E" w:rsidRDefault="0012473E" w:rsidP="0016495C">
            <w:pPr>
              <w:jc w:val="lowKashida"/>
              <w:rPr>
                <w:rFonts w:cs="Simplified Arabic"/>
                <w:sz w:val="28"/>
                <w:szCs w:val="28"/>
                <w:rtl/>
                <w:lang w:bidi="ar-JO"/>
              </w:rPr>
            </w:pPr>
          </w:p>
        </w:tc>
        <w:tc>
          <w:tcPr>
            <w:tcW w:w="6474" w:type="dxa"/>
          </w:tcPr>
          <w:p w:rsidR="0012473E" w:rsidRPr="00FF511E" w:rsidRDefault="0012473E" w:rsidP="0016495C">
            <w:pPr>
              <w:jc w:val="lowKashida"/>
              <w:rPr>
                <w:rFonts w:cs="Simplified Arabic"/>
                <w:sz w:val="28"/>
                <w:szCs w:val="28"/>
                <w:rtl/>
                <w:lang w:bidi="ar-JO"/>
              </w:rPr>
            </w:pPr>
            <w:r w:rsidRPr="00FF511E">
              <w:rPr>
                <w:rFonts w:cs="Simplified Arabic" w:hint="cs"/>
                <w:sz w:val="28"/>
                <w:szCs w:val="28"/>
                <w:rtl/>
              </w:rPr>
              <w:t>استراتيجية</w:t>
            </w:r>
            <w:r w:rsidRPr="00FF511E">
              <w:rPr>
                <w:rFonts w:cs="Simplified Arabic"/>
                <w:sz w:val="28"/>
                <w:szCs w:val="28"/>
                <w:rtl/>
              </w:rPr>
              <w:t xml:space="preserve"> لمساعدة الطلاب على </w:t>
            </w:r>
            <w:r w:rsidRPr="00FF511E">
              <w:rPr>
                <w:rFonts w:cs="Simplified Arabic" w:hint="cs"/>
                <w:sz w:val="28"/>
                <w:szCs w:val="28"/>
                <w:rtl/>
              </w:rPr>
              <w:t>إيجاد</w:t>
            </w:r>
            <w:r w:rsidRPr="00FF511E">
              <w:rPr>
                <w:rFonts w:cs="Simplified Arabic"/>
                <w:sz w:val="28"/>
                <w:szCs w:val="28"/>
                <w:rtl/>
              </w:rPr>
              <w:t xml:space="preserve"> الحلول للمواقف المشكلة </w:t>
            </w:r>
            <w:r w:rsidRPr="00FF511E">
              <w:rPr>
                <w:rFonts w:cs="Simplified Arabic" w:hint="cs"/>
                <w:sz w:val="28"/>
                <w:szCs w:val="28"/>
                <w:rtl/>
              </w:rPr>
              <w:t>بأنفسهمولأنفسهم</w:t>
            </w:r>
            <w:r w:rsidRPr="00FF511E">
              <w:rPr>
                <w:rFonts w:cs="Simplified Arabic"/>
                <w:sz w:val="28"/>
                <w:szCs w:val="28"/>
                <w:rtl/>
              </w:rPr>
              <w:t xml:space="preserve"> عن طريق القراءة العلمية وتوجيه </w:t>
            </w:r>
            <w:r w:rsidRPr="00FF511E">
              <w:rPr>
                <w:rFonts w:cs="Simplified Arabic" w:hint="cs"/>
                <w:sz w:val="28"/>
                <w:szCs w:val="28"/>
                <w:rtl/>
              </w:rPr>
              <w:t>الاسئلة</w:t>
            </w:r>
            <w:r w:rsidRPr="00FF511E">
              <w:rPr>
                <w:rFonts w:cs="Simplified Arabic"/>
                <w:sz w:val="28"/>
                <w:szCs w:val="28"/>
                <w:rtl/>
              </w:rPr>
              <w:t xml:space="preserve"> وعرض المشكلة والوصول إلى حلها. ومن </w:t>
            </w:r>
            <w:r w:rsidRPr="00FF511E">
              <w:rPr>
                <w:rFonts w:cs="Simplified Arabic" w:hint="cs"/>
                <w:sz w:val="28"/>
                <w:szCs w:val="28"/>
                <w:rtl/>
              </w:rPr>
              <w:t>امثلتها</w:t>
            </w:r>
            <w:r w:rsidRPr="00FF511E">
              <w:rPr>
                <w:rFonts w:cs="Simplified Arabic"/>
                <w:sz w:val="28"/>
                <w:szCs w:val="28"/>
                <w:rtl/>
              </w:rPr>
              <w:t xml:space="preserve"> الاستقصاء والبحث العلمي ودراسة الحالة. </w:t>
            </w:r>
          </w:p>
        </w:tc>
      </w:tr>
      <w:tr w:rsidR="0012473E" w:rsidRPr="00D75ADA" w:rsidTr="007337F7">
        <w:trPr>
          <w:cantSplit/>
          <w:jc w:val="center"/>
        </w:trPr>
        <w:tc>
          <w:tcPr>
            <w:tcW w:w="3174" w:type="dxa"/>
          </w:tcPr>
          <w:p w:rsidR="0012473E" w:rsidRPr="00FF511E" w:rsidRDefault="0012473E" w:rsidP="0016495C">
            <w:pPr>
              <w:jc w:val="lowKashida"/>
              <w:rPr>
                <w:rFonts w:cs="Simplified Arabic"/>
                <w:sz w:val="28"/>
                <w:szCs w:val="28"/>
                <w:rtl/>
                <w:lang w:bidi="ar-JO"/>
              </w:rPr>
            </w:pPr>
            <w:r w:rsidRPr="00FF511E">
              <w:rPr>
                <w:rFonts w:cs="Simplified Arabic"/>
                <w:sz w:val="28"/>
                <w:szCs w:val="28"/>
                <w:rtl/>
              </w:rPr>
              <w:lastRenderedPageBreak/>
              <w:t>التفكير الناقد في التعلُّم</w:t>
            </w:r>
          </w:p>
        </w:tc>
        <w:tc>
          <w:tcPr>
            <w:tcW w:w="6474" w:type="dxa"/>
          </w:tcPr>
          <w:p w:rsidR="0012473E" w:rsidRPr="00FF511E" w:rsidRDefault="0012473E" w:rsidP="0016495C">
            <w:pPr>
              <w:jc w:val="lowKashida"/>
              <w:rPr>
                <w:rFonts w:cs="Simplified Arabic"/>
                <w:sz w:val="28"/>
                <w:szCs w:val="28"/>
                <w:rtl/>
              </w:rPr>
            </w:pPr>
            <w:r w:rsidRPr="00FF511E">
              <w:rPr>
                <w:rFonts w:cs="Simplified Arabic"/>
                <w:sz w:val="28"/>
                <w:szCs w:val="28"/>
                <w:rtl/>
              </w:rPr>
              <w:t xml:space="preserve">التفكير الناقد هو استخدام التحليل والتقييم ومراجعة الذات. ويتطلب الإبداع والاستقلالية. </w:t>
            </w:r>
          </w:p>
        </w:tc>
      </w:tr>
      <w:tr w:rsidR="0012473E" w:rsidRPr="00D75ADA" w:rsidTr="007337F7">
        <w:trPr>
          <w:cantSplit/>
          <w:jc w:val="center"/>
        </w:trPr>
        <w:tc>
          <w:tcPr>
            <w:tcW w:w="3174" w:type="dxa"/>
          </w:tcPr>
          <w:p w:rsidR="0012473E" w:rsidRPr="00FF511E" w:rsidRDefault="0012473E" w:rsidP="0016495C">
            <w:pPr>
              <w:jc w:val="lowKashida"/>
              <w:rPr>
                <w:rFonts w:cs="Simplified Arabic"/>
                <w:sz w:val="28"/>
                <w:szCs w:val="28"/>
                <w:rtl/>
                <w:lang w:bidi="ar-JO"/>
              </w:rPr>
            </w:pPr>
            <w:r w:rsidRPr="00FF511E">
              <w:rPr>
                <w:rFonts w:cs="Simplified Arabic"/>
                <w:sz w:val="28"/>
                <w:szCs w:val="28"/>
                <w:rtl/>
              </w:rPr>
              <w:t>مهارات ما وراء المعرفة</w:t>
            </w:r>
          </w:p>
        </w:tc>
        <w:tc>
          <w:tcPr>
            <w:tcW w:w="6474" w:type="dxa"/>
          </w:tcPr>
          <w:p w:rsidR="0012473E" w:rsidRPr="00FF511E" w:rsidRDefault="0012473E" w:rsidP="0016495C">
            <w:pPr>
              <w:jc w:val="lowKashida"/>
              <w:rPr>
                <w:rFonts w:cs="Simplified Arabic"/>
                <w:sz w:val="28"/>
                <w:szCs w:val="28"/>
                <w:rtl/>
                <w:lang w:bidi="ar-JO"/>
              </w:rPr>
            </w:pPr>
            <w:r w:rsidRPr="00FF511E">
              <w:rPr>
                <w:rFonts w:cs="Simplified Arabic"/>
                <w:sz w:val="28"/>
                <w:szCs w:val="28"/>
                <w:rtl/>
              </w:rPr>
              <w:t>حيث يراجع الطلبة طرق تفكيرهم ويراقبون تعلمهم ويراجعون أنفسهم.</w:t>
            </w:r>
          </w:p>
        </w:tc>
      </w:tr>
      <w:tr w:rsidR="0012473E" w:rsidRPr="00D75ADA" w:rsidTr="007337F7">
        <w:trPr>
          <w:cantSplit/>
          <w:jc w:val="center"/>
        </w:trPr>
        <w:tc>
          <w:tcPr>
            <w:tcW w:w="3174" w:type="dxa"/>
          </w:tcPr>
          <w:p w:rsidR="0012473E" w:rsidRPr="00FF511E" w:rsidRDefault="0012473E" w:rsidP="0016495C">
            <w:pPr>
              <w:jc w:val="lowKashida"/>
              <w:rPr>
                <w:rFonts w:cs="Simplified Arabic"/>
                <w:sz w:val="28"/>
                <w:szCs w:val="28"/>
                <w:rtl/>
                <w:lang w:bidi="ar-JO"/>
              </w:rPr>
            </w:pPr>
            <w:r w:rsidRPr="00FF511E">
              <w:rPr>
                <w:rFonts w:cs="Simplified Arabic"/>
                <w:sz w:val="28"/>
                <w:szCs w:val="28"/>
                <w:rtl/>
              </w:rPr>
              <w:t>منظِّمات بصرية</w:t>
            </w:r>
          </w:p>
        </w:tc>
        <w:tc>
          <w:tcPr>
            <w:tcW w:w="6474" w:type="dxa"/>
          </w:tcPr>
          <w:p w:rsidR="0012473E" w:rsidRPr="00FF511E" w:rsidRDefault="0012473E" w:rsidP="0016495C">
            <w:pPr>
              <w:jc w:val="lowKashida"/>
              <w:rPr>
                <w:rFonts w:cs="Simplified Arabic"/>
                <w:sz w:val="28"/>
                <w:szCs w:val="28"/>
                <w:rtl/>
                <w:lang w:bidi="ar-JO"/>
              </w:rPr>
            </w:pPr>
            <w:r w:rsidRPr="00FF511E">
              <w:rPr>
                <w:rFonts w:cs="Simplified Arabic"/>
                <w:sz w:val="28"/>
                <w:szCs w:val="28"/>
                <w:rtl/>
              </w:rPr>
              <w:t>حيث يبتكر الطلبة صوراً لتفكيرهم، كالخرائط المفاهيمية والرسوم البيانية والخرائط والجداول البيانية.</w:t>
            </w:r>
          </w:p>
        </w:tc>
      </w:tr>
      <w:tr w:rsidR="0012473E" w:rsidRPr="00D75ADA" w:rsidTr="007337F7">
        <w:trPr>
          <w:cantSplit/>
          <w:jc w:val="center"/>
        </w:trPr>
        <w:tc>
          <w:tcPr>
            <w:tcW w:w="3174" w:type="dxa"/>
          </w:tcPr>
          <w:p w:rsidR="0012473E" w:rsidRPr="00FF511E" w:rsidRDefault="0012473E" w:rsidP="0016495C">
            <w:pPr>
              <w:jc w:val="lowKashida"/>
              <w:rPr>
                <w:rFonts w:cs="Simplified Arabic"/>
                <w:sz w:val="28"/>
                <w:szCs w:val="28"/>
                <w:u w:val="single"/>
                <w:rtl/>
                <w:lang w:bidi="ar-JO"/>
              </w:rPr>
            </w:pPr>
            <w:r w:rsidRPr="00D75ADA">
              <w:rPr>
                <w:rFonts w:cs="Simplified Arabic" w:hint="cs"/>
                <w:sz w:val="28"/>
                <w:szCs w:val="28"/>
                <w:rtl/>
                <w:lang w:bidi="ar-QA"/>
              </w:rPr>
              <w:t>العصف الذهني</w:t>
            </w:r>
          </w:p>
        </w:tc>
        <w:tc>
          <w:tcPr>
            <w:tcW w:w="6474" w:type="dxa"/>
          </w:tcPr>
          <w:p w:rsidR="0012473E" w:rsidRPr="00D75ADA" w:rsidRDefault="0012473E" w:rsidP="0016495C">
            <w:pPr>
              <w:jc w:val="lowKashida"/>
              <w:rPr>
                <w:rFonts w:cs="Simplified Arabic"/>
                <w:sz w:val="28"/>
                <w:szCs w:val="28"/>
                <w:rtl/>
                <w:lang w:bidi="ar-QA"/>
              </w:rPr>
            </w:pPr>
            <w:r w:rsidRPr="00D75ADA">
              <w:rPr>
                <w:rFonts w:cs="Simplified Arabic" w:hint="cs"/>
                <w:sz w:val="28"/>
                <w:szCs w:val="28"/>
                <w:rtl/>
                <w:lang w:bidi="ar-QA"/>
              </w:rPr>
              <w:t>طريقة منظمة يستثار فيها أذهان مجموعة من الناس لتوليد واستمطار أكبر قدر ممكن من الأفكار لحل مشكلة محددة.</w:t>
            </w:r>
          </w:p>
        </w:tc>
      </w:tr>
      <w:tr w:rsidR="0012473E" w:rsidRPr="00D75ADA" w:rsidTr="007337F7">
        <w:trPr>
          <w:cantSplit/>
          <w:jc w:val="center"/>
        </w:trPr>
        <w:tc>
          <w:tcPr>
            <w:tcW w:w="3174" w:type="dxa"/>
          </w:tcPr>
          <w:p w:rsidR="0012473E" w:rsidRPr="00FF511E" w:rsidRDefault="0012473E" w:rsidP="0016495C">
            <w:pPr>
              <w:rPr>
                <w:rFonts w:cs="Simplified Arabic"/>
                <w:sz w:val="28"/>
                <w:szCs w:val="28"/>
              </w:rPr>
            </w:pPr>
            <w:r w:rsidRPr="00FF511E">
              <w:rPr>
                <w:rFonts w:cs="Simplified Arabic"/>
                <w:sz w:val="28"/>
                <w:szCs w:val="28"/>
                <w:rtl/>
              </w:rPr>
              <w:t>الإبداع</w:t>
            </w:r>
            <w:r w:rsidRPr="00FF511E">
              <w:rPr>
                <w:rFonts w:cs="Simplified Arabic"/>
                <w:sz w:val="28"/>
                <w:szCs w:val="28"/>
              </w:rPr>
              <w:t>Creativity</w:t>
            </w:r>
          </w:p>
        </w:tc>
        <w:tc>
          <w:tcPr>
            <w:tcW w:w="6474" w:type="dxa"/>
          </w:tcPr>
          <w:p w:rsidR="0012473E" w:rsidRPr="00FF511E" w:rsidRDefault="0012473E" w:rsidP="0016495C">
            <w:pPr>
              <w:jc w:val="lowKashida"/>
              <w:rPr>
                <w:rFonts w:cs="Simplified Arabic"/>
                <w:sz w:val="28"/>
                <w:szCs w:val="28"/>
                <w:rtl/>
              </w:rPr>
            </w:pPr>
            <w:r w:rsidRPr="00FF511E">
              <w:rPr>
                <w:rFonts w:cs="Simplified Arabic"/>
                <w:sz w:val="28"/>
                <w:szCs w:val="28"/>
                <w:rtl/>
              </w:rPr>
              <w:t>هو مزيج من القدرات والاستعدادات والخصائص الشخصية التي إذا وجدت في بيئة تربوية مناسبة فإنها تجعل المتعلم أكثر حساسية للمشكلات، وأكثر مرونة في التفكير، وتجعل نتاجات تفكيره أكثر غزارة وأصالة بالمقارنة مع خبراته الشخصية أو خبرات أقرانه.</w:t>
            </w:r>
          </w:p>
        </w:tc>
      </w:tr>
      <w:tr w:rsidR="0012473E" w:rsidRPr="00D75ADA" w:rsidTr="007337F7">
        <w:trPr>
          <w:cantSplit/>
          <w:jc w:val="center"/>
        </w:trPr>
        <w:tc>
          <w:tcPr>
            <w:tcW w:w="3174" w:type="dxa"/>
          </w:tcPr>
          <w:p w:rsidR="0012473E" w:rsidRPr="00FF511E" w:rsidRDefault="0012473E" w:rsidP="0016495C">
            <w:pPr>
              <w:rPr>
                <w:rFonts w:cs="Simplified Arabic"/>
                <w:sz w:val="28"/>
                <w:szCs w:val="28"/>
                <w:rtl/>
                <w:lang w:bidi="ar-JO"/>
              </w:rPr>
            </w:pPr>
          </w:p>
        </w:tc>
        <w:tc>
          <w:tcPr>
            <w:tcW w:w="6474" w:type="dxa"/>
          </w:tcPr>
          <w:p w:rsidR="0012473E" w:rsidRPr="00FF511E" w:rsidRDefault="0012473E" w:rsidP="0016495C">
            <w:pPr>
              <w:jc w:val="lowKashida"/>
              <w:rPr>
                <w:rFonts w:cs="Simplified Arabic"/>
                <w:sz w:val="28"/>
                <w:szCs w:val="28"/>
                <w:rtl/>
              </w:rPr>
            </w:pPr>
          </w:p>
        </w:tc>
      </w:tr>
      <w:tr w:rsidR="0012473E" w:rsidRPr="00D75ADA" w:rsidTr="007337F7">
        <w:trPr>
          <w:cantSplit/>
          <w:jc w:val="center"/>
        </w:trPr>
        <w:tc>
          <w:tcPr>
            <w:tcW w:w="3174" w:type="dxa"/>
          </w:tcPr>
          <w:p w:rsidR="0012473E" w:rsidRPr="00FF511E" w:rsidRDefault="0012473E" w:rsidP="0016495C">
            <w:pPr>
              <w:rPr>
                <w:rFonts w:cs="Simplified Arabic"/>
                <w:sz w:val="28"/>
                <w:szCs w:val="28"/>
                <w:rtl/>
                <w:lang w:bidi="ar-JO"/>
              </w:rPr>
            </w:pPr>
          </w:p>
        </w:tc>
        <w:tc>
          <w:tcPr>
            <w:tcW w:w="6474" w:type="dxa"/>
          </w:tcPr>
          <w:p w:rsidR="0012473E" w:rsidRPr="00FF511E" w:rsidRDefault="0012473E" w:rsidP="0016495C">
            <w:pPr>
              <w:jc w:val="lowKashida"/>
              <w:rPr>
                <w:rFonts w:cs="Simplified Arabic"/>
                <w:sz w:val="28"/>
                <w:szCs w:val="28"/>
                <w:rtl/>
              </w:rPr>
            </w:pPr>
          </w:p>
        </w:tc>
      </w:tr>
      <w:tr w:rsidR="0012473E" w:rsidRPr="00D75ADA" w:rsidTr="007337F7">
        <w:trPr>
          <w:cantSplit/>
          <w:jc w:val="center"/>
        </w:trPr>
        <w:tc>
          <w:tcPr>
            <w:tcW w:w="3174" w:type="dxa"/>
          </w:tcPr>
          <w:p w:rsidR="0012473E" w:rsidRPr="00FF511E" w:rsidRDefault="0012473E" w:rsidP="0016495C">
            <w:pPr>
              <w:rPr>
                <w:rFonts w:cs="Simplified Arabic"/>
                <w:sz w:val="28"/>
                <w:szCs w:val="28"/>
                <w:rtl/>
                <w:lang w:bidi="ar-JO"/>
              </w:rPr>
            </w:pPr>
            <w:r w:rsidRPr="00FF511E">
              <w:rPr>
                <w:rFonts w:cs="Simplified Arabic" w:hint="cs"/>
                <w:sz w:val="28"/>
                <w:szCs w:val="28"/>
                <w:rtl/>
              </w:rPr>
              <w:t>ا</w:t>
            </w:r>
            <w:r w:rsidRPr="00FF511E">
              <w:rPr>
                <w:rFonts w:cs="Simplified Arabic"/>
                <w:sz w:val="28"/>
                <w:szCs w:val="28"/>
                <w:rtl/>
              </w:rPr>
              <w:t xml:space="preserve">لاستنتاج </w:t>
            </w:r>
            <w:r w:rsidRPr="00FF511E">
              <w:rPr>
                <w:rFonts w:cs="Simplified Arabic"/>
                <w:sz w:val="28"/>
                <w:szCs w:val="28"/>
              </w:rPr>
              <w:t>Deduction</w:t>
            </w:r>
            <w:r w:rsidRPr="00FF511E">
              <w:rPr>
                <w:rFonts w:cs="Simplified Arabic"/>
                <w:sz w:val="28"/>
                <w:szCs w:val="28"/>
                <w:rtl/>
              </w:rPr>
              <w:br/>
            </w:r>
          </w:p>
        </w:tc>
        <w:tc>
          <w:tcPr>
            <w:tcW w:w="6474" w:type="dxa"/>
          </w:tcPr>
          <w:p w:rsidR="0012473E" w:rsidRPr="00FF511E" w:rsidRDefault="0012473E" w:rsidP="0016495C">
            <w:pPr>
              <w:jc w:val="lowKashida"/>
              <w:rPr>
                <w:rFonts w:cs="Simplified Arabic"/>
                <w:sz w:val="28"/>
                <w:szCs w:val="28"/>
                <w:rtl/>
              </w:rPr>
            </w:pPr>
            <w:r w:rsidRPr="00FF511E">
              <w:rPr>
                <w:rFonts w:cs="Simplified Arabic"/>
                <w:sz w:val="28"/>
                <w:szCs w:val="28"/>
                <w:rtl/>
              </w:rPr>
              <w:t>اهو عملية تفكيرية تمكن المتعلم من الوصول إلى الحقائق بالاعتماد على مبادئ وقوانين وقواعد صحيحة، فينتقل فيها المتعلم من العام إلى الخاص، أو من الكليات إلى الجزئيات، أو من المقدمات إلى النتائج.</w:t>
            </w:r>
          </w:p>
        </w:tc>
      </w:tr>
      <w:tr w:rsidR="0012473E" w:rsidRPr="00D75ADA" w:rsidTr="007337F7">
        <w:trPr>
          <w:cantSplit/>
          <w:jc w:val="center"/>
        </w:trPr>
        <w:tc>
          <w:tcPr>
            <w:tcW w:w="3174" w:type="dxa"/>
          </w:tcPr>
          <w:p w:rsidR="0012473E" w:rsidRPr="00FF511E" w:rsidRDefault="0012473E" w:rsidP="0016495C">
            <w:pPr>
              <w:rPr>
                <w:rFonts w:cs="Simplified Arabic"/>
                <w:sz w:val="28"/>
                <w:szCs w:val="28"/>
                <w:rtl/>
              </w:rPr>
            </w:pPr>
            <w:r w:rsidRPr="00FF511E">
              <w:rPr>
                <w:rFonts w:cs="Simplified Arabic"/>
                <w:sz w:val="28"/>
                <w:szCs w:val="28"/>
                <w:rtl/>
              </w:rPr>
              <w:t xml:space="preserve">التعلم التعاوني </w:t>
            </w:r>
          </w:p>
          <w:p w:rsidR="0012473E" w:rsidRPr="00FF511E" w:rsidRDefault="0012473E" w:rsidP="0016495C">
            <w:pPr>
              <w:rPr>
                <w:rFonts w:cs="Simplified Arabic"/>
                <w:sz w:val="28"/>
                <w:szCs w:val="28"/>
              </w:rPr>
            </w:pPr>
            <w:r w:rsidRPr="00FF511E">
              <w:rPr>
                <w:rFonts w:cs="Simplified Arabic"/>
                <w:sz w:val="28"/>
                <w:szCs w:val="28"/>
              </w:rPr>
              <w:t>Cooperative Learning</w:t>
            </w:r>
          </w:p>
        </w:tc>
        <w:tc>
          <w:tcPr>
            <w:tcW w:w="6474" w:type="dxa"/>
          </w:tcPr>
          <w:p w:rsidR="0012473E" w:rsidRPr="00FF511E" w:rsidRDefault="0012473E" w:rsidP="0016495C">
            <w:pPr>
              <w:jc w:val="lowKashida"/>
              <w:rPr>
                <w:rFonts w:cs="Simplified Arabic"/>
                <w:sz w:val="28"/>
                <w:szCs w:val="28"/>
                <w:rtl/>
              </w:rPr>
            </w:pPr>
            <w:r w:rsidRPr="00FF511E">
              <w:rPr>
                <w:rFonts w:cs="Simplified Arabic"/>
                <w:sz w:val="28"/>
                <w:szCs w:val="28"/>
                <w:rtl/>
              </w:rPr>
              <w:t>وهو تعلم يتم بإشراك مجموعة صغيرة من الطلبة معاً في تنفيذ عمل، أو نشاط تعليمي، أو حل مشكلة مطروحة، ويسهم كل منهم في النشاط، ويتبادلون الأفكار والأدوار، ويعين كل منهم الآخر في تعلم المطلوب حسب إمكاناته وقدراته.</w:t>
            </w:r>
          </w:p>
        </w:tc>
      </w:tr>
      <w:tr w:rsidR="0012473E" w:rsidRPr="00D75ADA" w:rsidTr="007337F7">
        <w:trPr>
          <w:cantSplit/>
          <w:jc w:val="center"/>
        </w:trPr>
        <w:tc>
          <w:tcPr>
            <w:tcW w:w="3174" w:type="dxa"/>
          </w:tcPr>
          <w:p w:rsidR="0012473E" w:rsidRPr="00FF511E" w:rsidRDefault="0012473E" w:rsidP="0016495C">
            <w:pPr>
              <w:rPr>
                <w:rFonts w:cs="Simplified Arabic"/>
                <w:sz w:val="28"/>
                <w:szCs w:val="28"/>
                <w:rtl/>
              </w:rPr>
            </w:pPr>
            <w:r w:rsidRPr="00FF511E">
              <w:rPr>
                <w:rFonts w:cs="Simplified Arabic"/>
                <w:sz w:val="28"/>
                <w:szCs w:val="28"/>
                <w:rtl/>
              </w:rPr>
              <w:t xml:space="preserve">التعلم الذاتي </w:t>
            </w:r>
            <w:r w:rsidRPr="00FF511E">
              <w:rPr>
                <w:rFonts w:cs="Simplified Arabic"/>
                <w:sz w:val="28"/>
                <w:szCs w:val="28"/>
              </w:rPr>
              <w:t>Self – Learning</w:t>
            </w:r>
          </w:p>
          <w:p w:rsidR="0012473E" w:rsidRPr="00FF511E" w:rsidRDefault="0012473E" w:rsidP="0016495C">
            <w:pPr>
              <w:rPr>
                <w:rFonts w:cs="Simplified Arabic"/>
                <w:sz w:val="28"/>
                <w:szCs w:val="28"/>
                <w:rtl/>
                <w:lang w:bidi="ar-JO"/>
              </w:rPr>
            </w:pPr>
          </w:p>
        </w:tc>
        <w:tc>
          <w:tcPr>
            <w:tcW w:w="6474" w:type="dxa"/>
          </w:tcPr>
          <w:p w:rsidR="0012473E" w:rsidRPr="00FF511E" w:rsidRDefault="0012473E" w:rsidP="0016495C">
            <w:pPr>
              <w:jc w:val="lowKashida"/>
              <w:rPr>
                <w:rFonts w:cs="Simplified Arabic"/>
                <w:sz w:val="28"/>
                <w:szCs w:val="28"/>
                <w:rtl/>
              </w:rPr>
            </w:pPr>
            <w:r w:rsidRPr="00FF511E">
              <w:rPr>
                <w:rFonts w:cs="Simplified Arabic"/>
                <w:sz w:val="28"/>
                <w:szCs w:val="28"/>
                <w:rtl/>
              </w:rPr>
              <w:t>هو نمط من أنماط التعلم يقوم فيه المتعلم باختيار الأنشطة التعليمية وتنفيذها بهدف اكتساب معرفة علمية أو تنمية مهارة ذات صلة بالمادة الدراسية أو باهتماماته الخاصة، وقد يتم هذا التعلم بصورة فردية أو في مجموعات، تحت إشراف المعلم، أو بصورة غير نظامية عن طريق التعليم المبرمج، أو برامج التعلم عن بعد.</w:t>
            </w:r>
          </w:p>
        </w:tc>
      </w:tr>
      <w:tr w:rsidR="0012473E" w:rsidRPr="00D75ADA" w:rsidTr="007337F7">
        <w:trPr>
          <w:cantSplit/>
          <w:jc w:val="center"/>
        </w:trPr>
        <w:tc>
          <w:tcPr>
            <w:tcW w:w="3174" w:type="dxa"/>
          </w:tcPr>
          <w:p w:rsidR="0012473E" w:rsidRPr="00FF511E" w:rsidRDefault="0012473E" w:rsidP="0016495C">
            <w:pPr>
              <w:rPr>
                <w:rFonts w:cs="Simplified Arabic"/>
                <w:sz w:val="28"/>
                <w:szCs w:val="28"/>
                <w:rtl/>
                <w:lang w:bidi="ar-JO"/>
              </w:rPr>
            </w:pPr>
            <w:r w:rsidRPr="00FF511E">
              <w:rPr>
                <w:rFonts w:cs="Simplified Arabic"/>
                <w:sz w:val="28"/>
                <w:szCs w:val="28"/>
                <w:rtl/>
              </w:rPr>
              <w:t xml:space="preserve">التعلم القبلي </w:t>
            </w:r>
            <w:r w:rsidRPr="00FF511E">
              <w:rPr>
                <w:rFonts w:cs="Simplified Arabic"/>
                <w:sz w:val="28"/>
                <w:szCs w:val="28"/>
              </w:rPr>
              <w:t>Former Learning</w:t>
            </w:r>
            <w:r w:rsidRPr="00FF511E">
              <w:rPr>
                <w:rFonts w:cs="Simplified Arabic"/>
                <w:sz w:val="28"/>
                <w:szCs w:val="28"/>
                <w:rtl/>
              </w:rPr>
              <w:br/>
            </w:r>
          </w:p>
        </w:tc>
        <w:tc>
          <w:tcPr>
            <w:tcW w:w="6474" w:type="dxa"/>
          </w:tcPr>
          <w:p w:rsidR="0012473E" w:rsidRPr="00FF511E" w:rsidRDefault="0012473E" w:rsidP="0016495C">
            <w:pPr>
              <w:jc w:val="lowKashida"/>
              <w:rPr>
                <w:rFonts w:cs="Simplified Arabic"/>
                <w:sz w:val="28"/>
                <w:szCs w:val="28"/>
                <w:rtl/>
              </w:rPr>
            </w:pPr>
            <w:r w:rsidRPr="00FF511E">
              <w:rPr>
                <w:rFonts w:cs="Simplified Arabic"/>
                <w:sz w:val="28"/>
                <w:szCs w:val="28"/>
                <w:rtl/>
              </w:rPr>
              <w:t>هو المعرفة العلمية التي اكتسبها المتعلم نتيجة مروره بخبرات تعليمية سابقة، وتعد أساساً لتعلمه الجديد.</w:t>
            </w:r>
          </w:p>
        </w:tc>
      </w:tr>
      <w:tr w:rsidR="0012473E" w:rsidRPr="00D75ADA" w:rsidTr="007337F7">
        <w:trPr>
          <w:cantSplit/>
          <w:jc w:val="center"/>
        </w:trPr>
        <w:tc>
          <w:tcPr>
            <w:tcW w:w="3174" w:type="dxa"/>
          </w:tcPr>
          <w:p w:rsidR="0012473E" w:rsidRPr="00FF511E" w:rsidRDefault="0012473E" w:rsidP="0016495C">
            <w:pPr>
              <w:rPr>
                <w:rFonts w:cs="Simplified Arabic"/>
                <w:sz w:val="28"/>
                <w:szCs w:val="28"/>
                <w:rtl/>
                <w:lang w:bidi="ar-JO"/>
              </w:rPr>
            </w:pPr>
          </w:p>
        </w:tc>
        <w:tc>
          <w:tcPr>
            <w:tcW w:w="6474" w:type="dxa"/>
          </w:tcPr>
          <w:p w:rsidR="0012473E" w:rsidRPr="00FF511E" w:rsidRDefault="0012473E" w:rsidP="0016495C">
            <w:pPr>
              <w:jc w:val="lowKashida"/>
              <w:rPr>
                <w:rFonts w:cs="Simplified Arabic"/>
                <w:sz w:val="28"/>
                <w:szCs w:val="28"/>
                <w:rtl/>
              </w:rPr>
            </w:pPr>
          </w:p>
        </w:tc>
      </w:tr>
      <w:tr w:rsidR="0012473E" w:rsidRPr="00D75ADA" w:rsidTr="007337F7">
        <w:trPr>
          <w:cantSplit/>
          <w:jc w:val="center"/>
        </w:trPr>
        <w:tc>
          <w:tcPr>
            <w:tcW w:w="3174" w:type="dxa"/>
          </w:tcPr>
          <w:p w:rsidR="0012473E" w:rsidRPr="00FF511E" w:rsidRDefault="0012473E" w:rsidP="0016495C">
            <w:pPr>
              <w:rPr>
                <w:rFonts w:cs="Simplified Arabic"/>
                <w:sz w:val="28"/>
                <w:szCs w:val="28"/>
                <w:rtl/>
                <w:lang w:bidi="ar-JO"/>
              </w:rPr>
            </w:pPr>
            <w:r w:rsidRPr="00FF511E">
              <w:rPr>
                <w:rFonts w:cs="Simplified Arabic"/>
                <w:sz w:val="28"/>
                <w:szCs w:val="28"/>
                <w:rtl/>
              </w:rPr>
              <w:t>المعيار (</w:t>
            </w:r>
            <w:r w:rsidRPr="00FF511E">
              <w:rPr>
                <w:rFonts w:cs="Simplified Arabic"/>
                <w:sz w:val="28"/>
                <w:szCs w:val="28"/>
              </w:rPr>
              <w:t>Standard</w:t>
            </w:r>
            <w:r w:rsidRPr="00FF511E">
              <w:rPr>
                <w:rFonts w:cs="Simplified Arabic" w:hint="cs"/>
                <w:sz w:val="28"/>
                <w:szCs w:val="28"/>
                <w:rtl/>
              </w:rPr>
              <w:t>)</w:t>
            </w:r>
            <w:r w:rsidRPr="00FF511E">
              <w:rPr>
                <w:rFonts w:cs="Simplified Arabic"/>
                <w:sz w:val="28"/>
                <w:szCs w:val="28"/>
                <w:rtl/>
              </w:rPr>
              <w:br/>
            </w:r>
          </w:p>
        </w:tc>
        <w:tc>
          <w:tcPr>
            <w:tcW w:w="6474" w:type="dxa"/>
          </w:tcPr>
          <w:p w:rsidR="0012473E" w:rsidRPr="00FF511E" w:rsidRDefault="0012473E" w:rsidP="0016495C">
            <w:pPr>
              <w:jc w:val="lowKashida"/>
              <w:rPr>
                <w:rFonts w:cs="Simplified Arabic"/>
                <w:sz w:val="28"/>
                <w:szCs w:val="28"/>
                <w:rtl/>
              </w:rPr>
            </w:pPr>
            <w:r w:rsidRPr="00FF511E">
              <w:rPr>
                <w:rFonts w:cs="Simplified Arabic"/>
                <w:sz w:val="28"/>
                <w:szCs w:val="28"/>
                <w:rtl/>
              </w:rPr>
              <w:t>هو جملة يستند إليها في الحكم على الجودة في ضوء ما تتضمنه هذه الجملة من وصف لما هو متوقع تحققه لدى المتعلم من مهارات، أو معارف، أو مهمات، أو مواقف، أو قيم واتجاهات، أو أنماط تفكير، أو قدرة على حل المشكلات واتخاذ القرارات.</w:t>
            </w:r>
          </w:p>
        </w:tc>
      </w:tr>
      <w:tr w:rsidR="0012473E" w:rsidRPr="00D75ADA" w:rsidTr="007337F7">
        <w:trPr>
          <w:cantSplit/>
          <w:jc w:val="center"/>
        </w:trPr>
        <w:tc>
          <w:tcPr>
            <w:tcW w:w="3174" w:type="dxa"/>
          </w:tcPr>
          <w:p w:rsidR="0012473E" w:rsidRPr="00FF511E" w:rsidRDefault="0012473E" w:rsidP="0016495C">
            <w:pPr>
              <w:rPr>
                <w:rFonts w:cs="Simplified Arabic"/>
                <w:sz w:val="28"/>
                <w:szCs w:val="28"/>
                <w:rtl/>
                <w:lang w:bidi="ar-JO"/>
              </w:rPr>
            </w:pPr>
            <w:r w:rsidRPr="00FF511E">
              <w:rPr>
                <w:rFonts w:cs="Simplified Arabic"/>
                <w:sz w:val="28"/>
                <w:szCs w:val="28"/>
                <w:rtl/>
              </w:rPr>
              <w:t>المفهوم</w:t>
            </w:r>
            <w:r w:rsidRPr="00FF511E">
              <w:rPr>
                <w:rFonts w:cs="Simplified Arabic"/>
                <w:sz w:val="28"/>
                <w:szCs w:val="28"/>
              </w:rPr>
              <w:t>Concepts</w:t>
            </w:r>
            <w:r w:rsidRPr="00FF511E">
              <w:rPr>
                <w:rFonts w:cs="Simplified Arabic"/>
                <w:sz w:val="28"/>
                <w:szCs w:val="28"/>
                <w:rtl/>
              </w:rPr>
              <w:br/>
            </w:r>
          </w:p>
        </w:tc>
        <w:tc>
          <w:tcPr>
            <w:tcW w:w="6474" w:type="dxa"/>
          </w:tcPr>
          <w:p w:rsidR="0012473E" w:rsidRPr="00FF511E" w:rsidRDefault="0012473E" w:rsidP="0016495C">
            <w:pPr>
              <w:jc w:val="lowKashida"/>
              <w:rPr>
                <w:rFonts w:cs="Simplified Arabic"/>
                <w:sz w:val="28"/>
                <w:szCs w:val="28"/>
                <w:rtl/>
              </w:rPr>
            </w:pPr>
            <w:r w:rsidRPr="00FF511E">
              <w:rPr>
                <w:rFonts w:cs="Simplified Arabic"/>
                <w:sz w:val="28"/>
                <w:szCs w:val="28"/>
                <w:rtl/>
              </w:rPr>
              <w:t>هو تصور عقلي مجرد في شكل رمز أو كلمة أو جملة، يستخدم للدلالة على شيء أو موضوع أو ظاهرة معينة.</w:t>
            </w:r>
          </w:p>
        </w:tc>
      </w:tr>
      <w:tr w:rsidR="0012473E" w:rsidRPr="00D75ADA" w:rsidTr="007337F7">
        <w:trPr>
          <w:cantSplit/>
          <w:jc w:val="center"/>
        </w:trPr>
        <w:tc>
          <w:tcPr>
            <w:tcW w:w="3174" w:type="dxa"/>
          </w:tcPr>
          <w:p w:rsidR="0012473E" w:rsidRPr="00FF511E" w:rsidRDefault="0012473E" w:rsidP="0016495C">
            <w:pPr>
              <w:rPr>
                <w:rFonts w:cs="Simplified Arabic"/>
                <w:sz w:val="28"/>
                <w:szCs w:val="28"/>
              </w:rPr>
            </w:pPr>
            <w:r w:rsidRPr="00FF511E">
              <w:rPr>
                <w:rFonts w:cs="Simplified Arabic"/>
                <w:sz w:val="28"/>
                <w:szCs w:val="28"/>
                <w:rtl/>
              </w:rPr>
              <w:t>المهارة</w:t>
            </w:r>
            <w:r w:rsidRPr="00FF511E">
              <w:rPr>
                <w:rFonts w:cs="Simplified Arabic"/>
                <w:sz w:val="28"/>
                <w:szCs w:val="28"/>
              </w:rPr>
              <w:t>Skill</w:t>
            </w:r>
          </w:p>
        </w:tc>
        <w:tc>
          <w:tcPr>
            <w:tcW w:w="6474" w:type="dxa"/>
          </w:tcPr>
          <w:p w:rsidR="0012473E" w:rsidRPr="00FF511E" w:rsidRDefault="0012473E" w:rsidP="0016495C">
            <w:pPr>
              <w:jc w:val="lowKashida"/>
              <w:rPr>
                <w:rFonts w:cs="Simplified Arabic"/>
                <w:sz w:val="28"/>
                <w:szCs w:val="28"/>
                <w:rtl/>
              </w:rPr>
            </w:pPr>
            <w:r w:rsidRPr="00FF511E">
              <w:rPr>
                <w:rFonts w:cs="Simplified Arabic"/>
                <w:sz w:val="28"/>
                <w:szCs w:val="28"/>
                <w:rtl/>
              </w:rPr>
              <w:t>تعرف في علم النفس بأنها: السرعة والدقة في أداء عمل من الأعمال مع الاقتصاد في الوقت المبذول، وقد يكون هذا العمل بسيطاً أو مركباً.</w:t>
            </w:r>
          </w:p>
          <w:p w:rsidR="0012473E" w:rsidRPr="00FF511E" w:rsidRDefault="0012473E" w:rsidP="0016495C">
            <w:pPr>
              <w:rPr>
                <w:rFonts w:cs="Simplified Arabic"/>
                <w:sz w:val="28"/>
                <w:szCs w:val="28"/>
                <w:rtl/>
              </w:rPr>
            </w:pPr>
            <w:r w:rsidRPr="00FF511E">
              <w:rPr>
                <w:rFonts w:cs="Simplified Arabic"/>
                <w:sz w:val="28"/>
                <w:szCs w:val="28"/>
                <w:rtl/>
              </w:rPr>
              <w:t>وتعرف في كتابات المناهج بأنها:</w:t>
            </w:r>
            <w:r w:rsidRPr="00FF511E">
              <w:rPr>
                <w:rFonts w:cs="Simplified Arabic"/>
                <w:sz w:val="28"/>
                <w:szCs w:val="28"/>
                <w:rtl/>
              </w:rPr>
              <w:br/>
              <w:t>قدرة المتعلم على استخدام المبادئ والقواعد والإجراءات والنظريات ابتداءً من استخدامها في التطبيق المباشر، وحتى استخدامها في عمليات التقويم.</w:t>
            </w:r>
          </w:p>
        </w:tc>
      </w:tr>
    </w:tbl>
    <w:p w:rsidR="0012473E" w:rsidRPr="00FF511E" w:rsidRDefault="0012473E" w:rsidP="0012473E">
      <w:pPr>
        <w:jc w:val="lowKashida"/>
        <w:rPr>
          <w:rFonts w:cs="Simplified Arabic"/>
          <w:b/>
          <w:bCs/>
          <w:sz w:val="28"/>
          <w:szCs w:val="28"/>
          <w:lang w:bidi="ar-JO"/>
        </w:rPr>
      </w:pPr>
    </w:p>
    <w:p w:rsidR="0012473E" w:rsidRDefault="0012473E" w:rsidP="0012473E">
      <w:pPr>
        <w:ind w:left="360"/>
        <w:jc w:val="lowKashida"/>
        <w:rPr>
          <w:rFonts w:cs="Simplified Arabic"/>
          <w:sz w:val="28"/>
          <w:szCs w:val="28"/>
          <w:rtl/>
          <w:lang w:bidi="ar-JO"/>
        </w:rPr>
      </w:pPr>
    </w:p>
    <w:p w:rsidR="0012473E" w:rsidRPr="00E74332" w:rsidRDefault="0012473E" w:rsidP="0012473E">
      <w:pPr>
        <w:ind w:left="360"/>
        <w:jc w:val="lowKashida"/>
        <w:rPr>
          <w:rFonts w:cs="Simplified Arabic"/>
          <w:sz w:val="28"/>
          <w:szCs w:val="28"/>
          <w:rtl/>
          <w:lang w:bidi="ar-JO"/>
        </w:rPr>
      </w:pPr>
      <w:r>
        <w:rPr>
          <w:rFonts w:cs="Simplified Arabic"/>
          <w:sz w:val="28"/>
          <w:szCs w:val="28"/>
          <w:rtl/>
          <w:lang w:bidi="ar-JO"/>
        </w:rPr>
        <w:br w:type="page"/>
      </w:r>
    </w:p>
    <w:p w:rsidR="0012473E" w:rsidRPr="00E74332" w:rsidRDefault="0012473E" w:rsidP="0012473E">
      <w:pPr>
        <w:jc w:val="lowKashida"/>
        <w:rPr>
          <w:rFonts w:cs="Simplified Arabic"/>
          <w:b/>
          <w:bCs/>
          <w:sz w:val="28"/>
          <w:szCs w:val="28"/>
          <w:rtl/>
          <w:lang w:bidi="ar-JO"/>
        </w:rPr>
      </w:pPr>
      <w:r w:rsidRPr="00E74332">
        <w:rPr>
          <w:rFonts w:cs="Simplified Arabic" w:hint="cs"/>
          <w:b/>
          <w:bCs/>
          <w:sz w:val="28"/>
          <w:szCs w:val="28"/>
          <w:rtl/>
          <w:lang w:bidi="ar-JO"/>
        </w:rPr>
        <w:lastRenderedPageBreak/>
        <w:t>إرشادات عامة للمدربين</w:t>
      </w:r>
      <w:r>
        <w:rPr>
          <w:rFonts w:cs="Simplified Arabic" w:hint="cs"/>
          <w:b/>
          <w:bCs/>
          <w:sz w:val="28"/>
          <w:szCs w:val="28"/>
          <w:rtl/>
          <w:lang w:bidi="ar-JO"/>
        </w:rPr>
        <w:t>:</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اقرأ المادة التدريبية بعناية لأنه يجب استخدام هذه المادة في التدريب على هذا الموضوع ولا يجوز استعمال أي مواد أو شفافيات أخرى.</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قم بالإعداد للجلسات التدريبية التي ستدرب فيها إعداداً جيداً كي يكون واضحاً في ذهنك ما ستفعله. ثم ضع خطة للتدريب وتأكد أنك تعرف أهداف الجلسة وتفهمها وأنك حضرت جميع المواد اللازمة.</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حافظ دائماً على أن تكون الغرفة مهيأة حسب الطريقة التي تريدها وتأكد من توفر المصادر</w:t>
      </w:r>
      <w:r>
        <w:rPr>
          <w:rFonts w:cs="Simplified Arabic" w:hint="cs"/>
          <w:sz w:val="28"/>
          <w:szCs w:val="28"/>
          <w:rtl/>
          <w:lang w:bidi="ar-JO"/>
        </w:rPr>
        <w:t>.</w:t>
      </w:r>
      <w:r w:rsidRPr="00E74332">
        <w:rPr>
          <w:rFonts w:cs="Simplified Arabic" w:hint="cs"/>
          <w:sz w:val="28"/>
          <w:szCs w:val="28"/>
          <w:rtl/>
          <w:lang w:bidi="ar-JO"/>
        </w:rPr>
        <w:t xml:space="preserve"> وهذا يعني أن عليكم دائماً أن تصل قبل البداية المبرمجة للتدريب.</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عند تقديم ملاحظاتك، ليكن صوتك بارزاً ولتبدو مبتسماً وواثقاً من نفسك.</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عند تقديم ملاحظاتك، يرجى استعمال النصوص الموجودة في هذا الدليل وحاول قدر الامكان الالتزام بالوقت المخصص لكل مداخلة. هذا يُمكنك من الابقاء على السرعة المناسبة لعملية التدريب.</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 xml:space="preserve">عند تقديم النشاطات. قم دائماً بالإشارة إلى هدف ذلك الجزء من المادة في مرحلة مبكرة (ليس بالضرورة أن يكون ذلك عند البداية </w:t>
      </w:r>
      <w:r w:rsidRPr="00E74332">
        <w:rPr>
          <w:rFonts w:cs="Simplified Arabic"/>
          <w:sz w:val="28"/>
          <w:szCs w:val="28"/>
          <w:rtl/>
          <w:lang w:bidi="ar-JO"/>
        </w:rPr>
        <w:t>–</w:t>
      </w:r>
      <w:r w:rsidRPr="00E74332">
        <w:rPr>
          <w:rFonts w:cs="Simplified Arabic" w:hint="cs"/>
          <w:sz w:val="28"/>
          <w:szCs w:val="28"/>
          <w:rtl/>
          <w:lang w:bidi="ar-JO"/>
        </w:rPr>
        <w:t xml:space="preserve"> فربما انك تريد التهيئة لذلك الجزء من العمل بطريقة ما </w:t>
      </w:r>
      <w:r w:rsidRPr="00E74332">
        <w:rPr>
          <w:rFonts w:cs="Simplified Arabic"/>
          <w:sz w:val="28"/>
          <w:szCs w:val="28"/>
          <w:rtl/>
          <w:lang w:bidi="ar-JO"/>
        </w:rPr>
        <w:t>–</w:t>
      </w:r>
      <w:r w:rsidRPr="00E74332">
        <w:rPr>
          <w:rFonts w:cs="Simplified Arabic" w:hint="cs"/>
          <w:sz w:val="28"/>
          <w:szCs w:val="28"/>
          <w:rtl/>
          <w:lang w:bidi="ar-JO"/>
        </w:rPr>
        <w:t xml:space="preserve"> على سبيل المثال. عن طريق ربطه بالموضوع السابق)</w:t>
      </w:r>
      <w:r>
        <w:rPr>
          <w:rFonts w:cs="Simplified Arabic" w:hint="cs"/>
          <w:sz w:val="28"/>
          <w:szCs w:val="28"/>
          <w:rtl/>
          <w:lang w:bidi="ar-JO"/>
        </w:rPr>
        <w:t>.</w:t>
      </w:r>
      <w:r w:rsidRPr="00E74332">
        <w:rPr>
          <w:rFonts w:cs="Simplified Arabic" w:hint="cs"/>
          <w:sz w:val="28"/>
          <w:szCs w:val="28"/>
          <w:rtl/>
          <w:lang w:bidi="ar-JO"/>
        </w:rPr>
        <w:t>. لاحظ أنه لم يتم طرح هذه النقطة بشكل منفصل في الإرشادات المخصصة لكل جزء من أجزاء العمل.</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عند تقديم النشاطات، قم دائماً بإعلام المتدربين عن المدة الزمنية المخصصة لهم للقيام بكل مهمة، وإذا كان النشاط طويلاً ويتكون من عدة أجزاء يجب ان تبين الزمن المخصص لكل جزء.</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عند استخلاص الاستجابات من المشاركين</w:t>
      </w:r>
      <w:r>
        <w:rPr>
          <w:rFonts w:cs="Simplified Arabic" w:hint="cs"/>
          <w:sz w:val="28"/>
          <w:szCs w:val="28"/>
          <w:rtl/>
          <w:lang w:bidi="ar-JO"/>
        </w:rPr>
        <w:t>،</w:t>
      </w:r>
      <w:r w:rsidRPr="00E74332">
        <w:rPr>
          <w:rFonts w:cs="Simplified Arabic" w:hint="cs"/>
          <w:sz w:val="28"/>
          <w:szCs w:val="28"/>
          <w:rtl/>
          <w:lang w:bidi="ar-JO"/>
        </w:rPr>
        <w:t xml:space="preserve"> تجنب إصدار الأحكام اللفظية على استجاباتهم وإجاباتهم.</w:t>
      </w:r>
    </w:p>
    <w:p w:rsidR="0012473E"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 xml:space="preserve">عند تلقي التغذية الراجعة من نشاطات المجموعة </w:t>
      </w:r>
      <w:r w:rsidRPr="00E74332">
        <w:rPr>
          <w:rFonts w:cs="Simplified Arabic"/>
          <w:sz w:val="28"/>
          <w:szCs w:val="28"/>
          <w:rtl/>
          <w:lang w:bidi="ar-JO"/>
        </w:rPr>
        <w:t>–</w:t>
      </w:r>
      <w:r w:rsidRPr="00E74332">
        <w:rPr>
          <w:rFonts w:cs="Simplified Arabic" w:hint="cs"/>
          <w:sz w:val="28"/>
          <w:szCs w:val="28"/>
          <w:rtl/>
          <w:lang w:bidi="ar-JO"/>
        </w:rPr>
        <w:t xml:space="preserve"> أكد دائماً على ضرورة أن يقدم جميع أعضاء المجموعة التغذية الراجعة بالدور. لا تسمح لشخص واحد أن يهيمن على باقي أعضاء المجموعة من الضروري أن تقوم كل مجموعة باختيار ممثلها بغرض تقديم التغذية الراجعة في بداية التمارين التي تتطلب ذلك كي تتاح الفرصة لأعضاء المجموعة الأقل ثقة بشكل خاص بأن يعدو أنفسهم للمهمة.</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 xml:space="preserve">أكد على أن يشترك المتدربون في مجموعات مختلفة </w:t>
      </w:r>
      <w:r w:rsidRPr="00E74332">
        <w:rPr>
          <w:rFonts w:cs="Simplified Arabic"/>
          <w:sz w:val="28"/>
          <w:szCs w:val="28"/>
          <w:rtl/>
          <w:lang w:bidi="ar-JO"/>
        </w:rPr>
        <w:t>–</w:t>
      </w:r>
      <w:r w:rsidRPr="00E74332">
        <w:rPr>
          <w:rFonts w:cs="Simplified Arabic" w:hint="cs"/>
          <w:sz w:val="28"/>
          <w:szCs w:val="28"/>
          <w:rtl/>
          <w:lang w:bidi="ar-JO"/>
        </w:rPr>
        <w:t xml:space="preserve"> استعمل بطاقات الأسماء لتدوير المتدربين.</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 xml:space="preserve">عند استعمال جهاز عرض الشفافيات تجنب ان تقف أمامه بل قف إلى جانبه كي تستطيع الإشارة إلى أي قضية من القضايا التي تريد إثارتها </w:t>
      </w:r>
      <w:r w:rsidRPr="00E74332">
        <w:rPr>
          <w:rFonts w:cs="Simplified Arabic"/>
          <w:sz w:val="28"/>
          <w:szCs w:val="28"/>
          <w:rtl/>
          <w:lang w:bidi="ar-JO"/>
        </w:rPr>
        <w:t>–</w:t>
      </w:r>
      <w:r w:rsidRPr="00E74332">
        <w:rPr>
          <w:rFonts w:cs="Simplified Arabic" w:hint="cs"/>
          <w:sz w:val="28"/>
          <w:szCs w:val="28"/>
          <w:rtl/>
          <w:lang w:bidi="ar-JO"/>
        </w:rPr>
        <w:t xml:space="preserve"> راعي أنك تواجه المتدربين.</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lastRenderedPageBreak/>
        <w:t>عند استعمال الشفا</w:t>
      </w:r>
      <w:r>
        <w:rPr>
          <w:rFonts w:cs="Simplified Arabic" w:hint="cs"/>
          <w:sz w:val="28"/>
          <w:szCs w:val="28"/>
          <w:rtl/>
          <w:lang w:bidi="ar-JO"/>
        </w:rPr>
        <w:t>ف</w:t>
      </w:r>
      <w:r w:rsidRPr="00E74332">
        <w:rPr>
          <w:rFonts w:cs="Simplified Arabic" w:hint="cs"/>
          <w:sz w:val="28"/>
          <w:szCs w:val="28"/>
          <w:rtl/>
          <w:lang w:bidi="ar-JO"/>
        </w:rPr>
        <w:t>يات لا تقم بقراءتها</w:t>
      </w:r>
      <w:r>
        <w:rPr>
          <w:rFonts w:cs="Simplified Arabic" w:hint="cs"/>
          <w:sz w:val="28"/>
          <w:szCs w:val="28"/>
          <w:rtl/>
          <w:lang w:bidi="ar-JO"/>
        </w:rPr>
        <w:t>،</w:t>
      </w:r>
      <w:r w:rsidRPr="00E74332">
        <w:rPr>
          <w:rFonts w:cs="Simplified Arabic" w:hint="cs"/>
          <w:sz w:val="28"/>
          <w:szCs w:val="28"/>
          <w:rtl/>
          <w:lang w:bidi="ar-JO"/>
        </w:rPr>
        <w:t xml:space="preserve"> لأن المتدربين يستطيعون قراءتها هذا فضلاً عن أنه يوجد نسخ منها في المواد التدريبية التي بين أيديهم.</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 xml:space="preserve">عند إعداد لوحة </w:t>
      </w:r>
      <w:r w:rsidRPr="00E74332">
        <w:rPr>
          <w:rFonts w:cs="Simplified Arabic"/>
          <w:sz w:val="28"/>
          <w:szCs w:val="28"/>
          <w:lang w:bidi="ar-JO"/>
        </w:rPr>
        <w:t>Flip chart</w:t>
      </w:r>
      <w:r w:rsidRPr="00E74332">
        <w:rPr>
          <w:rFonts w:cs="Simplified Arabic" w:hint="cs"/>
          <w:sz w:val="28"/>
          <w:szCs w:val="28"/>
          <w:rtl/>
          <w:lang w:bidi="ar-JO"/>
        </w:rPr>
        <w:t xml:space="preserve"> لشفافية تجنب وضع الكثير من النقاط على اللوحة لأن وجود الفراغ الأبيض يؤثر على جودة الكلمات ويؤكدها.</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قم بالتجول بين المتدربين أثناء عملهم. كي تسمع نقاشاتهم وتتأكد من أنهم يفهمون المطلوب فهماً صحيحاً. وإذا وجدت نفسك طرفاً في نقاشات المجموعات فلا تظهر بمظهر الخبير الذي يمتلك الإجابات الصحيحة ويعطيها. وإذا وجدت إحدى المجموعات نفسها عالقة في إحدى القضايا. فلا باس من تقديم فكرة أو فكرتين لدفع العمل إلى الأمام. وإذا فعلت ذلك انتقل بعدها بسرعة إلى مجموعة أخرى.</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ابدأ الجلسة الثانية بعد الاستراحة وبدقة حسب الوقت المحدد لبداية الجلسة الثانية حتى ولو لم يكن جميع المتدربين موجودين.</w:t>
      </w:r>
    </w:p>
    <w:p w:rsidR="0012473E" w:rsidRPr="00E74332" w:rsidRDefault="0012473E" w:rsidP="008C7ED4">
      <w:pPr>
        <w:numPr>
          <w:ilvl w:val="0"/>
          <w:numId w:val="7"/>
        </w:numPr>
        <w:jc w:val="lowKashida"/>
        <w:rPr>
          <w:rFonts w:cs="Simplified Arabic"/>
          <w:sz w:val="28"/>
          <w:szCs w:val="28"/>
          <w:lang w:bidi="ar-JO"/>
        </w:rPr>
      </w:pPr>
      <w:r w:rsidRPr="00E74332">
        <w:rPr>
          <w:rFonts w:cs="Simplified Arabic" w:hint="cs"/>
          <w:sz w:val="28"/>
          <w:szCs w:val="28"/>
          <w:rtl/>
          <w:lang w:bidi="ar-JO"/>
        </w:rPr>
        <w:t>احرص دائماً على أن تنهي الجلسة بملاحظة إيجابية ومراجعة للتعلم الذي حصل أثناء الجلسة.</w:t>
      </w:r>
    </w:p>
    <w:p w:rsidR="0012473E" w:rsidRPr="00286DD2" w:rsidRDefault="0012473E" w:rsidP="00286DD2">
      <w:pPr>
        <w:rPr>
          <w:rtl/>
          <w:lang w:bidi="ar-JO"/>
        </w:rPr>
      </w:pPr>
      <w:r>
        <w:rPr>
          <w:rFonts w:cs="Traditional Arabic"/>
          <w:sz w:val="32"/>
          <w:szCs w:val="32"/>
          <w:rtl/>
          <w:lang w:bidi="ar-JO"/>
        </w:rPr>
        <w:br w:type="page"/>
      </w:r>
    </w:p>
    <w:p w:rsidR="008D6090" w:rsidRDefault="008D6090" w:rsidP="00286DD2">
      <w:pPr>
        <w:jc w:val="lowKashida"/>
        <w:rPr>
          <w:rFonts w:cs="Simplified Arabic"/>
          <w:b/>
          <w:bCs/>
          <w:sz w:val="28"/>
          <w:szCs w:val="28"/>
          <w:rtl/>
          <w:lang w:bidi="ar-JO"/>
        </w:rPr>
      </w:pPr>
      <w:r w:rsidRPr="0060112B">
        <w:rPr>
          <w:rFonts w:cs="Simplified Arabic" w:hint="cs"/>
          <w:b/>
          <w:bCs/>
          <w:sz w:val="28"/>
          <w:szCs w:val="28"/>
          <w:rtl/>
          <w:lang w:bidi="ar-JO"/>
        </w:rPr>
        <w:lastRenderedPageBreak/>
        <w:t>اليوم (1)/الجلسة (1)</w:t>
      </w:r>
    </w:p>
    <w:p w:rsidR="008D6090" w:rsidRDefault="008D6090" w:rsidP="008D6090">
      <w:pPr>
        <w:spacing w:before="120"/>
        <w:rPr>
          <w:rFonts w:cs="Simplified Arabic"/>
          <w:b/>
          <w:bCs/>
          <w:sz w:val="28"/>
          <w:szCs w:val="28"/>
          <w:rtl/>
          <w:lang w:bidi="ar-JO"/>
        </w:rPr>
      </w:pPr>
      <w:r w:rsidRPr="0060112B">
        <w:rPr>
          <w:rFonts w:cs="Simplified Arabic" w:hint="cs"/>
          <w:b/>
          <w:bCs/>
          <w:sz w:val="28"/>
          <w:szCs w:val="28"/>
          <w:rtl/>
          <w:lang w:bidi="ar-JO"/>
        </w:rPr>
        <w:t xml:space="preserve">المقدمة </w:t>
      </w:r>
    </w:p>
    <w:p w:rsidR="008D6090" w:rsidRPr="00374B03" w:rsidRDefault="00F6528F" w:rsidP="00F6528F">
      <w:pPr>
        <w:rPr>
          <w:rFonts w:ascii="Simplified Arabic" w:hAnsi="Simplified Arabic" w:cs="Simplified Arabic"/>
          <w:sz w:val="28"/>
          <w:szCs w:val="28"/>
          <w:lang w:bidi="ar-JO"/>
        </w:rPr>
      </w:pPr>
      <w:r>
        <w:rPr>
          <w:rFonts w:cs="Simplified Arabic" w:hint="cs"/>
          <w:sz w:val="28"/>
          <w:szCs w:val="28"/>
          <w:rtl/>
          <w:lang w:bidi="ar-JO"/>
        </w:rPr>
        <w:t>ي</w:t>
      </w:r>
      <w:r w:rsidR="008D6090" w:rsidRPr="0060112B">
        <w:rPr>
          <w:rFonts w:cs="Simplified Arabic" w:hint="cs"/>
          <w:sz w:val="28"/>
          <w:szCs w:val="28"/>
          <w:rtl/>
          <w:lang w:bidi="ar-JO"/>
        </w:rPr>
        <w:t>هدف هذ</w:t>
      </w:r>
      <w:r>
        <w:rPr>
          <w:rFonts w:cs="Simplified Arabic" w:hint="cs"/>
          <w:sz w:val="28"/>
          <w:szCs w:val="28"/>
          <w:rtl/>
          <w:lang w:bidi="ar-JO"/>
        </w:rPr>
        <w:t>ا</w:t>
      </w:r>
      <w:r w:rsidR="008D6090" w:rsidRPr="0060112B">
        <w:rPr>
          <w:rFonts w:cs="Simplified Arabic" w:hint="cs"/>
          <w:sz w:val="28"/>
          <w:szCs w:val="28"/>
          <w:rtl/>
          <w:lang w:bidi="ar-JO"/>
        </w:rPr>
        <w:t xml:space="preserve"> </w:t>
      </w:r>
      <w:r>
        <w:rPr>
          <w:rFonts w:cs="Simplified Arabic" w:hint="cs"/>
          <w:sz w:val="28"/>
          <w:szCs w:val="28"/>
          <w:rtl/>
          <w:lang w:bidi="ar-JO"/>
        </w:rPr>
        <w:t>النشاط</w:t>
      </w:r>
      <w:r w:rsidR="008D6090" w:rsidRPr="0060112B">
        <w:rPr>
          <w:rFonts w:cs="Simplified Arabic" w:hint="cs"/>
          <w:sz w:val="28"/>
          <w:szCs w:val="28"/>
          <w:rtl/>
          <w:lang w:bidi="ar-JO"/>
        </w:rPr>
        <w:t xml:space="preserve"> إلى التعرف على</w:t>
      </w:r>
      <w:r w:rsidR="005958B5" w:rsidRPr="005958B5">
        <w:rPr>
          <w:rFonts w:ascii="Simplified Arabic" w:hAnsi="Simplified Arabic" w:cs="Simplified Arabic" w:hint="cs"/>
          <w:sz w:val="22"/>
          <w:szCs w:val="22"/>
          <w:rtl/>
          <w:lang w:bidi="ar-JO"/>
        </w:rPr>
        <w:t xml:space="preserve"> </w:t>
      </w:r>
      <w:r w:rsidR="005958B5" w:rsidRPr="005958B5">
        <w:rPr>
          <w:rFonts w:ascii="Simplified Arabic" w:hAnsi="Simplified Arabic" w:cs="Simplified Arabic" w:hint="cs"/>
          <w:sz w:val="28"/>
          <w:szCs w:val="28"/>
          <w:rtl/>
          <w:lang w:bidi="ar-JO"/>
        </w:rPr>
        <w:t>الأسس والمرتكزات التي ينٌى عليها المنهاج</w:t>
      </w:r>
      <w:r w:rsidR="00686C92">
        <w:rPr>
          <w:rFonts w:ascii="Simplified Arabic" w:hAnsi="Simplified Arabic" w:cs="Simplified Arabic" w:hint="cs"/>
          <w:sz w:val="28"/>
          <w:szCs w:val="28"/>
          <w:rtl/>
          <w:lang w:bidi="ar-JO"/>
        </w:rPr>
        <w:t xml:space="preserve">, </w:t>
      </w:r>
      <w:r w:rsidR="009459B7">
        <w:rPr>
          <w:rFonts w:ascii="Simplified Arabic" w:hAnsi="Simplified Arabic" w:cs="Simplified Arabic" w:hint="cs"/>
          <w:sz w:val="28"/>
          <w:szCs w:val="28"/>
          <w:rtl/>
          <w:lang w:bidi="ar-JO"/>
        </w:rPr>
        <w:t>والتعريف بالمدرسة السلوكية</w:t>
      </w:r>
      <w:r w:rsidR="00DD4B44">
        <w:rPr>
          <w:rFonts w:ascii="Simplified Arabic" w:hAnsi="Simplified Arabic" w:cs="Simplified Arabic" w:hint="cs"/>
          <w:sz w:val="28"/>
          <w:szCs w:val="28"/>
          <w:rtl/>
          <w:lang w:bidi="ar-JO"/>
        </w:rPr>
        <w:t xml:space="preserve"> والبنائية</w:t>
      </w:r>
      <w:r w:rsidR="009459B7">
        <w:rPr>
          <w:rFonts w:ascii="Simplified Arabic" w:hAnsi="Simplified Arabic" w:cs="Simplified Arabic" w:hint="cs"/>
          <w:sz w:val="28"/>
          <w:szCs w:val="28"/>
          <w:rtl/>
          <w:lang w:bidi="ar-JO"/>
        </w:rPr>
        <w:t xml:space="preserve"> والمعرفية, ويقارن بين </w:t>
      </w:r>
      <w:r w:rsidR="009459B7" w:rsidRPr="000A2563">
        <w:rPr>
          <w:rFonts w:ascii="Calibri" w:eastAsia="Calibri" w:hAnsi="Calibri" w:cs="Simplified Arabic" w:hint="cs"/>
          <w:sz w:val="28"/>
          <w:szCs w:val="28"/>
          <w:rtl/>
          <w:lang w:bidi="ar-JO"/>
        </w:rPr>
        <w:t>المنهاج القديم والمنهاج المطور من حيث النتاجات ا</w:t>
      </w:r>
      <w:r w:rsidR="009459B7">
        <w:rPr>
          <w:rFonts w:ascii="Calibri" w:eastAsia="Calibri" w:hAnsi="Calibri" w:cs="Simplified Arabic" w:hint="cs"/>
          <w:sz w:val="28"/>
          <w:szCs w:val="28"/>
          <w:rtl/>
          <w:lang w:bidi="ar-JO"/>
        </w:rPr>
        <w:t xml:space="preserve">لعامة المحورية والنتاجات العامة </w:t>
      </w:r>
      <w:r w:rsidR="009459B7" w:rsidRPr="000A2563">
        <w:rPr>
          <w:rFonts w:ascii="Calibri" w:eastAsia="Calibri" w:hAnsi="Calibri" w:cs="Simplified Arabic" w:hint="cs"/>
          <w:sz w:val="28"/>
          <w:szCs w:val="28"/>
          <w:rtl/>
          <w:lang w:bidi="ar-JO"/>
        </w:rPr>
        <w:t xml:space="preserve">للصف والنتاجات الخاصة لكل </w:t>
      </w:r>
      <w:r w:rsidR="009459B7">
        <w:rPr>
          <w:rFonts w:ascii="Calibri" w:eastAsia="Calibri" w:hAnsi="Calibri" w:cs="Simplified Arabic" w:hint="cs"/>
          <w:sz w:val="28"/>
          <w:szCs w:val="28"/>
          <w:rtl/>
          <w:lang w:bidi="ar-JO"/>
        </w:rPr>
        <w:t xml:space="preserve">محور من محاور </w:t>
      </w:r>
      <w:r w:rsidR="009459B7" w:rsidRPr="000A2563">
        <w:rPr>
          <w:rFonts w:ascii="Calibri" w:eastAsia="Calibri" w:hAnsi="Calibri" w:cs="Simplified Arabic" w:hint="cs"/>
          <w:sz w:val="28"/>
          <w:szCs w:val="28"/>
          <w:rtl/>
          <w:lang w:bidi="ar-JO"/>
        </w:rPr>
        <w:t>التربية المهنية.</w:t>
      </w:r>
      <w:r w:rsidR="009459B7">
        <w:rPr>
          <w:rFonts w:ascii="Calibri" w:eastAsia="Calibri" w:hAnsi="Calibri" w:cs="Simplified Arabic" w:hint="cs"/>
          <w:sz w:val="28"/>
          <w:szCs w:val="28"/>
          <w:rtl/>
          <w:lang w:bidi="ar-JO"/>
        </w:rPr>
        <w:t xml:space="preserve"> </w:t>
      </w:r>
      <w:r w:rsidR="009459B7" w:rsidRPr="000A2563">
        <w:rPr>
          <w:rFonts w:ascii="Calibri" w:eastAsia="Calibri" w:hAnsi="Calibri" w:cs="Simplified Arabic" w:hint="cs"/>
          <w:sz w:val="28"/>
          <w:szCs w:val="28"/>
          <w:rtl/>
          <w:lang w:bidi="ar-JO"/>
        </w:rPr>
        <w:t>ويحدد نقاط القوة والضعف في المنهاج المطور</w:t>
      </w:r>
      <w:r w:rsidR="009459B7">
        <w:rPr>
          <w:rFonts w:ascii="Calibri" w:eastAsia="Calibri" w:hAnsi="Calibri" w:cs="Simplified Arabic" w:hint="cs"/>
          <w:sz w:val="28"/>
          <w:szCs w:val="28"/>
          <w:rtl/>
          <w:lang w:bidi="ar-JO"/>
        </w:rPr>
        <w:t>,</w:t>
      </w:r>
      <w:r w:rsidR="009459B7" w:rsidRPr="009459B7">
        <w:rPr>
          <w:rFonts w:ascii="Arial" w:hAnsi="Arial" w:cs="Arial" w:hint="cs"/>
          <w:sz w:val="28"/>
          <w:szCs w:val="28"/>
          <w:rtl/>
          <w:lang w:bidi="ar-JO"/>
        </w:rPr>
        <w:t xml:space="preserve"> </w:t>
      </w:r>
      <w:r w:rsidR="00B4138F">
        <w:rPr>
          <w:rFonts w:ascii="Arial" w:hAnsi="Arial" w:cs="Arial" w:hint="cs"/>
          <w:sz w:val="28"/>
          <w:szCs w:val="28"/>
          <w:rtl/>
          <w:lang w:bidi="ar-JO"/>
        </w:rPr>
        <w:t>و</w:t>
      </w:r>
      <w:r w:rsidR="009459B7">
        <w:rPr>
          <w:rFonts w:ascii="Arial" w:hAnsi="Arial" w:cs="Arial" w:hint="cs"/>
          <w:sz w:val="28"/>
          <w:szCs w:val="28"/>
          <w:rtl/>
          <w:lang w:bidi="ar-JO"/>
        </w:rPr>
        <w:t xml:space="preserve">التعرف على  </w:t>
      </w:r>
      <w:r w:rsidR="009459B7" w:rsidRPr="000A2563">
        <w:rPr>
          <w:rFonts w:ascii="Simplified Arabic" w:hAnsi="Simplified Arabic" w:cs="Simplified Arabic"/>
          <w:sz w:val="28"/>
          <w:szCs w:val="28"/>
          <w:rtl/>
          <w:lang w:bidi="ar-JO"/>
        </w:rPr>
        <w:t>مصفوفة المدى والتتابع</w:t>
      </w:r>
      <w:r w:rsidR="009459B7">
        <w:rPr>
          <w:rFonts w:ascii="Simplified Arabic" w:hAnsi="Simplified Arabic" w:cs="Simplified Arabic" w:hint="cs"/>
          <w:sz w:val="28"/>
          <w:szCs w:val="28"/>
          <w:rtl/>
          <w:lang w:bidi="ar-JO"/>
        </w:rPr>
        <w:t xml:space="preserve"> في المنهاج المطور.</w:t>
      </w:r>
    </w:p>
    <w:p w:rsidR="008D6090" w:rsidRDefault="008D6090" w:rsidP="00686C92">
      <w:pPr>
        <w:spacing w:before="120"/>
        <w:rPr>
          <w:rFonts w:cs="Simplified Arabic"/>
          <w:b/>
          <w:bCs/>
          <w:sz w:val="28"/>
          <w:szCs w:val="28"/>
          <w:rtl/>
          <w:lang w:bidi="ar-JO"/>
        </w:rPr>
      </w:pPr>
      <w:r>
        <w:rPr>
          <w:rFonts w:cs="Simplified Arabic" w:hint="cs"/>
          <w:b/>
          <w:bCs/>
          <w:sz w:val="28"/>
          <w:szCs w:val="28"/>
          <w:rtl/>
          <w:lang w:bidi="ar-JO"/>
        </w:rPr>
        <w:t xml:space="preserve">النتاج العام للجلسة </w:t>
      </w:r>
      <w:r w:rsidRPr="00686C92">
        <w:rPr>
          <w:rFonts w:cs="Simplified Arabic" w:hint="cs"/>
          <w:b/>
          <w:bCs/>
          <w:sz w:val="36"/>
          <w:szCs w:val="36"/>
          <w:rtl/>
          <w:lang w:bidi="ar-JO"/>
        </w:rPr>
        <w:t xml:space="preserve">: </w:t>
      </w:r>
    </w:p>
    <w:p w:rsidR="008D6090" w:rsidRPr="00FE2BCF" w:rsidRDefault="00FE2BCF" w:rsidP="00FE2BCF">
      <w:pPr>
        <w:spacing w:before="120"/>
        <w:rPr>
          <w:rFonts w:cs="Simplified Arabic"/>
          <w:b/>
          <w:bCs/>
          <w:sz w:val="28"/>
          <w:szCs w:val="28"/>
          <w:rtl/>
          <w:lang w:bidi="ar-JO"/>
        </w:rPr>
      </w:pPr>
      <w:r w:rsidRPr="00C91187">
        <w:rPr>
          <w:rFonts w:ascii="Simplified Arabic" w:hAnsi="Simplified Arabic" w:cs="Simplified Arabic" w:hint="cs"/>
          <w:sz w:val="28"/>
          <w:szCs w:val="28"/>
          <w:rtl/>
          <w:lang w:bidi="ar-JO"/>
        </w:rPr>
        <w:t>التعرف على</w:t>
      </w:r>
      <w:r>
        <w:rPr>
          <w:rFonts w:ascii="Simplified Arabic" w:hAnsi="Simplified Arabic" w:cs="Simplified Arabic" w:hint="cs"/>
          <w:sz w:val="22"/>
          <w:szCs w:val="22"/>
          <w:rtl/>
          <w:lang w:bidi="ar-JO"/>
        </w:rPr>
        <w:t xml:space="preserve"> </w:t>
      </w:r>
      <w:r w:rsidR="00F6719C">
        <w:rPr>
          <w:rFonts w:ascii="Simplified Arabic" w:hAnsi="Simplified Arabic" w:cs="Simplified Arabic" w:hint="cs"/>
          <w:sz w:val="28"/>
          <w:szCs w:val="28"/>
          <w:rtl/>
          <w:lang w:bidi="ar-JO"/>
        </w:rPr>
        <w:t>الأسس والمرتكزات التي يُبنى</w:t>
      </w:r>
      <w:r w:rsidRPr="000A2563">
        <w:rPr>
          <w:rFonts w:ascii="Simplified Arabic" w:hAnsi="Simplified Arabic" w:cs="Simplified Arabic" w:hint="cs"/>
          <w:sz w:val="28"/>
          <w:szCs w:val="28"/>
          <w:rtl/>
          <w:lang w:bidi="ar-JO"/>
        </w:rPr>
        <w:t xml:space="preserve"> عليها المنهاج</w:t>
      </w:r>
      <w:r>
        <w:rPr>
          <w:rFonts w:ascii="Simplified Arabic" w:hAnsi="Simplified Arabic" w:cs="Simplified Arabic" w:hint="cs"/>
          <w:sz w:val="28"/>
          <w:szCs w:val="28"/>
          <w:rtl/>
          <w:lang w:bidi="ar-JO"/>
        </w:rPr>
        <w:t>.</w:t>
      </w:r>
    </w:p>
    <w:p w:rsidR="008D6090" w:rsidRPr="00686C92" w:rsidRDefault="008D6090" w:rsidP="008D6090">
      <w:pPr>
        <w:spacing w:before="120"/>
        <w:rPr>
          <w:rFonts w:cs="Simplified Arabic"/>
          <w:sz w:val="32"/>
          <w:szCs w:val="32"/>
          <w:rtl/>
          <w:lang w:bidi="ar-JO"/>
        </w:rPr>
      </w:pPr>
      <w:r w:rsidRPr="00920936">
        <w:rPr>
          <w:rFonts w:cs="Simplified Arabic" w:hint="cs"/>
          <w:b/>
          <w:bCs/>
          <w:sz w:val="28"/>
          <w:szCs w:val="28"/>
          <w:rtl/>
          <w:lang w:bidi="ar-JO"/>
        </w:rPr>
        <w:t xml:space="preserve">النتاجات الخاصة </w:t>
      </w:r>
      <w:r w:rsidRPr="00686C92">
        <w:rPr>
          <w:rFonts w:cs="Simplified Arabic" w:hint="cs"/>
          <w:sz w:val="32"/>
          <w:szCs w:val="32"/>
          <w:rtl/>
          <w:lang w:bidi="ar-JO"/>
        </w:rPr>
        <w:t>:</w:t>
      </w:r>
    </w:p>
    <w:p w:rsidR="00857DDA" w:rsidRPr="000A2563" w:rsidRDefault="00C054BD" w:rsidP="00786F64">
      <w:pPr>
        <w:rPr>
          <w:rFonts w:ascii="Simplified Arabic" w:hAnsi="Simplified Arabic" w:cs="Simplified Arabic"/>
          <w:sz w:val="28"/>
          <w:szCs w:val="28"/>
          <w:rtl/>
          <w:lang w:bidi="ar-JO"/>
        </w:rPr>
      </w:pPr>
      <w:r>
        <w:rPr>
          <w:rFonts w:ascii="Arial" w:hAnsi="Arial" w:cs="Arial"/>
          <w:sz w:val="28"/>
          <w:szCs w:val="28"/>
          <w:rtl/>
          <w:lang w:bidi="ar-JO"/>
        </w:rPr>
        <w:t>●</w:t>
      </w:r>
      <w:r>
        <w:rPr>
          <w:rFonts w:ascii="Simplified Arabic" w:hAnsi="Simplified Arabic" w:cs="Simplified Arabic" w:hint="cs"/>
          <w:sz w:val="28"/>
          <w:szCs w:val="28"/>
          <w:rtl/>
          <w:lang w:bidi="ar-JO"/>
        </w:rPr>
        <w:t xml:space="preserve"> </w:t>
      </w:r>
      <w:r w:rsidR="00C91187" w:rsidRPr="00C91187">
        <w:rPr>
          <w:rFonts w:ascii="Simplified Arabic" w:hAnsi="Simplified Arabic" w:cs="Simplified Arabic" w:hint="cs"/>
          <w:sz w:val="28"/>
          <w:szCs w:val="28"/>
          <w:rtl/>
          <w:lang w:bidi="ar-JO"/>
        </w:rPr>
        <w:t>التعرف على</w:t>
      </w:r>
      <w:r w:rsidR="000A2563">
        <w:rPr>
          <w:rFonts w:ascii="Simplified Arabic" w:hAnsi="Simplified Arabic" w:cs="Simplified Arabic" w:hint="cs"/>
          <w:sz w:val="22"/>
          <w:szCs w:val="22"/>
          <w:rtl/>
          <w:lang w:bidi="ar-JO"/>
        </w:rPr>
        <w:t xml:space="preserve"> </w:t>
      </w:r>
      <w:r w:rsidR="00857DDA" w:rsidRPr="000A2563">
        <w:rPr>
          <w:rFonts w:ascii="Simplified Arabic" w:hAnsi="Simplified Arabic" w:cs="Simplified Arabic" w:hint="cs"/>
          <w:sz w:val="28"/>
          <w:szCs w:val="28"/>
          <w:rtl/>
          <w:lang w:bidi="ar-JO"/>
        </w:rPr>
        <w:t xml:space="preserve">الأسس والمرتكزات التي </w:t>
      </w:r>
      <w:r w:rsidR="00786F64">
        <w:rPr>
          <w:rFonts w:ascii="Simplified Arabic" w:hAnsi="Simplified Arabic" w:cs="Simplified Arabic" w:hint="cs"/>
          <w:sz w:val="28"/>
          <w:szCs w:val="28"/>
          <w:rtl/>
          <w:lang w:bidi="ar-JO"/>
        </w:rPr>
        <w:t>يُبنى</w:t>
      </w:r>
      <w:r w:rsidR="00857DDA" w:rsidRPr="000A2563">
        <w:rPr>
          <w:rFonts w:ascii="Simplified Arabic" w:hAnsi="Simplified Arabic" w:cs="Simplified Arabic" w:hint="cs"/>
          <w:sz w:val="28"/>
          <w:szCs w:val="28"/>
          <w:rtl/>
          <w:lang w:bidi="ar-JO"/>
        </w:rPr>
        <w:t xml:space="preserve"> عليها المنهاج</w:t>
      </w:r>
      <w:r w:rsidR="00C91187">
        <w:rPr>
          <w:rFonts w:ascii="Simplified Arabic" w:hAnsi="Simplified Arabic" w:cs="Simplified Arabic" w:hint="cs"/>
          <w:sz w:val="28"/>
          <w:szCs w:val="28"/>
          <w:rtl/>
          <w:lang w:bidi="ar-JO"/>
        </w:rPr>
        <w:t>.</w:t>
      </w:r>
    </w:p>
    <w:p w:rsidR="008D6090" w:rsidRDefault="00C054BD" w:rsidP="00C12D33">
      <w:pPr>
        <w:spacing w:before="120"/>
        <w:rPr>
          <w:rFonts w:cs="Simplified Arabic"/>
          <w:sz w:val="28"/>
          <w:szCs w:val="28"/>
          <w:rtl/>
        </w:rPr>
      </w:pPr>
      <w:r>
        <w:rPr>
          <w:rFonts w:ascii="Arial" w:hAnsi="Arial" w:cs="Arial"/>
          <w:sz w:val="28"/>
          <w:szCs w:val="28"/>
          <w:rtl/>
          <w:lang w:bidi="ar-JO"/>
        </w:rPr>
        <w:t>●</w:t>
      </w:r>
      <w:r>
        <w:rPr>
          <w:rFonts w:ascii="Simplified Arabic" w:hAnsi="Simplified Arabic" w:cs="Simplified Arabic" w:hint="cs"/>
          <w:sz w:val="28"/>
          <w:szCs w:val="28"/>
          <w:rtl/>
          <w:lang w:bidi="ar-JO"/>
        </w:rPr>
        <w:t xml:space="preserve">  </w:t>
      </w:r>
      <w:r w:rsidR="00857DDA" w:rsidRPr="000A2563">
        <w:rPr>
          <w:rFonts w:ascii="Simplified Arabic" w:hAnsi="Simplified Arabic" w:cs="Simplified Arabic" w:hint="cs"/>
          <w:sz w:val="28"/>
          <w:szCs w:val="28"/>
          <w:rtl/>
        </w:rPr>
        <w:t>التعريف بالمدرسة  السلوكية</w:t>
      </w:r>
      <w:r w:rsidR="00B629DD">
        <w:rPr>
          <w:rFonts w:ascii="Simplified Arabic" w:hAnsi="Simplified Arabic" w:cs="Simplified Arabic" w:hint="cs"/>
          <w:sz w:val="28"/>
          <w:szCs w:val="28"/>
          <w:rtl/>
        </w:rPr>
        <w:t xml:space="preserve"> والبنائية</w:t>
      </w:r>
      <w:r w:rsidR="00857DDA" w:rsidRPr="000A2563">
        <w:rPr>
          <w:rFonts w:ascii="Simplified Arabic" w:hAnsi="Simplified Arabic" w:cs="Simplified Arabic" w:hint="cs"/>
          <w:sz w:val="28"/>
          <w:szCs w:val="28"/>
          <w:rtl/>
        </w:rPr>
        <w:t xml:space="preserve"> والمعرفية </w:t>
      </w:r>
      <w:r w:rsidR="00C12D33">
        <w:rPr>
          <w:rFonts w:ascii="Simplified Arabic" w:hAnsi="Simplified Arabic" w:cs="Simplified Arabic" w:hint="cs"/>
          <w:sz w:val="28"/>
          <w:szCs w:val="28"/>
          <w:rtl/>
        </w:rPr>
        <w:t>.</w:t>
      </w:r>
    </w:p>
    <w:p w:rsidR="006F5B57" w:rsidRPr="006F5B57" w:rsidRDefault="006F5B57" w:rsidP="00C12D33">
      <w:pPr>
        <w:spacing w:before="120"/>
        <w:rPr>
          <w:rFonts w:cs="Simplified Arabic"/>
          <w:sz w:val="28"/>
          <w:szCs w:val="28"/>
          <w:rtl/>
        </w:rPr>
      </w:pPr>
      <w:r>
        <w:rPr>
          <w:rFonts w:ascii="Arial" w:hAnsi="Arial" w:cs="Arial"/>
          <w:color w:val="3D3D3D"/>
          <w:sz w:val="36"/>
          <w:szCs w:val="36"/>
          <w:shd w:val="clear" w:color="auto" w:fill="FFFFFF"/>
          <w:rtl/>
        </w:rPr>
        <w:t>●</w:t>
      </w:r>
      <w:r>
        <w:rPr>
          <w:rFonts w:ascii="Arial" w:hAnsi="Arial" w:cs="Arial" w:hint="cs"/>
          <w:color w:val="3D3D3D"/>
          <w:sz w:val="28"/>
          <w:szCs w:val="28"/>
          <w:shd w:val="clear" w:color="auto" w:fill="FFFFFF"/>
          <w:rtl/>
        </w:rPr>
        <w:t xml:space="preserve"> </w:t>
      </w:r>
      <w:r w:rsidRPr="006F5B57">
        <w:rPr>
          <w:rFonts w:ascii="Arial" w:hAnsi="Arial" w:cs="Arial"/>
          <w:color w:val="3D3D3D"/>
          <w:sz w:val="28"/>
          <w:szCs w:val="28"/>
          <w:shd w:val="clear" w:color="auto" w:fill="FFFFFF"/>
          <w:rtl/>
        </w:rPr>
        <w:t>يعدد أدوار كلاً من المعلم والطالب وفق المنظور البنائي</w:t>
      </w:r>
      <w:r>
        <w:rPr>
          <w:rFonts w:ascii="Arial" w:hAnsi="Arial" w:cs="Arial"/>
          <w:color w:val="3D3D3D"/>
          <w:sz w:val="36"/>
          <w:szCs w:val="36"/>
          <w:shd w:val="clear" w:color="auto" w:fill="FFFFFF"/>
        </w:rPr>
        <w:t>.</w:t>
      </w:r>
    </w:p>
    <w:p w:rsidR="00EC6EDF" w:rsidRPr="00EC6EDF" w:rsidRDefault="00EC6EDF" w:rsidP="00C12D33">
      <w:pPr>
        <w:spacing w:before="120"/>
        <w:rPr>
          <w:rFonts w:cs="Simplified Arabic"/>
          <w:sz w:val="28"/>
          <w:szCs w:val="28"/>
          <w:rtl/>
        </w:rPr>
      </w:pPr>
      <w:r>
        <w:rPr>
          <w:rFonts w:ascii="Arial" w:hAnsi="Arial" w:cs="Arial"/>
          <w:sz w:val="28"/>
          <w:szCs w:val="28"/>
          <w:rtl/>
        </w:rPr>
        <w:t>●</w:t>
      </w:r>
      <w:r>
        <w:rPr>
          <w:rFonts w:cs="Simplified Arabic" w:hint="cs"/>
          <w:sz w:val="28"/>
          <w:szCs w:val="28"/>
          <w:rtl/>
        </w:rPr>
        <w:t xml:space="preserve">  </w:t>
      </w:r>
      <w:r w:rsidRPr="00EC6EDF">
        <w:rPr>
          <w:rFonts w:ascii="Arial" w:hAnsi="Arial" w:cs="Arial"/>
          <w:color w:val="3D3D3D"/>
          <w:sz w:val="28"/>
          <w:szCs w:val="28"/>
          <w:shd w:val="clear" w:color="auto" w:fill="FFFFFF"/>
          <w:rtl/>
        </w:rPr>
        <w:t>يدرك كيفية تطبيق مبادئ المدرسة البنائية في الغرفة الصفية</w:t>
      </w:r>
      <w:r w:rsidRPr="00EC6EDF">
        <w:rPr>
          <w:rFonts w:ascii="Arial" w:hAnsi="Arial" w:cs="Arial"/>
          <w:color w:val="3D3D3D"/>
          <w:sz w:val="28"/>
          <w:szCs w:val="28"/>
          <w:shd w:val="clear" w:color="auto" w:fill="FFFFFF"/>
        </w:rPr>
        <w:t>.</w:t>
      </w:r>
    </w:p>
    <w:p w:rsidR="00857DDA" w:rsidRDefault="00C054BD" w:rsidP="00896528">
      <w:pPr>
        <w:spacing w:before="120"/>
        <w:rPr>
          <w:rFonts w:cs="Simplified Arabic"/>
          <w:sz w:val="28"/>
          <w:szCs w:val="28"/>
          <w:rtl/>
        </w:rPr>
      </w:pPr>
      <w:r>
        <w:rPr>
          <w:rFonts w:ascii="Arial" w:hAnsi="Arial" w:cs="Arial"/>
          <w:sz w:val="28"/>
          <w:szCs w:val="28"/>
          <w:rtl/>
        </w:rPr>
        <w:t>●</w:t>
      </w:r>
      <w:r>
        <w:rPr>
          <w:rFonts w:ascii="Simplified Arabic" w:hAnsi="Simplified Arabic" w:cs="Simplified Arabic" w:hint="cs"/>
          <w:sz w:val="28"/>
          <w:szCs w:val="28"/>
          <w:rtl/>
        </w:rPr>
        <w:t xml:space="preserve"> </w:t>
      </w:r>
      <w:r w:rsidR="002B0DD3">
        <w:rPr>
          <w:rFonts w:ascii="Simplified Arabic" w:hAnsi="Simplified Arabic" w:cs="Simplified Arabic" w:hint="cs"/>
          <w:sz w:val="28"/>
          <w:szCs w:val="28"/>
          <w:rtl/>
        </w:rPr>
        <w:t xml:space="preserve"> يوضح مفهوم  </w:t>
      </w:r>
      <w:r w:rsidR="00857DDA" w:rsidRPr="000A2563">
        <w:rPr>
          <w:rFonts w:ascii="Simplified Arabic" w:hAnsi="Simplified Arabic" w:cs="Simplified Arabic" w:hint="cs"/>
          <w:sz w:val="28"/>
          <w:szCs w:val="28"/>
          <w:rtl/>
          <w:lang w:bidi="ar-JO"/>
        </w:rPr>
        <w:t xml:space="preserve">الإطار العام </w:t>
      </w:r>
      <w:r w:rsidR="00896528">
        <w:rPr>
          <w:rFonts w:ascii="Simplified Arabic" w:hAnsi="Simplified Arabic" w:cs="Simplified Arabic" w:hint="cs"/>
          <w:sz w:val="28"/>
          <w:szCs w:val="28"/>
          <w:rtl/>
          <w:lang w:bidi="ar-JO"/>
        </w:rPr>
        <w:t>للمنهاج</w:t>
      </w:r>
      <w:r w:rsidR="00857DDA" w:rsidRPr="000A2563">
        <w:rPr>
          <w:rFonts w:cs="Simplified Arabic" w:hint="cs"/>
          <w:sz w:val="28"/>
          <w:szCs w:val="28"/>
          <w:rtl/>
        </w:rPr>
        <w:t>.</w:t>
      </w:r>
    </w:p>
    <w:p w:rsidR="002B0DD3" w:rsidRPr="000A2563" w:rsidRDefault="002B0DD3" w:rsidP="00730BA5">
      <w:pPr>
        <w:spacing w:before="120"/>
        <w:rPr>
          <w:rFonts w:cs="Simplified Arabic"/>
          <w:sz w:val="28"/>
          <w:szCs w:val="28"/>
          <w:rtl/>
        </w:rPr>
      </w:pPr>
      <w:r>
        <w:rPr>
          <w:rFonts w:ascii="Arial" w:hAnsi="Arial" w:cs="Arial"/>
          <w:sz w:val="28"/>
          <w:szCs w:val="28"/>
          <w:rtl/>
        </w:rPr>
        <w:t>●</w:t>
      </w:r>
      <w:r>
        <w:rPr>
          <w:rFonts w:cs="Simplified Arabic" w:hint="cs"/>
          <w:sz w:val="28"/>
          <w:szCs w:val="28"/>
          <w:rtl/>
        </w:rPr>
        <w:t xml:space="preserve"> </w:t>
      </w:r>
      <w:r w:rsidR="00730BA5">
        <w:rPr>
          <w:rFonts w:cs="Simplified Arabic" w:hint="cs"/>
          <w:sz w:val="28"/>
          <w:szCs w:val="28"/>
          <w:rtl/>
        </w:rPr>
        <w:t>يستنتج</w:t>
      </w:r>
      <w:r w:rsidR="00B84273">
        <w:rPr>
          <w:rFonts w:cs="Simplified Arabic" w:hint="cs"/>
          <w:sz w:val="28"/>
          <w:szCs w:val="28"/>
          <w:rtl/>
        </w:rPr>
        <w:t xml:space="preserve"> المحاور الرئيسي</w:t>
      </w:r>
      <w:r w:rsidR="00B84273">
        <w:rPr>
          <w:rFonts w:cs="Simplified Arabic" w:hint="eastAsia"/>
          <w:sz w:val="28"/>
          <w:szCs w:val="28"/>
          <w:rtl/>
        </w:rPr>
        <w:t>ة</w:t>
      </w:r>
      <w:r w:rsidR="00B84273">
        <w:rPr>
          <w:rFonts w:cs="Simplified Arabic" w:hint="cs"/>
          <w:sz w:val="28"/>
          <w:szCs w:val="28"/>
          <w:rtl/>
        </w:rPr>
        <w:t xml:space="preserve"> لمنهاج التربية المهنية. </w:t>
      </w:r>
    </w:p>
    <w:p w:rsidR="008C253B" w:rsidRPr="000A2563" w:rsidRDefault="00C054BD" w:rsidP="00C054BD">
      <w:pPr>
        <w:rPr>
          <w:rFonts w:ascii="Calibri" w:eastAsia="Calibri" w:hAnsi="Calibri" w:cs="Simplified Arabic"/>
          <w:sz w:val="28"/>
          <w:szCs w:val="28"/>
          <w:rtl/>
          <w:lang w:bidi="ar-JO"/>
        </w:rPr>
      </w:pPr>
      <w:r>
        <w:rPr>
          <w:rFonts w:ascii="Arial" w:eastAsia="Calibri" w:hAnsi="Arial" w:cs="Arial"/>
          <w:sz w:val="28"/>
          <w:szCs w:val="28"/>
          <w:rtl/>
          <w:lang w:bidi="ar-JO"/>
        </w:rPr>
        <w:t>●</w:t>
      </w:r>
      <w:r>
        <w:rPr>
          <w:rFonts w:ascii="Calibri" w:eastAsia="Calibri" w:hAnsi="Calibri" w:cs="Simplified Arabic" w:hint="cs"/>
          <w:sz w:val="28"/>
          <w:szCs w:val="28"/>
          <w:rtl/>
          <w:lang w:bidi="ar-JO"/>
        </w:rPr>
        <w:t xml:space="preserve"> </w:t>
      </w:r>
      <w:r w:rsidR="00566AFD" w:rsidRPr="000A2563">
        <w:rPr>
          <w:rFonts w:ascii="Calibri" w:eastAsia="Calibri" w:hAnsi="Calibri" w:cs="Simplified Arabic" w:hint="cs"/>
          <w:sz w:val="28"/>
          <w:szCs w:val="28"/>
          <w:rtl/>
          <w:lang w:bidi="ar-JO"/>
        </w:rPr>
        <w:t xml:space="preserve">يقارن بين المنهاج القديم والمنهاج المطور من حيث النتاجات العامة المحورية والنتاجات العامة </w:t>
      </w:r>
      <w:r>
        <w:rPr>
          <w:rFonts w:ascii="Calibri" w:eastAsia="Calibri" w:hAnsi="Calibri" w:cs="Simplified Arabic" w:hint="cs"/>
          <w:sz w:val="28"/>
          <w:szCs w:val="28"/>
          <w:rtl/>
          <w:lang w:bidi="ar-JO"/>
        </w:rPr>
        <w:t xml:space="preserve">          </w:t>
      </w:r>
      <w:r w:rsidR="00566AFD" w:rsidRPr="000A2563">
        <w:rPr>
          <w:rFonts w:ascii="Calibri" w:eastAsia="Calibri" w:hAnsi="Calibri" w:cs="Simplified Arabic" w:hint="cs"/>
          <w:sz w:val="28"/>
          <w:szCs w:val="28"/>
          <w:rtl/>
          <w:lang w:bidi="ar-JO"/>
        </w:rPr>
        <w:t xml:space="preserve">للصف والنتاجات الخاصة لكل </w:t>
      </w:r>
      <w:r>
        <w:rPr>
          <w:rFonts w:ascii="Calibri" w:eastAsia="Calibri" w:hAnsi="Calibri" w:cs="Simplified Arabic" w:hint="cs"/>
          <w:sz w:val="28"/>
          <w:szCs w:val="28"/>
          <w:rtl/>
          <w:lang w:bidi="ar-JO"/>
        </w:rPr>
        <w:t xml:space="preserve">محور من محاور </w:t>
      </w:r>
      <w:r w:rsidR="00566AFD" w:rsidRPr="000A2563">
        <w:rPr>
          <w:rFonts w:ascii="Calibri" w:eastAsia="Calibri" w:hAnsi="Calibri" w:cs="Simplified Arabic" w:hint="cs"/>
          <w:sz w:val="28"/>
          <w:szCs w:val="28"/>
          <w:rtl/>
          <w:lang w:bidi="ar-JO"/>
        </w:rPr>
        <w:t>التربية المهنية.</w:t>
      </w:r>
      <w:r>
        <w:rPr>
          <w:rFonts w:ascii="Calibri" w:eastAsia="Calibri" w:hAnsi="Calibri" w:cs="Simplified Arabic" w:hint="cs"/>
          <w:sz w:val="28"/>
          <w:szCs w:val="28"/>
          <w:rtl/>
          <w:lang w:bidi="ar-JO"/>
        </w:rPr>
        <w:t xml:space="preserve"> </w:t>
      </w:r>
      <w:r w:rsidRPr="000A2563">
        <w:rPr>
          <w:rFonts w:ascii="Calibri" w:eastAsia="Calibri" w:hAnsi="Calibri" w:cs="Simplified Arabic" w:hint="cs"/>
          <w:sz w:val="28"/>
          <w:szCs w:val="28"/>
          <w:rtl/>
          <w:lang w:bidi="ar-JO"/>
        </w:rPr>
        <w:t>ويحدد نقاط القوة والضعف في المنهاج المطور</w:t>
      </w:r>
      <w:r>
        <w:rPr>
          <w:rFonts w:ascii="Calibri" w:eastAsia="Calibri" w:hAnsi="Calibri" w:cs="Simplified Arabic" w:hint="cs"/>
          <w:sz w:val="28"/>
          <w:szCs w:val="28"/>
          <w:rtl/>
          <w:lang w:bidi="ar-JO"/>
        </w:rPr>
        <w:t>.</w:t>
      </w:r>
    </w:p>
    <w:p w:rsidR="008C253B" w:rsidRDefault="00C054BD" w:rsidP="008C253B">
      <w:pPr>
        <w:rPr>
          <w:rFonts w:ascii="Simplified Arabic" w:hAnsi="Simplified Arabic" w:cs="Simplified Arabic"/>
          <w:sz w:val="28"/>
          <w:szCs w:val="28"/>
          <w:rtl/>
          <w:lang w:bidi="ar-JO"/>
        </w:rPr>
      </w:pPr>
      <w:r>
        <w:rPr>
          <w:rFonts w:ascii="Arial" w:hAnsi="Arial" w:cs="Arial"/>
          <w:sz w:val="28"/>
          <w:szCs w:val="28"/>
          <w:rtl/>
          <w:lang w:bidi="ar-JO"/>
        </w:rPr>
        <w:t>●</w:t>
      </w:r>
      <w:r w:rsidR="00EE4B86">
        <w:rPr>
          <w:rFonts w:ascii="Arial" w:hAnsi="Arial" w:cs="Arial" w:hint="cs"/>
          <w:sz w:val="28"/>
          <w:szCs w:val="28"/>
          <w:rtl/>
          <w:lang w:bidi="ar-JO"/>
        </w:rPr>
        <w:t xml:space="preserve"> التعرف على </w:t>
      </w:r>
      <w:r>
        <w:rPr>
          <w:rFonts w:ascii="Arial" w:hAnsi="Arial" w:cs="Arial" w:hint="cs"/>
          <w:sz w:val="28"/>
          <w:szCs w:val="28"/>
          <w:rtl/>
          <w:lang w:bidi="ar-JO"/>
        </w:rPr>
        <w:t xml:space="preserve"> </w:t>
      </w:r>
      <w:r w:rsidR="008C253B" w:rsidRPr="000A2563">
        <w:rPr>
          <w:rFonts w:ascii="Simplified Arabic" w:hAnsi="Simplified Arabic" w:cs="Simplified Arabic"/>
          <w:sz w:val="28"/>
          <w:szCs w:val="28"/>
          <w:rtl/>
          <w:lang w:bidi="ar-JO"/>
        </w:rPr>
        <w:t>مصفوفة المدى والتتابع</w:t>
      </w:r>
      <w:r w:rsidR="00EE4B86">
        <w:rPr>
          <w:rFonts w:ascii="Simplified Arabic" w:hAnsi="Simplified Arabic" w:cs="Simplified Arabic" w:hint="cs"/>
          <w:sz w:val="28"/>
          <w:szCs w:val="28"/>
          <w:rtl/>
          <w:lang w:bidi="ar-JO"/>
        </w:rPr>
        <w:t xml:space="preserve"> في المنهاج المطور.</w:t>
      </w:r>
    </w:p>
    <w:p w:rsidR="00D90109" w:rsidRPr="000A2563" w:rsidRDefault="00D90109" w:rsidP="008C253B">
      <w:pPr>
        <w:rPr>
          <w:rFonts w:ascii="Simplified Arabic" w:hAnsi="Simplified Arabic" w:cs="Simplified Arabic"/>
          <w:sz w:val="28"/>
          <w:szCs w:val="28"/>
          <w:rtl/>
          <w:lang w:bidi="ar-JO"/>
        </w:rPr>
      </w:pPr>
      <w:r>
        <w:rPr>
          <w:rFonts w:ascii="Arial" w:hAnsi="Arial" w:cs="Arial"/>
          <w:sz w:val="28"/>
          <w:szCs w:val="28"/>
          <w:rtl/>
          <w:lang w:bidi="ar-JO"/>
        </w:rPr>
        <w:t>●</w:t>
      </w:r>
      <w:r>
        <w:rPr>
          <w:rFonts w:ascii="Simplified Arabic" w:hAnsi="Simplified Arabic" w:cs="Simplified Arabic" w:hint="cs"/>
          <w:sz w:val="28"/>
          <w:szCs w:val="28"/>
          <w:rtl/>
          <w:lang w:bidi="ar-JO"/>
        </w:rPr>
        <w:t xml:space="preserve"> يطبق عمليّا مصفوفة المدى والتتابع في المنهاج المطور.</w:t>
      </w:r>
    </w:p>
    <w:p w:rsidR="00857DDA" w:rsidRDefault="00857DDA" w:rsidP="00566AFD">
      <w:pPr>
        <w:spacing w:before="120"/>
        <w:rPr>
          <w:rFonts w:cs="Simplified Arabic"/>
          <w:sz w:val="28"/>
          <w:szCs w:val="28"/>
          <w:rtl/>
          <w:lang w:bidi="ar-JO"/>
        </w:rPr>
      </w:pPr>
    </w:p>
    <w:p w:rsidR="008C253B" w:rsidRPr="00920936" w:rsidRDefault="008C253B" w:rsidP="00566AFD">
      <w:pPr>
        <w:spacing w:before="120"/>
        <w:rPr>
          <w:rFonts w:cs="Simplified Arabic"/>
          <w:sz w:val="28"/>
          <w:szCs w:val="28"/>
          <w:rtl/>
          <w:lang w:bidi="ar-JO"/>
        </w:rPr>
      </w:pPr>
    </w:p>
    <w:p w:rsidR="008D6090" w:rsidRPr="0060112B" w:rsidRDefault="008D6090" w:rsidP="008D6090">
      <w:pPr>
        <w:pStyle w:val="NormalWeb"/>
        <w:spacing w:before="0" w:beforeAutospacing="0" w:after="0" w:afterAutospacing="0"/>
        <w:jc w:val="right"/>
        <w:rPr>
          <w:rFonts w:ascii="Tahoma" w:hAnsi="Tahoma" w:cs="Simplified Arabic"/>
          <w:b/>
          <w:bCs/>
          <w:sz w:val="28"/>
          <w:szCs w:val="28"/>
        </w:rPr>
      </w:pPr>
      <w:r w:rsidRPr="0060112B">
        <w:rPr>
          <w:rFonts w:ascii="Tahoma" w:hAnsi="Tahoma" w:cs="Simplified Arabic"/>
          <w:b/>
          <w:bCs/>
          <w:sz w:val="28"/>
          <w:szCs w:val="28"/>
        </w:rPr>
        <w:t> </w:t>
      </w:r>
    </w:p>
    <w:p w:rsidR="008D6090" w:rsidRPr="0060112B" w:rsidRDefault="008D6090" w:rsidP="008D6090">
      <w:pPr>
        <w:pStyle w:val="NormalWeb"/>
        <w:spacing w:before="0" w:beforeAutospacing="0" w:after="0" w:afterAutospacing="0"/>
        <w:jc w:val="right"/>
        <w:rPr>
          <w:rFonts w:ascii="Tahoma" w:hAnsi="Tahoma" w:cs="Simplified Arabic"/>
          <w:b/>
          <w:bCs/>
          <w:sz w:val="28"/>
          <w:szCs w:val="28"/>
        </w:rPr>
      </w:pPr>
      <w:r w:rsidRPr="0060112B">
        <w:rPr>
          <w:rFonts w:ascii="Tahoma" w:hAnsi="Tahoma" w:cs="Simplified Arabic"/>
          <w:b/>
          <w:bCs/>
          <w:sz w:val="28"/>
          <w:szCs w:val="28"/>
        </w:rPr>
        <w:t> </w:t>
      </w:r>
    </w:p>
    <w:p w:rsidR="003218D5" w:rsidRDefault="003218D5" w:rsidP="007B416A">
      <w:pPr>
        <w:jc w:val="both"/>
        <w:rPr>
          <w:rFonts w:asciiTheme="minorBidi" w:hAnsiTheme="minorBidi"/>
          <w:sz w:val="48"/>
          <w:szCs w:val="48"/>
          <w:rtl/>
          <w:lang w:bidi="ar-JO"/>
        </w:rPr>
      </w:pPr>
    </w:p>
    <w:p w:rsidR="00865D9A" w:rsidRDefault="00865D9A" w:rsidP="007B416A">
      <w:pPr>
        <w:jc w:val="both"/>
        <w:rPr>
          <w:rFonts w:asciiTheme="minorBidi" w:hAnsiTheme="minorBidi"/>
          <w:sz w:val="48"/>
          <w:szCs w:val="48"/>
          <w:rtl/>
          <w:lang w:bidi="ar-JO"/>
        </w:rPr>
      </w:pPr>
    </w:p>
    <w:p w:rsidR="00865D9A" w:rsidRDefault="00865D9A" w:rsidP="007B416A">
      <w:pPr>
        <w:jc w:val="both"/>
        <w:rPr>
          <w:rFonts w:asciiTheme="minorBidi" w:hAnsiTheme="minorBidi"/>
          <w:sz w:val="48"/>
          <w:szCs w:val="48"/>
          <w:rtl/>
          <w:lang w:bidi="ar-JO"/>
        </w:rPr>
      </w:pPr>
    </w:p>
    <w:p w:rsidR="00865D9A" w:rsidRDefault="00865D9A" w:rsidP="007B416A">
      <w:pPr>
        <w:jc w:val="both"/>
        <w:rPr>
          <w:rFonts w:asciiTheme="minorBidi" w:hAnsiTheme="minorBidi"/>
          <w:sz w:val="48"/>
          <w:szCs w:val="48"/>
          <w:rtl/>
          <w:lang w:bidi="ar-JO"/>
        </w:rPr>
      </w:pPr>
    </w:p>
    <w:p w:rsidR="00865D9A" w:rsidRDefault="00865D9A" w:rsidP="007B416A">
      <w:pPr>
        <w:jc w:val="both"/>
        <w:rPr>
          <w:rFonts w:asciiTheme="minorBidi" w:hAnsiTheme="minorBidi"/>
          <w:sz w:val="48"/>
          <w:szCs w:val="48"/>
          <w:rtl/>
          <w:lang w:bidi="ar-JO"/>
        </w:rPr>
      </w:pPr>
    </w:p>
    <w:p w:rsidR="003218D5" w:rsidRDefault="003218D5" w:rsidP="007B416A">
      <w:pPr>
        <w:jc w:val="both"/>
        <w:rPr>
          <w:rFonts w:asciiTheme="minorBidi" w:hAnsiTheme="minorBidi"/>
          <w:sz w:val="48"/>
          <w:szCs w:val="48"/>
          <w:rtl/>
          <w:lang w:bidi="ar-JO"/>
        </w:rPr>
      </w:pPr>
    </w:p>
    <w:p w:rsidR="008F768B" w:rsidRPr="00350813" w:rsidRDefault="007B416A" w:rsidP="007B416A">
      <w:pPr>
        <w:jc w:val="both"/>
        <w:rPr>
          <w:rFonts w:asciiTheme="minorBidi" w:hAnsiTheme="minorBidi"/>
          <w:sz w:val="48"/>
          <w:szCs w:val="48"/>
          <w:rtl/>
          <w:lang w:bidi="ar-JO"/>
        </w:rPr>
      </w:pPr>
      <w:r>
        <w:rPr>
          <w:rFonts w:asciiTheme="minorBidi" w:hAnsiTheme="minorBidi" w:hint="cs"/>
          <w:sz w:val="48"/>
          <w:szCs w:val="48"/>
          <w:rtl/>
          <w:lang w:bidi="ar-JO"/>
        </w:rPr>
        <w:t xml:space="preserve">رقم </w:t>
      </w:r>
      <w:r w:rsidR="008F768B" w:rsidRPr="00350813">
        <w:rPr>
          <w:rFonts w:asciiTheme="minorBidi" w:hAnsiTheme="minorBidi"/>
          <w:sz w:val="48"/>
          <w:szCs w:val="48"/>
          <w:rtl/>
          <w:lang w:bidi="ar-JO"/>
        </w:rPr>
        <w:t xml:space="preserve">النشاط </w:t>
      </w:r>
      <w:r>
        <w:rPr>
          <w:rFonts w:asciiTheme="minorBidi" w:hAnsiTheme="minorBidi" w:hint="cs"/>
          <w:sz w:val="48"/>
          <w:szCs w:val="48"/>
          <w:rtl/>
          <w:lang w:bidi="ar-JO"/>
        </w:rPr>
        <w:t>:</w:t>
      </w:r>
      <w:r w:rsidR="008F768B" w:rsidRPr="00350813">
        <w:rPr>
          <w:rFonts w:asciiTheme="minorBidi" w:hAnsiTheme="minorBidi"/>
          <w:sz w:val="48"/>
          <w:szCs w:val="48"/>
          <w:rtl/>
          <w:lang w:bidi="ar-JO"/>
        </w:rPr>
        <w:t>(1)</w:t>
      </w:r>
    </w:p>
    <w:tbl>
      <w:tblPr>
        <w:bidiVisual/>
        <w:tblW w:w="8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6"/>
      </w:tblGrid>
      <w:tr w:rsidR="008F768B" w:rsidRPr="00350813" w:rsidTr="00B776DE">
        <w:tc>
          <w:tcPr>
            <w:tcW w:w="8566" w:type="dxa"/>
            <w:tcBorders>
              <w:top w:val="single" w:sz="4" w:space="0" w:color="auto"/>
              <w:left w:val="single" w:sz="4" w:space="0" w:color="auto"/>
              <w:bottom w:val="single" w:sz="4" w:space="0" w:color="auto"/>
              <w:right w:val="single" w:sz="4" w:space="0" w:color="auto"/>
            </w:tcBorders>
            <w:hideMark/>
          </w:tcPr>
          <w:p w:rsidR="008F768B" w:rsidRPr="00350813" w:rsidRDefault="008F768B" w:rsidP="00B776DE">
            <w:pPr>
              <w:jc w:val="both"/>
              <w:rPr>
                <w:rFonts w:asciiTheme="minorBidi" w:hAnsiTheme="minorBidi"/>
                <w:sz w:val="28"/>
                <w:szCs w:val="28"/>
                <w:rtl/>
                <w:lang w:bidi="ar-JO"/>
              </w:rPr>
            </w:pPr>
            <w:r w:rsidRPr="00350813">
              <w:rPr>
                <w:rFonts w:asciiTheme="minorBidi" w:hAnsiTheme="minorBidi"/>
                <w:b/>
                <w:bCs/>
                <w:sz w:val="28"/>
                <w:szCs w:val="28"/>
                <w:rtl/>
                <w:lang w:bidi="ar-JO"/>
              </w:rPr>
              <w:t xml:space="preserve">الموضوع الرئيسي: </w:t>
            </w:r>
            <w:r w:rsidR="00EF482B">
              <w:rPr>
                <w:rFonts w:asciiTheme="minorBidi" w:hAnsiTheme="minorBidi" w:hint="cs"/>
                <w:b/>
                <w:bCs/>
                <w:sz w:val="28"/>
                <w:szCs w:val="28"/>
                <w:rtl/>
                <w:lang w:bidi="ar-JO"/>
              </w:rPr>
              <w:t xml:space="preserve">   </w:t>
            </w:r>
            <w:r>
              <w:rPr>
                <w:rFonts w:asciiTheme="minorBidi" w:hAnsiTheme="minorBidi" w:hint="cs"/>
                <w:sz w:val="28"/>
                <w:szCs w:val="28"/>
                <w:rtl/>
                <w:lang w:bidi="ar-JO"/>
              </w:rPr>
              <w:t>التربية المهنية</w:t>
            </w:r>
          </w:p>
          <w:p w:rsidR="008F768B" w:rsidRPr="00350813" w:rsidRDefault="008F768B" w:rsidP="00B776DE">
            <w:pPr>
              <w:jc w:val="both"/>
              <w:rPr>
                <w:rFonts w:asciiTheme="minorBidi" w:hAnsiTheme="minorBidi"/>
                <w:b/>
                <w:bCs/>
                <w:sz w:val="28"/>
                <w:szCs w:val="28"/>
                <w:rtl/>
                <w:lang w:bidi="ar-JO"/>
              </w:rPr>
            </w:pPr>
            <w:r w:rsidRPr="00350813">
              <w:rPr>
                <w:rFonts w:asciiTheme="minorBidi" w:hAnsiTheme="minorBidi"/>
                <w:b/>
                <w:bCs/>
                <w:sz w:val="28"/>
                <w:szCs w:val="28"/>
                <w:rtl/>
                <w:lang w:bidi="ar-JO"/>
              </w:rPr>
              <w:t xml:space="preserve">الموضوع الفرعي: </w:t>
            </w:r>
            <w:r w:rsidRPr="00350813">
              <w:rPr>
                <w:rFonts w:asciiTheme="minorBidi" w:hAnsiTheme="minorBidi"/>
                <w:b/>
                <w:bCs/>
                <w:sz w:val="28"/>
                <w:szCs w:val="28"/>
                <w:rtl/>
                <w:lang w:bidi="ar-JO"/>
              </w:rPr>
              <w:tab/>
            </w:r>
            <w:r>
              <w:rPr>
                <w:rFonts w:asciiTheme="minorBidi" w:hAnsiTheme="minorBidi" w:hint="cs"/>
                <w:b/>
                <w:bCs/>
                <w:sz w:val="28"/>
                <w:szCs w:val="28"/>
                <w:rtl/>
                <w:lang w:bidi="ar-JO"/>
              </w:rPr>
              <w:t>مناهج التربية المهنية المطورة</w:t>
            </w:r>
          </w:p>
          <w:p w:rsidR="008F768B" w:rsidRPr="00350813" w:rsidRDefault="008F768B" w:rsidP="00B776DE">
            <w:pPr>
              <w:jc w:val="both"/>
              <w:rPr>
                <w:rFonts w:asciiTheme="minorBidi" w:hAnsiTheme="minorBidi"/>
                <w:b/>
                <w:bCs/>
                <w:sz w:val="28"/>
                <w:szCs w:val="28"/>
                <w:rtl/>
                <w:lang w:bidi="ar-JO"/>
              </w:rPr>
            </w:pPr>
            <w:r w:rsidRPr="00350813">
              <w:rPr>
                <w:rFonts w:asciiTheme="minorBidi" w:hAnsiTheme="minorBidi"/>
                <w:b/>
                <w:bCs/>
                <w:sz w:val="28"/>
                <w:szCs w:val="28"/>
                <w:rtl/>
                <w:lang w:bidi="ar-JO"/>
              </w:rPr>
              <w:t xml:space="preserve">عنوان النشاط: </w:t>
            </w:r>
            <w:r w:rsidR="00EF482B">
              <w:rPr>
                <w:rFonts w:asciiTheme="minorBidi" w:hAnsiTheme="minorBidi" w:hint="cs"/>
                <w:b/>
                <w:bCs/>
                <w:sz w:val="28"/>
                <w:szCs w:val="28"/>
                <w:rtl/>
                <w:lang w:bidi="ar-JO"/>
              </w:rPr>
              <w:t xml:space="preserve">     </w:t>
            </w:r>
            <w:r w:rsidRPr="00350813">
              <w:rPr>
                <w:rFonts w:asciiTheme="minorBidi" w:hAnsiTheme="minorBidi"/>
                <w:b/>
                <w:bCs/>
                <w:sz w:val="28"/>
                <w:szCs w:val="28"/>
                <w:rtl/>
                <w:lang w:bidi="ar-JO"/>
              </w:rPr>
              <w:t xml:space="preserve">التعارف، كسر الجمود، قواعد العمل، التوقعات </w:t>
            </w:r>
            <w:r w:rsidR="00844E29">
              <w:rPr>
                <w:rFonts w:asciiTheme="minorBidi" w:hAnsiTheme="minorBidi" w:hint="cs"/>
                <w:b/>
                <w:bCs/>
                <w:sz w:val="28"/>
                <w:szCs w:val="28"/>
                <w:rtl/>
                <w:lang w:bidi="ar-JO"/>
              </w:rPr>
              <w:t xml:space="preserve">  </w:t>
            </w:r>
            <w:r w:rsidR="00335555">
              <w:rPr>
                <w:rFonts w:asciiTheme="minorBidi" w:hAnsiTheme="minorBidi" w:hint="cs"/>
                <w:b/>
                <w:bCs/>
                <w:sz w:val="28"/>
                <w:szCs w:val="28"/>
                <w:rtl/>
                <w:lang w:bidi="ar-JO"/>
              </w:rPr>
              <w:t xml:space="preserve">  </w:t>
            </w:r>
            <w:r w:rsidR="00844E29">
              <w:rPr>
                <w:rFonts w:asciiTheme="minorBidi" w:hAnsiTheme="minorBidi" w:hint="cs"/>
                <w:b/>
                <w:bCs/>
                <w:sz w:val="28"/>
                <w:szCs w:val="28"/>
                <w:rtl/>
                <w:lang w:bidi="ar-JO"/>
              </w:rPr>
              <w:t xml:space="preserve"> </w:t>
            </w:r>
            <w:r w:rsidR="00335555">
              <w:rPr>
                <w:rFonts w:asciiTheme="minorBidi" w:hAnsiTheme="minorBidi" w:hint="cs"/>
                <w:b/>
                <w:bCs/>
                <w:sz w:val="28"/>
                <w:szCs w:val="28"/>
                <w:rtl/>
                <w:lang w:bidi="ar-JO"/>
              </w:rPr>
              <w:t xml:space="preserve">   </w:t>
            </w:r>
            <w:r w:rsidR="00844E29">
              <w:rPr>
                <w:rFonts w:asciiTheme="minorBidi" w:hAnsiTheme="minorBidi" w:hint="cs"/>
                <w:b/>
                <w:bCs/>
                <w:sz w:val="28"/>
                <w:szCs w:val="28"/>
                <w:rtl/>
                <w:lang w:bidi="ar-JO"/>
              </w:rPr>
              <w:t xml:space="preserve"> </w:t>
            </w:r>
            <w:r w:rsidR="00335555">
              <w:rPr>
                <w:rFonts w:asciiTheme="minorBidi" w:hAnsiTheme="minorBidi" w:hint="cs"/>
                <w:b/>
                <w:bCs/>
                <w:sz w:val="28"/>
                <w:szCs w:val="28"/>
                <w:rtl/>
                <w:lang w:bidi="ar-JO"/>
              </w:rPr>
              <w:t xml:space="preserve">      </w:t>
            </w:r>
            <w:r w:rsidR="00844E29">
              <w:rPr>
                <w:rFonts w:asciiTheme="minorBidi" w:hAnsiTheme="minorBidi" w:hint="cs"/>
                <w:b/>
                <w:bCs/>
                <w:sz w:val="28"/>
                <w:szCs w:val="28"/>
                <w:rtl/>
                <w:lang w:bidi="ar-JO"/>
              </w:rPr>
              <w:t xml:space="preserve"> اليوم </w:t>
            </w:r>
            <w:r w:rsidR="00335555">
              <w:rPr>
                <w:rFonts w:asciiTheme="minorBidi" w:hAnsiTheme="minorBidi" w:hint="cs"/>
                <w:b/>
                <w:bCs/>
                <w:sz w:val="28"/>
                <w:szCs w:val="28"/>
                <w:rtl/>
                <w:lang w:bidi="ar-JO"/>
              </w:rPr>
              <w:t>الأول</w:t>
            </w:r>
          </w:p>
          <w:p w:rsidR="008F768B" w:rsidRPr="00350813" w:rsidRDefault="00335555" w:rsidP="00B776DE">
            <w:pPr>
              <w:jc w:val="both"/>
              <w:rPr>
                <w:rFonts w:asciiTheme="minorBidi" w:hAnsiTheme="minorBidi"/>
                <w:b/>
                <w:bCs/>
                <w:sz w:val="28"/>
                <w:szCs w:val="28"/>
                <w:lang w:bidi="ar-JO"/>
              </w:rPr>
            </w:pPr>
            <w:r>
              <w:rPr>
                <w:rFonts w:asciiTheme="minorBidi" w:hAnsiTheme="minorBidi"/>
                <w:b/>
                <w:bCs/>
                <w:sz w:val="28"/>
                <w:szCs w:val="28"/>
                <w:rtl/>
                <w:lang w:bidi="ar-JO"/>
              </w:rPr>
              <w:t>زمن النشـاط: (</w:t>
            </w:r>
            <w:r w:rsidR="008F768B" w:rsidRPr="00350813">
              <w:rPr>
                <w:rFonts w:asciiTheme="minorBidi" w:hAnsiTheme="minorBidi"/>
                <w:b/>
                <w:bCs/>
                <w:sz w:val="28"/>
                <w:szCs w:val="28"/>
                <w:rtl/>
                <w:lang w:bidi="ar-JO"/>
              </w:rPr>
              <w:t xml:space="preserve"> </w:t>
            </w:r>
            <w:r w:rsidR="008F768B">
              <w:rPr>
                <w:rFonts w:asciiTheme="minorBidi" w:hAnsiTheme="minorBidi" w:hint="cs"/>
                <w:b/>
                <w:bCs/>
                <w:sz w:val="28"/>
                <w:szCs w:val="28"/>
                <w:rtl/>
                <w:lang w:bidi="ar-JO"/>
              </w:rPr>
              <w:t>3</w:t>
            </w:r>
            <w:r w:rsidR="008F768B" w:rsidRPr="00350813">
              <w:rPr>
                <w:rFonts w:asciiTheme="minorBidi" w:hAnsiTheme="minorBidi"/>
                <w:b/>
                <w:bCs/>
                <w:sz w:val="28"/>
                <w:szCs w:val="28"/>
                <w:rtl/>
                <w:lang w:bidi="ar-JO"/>
              </w:rPr>
              <w:t xml:space="preserve">0 دقيقة)                                               </w:t>
            </w:r>
            <w:r>
              <w:rPr>
                <w:rFonts w:asciiTheme="minorBidi" w:hAnsiTheme="minorBidi" w:hint="cs"/>
                <w:b/>
                <w:bCs/>
                <w:sz w:val="28"/>
                <w:szCs w:val="28"/>
                <w:rtl/>
                <w:lang w:bidi="ar-JO"/>
              </w:rPr>
              <w:t xml:space="preserve">             </w:t>
            </w:r>
            <w:r w:rsidR="008F768B" w:rsidRPr="00350813">
              <w:rPr>
                <w:rFonts w:asciiTheme="minorBidi" w:hAnsiTheme="minorBidi"/>
                <w:b/>
                <w:bCs/>
                <w:sz w:val="28"/>
                <w:szCs w:val="28"/>
                <w:rtl/>
                <w:lang w:bidi="ar-JO"/>
              </w:rPr>
              <w:t xml:space="preserve"> الجلسة: </w:t>
            </w:r>
            <w:r w:rsidR="008F768B" w:rsidRPr="00350813">
              <w:rPr>
                <w:rFonts w:asciiTheme="minorBidi" w:hAnsiTheme="minorBidi" w:hint="cs"/>
                <w:b/>
                <w:bCs/>
                <w:sz w:val="28"/>
                <w:szCs w:val="28"/>
                <w:rtl/>
                <w:lang w:bidi="ar-JO"/>
              </w:rPr>
              <w:t>الأولى</w:t>
            </w:r>
          </w:p>
        </w:tc>
      </w:tr>
      <w:tr w:rsidR="008F768B" w:rsidRPr="00BE5947" w:rsidTr="00B776DE">
        <w:trPr>
          <w:trHeight w:val="2967"/>
        </w:trPr>
        <w:tc>
          <w:tcPr>
            <w:tcW w:w="8566" w:type="dxa"/>
            <w:tcBorders>
              <w:top w:val="single" w:sz="4" w:space="0" w:color="auto"/>
              <w:left w:val="single" w:sz="4" w:space="0" w:color="auto"/>
              <w:bottom w:val="single" w:sz="4" w:space="0" w:color="auto"/>
              <w:right w:val="single" w:sz="4" w:space="0" w:color="auto"/>
            </w:tcBorders>
            <w:hideMark/>
          </w:tcPr>
          <w:p w:rsidR="008F768B" w:rsidRPr="00BE5947" w:rsidRDefault="008F768B" w:rsidP="00B776DE">
            <w:pPr>
              <w:pBdr>
                <w:top w:val="single" w:sz="4" w:space="1" w:color="auto"/>
                <w:left w:val="single" w:sz="4" w:space="4" w:color="auto"/>
                <w:bottom w:val="single" w:sz="4" w:space="1" w:color="auto"/>
                <w:right w:val="single" w:sz="4" w:space="4" w:color="auto"/>
              </w:pBdr>
              <w:jc w:val="both"/>
              <w:rPr>
                <w:rFonts w:asciiTheme="minorBidi" w:hAnsiTheme="minorBidi" w:cstheme="minorBidi"/>
                <w:sz w:val="28"/>
                <w:szCs w:val="28"/>
                <w:rtl/>
                <w:lang w:bidi="ar-JO"/>
              </w:rPr>
            </w:pPr>
            <w:r w:rsidRPr="00BE5947">
              <w:rPr>
                <w:rFonts w:asciiTheme="minorBidi" w:hAnsiTheme="minorBidi" w:cstheme="minorBidi"/>
                <w:b/>
                <w:bCs/>
                <w:sz w:val="28"/>
                <w:szCs w:val="28"/>
                <w:rtl/>
                <w:lang w:bidi="ar-JO"/>
              </w:rPr>
              <w:t xml:space="preserve">التهيئة والتحفيز : </w:t>
            </w:r>
            <w:r w:rsidR="00974EAD" w:rsidRPr="00BE5947">
              <w:rPr>
                <w:rFonts w:asciiTheme="minorBidi" w:hAnsiTheme="minorBidi" w:cstheme="minorBidi"/>
                <w:sz w:val="28"/>
                <w:szCs w:val="28"/>
                <w:rtl/>
                <w:lang w:bidi="ar-JO"/>
              </w:rPr>
              <w:t>يهيئ</w:t>
            </w:r>
            <w:r w:rsidRPr="00BE5947">
              <w:rPr>
                <w:rFonts w:asciiTheme="minorBidi" w:hAnsiTheme="minorBidi" w:cstheme="minorBidi"/>
                <w:sz w:val="28"/>
                <w:szCs w:val="28"/>
                <w:rtl/>
                <w:lang w:bidi="ar-JO"/>
              </w:rPr>
              <w:t xml:space="preserve"> المدرب في هذا النشاط المشاركين من خلال تحفيز التعارف بينهم في بناء روح الجماعة فيما بينهم وتعريفهم بأهمية تنوع الخبرات في المجموعة الواحدة وتوفير نموذج تعلمي تعاوني</w:t>
            </w:r>
          </w:p>
          <w:p w:rsidR="008F768B" w:rsidRPr="00BE5947" w:rsidRDefault="008F768B" w:rsidP="00B776DE">
            <w:pPr>
              <w:pBdr>
                <w:top w:val="single" w:sz="4" w:space="1" w:color="auto"/>
                <w:left w:val="single" w:sz="4" w:space="4" w:color="auto"/>
                <w:bottom w:val="single" w:sz="4" w:space="1" w:color="auto"/>
                <w:right w:val="single" w:sz="4" w:space="4" w:color="auto"/>
              </w:pBdr>
              <w:autoSpaceDE w:val="0"/>
              <w:autoSpaceDN w:val="0"/>
              <w:adjustRightInd w:val="0"/>
              <w:jc w:val="both"/>
              <w:rPr>
                <w:rFonts w:asciiTheme="minorBidi" w:hAnsiTheme="minorBidi" w:cstheme="minorBidi"/>
                <w:sz w:val="28"/>
                <w:szCs w:val="28"/>
                <w:lang w:bidi="ar-JO"/>
              </w:rPr>
            </w:pPr>
            <w:r w:rsidRPr="00BE5947">
              <w:rPr>
                <w:rFonts w:asciiTheme="minorBidi" w:hAnsiTheme="minorBidi" w:cstheme="minorBidi"/>
                <w:b/>
                <w:bCs/>
                <w:sz w:val="28"/>
                <w:szCs w:val="28"/>
                <w:rtl/>
                <w:lang w:bidi="ar-JO"/>
              </w:rPr>
              <w:t xml:space="preserve">هدف النشاط :.  </w:t>
            </w:r>
            <w:r w:rsidRPr="00BE5947">
              <w:rPr>
                <w:rFonts w:asciiTheme="minorBidi" w:hAnsiTheme="minorBidi" w:cstheme="minorBidi"/>
                <w:sz w:val="28"/>
                <w:szCs w:val="28"/>
                <w:rtl/>
                <w:lang w:bidi="ar-JO"/>
              </w:rPr>
              <w:t>مساعدة المشاركين إلى معرفة  المزيد عن بعضهم البعض، ونشر جو من المرح والوقوف والتحدث مع كامل اﻟﻤﺠموعة</w:t>
            </w:r>
            <w:r w:rsidRPr="00BE5947">
              <w:rPr>
                <w:rFonts w:asciiTheme="minorBidi" w:hAnsiTheme="minorBidi" w:cstheme="minorBidi"/>
                <w:sz w:val="28"/>
                <w:szCs w:val="28"/>
                <w:lang w:bidi="ar-JO"/>
              </w:rPr>
              <w:t>.</w:t>
            </w:r>
          </w:p>
          <w:p w:rsidR="008F768B" w:rsidRPr="00BE5947" w:rsidRDefault="008F768B" w:rsidP="00B776DE">
            <w:pPr>
              <w:pBdr>
                <w:top w:val="single" w:sz="4" w:space="1" w:color="auto"/>
                <w:left w:val="single" w:sz="4" w:space="4" w:color="auto"/>
                <w:bottom w:val="single" w:sz="4" w:space="1" w:color="auto"/>
                <w:right w:val="single" w:sz="4" w:space="4" w:color="auto"/>
              </w:pBdr>
              <w:jc w:val="both"/>
              <w:rPr>
                <w:rFonts w:asciiTheme="minorBidi" w:hAnsiTheme="minorBidi" w:cstheme="minorBidi"/>
                <w:b/>
                <w:bCs/>
                <w:sz w:val="28"/>
                <w:szCs w:val="28"/>
                <w:rtl/>
                <w:lang w:bidi="ar-JO"/>
              </w:rPr>
            </w:pPr>
            <w:r w:rsidRPr="00BE5947">
              <w:rPr>
                <w:rFonts w:asciiTheme="minorBidi" w:hAnsiTheme="minorBidi" w:cstheme="minorBidi"/>
                <w:b/>
                <w:bCs/>
                <w:sz w:val="28"/>
                <w:szCs w:val="28"/>
                <w:rtl/>
                <w:lang w:bidi="ar-JO"/>
              </w:rPr>
              <w:t xml:space="preserve">التعلم القبلي: </w:t>
            </w:r>
            <w:r w:rsidRPr="00BE5947">
              <w:rPr>
                <w:rFonts w:asciiTheme="minorBidi" w:hAnsiTheme="minorBidi" w:cstheme="minorBidi"/>
                <w:sz w:val="28"/>
                <w:szCs w:val="28"/>
                <w:rtl/>
                <w:lang w:bidi="ar-JO"/>
              </w:rPr>
              <w:t>محاور التربية المهنية في الأدلة والكتب المدرسية</w:t>
            </w:r>
          </w:p>
          <w:p w:rsidR="008F768B" w:rsidRPr="00BE5947" w:rsidRDefault="008F768B" w:rsidP="00B776DE">
            <w:pPr>
              <w:pBdr>
                <w:top w:val="single" w:sz="4" w:space="1" w:color="auto"/>
                <w:left w:val="single" w:sz="4" w:space="4" w:color="auto"/>
                <w:bottom w:val="single" w:sz="4" w:space="1" w:color="auto"/>
                <w:right w:val="single" w:sz="4" w:space="4" w:color="auto"/>
              </w:pBdr>
              <w:jc w:val="both"/>
              <w:rPr>
                <w:rFonts w:asciiTheme="minorBidi" w:hAnsiTheme="minorBidi" w:cstheme="minorBidi"/>
                <w:sz w:val="28"/>
                <w:szCs w:val="28"/>
                <w:rtl/>
                <w:lang w:bidi="ar-JO"/>
              </w:rPr>
            </w:pPr>
            <w:r w:rsidRPr="00BE5947">
              <w:rPr>
                <w:rFonts w:asciiTheme="minorBidi" w:hAnsiTheme="minorBidi" w:cstheme="minorBidi"/>
                <w:b/>
                <w:bCs/>
                <w:sz w:val="28"/>
                <w:szCs w:val="28"/>
                <w:rtl/>
                <w:lang w:bidi="ar-JO"/>
              </w:rPr>
              <w:t xml:space="preserve">أدوات ومتطلبات النشاط : </w:t>
            </w:r>
            <w:r w:rsidRPr="00BE5947">
              <w:rPr>
                <w:rFonts w:asciiTheme="minorBidi" w:hAnsiTheme="minorBidi" w:cstheme="minorBidi"/>
                <w:sz w:val="28"/>
                <w:szCs w:val="28"/>
                <w:rtl/>
                <w:lang w:bidi="ar-JO"/>
              </w:rPr>
              <w:t>لوح قلاب، قلم تخطيط، أوراق ملاحظات لاصقة (ورق لكل مشارك)</w:t>
            </w:r>
          </w:p>
          <w:p w:rsidR="008F768B" w:rsidRPr="00BE5947" w:rsidRDefault="008F768B" w:rsidP="00B776DE">
            <w:pPr>
              <w:pBdr>
                <w:top w:val="single" w:sz="4" w:space="1" w:color="auto"/>
                <w:left w:val="single" w:sz="4" w:space="4" w:color="auto"/>
                <w:bottom w:val="single" w:sz="4" w:space="1" w:color="auto"/>
                <w:right w:val="single" w:sz="4" w:space="4" w:color="auto"/>
              </w:pBdr>
              <w:spacing w:before="60"/>
              <w:jc w:val="both"/>
              <w:rPr>
                <w:rFonts w:asciiTheme="minorBidi" w:hAnsiTheme="minorBidi" w:cstheme="minorBidi"/>
                <w:sz w:val="28"/>
                <w:szCs w:val="28"/>
                <w:rtl/>
                <w:lang w:bidi="ar-JO"/>
              </w:rPr>
            </w:pPr>
            <w:r w:rsidRPr="00BE5947">
              <w:rPr>
                <w:rFonts w:asciiTheme="minorBidi" w:hAnsiTheme="minorBidi" w:cstheme="minorBidi"/>
                <w:b/>
                <w:bCs/>
                <w:sz w:val="28"/>
                <w:szCs w:val="28"/>
                <w:rtl/>
                <w:lang w:bidi="ar-JO"/>
              </w:rPr>
              <w:t>إستراتجية التدريب</w:t>
            </w:r>
            <w:r w:rsidRPr="00BE5947">
              <w:rPr>
                <w:rFonts w:asciiTheme="minorBidi" w:hAnsiTheme="minorBidi" w:cstheme="minorBidi"/>
                <w:sz w:val="28"/>
                <w:szCs w:val="28"/>
                <w:rtl/>
                <w:lang w:bidi="ar-JO"/>
              </w:rPr>
              <w:t xml:space="preserve"> :العمل التعاوني، العمل الثنائي، العصف الذهني</w:t>
            </w:r>
          </w:p>
          <w:p w:rsidR="008F768B" w:rsidRPr="00BE5947" w:rsidRDefault="008F768B" w:rsidP="00B776DE">
            <w:pPr>
              <w:autoSpaceDE w:val="0"/>
              <w:autoSpaceDN w:val="0"/>
              <w:adjustRightInd w:val="0"/>
              <w:jc w:val="both"/>
              <w:rPr>
                <w:rFonts w:asciiTheme="minorBidi" w:hAnsiTheme="minorBidi" w:cstheme="minorBidi"/>
                <w:b/>
                <w:bCs/>
                <w:sz w:val="28"/>
                <w:szCs w:val="28"/>
                <w:rtl/>
                <w:lang w:bidi="ar-JO"/>
              </w:rPr>
            </w:pPr>
            <w:r w:rsidRPr="00BE5947">
              <w:rPr>
                <w:rFonts w:asciiTheme="minorBidi" w:hAnsiTheme="minorBidi" w:cstheme="minorBidi"/>
                <w:b/>
                <w:bCs/>
                <w:sz w:val="28"/>
                <w:szCs w:val="28"/>
                <w:rtl/>
                <w:lang w:bidi="ar-JO"/>
              </w:rPr>
              <w:t>الإجراءات :</w:t>
            </w:r>
          </w:p>
          <w:p w:rsidR="008F768B" w:rsidRPr="00BE5947" w:rsidRDefault="008F768B" w:rsidP="00B776DE">
            <w:pPr>
              <w:autoSpaceDE w:val="0"/>
              <w:autoSpaceDN w:val="0"/>
              <w:adjustRightInd w:val="0"/>
              <w:jc w:val="both"/>
              <w:rPr>
                <w:rFonts w:asciiTheme="minorBidi" w:hAnsiTheme="minorBidi" w:cstheme="minorBidi"/>
                <w:b/>
                <w:bCs/>
                <w:sz w:val="28"/>
                <w:szCs w:val="28"/>
                <w:rtl/>
                <w:lang w:bidi="ar-JO"/>
              </w:rPr>
            </w:pPr>
            <w:r w:rsidRPr="00BE5947">
              <w:rPr>
                <w:rFonts w:asciiTheme="minorBidi" w:hAnsiTheme="minorBidi" w:cstheme="minorBidi"/>
                <w:b/>
                <w:bCs/>
                <w:sz w:val="28"/>
                <w:szCs w:val="28"/>
                <w:rtl/>
                <w:lang w:bidi="ar-JO"/>
              </w:rPr>
              <w:t>التعارف وكسر الجمود :</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يجلس المتدربين في دائرة</w:t>
            </w:r>
            <w:r w:rsidRPr="00BE5947">
              <w:rPr>
                <w:rFonts w:asciiTheme="minorBidi" w:hAnsiTheme="minorBidi" w:cstheme="minorBidi"/>
                <w:sz w:val="28"/>
                <w:szCs w:val="28"/>
                <w:lang w:bidi="ar-JO"/>
              </w:rPr>
              <w:t>.</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رتبهم في أزواج أ،ب</w:t>
            </w:r>
            <w:r w:rsidRPr="00BE5947">
              <w:rPr>
                <w:rFonts w:asciiTheme="minorBidi" w:hAnsiTheme="minorBidi" w:cstheme="minorBidi"/>
                <w:sz w:val="28"/>
                <w:szCs w:val="28"/>
                <w:lang w:bidi="ar-JO"/>
              </w:rPr>
              <w:t>.</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أعطهم دقيقة للتحدث مع شركائهم</w:t>
            </w:r>
            <w:r w:rsidRPr="00BE5947">
              <w:rPr>
                <w:rFonts w:asciiTheme="minorBidi" w:hAnsiTheme="minorBidi" w:cstheme="minorBidi"/>
                <w:sz w:val="28"/>
                <w:szCs w:val="28"/>
                <w:lang w:bidi="ar-JO"/>
              </w:rPr>
              <w:t xml:space="preserve">. </w:t>
            </w:r>
            <w:r w:rsidRPr="00BE5947">
              <w:rPr>
                <w:rFonts w:asciiTheme="minorBidi" w:hAnsiTheme="minorBidi" w:cstheme="minorBidi"/>
                <w:sz w:val="28"/>
                <w:szCs w:val="28"/>
                <w:rtl/>
                <w:lang w:bidi="ar-JO"/>
              </w:rPr>
              <w:t>يجب عليهم معرفة اسم الشريك،</w:t>
            </w:r>
            <w:r w:rsidR="007E600E" w:rsidRPr="00BE5947">
              <w:rPr>
                <w:rFonts w:asciiTheme="minorBidi" w:hAnsiTheme="minorBidi" w:cstheme="minorBidi"/>
                <w:sz w:val="28"/>
                <w:szCs w:val="28"/>
                <w:rtl/>
                <w:lang w:bidi="ar-JO"/>
              </w:rPr>
              <w:t xml:space="preserve"> </w:t>
            </w:r>
            <w:r w:rsidRPr="00BE5947">
              <w:rPr>
                <w:rFonts w:asciiTheme="minorBidi" w:hAnsiTheme="minorBidi" w:cstheme="minorBidi"/>
                <w:sz w:val="28"/>
                <w:szCs w:val="28"/>
                <w:rtl/>
                <w:lang w:bidi="ar-JO"/>
              </w:rPr>
              <w:t>وشيء واحد جيد حدث له مؤخرا</w:t>
            </w:r>
            <w:r w:rsidRPr="00BE5947">
              <w:rPr>
                <w:rFonts w:asciiTheme="minorBidi" w:hAnsiTheme="minorBidi" w:cstheme="minorBidi"/>
                <w:sz w:val="28"/>
                <w:szCs w:val="28"/>
                <w:lang w:bidi="ar-JO"/>
              </w:rPr>
              <w:t>.</w:t>
            </w:r>
          </w:p>
          <w:p w:rsidR="008F768B" w:rsidRPr="00BE5947" w:rsidRDefault="008F768B" w:rsidP="007E600E">
            <w:pPr>
              <w:autoSpaceDE w:val="0"/>
              <w:autoSpaceDN w:val="0"/>
              <w:adjustRightInd w:val="0"/>
              <w:ind w:left="567"/>
              <w:jc w:val="both"/>
              <w:rPr>
                <w:rFonts w:asciiTheme="minorBidi" w:hAnsiTheme="minorBidi" w:cstheme="minorBidi"/>
                <w:sz w:val="28"/>
                <w:szCs w:val="28"/>
                <w:rtl/>
                <w:lang w:bidi="ar-JO"/>
              </w:rPr>
            </w:pPr>
            <w:r w:rsidRPr="00BE5947">
              <w:rPr>
                <w:rFonts w:asciiTheme="minorBidi" w:hAnsiTheme="minorBidi" w:cstheme="minorBidi"/>
                <w:sz w:val="28"/>
                <w:szCs w:val="28"/>
                <w:rtl/>
                <w:lang w:bidi="ar-JO"/>
              </w:rPr>
              <w:t>- يقوم بعد ذلك بتقديم الشريك للفريق.</w:t>
            </w:r>
            <w:r w:rsidR="007E600E" w:rsidRPr="00BE5947">
              <w:rPr>
                <w:rFonts w:asciiTheme="minorBidi" w:hAnsiTheme="minorBidi" w:cstheme="minorBidi"/>
                <w:sz w:val="28"/>
                <w:szCs w:val="28"/>
                <w:rtl/>
                <w:lang w:bidi="ar-JO"/>
              </w:rPr>
              <w:t xml:space="preserve"> </w:t>
            </w:r>
            <w:r w:rsidRPr="00BE5947">
              <w:rPr>
                <w:rFonts w:asciiTheme="minorBidi" w:hAnsiTheme="minorBidi" w:cstheme="minorBidi"/>
                <w:sz w:val="28"/>
                <w:szCs w:val="28"/>
                <w:rtl/>
                <w:lang w:bidi="ar-JO"/>
              </w:rPr>
              <w:t>ويخبرون اﻟﻤﺠموعة اسم الشريك،</w:t>
            </w:r>
            <w:r w:rsidR="007E600E" w:rsidRPr="00BE5947">
              <w:rPr>
                <w:rFonts w:asciiTheme="minorBidi" w:hAnsiTheme="minorBidi" w:cstheme="minorBidi"/>
                <w:sz w:val="28"/>
                <w:szCs w:val="28"/>
                <w:rtl/>
                <w:lang w:bidi="ar-JO"/>
              </w:rPr>
              <w:t xml:space="preserve"> </w:t>
            </w:r>
            <w:r w:rsidRPr="00BE5947">
              <w:rPr>
                <w:rFonts w:asciiTheme="minorBidi" w:hAnsiTheme="minorBidi" w:cstheme="minorBidi"/>
                <w:sz w:val="28"/>
                <w:szCs w:val="28"/>
                <w:rtl/>
                <w:lang w:bidi="ar-JO"/>
              </w:rPr>
              <w:t xml:space="preserve">والشيء الجيد الذي حصل معه مؤخرًا </w:t>
            </w:r>
            <w:r w:rsidR="007E600E" w:rsidRPr="00BE5947">
              <w:rPr>
                <w:rFonts w:asciiTheme="minorBidi" w:hAnsiTheme="minorBidi" w:cstheme="minorBidi"/>
                <w:sz w:val="28"/>
                <w:szCs w:val="28"/>
                <w:rtl/>
                <w:lang w:bidi="ar-JO"/>
              </w:rPr>
              <w:t>.</w:t>
            </w:r>
          </w:p>
          <w:p w:rsidR="008F768B" w:rsidRPr="00BE5947" w:rsidRDefault="008F768B" w:rsidP="00B776DE">
            <w:pPr>
              <w:autoSpaceDE w:val="0"/>
              <w:autoSpaceDN w:val="0"/>
              <w:adjustRightInd w:val="0"/>
              <w:jc w:val="both"/>
              <w:rPr>
                <w:rFonts w:asciiTheme="minorBidi" w:hAnsiTheme="minorBidi" w:cstheme="minorBidi"/>
                <w:b/>
                <w:bCs/>
                <w:sz w:val="28"/>
                <w:szCs w:val="28"/>
                <w:rtl/>
                <w:lang w:bidi="ar-JO"/>
              </w:rPr>
            </w:pPr>
            <w:r w:rsidRPr="00BE5947">
              <w:rPr>
                <w:rFonts w:asciiTheme="minorBidi" w:hAnsiTheme="minorBidi" w:cstheme="minorBidi"/>
                <w:b/>
                <w:bCs/>
                <w:sz w:val="28"/>
                <w:szCs w:val="28"/>
                <w:rtl/>
                <w:lang w:bidi="ar-JO"/>
              </w:rPr>
              <w:t>قواعد الجلسة :</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اطلب من المعلم منهم الجلوس في دائرة ضع اللوح القلاب وقلم التخطيط في الوسط.</w:t>
            </w:r>
          </w:p>
          <w:p w:rsidR="008F768B" w:rsidRPr="00BE5947" w:rsidRDefault="008F768B" w:rsidP="00157B4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اطلب منهم اقتراح القواعد التي تحكم السلوك والمحافظة ومراعاة الوقت في ورشة العمل وهم غالبا يبدؤون بوضع قواعد تنظم السلوك لكن إذا لم يحدث ذلك،يمكن أن تقترح مبادئ توجيهية فيما يتع</w:t>
            </w:r>
            <w:r w:rsidR="00157B4E" w:rsidRPr="00BE5947">
              <w:rPr>
                <w:rFonts w:asciiTheme="minorBidi" w:hAnsiTheme="minorBidi" w:cstheme="minorBidi"/>
                <w:sz w:val="28"/>
                <w:szCs w:val="28"/>
                <w:rtl/>
                <w:lang w:bidi="ar-JO"/>
              </w:rPr>
              <w:t>لق باحترام الوقت والتصرفات غير</w:t>
            </w:r>
            <w:r w:rsidRPr="00BE5947">
              <w:rPr>
                <w:rFonts w:asciiTheme="minorBidi" w:hAnsiTheme="minorBidi" w:cstheme="minorBidi"/>
                <w:sz w:val="28"/>
                <w:szCs w:val="28"/>
                <w:rtl/>
                <w:lang w:bidi="ar-JO"/>
              </w:rPr>
              <w:t xml:space="preserve"> المقبولة مثل عدم احترام الغير والعدوانية وتوجيه الشتائم والتدخين والهواتف المحمولة .</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شجعهم على اقتراح للمبادئ  التوجيهية التي تحكم السلوك حتى يشعر المعلمون منذ البداية بأن ورشة   العمل ستكون مبنية على الحوار بين أفراد متساوين.</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أثناء طرح المتدربين لأفكارهم، اسأل اﻟﻤﺠموعة أولا إذا كان تتوافق على الفكرة،</w:t>
            </w:r>
            <w:r w:rsidR="00A541F3" w:rsidRPr="00BE5947">
              <w:rPr>
                <w:rFonts w:asciiTheme="minorBidi" w:hAnsiTheme="minorBidi" w:cstheme="minorBidi"/>
                <w:sz w:val="28"/>
                <w:szCs w:val="28"/>
                <w:rtl/>
                <w:lang w:bidi="ar-JO"/>
              </w:rPr>
              <w:t xml:space="preserve"> </w:t>
            </w:r>
            <w:r w:rsidRPr="00BE5947">
              <w:rPr>
                <w:rFonts w:asciiTheme="minorBidi" w:hAnsiTheme="minorBidi" w:cstheme="minorBidi"/>
                <w:sz w:val="28"/>
                <w:szCs w:val="28"/>
                <w:rtl/>
                <w:lang w:bidi="ar-JO"/>
              </w:rPr>
              <w:t>وفيما إذا كانوا يوافقون على الصيغة</w:t>
            </w:r>
            <w:r w:rsidRPr="00BE5947">
              <w:rPr>
                <w:rFonts w:asciiTheme="minorBidi" w:hAnsiTheme="minorBidi" w:cstheme="minorBidi"/>
                <w:sz w:val="28"/>
                <w:szCs w:val="28"/>
                <w:lang w:bidi="ar-JO"/>
              </w:rPr>
              <w:t>.</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اطلب من الشخص الذي طرح الفكرة أن يتقدم لمنتصف الدائرة وكتابة المبدأ التوجيهي البعض يعتقد أن القواعد الإيجابية بدلا من السلبية تساهم في خلق مناخ أفضل مثلا</w:t>
            </w:r>
            <w:r w:rsidRPr="00BE5947">
              <w:rPr>
                <w:rFonts w:asciiTheme="minorBidi" w:hAnsiTheme="minorBidi" w:cstheme="minorBidi"/>
                <w:sz w:val="28"/>
                <w:szCs w:val="28"/>
                <w:lang w:bidi="ar-JO"/>
              </w:rPr>
              <w:t xml:space="preserve"> "</w:t>
            </w:r>
            <w:r w:rsidRPr="00BE5947">
              <w:rPr>
                <w:rFonts w:asciiTheme="minorBidi" w:hAnsiTheme="minorBidi" w:cstheme="minorBidi"/>
                <w:sz w:val="28"/>
                <w:szCs w:val="28"/>
                <w:rtl/>
                <w:lang w:bidi="ar-JO"/>
              </w:rPr>
              <w:t>ينبغيان نتحدث بأدب</w:t>
            </w:r>
            <w:r w:rsidRPr="00BE5947">
              <w:rPr>
                <w:rFonts w:asciiTheme="minorBidi" w:hAnsiTheme="minorBidi" w:cstheme="minorBidi"/>
                <w:sz w:val="28"/>
                <w:szCs w:val="28"/>
                <w:lang w:bidi="ar-JO"/>
              </w:rPr>
              <w:t xml:space="preserve">" </w:t>
            </w:r>
            <w:r w:rsidRPr="00BE5947">
              <w:rPr>
                <w:rFonts w:asciiTheme="minorBidi" w:hAnsiTheme="minorBidi" w:cstheme="minorBidi"/>
                <w:sz w:val="28"/>
                <w:szCs w:val="28"/>
                <w:rtl/>
                <w:lang w:bidi="ar-JO"/>
              </w:rPr>
              <w:t>بدلا من</w:t>
            </w:r>
            <w:r w:rsidRPr="00BE5947">
              <w:rPr>
                <w:rFonts w:asciiTheme="minorBidi" w:hAnsiTheme="minorBidi" w:cstheme="minorBidi"/>
                <w:sz w:val="28"/>
                <w:szCs w:val="28"/>
                <w:lang w:bidi="ar-JO"/>
              </w:rPr>
              <w:t xml:space="preserve"> "</w:t>
            </w:r>
            <w:r w:rsidRPr="00BE5947">
              <w:rPr>
                <w:rFonts w:asciiTheme="minorBidi" w:hAnsiTheme="minorBidi" w:cstheme="minorBidi"/>
                <w:sz w:val="28"/>
                <w:szCs w:val="28"/>
                <w:rtl/>
                <w:lang w:bidi="ar-JO"/>
              </w:rPr>
              <w:t>لا للشتائم وهناك فكرة أخرى هي أن يقوم المعلمون برسم هذه المبادئ بدلا من كتابتها، فمثلا وضع أشارة ممنوع على  رسمه هاتف  محمولأ  ورسمه سيجارة</w:t>
            </w:r>
            <w:r w:rsidRPr="00BE5947">
              <w:rPr>
                <w:rFonts w:asciiTheme="minorBidi" w:hAnsiTheme="minorBidi" w:cstheme="minorBidi"/>
                <w:sz w:val="28"/>
                <w:szCs w:val="28"/>
                <w:lang w:bidi="ar-JO"/>
              </w:rPr>
              <w:t>.</w:t>
            </w:r>
          </w:p>
          <w:p w:rsidR="00237DB5" w:rsidRPr="00BE5947" w:rsidRDefault="00237DB5" w:rsidP="00B776DE">
            <w:pPr>
              <w:autoSpaceDE w:val="0"/>
              <w:autoSpaceDN w:val="0"/>
              <w:adjustRightInd w:val="0"/>
              <w:jc w:val="both"/>
              <w:rPr>
                <w:rFonts w:asciiTheme="minorBidi" w:hAnsiTheme="minorBidi" w:cstheme="minorBidi"/>
                <w:b/>
                <w:bCs/>
                <w:sz w:val="28"/>
                <w:szCs w:val="28"/>
                <w:rtl/>
                <w:lang w:bidi="ar-JO"/>
              </w:rPr>
            </w:pPr>
          </w:p>
          <w:p w:rsidR="008F768B" w:rsidRPr="00BE5947" w:rsidRDefault="008F768B" w:rsidP="00B776DE">
            <w:pPr>
              <w:autoSpaceDE w:val="0"/>
              <w:autoSpaceDN w:val="0"/>
              <w:adjustRightInd w:val="0"/>
              <w:jc w:val="both"/>
              <w:rPr>
                <w:rFonts w:asciiTheme="minorBidi" w:hAnsiTheme="minorBidi" w:cstheme="minorBidi"/>
                <w:sz w:val="28"/>
                <w:szCs w:val="28"/>
                <w:rtl/>
                <w:lang w:bidi="ar-JO"/>
              </w:rPr>
            </w:pPr>
            <w:r w:rsidRPr="00BE5947">
              <w:rPr>
                <w:rFonts w:asciiTheme="minorBidi" w:hAnsiTheme="minorBidi" w:cstheme="minorBidi"/>
                <w:b/>
                <w:bCs/>
                <w:sz w:val="28"/>
                <w:szCs w:val="28"/>
                <w:rtl/>
                <w:lang w:bidi="ar-JO"/>
              </w:rPr>
              <w:t>التوقعات</w:t>
            </w:r>
            <w:r w:rsidRPr="00BE5947">
              <w:rPr>
                <w:rFonts w:asciiTheme="minorBidi" w:hAnsiTheme="minorBidi" w:cstheme="minorBidi"/>
                <w:sz w:val="28"/>
                <w:szCs w:val="28"/>
                <w:rtl/>
                <w:lang w:bidi="ar-JO"/>
              </w:rPr>
              <w:t xml:space="preserve"> :</w:t>
            </w:r>
          </w:p>
          <w:p w:rsidR="008F768B" w:rsidRPr="00BE5947" w:rsidRDefault="008F768B" w:rsidP="00B776DE">
            <w:pPr>
              <w:autoSpaceDE w:val="0"/>
              <w:autoSpaceDN w:val="0"/>
              <w:adjustRightInd w:val="0"/>
              <w:ind w:left="360"/>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اسأل المتدربين عن شعورهم</w:t>
            </w:r>
            <w:r w:rsidRPr="00BE5947">
              <w:rPr>
                <w:rFonts w:asciiTheme="minorBidi" w:hAnsiTheme="minorBidi" w:cstheme="minorBidi"/>
                <w:sz w:val="28"/>
                <w:szCs w:val="28"/>
                <w:lang w:bidi="ar-JO"/>
              </w:rPr>
              <w:t xml:space="preserve">. </w:t>
            </w:r>
            <w:r w:rsidRPr="00BE5947">
              <w:rPr>
                <w:rFonts w:asciiTheme="minorBidi" w:hAnsiTheme="minorBidi" w:cstheme="minorBidi"/>
                <w:sz w:val="28"/>
                <w:szCs w:val="28"/>
                <w:rtl/>
                <w:lang w:bidi="ar-JO"/>
              </w:rPr>
              <w:t>وإذا لزم الأمر،اشرح لهم أن من الطبيعي أن يشعر المشارك بأنه أما متحمسا أو قلق في بداية ورشة العمل</w:t>
            </w:r>
            <w:r w:rsidRPr="00BE5947">
              <w:rPr>
                <w:rFonts w:asciiTheme="minorBidi" w:hAnsiTheme="minorBidi" w:cstheme="minorBidi"/>
                <w:sz w:val="28"/>
                <w:szCs w:val="28"/>
                <w:lang w:bidi="ar-JO"/>
              </w:rPr>
              <w:t xml:space="preserve">. </w:t>
            </w:r>
            <w:r w:rsidRPr="00BE5947">
              <w:rPr>
                <w:rFonts w:asciiTheme="minorBidi" w:hAnsiTheme="minorBidi" w:cstheme="minorBidi"/>
                <w:sz w:val="28"/>
                <w:szCs w:val="28"/>
                <w:rtl/>
                <w:lang w:bidi="ar-JO"/>
              </w:rPr>
              <w:t>قل لهم أنك تريد البدء بمعرفة ما هي الآمال والمخاوف لديهم قبل اﻟﻤﺠيء لورشة العمل . قل لهم أيضا بأن العمل سيكون أسهل إذا كنا صريحين مع بعضنا البعض وعبرنا عن مشاعرنا بصدق.</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أعط لكل متدرب ورقتي  ملاحظات لاصق  وقطعتين صغيرتين من ورق عادي</w:t>
            </w:r>
            <w:r w:rsidRPr="00BE5947">
              <w:rPr>
                <w:rFonts w:asciiTheme="minorBidi" w:hAnsiTheme="minorBidi" w:cstheme="minorBidi"/>
                <w:sz w:val="28"/>
                <w:szCs w:val="28"/>
                <w:lang w:bidi="ar-JO"/>
              </w:rPr>
              <w:t>.</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اطلب منهم أن يقوموا على انفراد بالتفكير بمشاعرهم لبضع لحظات</w:t>
            </w:r>
            <w:r w:rsidRPr="00BE5947">
              <w:rPr>
                <w:rFonts w:asciiTheme="minorBidi" w:hAnsiTheme="minorBidi" w:cstheme="minorBidi"/>
                <w:sz w:val="28"/>
                <w:szCs w:val="28"/>
                <w:lang w:bidi="ar-JO"/>
              </w:rPr>
              <w:t>.</w:t>
            </w:r>
          </w:p>
          <w:p w:rsidR="008F768B" w:rsidRPr="00BE5947" w:rsidRDefault="008F768B" w:rsidP="00B776DE">
            <w:pPr>
              <w:autoSpaceDE w:val="0"/>
              <w:autoSpaceDN w:val="0"/>
              <w:adjustRightInd w:val="0"/>
              <w:ind w:left="567"/>
              <w:jc w:val="both"/>
              <w:rPr>
                <w:rFonts w:asciiTheme="minorBidi" w:hAnsiTheme="minorBidi" w:cstheme="minorBidi"/>
                <w:sz w:val="28"/>
                <w:szCs w:val="28"/>
                <w:lang w:bidi="ar-JO"/>
              </w:rPr>
            </w:pPr>
            <w:r w:rsidRPr="00BE5947">
              <w:rPr>
                <w:rFonts w:asciiTheme="minorBidi" w:hAnsiTheme="minorBidi" w:cstheme="minorBidi"/>
                <w:sz w:val="28"/>
                <w:szCs w:val="28"/>
                <w:rtl/>
                <w:lang w:bidi="ar-JO"/>
              </w:rPr>
              <w:t>- اطلب منهم بعد ذلك أن يكتبوا ثلاثة أشياء يأملون في تحقيقها من ورشة العمل وثلاثة  أشياء قد تشعرهم بعدم الارتياح والقلق</w:t>
            </w:r>
            <w:r w:rsidRPr="00BE5947">
              <w:rPr>
                <w:rFonts w:asciiTheme="minorBidi" w:hAnsiTheme="minorBidi" w:cstheme="minorBidi"/>
                <w:sz w:val="28"/>
                <w:szCs w:val="28"/>
                <w:lang w:bidi="ar-JO"/>
              </w:rPr>
              <w:t>.</w:t>
            </w:r>
          </w:p>
          <w:p w:rsidR="008F768B" w:rsidRPr="00BE5947" w:rsidRDefault="008F768B" w:rsidP="00B776DE">
            <w:pPr>
              <w:autoSpaceDE w:val="0"/>
              <w:autoSpaceDN w:val="0"/>
              <w:adjustRightInd w:val="0"/>
              <w:ind w:left="567"/>
              <w:jc w:val="both"/>
              <w:rPr>
                <w:rFonts w:asciiTheme="minorBidi" w:hAnsiTheme="minorBidi" w:cstheme="minorBidi"/>
                <w:sz w:val="28"/>
                <w:szCs w:val="28"/>
                <w:rtl/>
                <w:lang w:bidi="ar-JO"/>
              </w:rPr>
            </w:pPr>
            <w:r w:rsidRPr="00BE5947">
              <w:rPr>
                <w:rFonts w:asciiTheme="minorBidi" w:hAnsiTheme="minorBidi" w:cstheme="minorBidi"/>
                <w:sz w:val="28"/>
                <w:szCs w:val="28"/>
                <w:rtl/>
                <w:lang w:bidi="ar-JO"/>
              </w:rPr>
              <w:t>- عند الانتهاء اطلب منهم لصقها على الجدار وتشجيع المتدربين على المشي وقراءتها.</w:t>
            </w:r>
          </w:p>
          <w:p w:rsidR="008F768B" w:rsidRPr="00BE5947" w:rsidRDefault="008F768B" w:rsidP="00B776DE">
            <w:pPr>
              <w:autoSpaceDE w:val="0"/>
              <w:autoSpaceDN w:val="0"/>
              <w:adjustRightInd w:val="0"/>
              <w:ind w:left="567"/>
              <w:jc w:val="both"/>
              <w:rPr>
                <w:rFonts w:asciiTheme="minorBidi" w:hAnsiTheme="minorBidi" w:cstheme="minorBidi"/>
                <w:sz w:val="28"/>
                <w:szCs w:val="28"/>
                <w:rtl/>
                <w:lang w:bidi="ar-JO"/>
              </w:rPr>
            </w:pPr>
            <w:r w:rsidRPr="00BE5947">
              <w:rPr>
                <w:rFonts w:asciiTheme="minorBidi" w:hAnsiTheme="minorBidi" w:cstheme="minorBidi"/>
                <w:sz w:val="28"/>
                <w:szCs w:val="28"/>
                <w:rtl/>
                <w:lang w:bidi="ar-JO"/>
              </w:rPr>
              <w:t>- في نهاية اليوم التدريبي اسأل فيما إذا زالت مخاوفهم أم لا؟ هل تحققت أمالهم أم لا؟.</w:t>
            </w:r>
          </w:p>
          <w:p w:rsidR="008F768B" w:rsidRPr="00BE5947" w:rsidRDefault="008F768B" w:rsidP="00B776DE">
            <w:pPr>
              <w:pBdr>
                <w:top w:val="single" w:sz="4" w:space="1" w:color="auto"/>
                <w:left w:val="single" w:sz="4" w:space="4" w:color="auto"/>
                <w:bottom w:val="single" w:sz="4" w:space="1" w:color="auto"/>
                <w:right w:val="single" w:sz="4" w:space="4" w:color="auto"/>
              </w:pBdr>
              <w:spacing w:before="60"/>
              <w:jc w:val="both"/>
              <w:rPr>
                <w:rFonts w:asciiTheme="minorBidi" w:hAnsiTheme="minorBidi" w:cstheme="minorBidi"/>
                <w:b/>
                <w:bCs/>
                <w:sz w:val="28"/>
                <w:szCs w:val="28"/>
                <w:lang w:bidi="ar-JO"/>
              </w:rPr>
            </w:pPr>
          </w:p>
        </w:tc>
      </w:tr>
    </w:tbl>
    <w:p w:rsidR="008F768B" w:rsidRPr="00BE5947" w:rsidRDefault="008F768B" w:rsidP="008F768B">
      <w:pPr>
        <w:jc w:val="both"/>
        <w:rPr>
          <w:rFonts w:asciiTheme="minorBidi" w:hAnsiTheme="minorBidi" w:cstheme="minorBidi"/>
          <w:sz w:val="28"/>
          <w:szCs w:val="28"/>
          <w:rtl/>
          <w:lang w:bidi="ar-JO"/>
        </w:rPr>
      </w:pPr>
    </w:p>
    <w:p w:rsidR="008D6090" w:rsidRPr="00BE5947" w:rsidRDefault="008D6090" w:rsidP="008D6090">
      <w:pPr>
        <w:rPr>
          <w:rFonts w:asciiTheme="minorBidi" w:hAnsiTheme="minorBidi" w:cstheme="minorBidi"/>
          <w:b/>
          <w:bCs/>
          <w:sz w:val="28"/>
          <w:szCs w:val="28"/>
          <w:rtl/>
          <w:lang w:bidi="ar-JO"/>
        </w:rPr>
      </w:pPr>
    </w:p>
    <w:p w:rsidR="008D6090" w:rsidRPr="00BE5947" w:rsidRDefault="008D6090" w:rsidP="008D6090">
      <w:pPr>
        <w:rPr>
          <w:rFonts w:asciiTheme="minorBidi" w:hAnsiTheme="minorBidi" w:cstheme="minorBidi"/>
          <w:sz w:val="28"/>
          <w:szCs w:val="28"/>
          <w:lang w:bidi="ar-JO"/>
        </w:rPr>
      </w:pPr>
    </w:p>
    <w:p w:rsidR="009C039E" w:rsidRPr="00BE5947" w:rsidRDefault="009C039E">
      <w:pPr>
        <w:rPr>
          <w:rFonts w:asciiTheme="minorBidi" w:hAnsiTheme="minorBidi" w:cstheme="minorBidi"/>
          <w:sz w:val="28"/>
          <w:szCs w:val="28"/>
          <w:rtl/>
        </w:rPr>
      </w:pP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BE77DB" w:rsidRPr="004A5A4C" w:rsidTr="00BE77DB">
        <w:trPr>
          <w:trHeight w:val="4645"/>
          <w:jc w:val="center"/>
        </w:trPr>
        <w:tc>
          <w:tcPr>
            <w:tcW w:w="5000" w:type="pct"/>
          </w:tcPr>
          <w:p w:rsidR="00BE77DB" w:rsidRPr="00BE77DB" w:rsidRDefault="00BE77DB" w:rsidP="00D3094E">
            <w:pPr>
              <w:keepNext/>
              <w:rPr>
                <w:rFonts w:asciiTheme="minorBidi" w:eastAsia="Calibri" w:hAnsiTheme="minorBidi" w:cstheme="minorBidi"/>
                <w:b/>
                <w:bCs/>
                <w:sz w:val="28"/>
                <w:szCs w:val="28"/>
              </w:rPr>
            </w:pPr>
            <w:r w:rsidRPr="00BE77DB">
              <w:rPr>
                <w:rFonts w:asciiTheme="minorBidi" w:eastAsia="Calibri" w:hAnsiTheme="minorBidi" w:cstheme="minorBidi"/>
                <w:b/>
                <w:bCs/>
                <w:sz w:val="28"/>
                <w:szCs w:val="28"/>
                <w:rtl/>
              </w:rPr>
              <w:t xml:space="preserve">التقييم: </w:t>
            </w:r>
          </w:p>
          <w:p w:rsidR="00BE77DB" w:rsidRPr="00BE77DB" w:rsidRDefault="00BE77DB" w:rsidP="008C7ED4">
            <w:pPr>
              <w:pStyle w:val="ListParagraph"/>
              <w:keepNext/>
              <w:numPr>
                <w:ilvl w:val="0"/>
                <w:numId w:val="42"/>
              </w:numPr>
              <w:jc w:val="both"/>
              <w:rPr>
                <w:rFonts w:asciiTheme="minorBidi" w:hAnsiTheme="minorBidi" w:cstheme="minorBidi"/>
                <w:sz w:val="28"/>
                <w:szCs w:val="28"/>
                <w:rtl/>
              </w:rPr>
            </w:pPr>
            <w:r w:rsidRPr="00BE77DB">
              <w:rPr>
                <w:rFonts w:asciiTheme="minorBidi" w:hAnsiTheme="minorBidi" w:cstheme="minorBidi"/>
                <w:b/>
                <w:bCs/>
                <w:sz w:val="28"/>
                <w:szCs w:val="28"/>
                <w:rtl/>
              </w:rPr>
              <w:t>الموقف التقييمي</w:t>
            </w:r>
            <w:r w:rsidRPr="00BE77DB">
              <w:rPr>
                <w:rFonts w:asciiTheme="minorBidi" w:hAnsiTheme="minorBidi" w:cstheme="minorBidi"/>
                <w:sz w:val="28"/>
                <w:szCs w:val="28"/>
                <w:rtl/>
              </w:rPr>
              <w:t xml:space="preserve">: يقوم المدرب بتقييم أداء المتدربين عند تنفيذ الموقف التدريبي الذي قاموا بتصميمه. </w:t>
            </w:r>
          </w:p>
          <w:p w:rsidR="00BE77DB" w:rsidRPr="00BE77DB" w:rsidRDefault="00BE77DB" w:rsidP="008C7ED4">
            <w:pPr>
              <w:pStyle w:val="ListParagraph"/>
              <w:keepNext/>
              <w:numPr>
                <w:ilvl w:val="0"/>
                <w:numId w:val="42"/>
              </w:numPr>
              <w:jc w:val="both"/>
              <w:rPr>
                <w:rFonts w:asciiTheme="minorBidi" w:hAnsiTheme="minorBidi" w:cstheme="minorBidi"/>
                <w:sz w:val="28"/>
                <w:szCs w:val="28"/>
                <w:rtl/>
              </w:rPr>
            </w:pPr>
            <w:r w:rsidRPr="00BE77DB">
              <w:rPr>
                <w:rFonts w:asciiTheme="minorBidi" w:hAnsiTheme="minorBidi" w:cstheme="minorBidi"/>
                <w:b/>
                <w:bCs/>
                <w:sz w:val="28"/>
                <w:szCs w:val="28"/>
                <w:rtl/>
              </w:rPr>
              <w:t>الإستراتيجية</w:t>
            </w:r>
            <w:r w:rsidRPr="00BE77DB">
              <w:rPr>
                <w:rFonts w:asciiTheme="minorBidi" w:hAnsiTheme="minorBidi" w:cstheme="minorBidi"/>
                <w:sz w:val="28"/>
                <w:szCs w:val="28"/>
                <w:rtl/>
              </w:rPr>
              <w:t xml:space="preserve">: التقييم المعتمد على الأداء، الملاحظة. </w:t>
            </w:r>
          </w:p>
          <w:p w:rsidR="00BE77DB" w:rsidRPr="00BE77DB" w:rsidRDefault="00BE77DB" w:rsidP="008C7ED4">
            <w:pPr>
              <w:pStyle w:val="ListParagraph"/>
              <w:keepNext/>
              <w:numPr>
                <w:ilvl w:val="0"/>
                <w:numId w:val="42"/>
              </w:numPr>
              <w:jc w:val="both"/>
              <w:rPr>
                <w:rFonts w:asciiTheme="minorBidi" w:hAnsiTheme="minorBidi" w:cstheme="minorBidi"/>
                <w:b/>
                <w:bCs/>
                <w:sz w:val="28"/>
                <w:szCs w:val="28"/>
                <w:rtl/>
              </w:rPr>
            </w:pPr>
            <w:r w:rsidRPr="00BE77DB">
              <w:rPr>
                <w:rFonts w:asciiTheme="minorBidi" w:hAnsiTheme="minorBidi" w:cstheme="minorBidi"/>
                <w:b/>
                <w:bCs/>
                <w:sz w:val="28"/>
                <w:szCs w:val="28"/>
                <w:rtl/>
              </w:rPr>
              <w:t>الأداة</w:t>
            </w:r>
            <w:r w:rsidRPr="00BE77DB">
              <w:rPr>
                <w:rFonts w:asciiTheme="minorBidi" w:hAnsiTheme="minorBidi" w:cstheme="minorBidi"/>
                <w:sz w:val="28"/>
                <w:szCs w:val="28"/>
                <w:rtl/>
              </w:rPr>
              <w:t>: سلم التقدير الآتي</w:t>
            </w:r>
            <w:r w:rsidRPr="00BE77DB">
              <w:rPr>
                <w:rFonts w:asciiTheme="minorBidi" w:hAnsiTheme="minorBidi" w:cstheme="minorBidi"/>
                <w:b/>
                <w:bCs/>
                <w:sz w:val="28"/>
                <w:szCs w:val="28"/>
                <w:rtl/>
              </w:rPr>
              <w:t xml:space="preserve">: </w:t>
            </w:r>
          </w:p>
          <w:tbl>
            <w:tblPr>
              <w:tblStyle w:val="TableGrid"/>
              <w:bidiVisual/>
              <w:tblW w:w="5000" w:type="pct"/>
              <w:tblLook w:val="04A0" w:firstRow="1" w:lastRow="0" w:firstColumn="1" w:lastColumn="0" w:noHBand="0" w:noVBand="1"/>
            </w:tblPr>
            <w:tblGrid>
              <w:gridCol w:w="686"/>
              <w:gridCol w:w="5355"/>
              <w:gridCol w:w="772"/>
              <w:gridCol w:w="988"/>
              <w:gridCol w:w="1019"/>
            </w:tblGrid>
            <w:tr w:rsidR="00BE77DB" w:rsidRPr="00BE77DB" w:rsidTr="00D3094E">
              <w:tc>
                <w:tcPr>
                  <w:tcW w:w="390" w:type="pct"/>
                  <w:tcBorders>
                    <w:top w:val="single" w:sz="4" w:space="0" w:color="auto"/>
                    <w:left w:val="single" w:sz="4" w:space="0" w:color="auto"/>
                    <w:bottom w:val="single" w:sz="4" w:space="0" w:color="auto"/>
                    <w:right w:val="single" w:sz="4" w:space="0" w:color="auto"/>
                  </w:tcBorders>
                  <w:vAlign w:val="center"/>
                  <w:hideMark/>
                </w:tcPr>
                <w:p w:rsidR="00BE77DB" w:rsidRPr="00BE77DB" w:rsidRDefault="00BE77DB" w:rsidP="00D3094E">
                  <w:pPr>
                    <w:keepNext/>
                    <w:jc w:val="center"/>
                    <w:rPr>
                      <w:rFonts w:asciiTheme="minorBidi" w:hAnsiTheme="minorBidi" w:cstheme="minorBidi"/>
                      <w:b/>
                      <w:bCs/>
                      <w:sz w:val="28"/>
                      <w:szCs w:val="28"/>
                    </w:rPr>
                  </w:pPr>
                  <w:r w:rsidRPr="00BE77DB">
                    <w:rPr>
                      <w:rFonts w:asciiTheme="minorBidi" w:hAnsiTheme="minorBidi" w:cstheme="minorBidi"/>
                      <w:b/>
                      <w:bCs/>
                      <w:sz w:val="28"/>
                      <w:szCs w:val="28"/>
                      <w:rtl/>
                    </w:rPr>
                    <w:t>الرقم</w:t>
                  </w:r>
                </w:p>
              </w:tc>
              <w:tc>
                <w:tcPr>
                  <w:tcW w:w="3036" w:type="pct"/>
                  <w:tcBorders>
                    <w:top w:val="single" w:sz="4" w:space="0" w:color="auto"/>
                    <w:left w:val="single" w:sz="4" w:space="0" w:color="auto"/>
                    <w:bottom w:val="single" w:sz="4" w:space="0" w:color="auto"/>
                    <w:right w:val="single" w:sz="4" w:space="0" w:color="auto"/>
                  </w:tcBorders>
                  <w:vAlign w:val="center"/>
                  <w:hideMark/>
                </w:tcPr>
                <w:p w:rsidR="00BE77DB" w:rsidRPr="00BE77DB" w:rsidRDefault="00BE77DB" w:rsidP="00D3094E">
                  <w:pPr>
                    <w:keepNext/>
                    <w:jc w:val="center"/>
                    <w:rPr>
                      <w:rFonts w:asciiTheme="minorBidi" w:hAnsiTheme="minorBidi" w:cstheme="minorBidi"/>
                      <w:b/>
                      <w:bCs/>
                      <w:sz w:val="28"/>
                      <w:szCs w:val="28"/>
                    </w:rPr>
                  </w:pPr>
                  <w:r w:rsidRPr="00BE77DB">
                    <w:rPr>
                      <w:rFonts w:asciiTheme="minorBidi" w:hAnsiTheme="minorBidi" w:cstheme="minorBidi"/>
                      <w:b/>
                      <w:bCs/>
                      <w:sz w:val="28"/>
                      <w:szCs w:val="28"/>
                      <w:rtl/>
                    </w:rPr>
                    <w:t>المعيار</w:t>
                  </w:r>
                </w:p>
              </w:tc>
              <w:tc>
                <w:tcPr>
                  <w:tcW w:w="433" w:type="pct"/>
                  <w:tcBorders>
                    <w:top w:val="single" w:sz="4" w:space="0" w:color="auto"/>
                    <w:left w:val="single" w:sz="4" w:space="0" w:color="auto"/>
                    <w:bottom w:val="single" w:sz="4" w:space="0" w:color="auto"/>
                    <w:right w:val="single" w:sz="4" w:space="0" w:color="auto"/>
                  </w:tcBorders>
                  <w:vAlign w:val="center"/>
                  <w:hideMark/>
                </w:tcPr>
                <w:p w:rsidR="00BE77DB" w:rsidRPr="00BE77DB" w:rsidRDefault="00BE77DB" w:rsidP="00D3094E">
                  <w:pPr>
                    <w:keepNext/>
                    <w:jc w:val="center"/>
                    <w:rPr>
                      <w:rFonts w:asciiTheme="minorBidi" w:hAnsiTheme="minorBidi" w:cstheme="minorBidi"/>
                      <w:b/>
                      <w:bCs/>
                      <w:sz w:val="28"/>
                      <w:szCs w:val="28"/>
                    </w:rPr>
                  </w:pPr>
                  <w:r w:rsidRPr="00BE77DB">
                    <w:rPr>
                      <w:rFonts w:asciiTheme="minorBidi" w:hAnsiTheme="minorBidi" w:cstheme="minorBidi"/>
                      <w:b/>
                      <w:bCs/>
                      <w:sz w:val="28"/>
                      <w:szCs w:val="28"/>
                      <w:rtl/>
                    </w:rPr>
                    <w:t>بدرجة عالية</w:t>
                  </w:r>
                </w:p>
              </w:tc>
              <w:tc>
                <w:tcPr>
                  <w:tcW w:w="561" w:type="pct"/>
                  <w:tcBorders>
                    <w:top w:val="single" w:sz="4" w:space="0" w:color="auto"/>
                    <w:left w:val="single" w:sz="4" w:space="0" w:color="auto"/>
                    <w:bottom w:val="single" w:sz="4" w:space="0" w:color="auto"/>
                    <w:right w:val="single" w:sz="4" w:space="0" w:color="auto"/>
                  </w:tcBorders>
                  <w:vAlign w:val="center"/>
                  <w:hideMark/>
                </w:tcPr>
                <w:p w:rsidR="00BE77DB" w:rsidRPr="00BE77DB" w:rsidRDefault="00BE77DB" w:rsidP="00D3094E">
                  <w:pPr>
                    <w:keepNext/>
                    <w:jc w:val="center"/>
                    <w:rPr>
                      <w:rFonts w:asciiTheme="minorBidi" w:hAnsiTheme="minorBidi" w:cstheme="minorBidi"/>
                      <w:b/>
                      <w:bCs/>
                      <w:sz w:val="28"/>
                      <w:szCs w:val="28"/>
                    </w:rPr>
                  </w:pPr>
                  <w:r w:rsidRPr="00BE77DB">
                    <w:rPr>
                      <w:rFonts w:asciiTheme="minorBidi" w:hAnsiTheme="minorBidi" w:cstheme="minorBidi"/>
                      <w:b/>
                      <w:bCs/>
                      <w:sz w:val="28"/>
                      <w:szCs w:val="28"/>
                      <w:rtl/>
                    </w:rPr>
                    <w:t>بدرجة متوسطة</w:t>
                  </w:r>
                </w:p>
              </w:tc>
              <w:tc>
                <w:tcPr>
                  <w:tcW w:w="579" w:type="pct"/>
                  <w:tcBorders>
                    <w:top w:val="single" w:sz="4" w:space="0" w:color="auto"/>
                    <w:left w:val="single" w:sz="4" w:space="0" w:color="auto"/>
                    <w:bottom w:val="single" w:sz="4" w:space="0" w:color="auto"/>
                    <w:right w:val="single" w:sz="4" w:space="0" w:color="auto"/>
                  </w:tcBorders>
                  <w:vAlign w:val="center"/>
                  <w:hideMark/>
                </w:tcPr>
                <w:p w:rsidR="00BE77DB" w:rsidRPr="00BE77DB" w:rsidRDefault="00BE77DB" w:rsidP="00D3094E">
                  <w:pPr>
                    <w:keepNext/>
                    <w:jc w:val="center"/>
                    <w:rPr>
                      <w:rFonts w:asciiTheme="minorBidi" w:hAnsiTheme="minorBidi" w:cstheme="minorBidi"/>
                      <w:b/>
                      <w:bCs/>
                      <w:sz w:val="28"/>
                      <w:szCs w:val="28"/>
                    </w:rPr>
                  </w:pPr>
                  <w:r w:rsidRPr="00BE77DB">
                    <w:rPr>
                      <w:rFonts w:asciiTheme="minorBidi" w:hAnsiTheme="minorBidi" w:cstheme="minorBidi"/>
                      <w:b/>
                      <w:bCs/>
                      <w:sz w:val="28"/>
                      <w:szCs w:val="28"/>
                      <w:rtl/>
                    </w:rPr>
                    <w:t>بدرجة منخفضة</w:t>
                  </w:r>
                </w:p>
              </w:tc>
            </w:tr>
            <w:tr w:rsidR="00BE77DB" w:rsidRPr="00BE77DB" w:rsidTr="00D3094E">
              <w:tc>
                <w:tcPr>
                  <w:tcW w:w="390" w:type="pct"/>
                  <w:tcBorders>
                    <w:top w:val="single" w:sz="4" w:space="0" w:color="auto"/>
                    <w:left w:val="single" w:sz="4" w:space="0" w:color="auto"/>
                    <w:bottom w:val="single" w:sz="4" w:space="0" w:color="auto"/>
                    <w:right w:val="single" w:sz="4" w:space="0" w:color="auto"/>
                  </w:tcBorders>
                </w:tcPr>
                <w:p w:rsidR="00BE77DB" w:rsidRPr="00BE77DB" w:rsidRDefault="00BE77DB" w:rsidP="008C7ED4">
                  <w:pPr>
                    <w:pStyle w:val="ListParagraph"/>
                    <w:keepNext/>
                    <w:numPr>
                      <w:ilvl w:val="0"/>
                      <w:numId w:val="49"/>
                    </w:numPr>
                    <w:jc w:val="both"/>
                    <w:rPr>
                      <w:rFonts w:asciiTheme="minorBidi" w:hAnsiTheme="minorBidi" w:cstheme="minorBidi"/>
                      <w:sz w:val="28"/>
                      <w:szCs w:val="28"/>
                    </w:rPr>
                  </w:pPr>
                </w:p>
              </w:tc>
              <w:tc>
                <w:tcPr>
                  <w:tcW w:w="3036" w:type="pct"/>
                  <w:tcBorders>
                    <w:top w:val="single" w:sz="4" w:space="0" w:color="auto"/>
                    <w:left w:val="single" w:sz="4" w:space="0" w:color="auto"/>
                    <w:bottom w:val="single" w:sz="4" w:space="0" w:color="auto"/>
                    <w:right w:val="single" w:sz="4" w:space="0" w:color="auto"/>
                  </w:tcBorders>
                  <w:hideMark/>
                </w:tcPr>
                <w:p w:rsidR="00BE77DB" w:rsidRPr="00BE77DB" w:rsidRDefault="00BE77DB" w:rsidP="00D3094E">
                  <w:pPr>
                    <w:keepNext/>
                    <w:rPr>
                      <w:rFonts w:asciiTheme="minorBidi" w:hAnsiTheme="minorBidi" w:cstheme="minorBidi"/>
                      <w:sz w:val="28"/>
                      <w:szCs w:val="28"/>
                    </w:rPr>
                  </w:pPr>
                  <w:r w:rsidRPr="00BE77DB">
                    <w:rPr>
                      <w:rFonts w:asciiTheme="minorBidi" w:hAnsiTheme="minorBidi" w:cstheme="minorBidi"/>
                      <w:sz w:val="28"/>
                      <w:szCs w:val="28"/>
                      <w:rtl/>
                    </w:rPr>
                    <w:t>كان الهدف من نشاط كسر الجمود واضحاً.</w:t>
                  </w:r>
                </w:p>
              </w:tc>
              <w:tc>
                <w:tcPr>
                  <w:tcW w:w="433"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keepNext/>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keepNext/>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keepNext/>
                    <w:rPr>
                      <w:rFonts w:asciiTheme="minorBidi" w:hAnsiTheme="minorBidi" w:cstheme="minorBidi"/>
                      <w:sz w:val="28"/>
                      <w:szCs w:val="28"/>
                    </w:rPr>
                  </w:pPr>
                </w:p>
              </w:tc>
            </w:tr>
            <w:tr w:rsidR="00BE77DB" w:rsidRPr="00BE77DB" w:rsidTr="00D3094E">
              <w:tc>
                <w:tcPr>
                  <w:tcW w:w="390" w:type="pct"/>
                  <w:tcBorders>
                    <w:top w:val="single" w:sz="4" w:space="0" w:color="auto"/>
                    <w:left w:val="single" w:sz="4" w:space="0" w:color="auto"/>
                    <w:bottom w:val="single" w:sz="4" w:space="0" w:color="auto"/>
                    <w:right w:val="single" w:sz="4" w:space="0" w:color="auto"/>
                  </w:tcBorders>
                </w:tcPr>
                <w:p w:rsidR="00BE77DB" w:rsidRPr="00BE77DB" w:rsidRDefault="00BE77DB" w:rsidP="008C7ED4">
                  <w:pPr>
                    <w:pStyle w:val="ListParagraph"/>
                    <w:keepNext/>
                    <w:numPr>
                      <w:ilvl w:val="0"/>
                      <w:numId w:val="49"/>
                    </w:numPr>
                    <w:jc w:val="both"/>
                    <w:rPr>
                      <w:rFonts w:asciiTheme="minorBidi" w:hAnsiTheme="minorBidi" w:cstheme="minorBidi"/>
                      <w:sz w:val="28"/>
                      <w:szCs w:val="28"/>
                    </w:rPr>
                  </w:pPr>
                </w:p>
              </w:tc>
              <w:tc>
                <w:tcPr>
                  <w:tcW w:w="3036" w:type="pct"/>
                  <w:tcBorders>
                    <w:top w:val="single" w:sz="4" w:space="0" w:color="auto"/>
                    <w:left w:val="single" w:sz="4" w:space="0" w:color="auto"/>
                    <w:bottom w:val="single" w:sz="4" w:space="0" w:color="auto"/>
                    <w:right w:val="single" w:sz="4" w:space="0" w:color="auto"/>
                  </w:tcBorders>
                  <w:hideMark/>
                </w:tcPr>
                <w:p w:rsidR="00BE77DB" w:rsidRPr="00BE77DB" w:rsidRDefault="00BE77DB" w:rsidP="00D3094E">
                  <w:pPr>
                    <w:keepNext/>
                    <w:rPr>
                      <w:rFonts w:asciiTheme="minorBidi" w:hAnsiTheme="minorBidi" w:cstheme="minorBidi"/>
                      <w:sz w:val="28"/>
                      <w:szCs w:val="28"/>
                      <w:lang w:bidi="ar-EG"/>
                    </w:rPr>
                  </w:pPr>
                  <w:r w:rsidRPr="00BE77DB">
                    <w:rPr>
                      <w:rFonts w:asciiTheme="minorBidi" w:hAnsiTheme="minorBidi" w:cstheme="minorBidi"/>
                      <w:sz w:val="28"/>
                      <w:szCs w:val="28"/>
                      <w:rtl/>
                      <w:lang w:bidi="ar-EG"/>
                    </w:rPr>
                    <w:t xml:space="preserve">كان </w:t>
                  </w:r>
                  <w:r w:rsidRPr="00BE77DB">
                    <w:rPr>
                      <w:rFonts w:asciiTheme="minorBidi" w:hAnsiTheme="minorBidi" w:cstheme="minorBidi"/>
                      <w:sz w:val="28"/>
                      <w:szCs w:val="28"/>
                      <w:rtl/>
                    </w:rPr>
                    <w:t xml:space="preserve">نشاط كسر الجمود </w:t>
                  </w:r>
                  <w:r w:rsidRPr="00BE77DB">
                    <w:rPr>
                      <w:rFonts w:asciiTheme="minorBidi" w:hAnsiTheme="minorBidi" w:cstheme="minorBidi"/>
                      <w:sz w:val="28"/>
                      <w:szCs w:val="28"/>
                      <w:rtl/>
                      <w:lang w:bidi="ar-EG"/>
                    </w:rPr>
                    <w:t>مرتبطاً بموضوع التدريب.</w:t>
                  </w:r>
                </w:p>
              </w:tc>
              <w:tc>
                <w:tcPr>
                  <w:tcW w:w="433"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keepNext/>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keepNext/>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keepNext/>
                    <w:rPr>
                      <w:rFonts w:asciiTheme="minorBidi" w:hAnsiTheme="minorBidi" w:cstheme="minorBidi"/>
                      <w:sz w:val="28"/>
                      <w:szCs w:val="28"/>
                    </w:rPr>
                  </w:pPr>
                </w:p>
              </w:tc>
            </w:tr>
            <w:tr w:rsidR="00BE77DB" w:rsidRPr="00BE77DB" w:rsidTr="00D3094E">
              <w:tc>
                <w:tcPr>
                  <w:tcW w:w="390" w:type="pct"/>
                  <w:tcBorders>
                    <w:top w:val="single" w:sz="4" w:space="0" w:color="auto"/>
                    <w:left w:val="single" w:sz="4" w:space="0" w:color="auto"/>
                    <w:bottom w:val="single" w:sz="4" w:space="0" w:color="auto"/>
                    <w:right w:val="single" w:sz="4" w:space="0" w:color="auto"/>
                  </w:tcBorders>
                </w:tcPr>
                <w:p w:rsidR="00BE77DB" w:rsidRPr="00BE77DB" w:rsidRDefault="00BE77DB" w:rsidP="008C7ED4">
                  <w:pPr>
                    <w:pStyle w:val="ListParagraph"/>
                    <w:keepNext/>
                    <w:numPr>
                      <w:ilvl w:val="0"/>
                      <w:numId w:val="49"/>
                    </w:numPr>
                    <w:jc w:val="both"/>
                    <w:rPr>
                      <w:rFonts w:asciiTheme="minorBidi" w:hAnsiTheme="minorBidi" w:cstheme="minorBidi"/>
                      <w:sz w:val="28"/>
                      <w:szCs w:val="28"/>
                    </w:rPr>
                  </w:pPr>
                </w:p>
              </w:tc>
              <w:tc>
                <w:tcPr>
                  <w:tcW w:w="3036" w:type="pct"/>
                  <w:tcBorders>
                    <w:top w:val="single" w:sz="4" w:space="0" w:color="auto"/>
                    <w:left w:val="single" w:sz="4" w:space="0" w:color="auto"/>
                    <w:bottom w:val="single" w:sz="4" w:space="0" w:color="auto"/>
                    <w:right w:val="single" w:sz="4" w:space="0" w:color="auto"/>
                  </w:tcBorders>
                  <w:hideMark/>
                </w:tcPr>
                <w:p w:rsidR="00BE77DB" w:rsidRPr="00BE77DB" w:rsidRDefault="00BE77DB" w:rsidP="00D3094E">
                  <w:pPr>
                    <w:keepNext/>
                    <w:rPr>
                      <w:rFonts w:asciiTheme="minorBidi" w:hAnsiTheme="minorBidi" w:cstheme="minorBidi"/>
                      <w:sz w:val="28"/>
                      <w:szCs w:val="28"/>
                    </w:rPr>
                  </w:pPr>
                  <w:r w:rsidRPr="00BE77DB">
                    <w:rPr>
                      <w:rFonts w:asciiTheme="minorBidi" w:hAnsiTheme="minorBidi" w:cstheme="minorBidi"/>
                      <w:sz w:val="28"/>
                      <w:szCs w:val="28"/>
                      <w:rtl/>
                    </w:rPr>
                    <w:t>أشرك نشاط كسر الجمود معظم الطلبة.</w:t>
                  </w:r>
                </w:p>
              </w:tc>
              <w:tc>
                <w:tcPr>
                  <w:tcW w:w="433"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keepNext/>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keepNext/>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keepNext/>
                    <w:rPr>
                      <w:rFonts w:asciiTheme="minorBidi" w:hAnsiTheme="minorBidi" w:cstheme="minorBidi"/>
                      <w:sz w:val="28"/>
                      <w:szCs w:val="28"/>
                    </w:rPr>
                  </w:pPr>
                </w:p>
              </w:tc>
            </w:tr>
            <w:tr w:rsidR="00BE77DB" w:rsidRPr="00BE77DB" w:rsidTr="00D3094E">
              <w:tc>
                <w:tcPr>
                  <w:tcW w:w="390" w:type="pct"/>
                  <w:tcBorders>
                    <w:top w:val="single" w:sz="4" w:space="0" w:color="auto"/>
                    <w:left w:val="single" w:sz="4" w:space="0" w:color="auto"/>
                    <w:bottom w:val="single" w:sz="4" w:space="0" w:color="auto"/>
                    <w:right w:val="single" w:sz="4" w:space="0" w:color="auto"/>
                  </w:tcBorders>
                </w:tcPr>
                <w:p w:rsidR="00BE77DB" w:rsidRPr="00BE77DB" w:rsidRDefault="00BE77DB" w:rsidP="008C7ED4">
                  <w:pPr>
                    <w:pStyle w:val="ListParagraph"/>
                    <w:numPr>
                      <w:ilvl w:val="0"/>
                      <w:numId w:val="49"/>
                    </w:numPr>
                    <w:jc w:val="both"/>
                    <w:rPr>
                      <w:rFonts w:asciiTheme="minorBidi" w:hAnsiTheme="minorBidi" w:cstheme="minorBidi"/>
                      <w:sz w:val="28"/>
                      <w:szCs w:val="28"/>
                    </w:rPr>
                  </w:pPr>
                </w:p>
              </w:tc>
              <w:tc>
                <w:tcPr>
                  <w:tcW w:w="3036" w:type="pct"/>
                  <w:tcBorders>
                    <w:top w:val="single" w:sz="4" w:space="0" w:color="auto"/>
                    <w:left w:val="single" w:sz="4" w:space="0" w:color="auto"/>
                    <w:bottom w:val="single" w:sz="4" w:space="0" w:color="auto"/>
                    <w:right w:val="single" w:sz="4" w:space="0" w:color="auto"/>
                  </w:tcBorders>
                  <w:hideMark/>
                </w:tcPr>
                <w:p w:rsidR="00BE77DB" w:rsidRPr="00BE77DB" w:rsidRDefault="00BE77DB" w:rsidP="00D3094E">
                  <w:pPr>
                    <w:rPr>
                      <w:rFonts w:asciiTheme="minorBidi" w:hAnsiTheme="minorBidi" w:cstheme="minorBidi"/>
                      <w:sz w:val="28"/>
                      <w:szCs w:val="28"/>
                      <w:lang w:bidi="ar-EG"/>
                    </w:rPr>
                  </w:pPr>
                  <w:r w:rsidRPr="00BE77DB">
                    <w:rPr>
                      <w:rFonts w:asciiTheme="minorBidi" w:hAnsiTheme="minorBidi" w:cstheme="minorBidi"/>
                      <w:sz w:val="28"/>
                      <w:szCs w:val="28"/>
                      <w:rtl/>
                      <w:lang w:bidi="ar-EG"/>
                    </w:rPr>
                    <w:t xml:space="preserve">كان </w:t>
                  </w:r>
                  <w:r w:rsidRPr="00BE77DB">
                    <w:rPr>
                      <w:rFonts w:asciiTheme="minorBidi" w:hAnsiTheme="minorBidi" w:cstheme="minorBidi"/>
                      <w:sz w:val="28"/>
                      <w:szCs w:val="28"/>
                      <w:rtl/>
                    </w:rPr>
                    <w:t xml:space="preserve">نشاط كسر الجمود </w:t>
                  </w:r>
                  <w:r w:rsidRPr="00BE77DB">
                    <w:rPr>
                      <w:rFonts w:asciiTheme="minorBidi" w:hAnsiTheme="minorBidi" w:cstheme="minorBidi"/>
                      <w:sz w:val="28"/>
                      <w:szCs w:val="28"/>
                      <w:rtl/>
                      <w:lang w:bidi="ar-EG"/>
                    </w:rPr>
                    <w:t>ممتعاً.</w:t>
                  </w:r>
                </w:p>
              </w:tc>
              <w:tc>
                <w:tcPr>
                  <w:tcW w:w="433"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rPr>
                      <w:rFonts w:asciiTheme="minorBidi" w:hAnsiTheme="minorBidi" w:cstheme="minorBidi"/>
                      <w:sz w:val="28"/>
                      <w:szCs w:val="28"/>
                    </w:rPr>
                  </w:pPr>
                </w:p>
              </w:tc>
            </w:tr>
            <w:tr w:rsidR="00BE77DB" w:rsidRPr="00BE77DB" w:rsidTr="00D3094E">
              <w:tc>
                <w:tcPr>
                  <w:tcW w:w="390" w:type="pct"/>
                  <w:tcBorders>
                    <w:top w:val="single" w:sz="4" w:space="0" w:color="auto"/>
                    <w:left w:val="single" w:sz="4" w:space="0" w:color="auto"/>
                    <w:bottom w:val="single" w:sz="4" w:space="0" w:color="auto"/>
                    <w:right w:val="single" w:sz="4" w:space="0" w:color="auto"/>
                  </w:tcBorders>
                </w:tcPr>
                <w:p w:rsidR="00BE77DB" w:rsidRPr="00BE77DB" w:rsidRDefault="00BE77DB" w:rsidP="008C7ED4">
                  <w:pPr>
                    <w:pStyle w:val="ListParagraph"/>
                    <w:numPr>
                      <w:ilvl w:val="0"/>
                      <w:numId w:val="49"/>
                    </w:numPr>
                    <w:jc w:val="both"/>
                    <w:rPr>
                      <w:rFonts w:asciiTheme="minorBidi" w:hAnsiTheme="minorBidi" w:cstheme="minorBidi"/>
                      <w:sz w:val="28"/>
                      <w:szCs w:val="28"/>
                    </w:rPr>
                  </w:pPr>
                </w:p>
              </w:tc>
              <w:tc>
                <w:tcPr>
                  <w:tcW w:w="3036" w:type="pct"/>
                  <w:tcBorders>
                    <w:top w:val="single" w:sz="4" w:space="0" w:color="auto"/>
                    <w:left w:val="single" w:sz="4" w:space="0" w:color="auto"/>
                    <w:bottom w:val="single" w:sz="4" w:space="0" w:color="auto"/>
                    <w:right w:val="single" w:sz="4" w:space="0" w:color="auto"/>
                  </w:tcBorders>
                  <w:hideMark/>
                </w:tcPr>
                <w:p w:rsidR="00BE77DB" w:rsidRPr="00BE77DB" w:rsidRDefault="00BE77DB" w:rsidP="00D3094E">
                  <w:pPr>
                    <w:rPr>
                      <w:rFonts w:asciiTheme="minorBidi" w:hAnsiTheme="minorBidi" w:cstheme="minorBidi"/>
                      <w:sz w:val="28"/>
                      <w:szCs w:val="28"/>
                    </w:rPr>
                  </w:pPr>
                  <w:r w:rsidRPr="00BE77DB">
                    <w:rPr>
                      <w:rFonts w:asciiTheme="minorBidi" w:hAnsiTheme="minorBidi" w:cstheme="minorBidi"/>
                      <w:sz w:val="28"/>
                      <w:szCs w:val="28"/>
                      <w:rtl/>
                    </w:rPr>
                    <w:t xml:space="preserve">عمل نشاط كسر الجمود </w:t>
                  </w:r>
                  <w:r w:rsidRPr="00BE77DB">
                    <w:rPr>
                      <w:rFonts w:asciiTheme="minorBidi" w:hAnsiTheme="minorBidi" w:cstheme="minorBidi"/>
                      <w:sz w:val="28"/>
                      <w:szCs w:val="28"/>
                      <w:rtl/>
                      <w:lang w:bidi="ar-EG"/>
                    </w:rPr>
                    <w:t>على جذب انتباه المتدربين</w:t>
                  </w:r>
                  <w:r w:rsidRPr="00BE77DB">
                    <w:rPr>
                      <w:rFonts w:asciiTheme="minorBidi" w:hAnsiTheme="minorBidi" w:cstheme="minorBidi"/>
                      <w:sz w:val="28"/>
                      <w:szCs w:val="28"/>
                      <w:rtl/>
                    </w:rPr>
                    <w:t>.</w:t>
                  </w:r>
                </w:p>
              </w:tc>
              <w:tc>
                <w:tcPr>
                  <w:tcW w:w="433"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rPr>
                      <w:rFonts w:asciiTheme="minorBidi" w:hAnsiTheme="minorBidi" w:cstheme="minorBidi"/>
                      <w:sz w:val="28"/>
                      <w:szCs w:val="28"/>
                    </w:rPr>
                  </w:pPr>
                </w:p>
              </w:tc>
            </w:tr>
            <w:tr w:rsidR="00BE77DB" w:rsidRPr="00BE77DB" w:rsidTr="00D3094E">
              <w:tc>
                <w:tcPr>
                  <w:tcW w:w="390" w:type="pct"/>
                  <w:tcBorders>
                    <w:top w:val="single" w:sz="4" w:space="0" w:color="auto"/>
                    <w:left w:val="single" w:sz="4" w:space="0" w:color="auto"/>
                    <w:bottom w:val="single" w:sz="4" w:space="0" w:color="auto"/>
                    <w:right w:val="single" w:sz="4" w:space="0" w:color="auto"/>
                  </w:tcBorders>
                </w:tcPr>
                <w:p w:rsidR="00BE77DB" w:rsidRPr="00BE77DB" w:rsidRDefault="00BE77DB" w:rsidP="008C7ED4">
                  <w:pPr>
                    <w:pStyle w:val="ListParagraph"/>
                    <w:numPr>
                      <w:ilvl w:val="0"/>
                      <w:numId w:val="49"/>
                    </w:numPr>
                    <w:jc w:val="both"/>
                    <w:rPr>
                      <w:rFonts w:asciiTheme="minorBidi" w:hAnsiTheme="minorBidi" w:cstheme="minorBidi"/>
                      <w:sz w:val="28"/>
                      <w:szCs w:val="28"/>
                    </w:rPr>
                  </w:pPr>
                </w:p>
              </w:tc>
              <w:tc>
                <w:tcPr>
                  <w:tcW w:w="3036" w:type="pct"/>
                  <w:tcBorders>
                    <w:top w:val="single" w:sz="4" w:space="0" w:color="auto"/>
                    <w:left w:val="single" w:sz="4" w:space="0" w:color="auto"/>
                    <w:bottom w:val="single" w:sz="4" w:space="0" w:color="auto"/>
                    <w:right w:val="single" w:sz="4" w:space="0" w:color="auto"/>
                  </w:tcBorders>
                  <w:hideMark/>
                </w:tcPr>
                <w:p w:rsidR="00BE77DB" w:rsidRPr="00BE77DB" w:rsidRDefault="00BE77DB" w:rsidP="00D3094E">
                  <w:pPr>
                    <w:rPr>
                      <w:rFonts w:asciiTheme="minorBidi" w:hAnsiTheme="minorBidi" w:cstheme="minorBidi"/>
                      <w:sz w:val="28"/>
                      <w:szCs w:val="28"/>
                    </w:rPr>
                  </w:pPr>
                  <w:r w:rsidRPr="00BE77DB">
                    <w:rPr>
                      <w:rFonts w:asciiTheme="minorBidi" w:hAnsiTheme="minorBidi" w:cstheme="minorBidi"/>
                      <w:sz w:val="28"/>
                      <w:szCs w:val="28"/>
                      <w:rtl/>
                    </w:rPr>
                    <w:t>أنجزت المجموعة نشاط كسر الجمود في الزمن المقرر.</w:t>
                  </w:r>
                </w:p>
              </w:tc>
              <w:tc>
                <w:tcPr>
                  <w:tcW w:w="433"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BE77DB" w:rsidRPr="00BE77DB" w:rsidRDefault="00BE77DB" w:rsidP="00D3094E">
                  <w:pPr>
                    <w:rPr>
                      <w:rFonts w:asciiTheme="minorBidi" w:hAnsiTheme="minorBidi" w:cstheme="minorBidi"/>
                      <w:sz w:val="28"/>
                      <w:szCs w:val="28"/>
                    </w:rPr>
                  </w:pPr>
                </w:p>
              </w:tc>
            </w:tr>
          </w:tbl>
          <w:p w:rsidR="00BE77DB" w:rsidRPr="004A5A4C" w:rsidRDefault="00BE77DB" w:rsidP="00D3094E">
            <w:pPr>
              <w:rPr>
                <w:rtl/>
              </w:rPr>
            </w:pPr>
          </w:p>
        </w:tc>
      </w:tr>
    </w:tbl>
    <w:p w:rsidR="00BE77DB" w:rsidRDefault="00BE77DB" w:rsidP="00BE77DB">
      <w:pPr>
        <w:rPr>
          <w:b/>
          <w:bCs/>
          <w:color w:val="000000"/>
          <w:rtl/>
        </w:rPr>
      </w:pPr>
    </w:p>
    <w:p w:rsidR="00BE77DB" w:rsidRPr="00BE77DB" w:rsidRDefault="00BE77DB" w:rsidP="00BE77DB">
      <w:pPr>
        <w:rPr>
          <w:rFonts w:asciiTheme="minorBidi" w:hAnsiTheme="minorBidi" w:cstheme="minorBidi"/>
          <w:color w:val="000000"/>
          <w:sz w:val="28"/>
          <w:szCs w:val="28"/>
          <w:rtl/>
        </w:rPr>
      </w:pPr>
      <w:r w:rsidRPr="00BE77DB">
        <w:rPr>
          <w:rFonts w:asciiTheme="minorBidi" w:hAnsiTheme="minorBidi" w:cstheme="minorBidi"/>
          <w:b/>
          <w:bCs/>
          <w:color w:val="000000"/>
          <w:sz w:val="28"/>
          <w:szCs w:val="28"/>
          <w:rtl/>
        </w:rPr>
        <w:t xml:space="preserve">الامتداد: </w:t>
      </w:r>
      <w:r w:rsidRPr="00BE77DB">
        <w:rPr>
          <w:rFonts w:asciiTheme="minorBidi" w:hAnsiTheme="minorBidi" w:cstheme="minorBidi"/>
          <w:color w:val="000000"/>
          <w:sz w:val="28"/>
          <w:szCs w:val="28"/>
          <w:rtl/>
        </w:rPr>
        <w:t>الإطار العام، والأداء.</w:t>
      </w:r>
    </w:p>
    <w:p w:rsidR="00816097" w:rsidRDefault="00BE77DB" w:rsidP="00175942">
      <w:pPr>
        <w:rPr>
          <w:rtl/>
        </w:rPr>
      </w:pPr>
      <w:r w:rsidRPr="00BE77DB">
        <w:rPr>
          <w:rFonts w:asciiTheme="minorBidi" w:hAnsiTheme="minorBidi" w:cstheme="minorBidi"/>
          <w:color w:val="000000"/>
          <w:sz w:val="28"/>
          <w:szCs w:val="28"/>
          <w:rtl/>
        </w:rPr>
        <w:br w:type="page"/>
      </w:r>
    </w:p>
    <w:p w:rsidR="00816097" w:rsidRDefault="00816097">
      <w:pPr>
        <w:rPr>
          <w:rtl/>
        </w:rPr>
      </w:pPr>
    </w:p>
    <w:p w:rsidR="00816097" w:rsidRDefault="00816097">
      <w:pPr>
        <w:rPr>
          <w:rtl/>
        </w:rPr>
      </w:pPr>
    </w:p>
    <w:p w:rsidR="00A02ECD" w:rsidRPr="00F2727E" w:rsidRDefault="00F2727E">
      <w:pPr>
        <w:rPr>
          <w:b/>
          <w:bCs/>
          <w:sz w:val="28"/>
          <w:szCs w:val="28"/>
          <w:rtl/>
        </w:rPr>
      </w:pPr>
      <w:r w:rsidRPr="00F2727E">
        <w:rPr>
          <w:rFonts w:hint="cs"/>
          <w:b/>
          <w:bCs/>
          <w:sz w:val="28"/>
          <w:szCs w:val="28"/>
          <w:rtl/>
        </w:rPr>
        <w:t xml:space="preserve">نشاط رقم (2) </w:t>
      </w:r>
    </w:p>
    <w:p w:rsidR="00A02ECD" w:rsidRDefault="00A02ECD">
      <w:pPr>
        <w:rPr>
          <w:rtl/>
          <w:lang w:bidi="ar-JO"/>
        </w:rPr>
      </w:pPr>
    </w:p>
    <w:tbl>
      <w:tblPr>
        <w:tblStyle w:val="TableGrid"/>
        <w:bidiVisual/>
        <w:tblW w:w="9233" w:type="dxa"/>
        <w:tblInd w:w="-462" w:type="dxa"/>
        <w:tblBorders>
          <w:insideH w:val="none" w:sz="0" w:space="0" w:color="auto"/>
        </w:tblBorders>
        <w:tblLook w:val="04A0" w:firstRow="1" w:lastRow="0" w:firstColumn="1" w:lastColumn="0" w:noHBand="0" w:noVBand="1"/>
      </w:tblPr>
      <w:tblGrid>
        <w:gridCol w:w="9233"/>
      </w:tblGrid>
      <w:tr w:rsidR="00816097" w:rsidRPr="008175CD" w:rsidTr="00143C77">
        <w:tc>
          <w:tcPr>
            <w:tcW w:w="9233" w:type="dxa"/>
            <w:hideMark/>
          </w:tcPr>
          <w:p w:rsidR="00816097" w:rsidRDefault="00816097" w:rsidP="00143C77">
            <w:pPr>
              <w:jc w:val="mediumKashida"/>
              <w:rPr>
                <w:rFonts w:cs="Simplified Arabic"/>
                <w:b/>
                <w:bCs/>
                <w:color w:val="002060"/>
                <w:sz w:val="28"/>
                <w:szCs w:val="28"/>
                <w:rtl/>
              </w:rPr>
            </w:pPr>
          </w:p>
          <w:p w:rsidR="00C27E66" w:rsidRPr="00350813" w:rsidRDefault="00C27E66" w:rsidP="00D916DD">
            <w:pPr>
              <w:jc w:val="both"/>
              <w:rPr>
                <w:rFonts w:asciiTheme="minorBidi" w:hAnsiTheme="minorBidi"/>
                <w:sz w:val="28"/>
                <w:szCs w:val="28"/>
                <w:rtl/>
                <w:lang w:bidi="ar-JO"/>
              </w:rPr>
            </w:pPr>
            <w:r w:rsidRPr="00350813">
              <w:rPr>
                <w:rFonts w:asciiTheme="minorBidi" w:hAnsiTheme="minorBidi"/>
                <w:b/>
                <w:bCs/>
                <w:sz w:val="28"/>
                <w:szCs w:val="28"/>
                <w:rtl/>
                <w:lang w:bidi="ar-JO"/>
              </w:rPr>
              <w:t>الموضوع الرئيسي</w:t>
            </w:r>
            <w:r w:rsidR="004F3AA3">
              <w:rPr>
                <w:rFonts w:asciiTheme="minorBidi" w:hAnsiTheme="minorBidi" w:hint="cs"/>
                <w:b/>
                <w:bCs/>
                <w:sz w:val="28"/>
                <w:szCs w:val="28"/>
                <w:rtl/>
                <w:lang w:bidi="ar-JO"/>
              </w:rPr>
              <w:t xml:space="preserve"> </w:t>
            </w:r>
            <w:r w:rsidR="004B5AEE">
              <w:rPr>
                <w:rFonts w:asciiTheme="minorBidi" w:hAnsiTheme="minorBidi" w:hint="cs"/>
                <w:b/>
                <w:bCs/>
                <w:sz w:val="28"/>
                <w:szCs w:val="28"/>
                <w:rtl/>
                <w:lang w:bidi="ar-JO"/>
              </w:rPr>
              <w:t xml:space="preserve">: </w:t>
            </w:r>
            <w:r w:rsidR="00D916DD">
              <w:rPr>
                <w:rFonts w:asciiTheme="minorBidi" w:hAnsiTheme="minorBidi" w:hint="cs"/>
                <w:b/>
                <w:bCs/>
                <w:sz w:val="28"/>
                <w:szCs w:val="28"/>
                <w:rtl/>
                <w:lang w:bidi="ar-JO"/>
              </w:rPr>
              <w:t>المناهج المطورة</w:t>
            </w:r>
          </w:p>
          <w:p w:rsidR="00C27E66" w:rsidRPr="00350813" w:rsidRDefault="00C27E66" w:rsidP="00D916DD">
            <w:pPr>
              <w:jc w:val="both"/>
              <w:rPr>
                <w:rFonts w:asciiTheme="minorBidi" w:hAnsiTheme="minorBidi"/>
                <w:b/>
                <w:bCs/>
                <w:sz w:val="28"/>
                <w:szCs w:val="28"/>
                <w:rtl/>
                <w:lang w:bidi="ar-JO"/>
              </w:rPr>
            </w:pPr>
            <w:r w:rsidRPr="00350813">
              <w:rPr>
                <w:rFonts w:asciiTheme="minorBidi" w:hAnsiTheme="minorBidi"/>
                <w:b/>
                <w:bCs/>
                <w:sz w:val="28"/>
                <w:szCs w:val="28"/>
                <w:rtl/>
                <w:lang w:bidi="ar-JO"/>
              </w:rPr>
              <w:t>الموضوع الفرعي</w:t>
            </w:r>
            <w:r w:rsidR="004F3AA3">
              <w:rPr>
                <w:rFonts w:asciiTheme="minorBidi" w:hAnsiTheme="minorBidi" w:hint="cs"/>
                <w:b/>
                <w:bCs/>
                <w:sz w:val="28"/>
                <w:szCs w:val="28"/>
                <w:rtl/>
                <w:lang w:bidi="ar-JO"/>
              </w:rPr>
              <w:t xml:space="preserve"> </w:t>
            </w:r>
            <w:r w:rsidRPr="00350813">
              <w:rPr>
                <w:rFonts w:asciiTheme="minorBidi" w:hAnsiTheme="minorBidi"/>
                <w:b/>
                <w:bCs/>
                <w:sz w:val="28"/>
                <w:szCs w:val="28"/>
                <w:rtl/>
                <w:lang w:bidi="ar-JO"/>
              </w:rPr>
              <w:t xml:space="preserve">: </w:t>
            </w:r>
            <w:r w:rsidRPr="00350813">
              <w:rPr>
                <w:rFonts w:asciiTheme="minorBidi" w:hAnsiTheme="minorBidi"/>
                <w:b/>
                <w:bCs/>
                <w:sz w:val="28"/>
                <w:szCs w:val="28"/>
                <w:rtl/>
                <w:lang w:bidi="ar-JO"/>
              </w:rPr>
              <w:tab/>
            </w:r>
            <w:r w:rsidR="00D916DD">
              <w:rPr>
                <w:rFonts w:asciiTheme="minorBidi" w:hAnsiTheme="minorBidi" w:hint="cs"/>
                <w:b/>
                <w:bCs/>
                <w:sz w:val="28"/>
                <w:szCs w:val="28"/>
                <w:rtl/>
                <w:lang w:bidi="ar-JO"/>
              </w:rPr>
              <w:t>بناء المنهاج</w:t>
            </w:r>
          </w:p>
          <w:p w:rsidR="00C27E66" w:rsidRPr="00350813" w:rsidRDefault="00C27E66" w:rsidP="004F3AA3">
            <w:pPr>
              <w:jc w:val="both"/>
              <w:rPr>
                <w:rFonts w:asciiTheme="minorBidi" w:hAnsiTheme="minorBidi"/>
                <w:b/>
                <w:bCs/>
                <w:sz w:val="28"/>
                <w:szCs w:val="28"/>
                <w:rtl/>
                <w:lang w:bidi="ar-JO"/>
              </w:rPr>
            </w:pPr>
            <w:r w:rsidRPr="00350813">
              <w:rPr>
                <w:rFonts w:asciiTheme="minorBidi" w:hAnsiTheme="minorBidi"/>
                <w:b/>
                <w:bCs/>
                <w:sz w:val="28"/>
                <w:szCs w:val="28"/>
                <w:rtl/>
                <w:lang w:bidi="ar-JO"/>
              </w:rPr>
              <w:t>عنوان النشاط</w:t>
            </w:r>
            <w:r w:rsidR="004F3AA3">
              <w:rPr>
                <w:rFonts w:asciiTheme="minorBidi" w:hAnsiTheme="minorBidi" w:hint="cs"/>
                <w:b/>
                <w:bCs/>
                <w:sz w:val="28"/>
                <w:szCs w:val="28"/>
                <w:rtl/>
                <w:lang w:bidi="ar-JO"/>
              </w:rPr>
              <w:t xml:space="preserve"> </w:t>
            </w:r>
            <w:r w:rsidRPr="00350813">
              <w:rPr>
                <w:rFonts w:asciiTheme="minorBidi" w:hAnsiTheme="minorBidi"/>
                <w:b/>
                <w:bCs/>
                <w:sz w:val="28"/>
                <w:szCs w:val="28"/>
                <w:rtl/>
                <w:lang w:bidi="ar-JO"/>
              </w:rPr>
              <w:t xml:space="preserve">: </w:t>
            </w:r>
            <w:r>
              <w:rPr>
                <w:rFonts w:asciiTheme="minorBidi" w:hAnsiTheme="minorBidi" w:hint="cs"/>
                <w:b/>
                <w:bCs/>
                <w:sz w:val="28"/>
                <w:szCs w:val="28"/>
                <w:rtl/>
                <w:lang w:bidi="ar-JO"/>
              </w:rPr>
              <w:t xml:space="preserve">     </w:t>
            </w:r>
            <w:r w:rsidR="00D916DD">
              <w:rPr>
                <w:rFonts w:asciiTheme="minorBidi" w:hAnsiTheme="minorBidi" w:hint="cs"/>
                <w:b/>
                <w:bCs/>
                <w:sz w:val="28"/>
                <w:szCs w:val="28"/>
                <w:rtl/>
                <w:lang w:bidi="ar-JO"/>
              </w:rPr>
              <w:t>الأسس</w:t>
            </w:r>
            <w:r w:rsidR="004F3AA3">
              <w:rPr>
                <w:rFonts w:asciiTheme="minorBidi" w:hAnsiTheme="minorBidi" w:hint="cs"/>
                <w:b/>
                <w:bCs/>
                <w:sz w:val="28"/>
                <w:szCs w:val="28"/>
                <w:rtl/>
                <w:lang w:bidi="ar-JO"/>
              </w:rPr>
              <w:t xml:space="preserve"> والمرتكزات التي يبنى عليها المنهاج</w:t>
            </w:r>
            <w:r>
              <w:rPr>
                <w:rFonts w:asciiTheme="minorBidi" w:hAnsiTheme="minorBidi" w:hint="cs"/>
                <w:b/>
                <w:bCs/>
                <w:sz w:val="28"/>
                <w:szCs w:val="28"/>
                <w:rtl/>
                <w:lang w:bidi="ar-JO"/>
              </w:rPr>
              <w:t xml:space="preserve">             </w:t>
            </w:r>
            <w:r w:rsidR="004F3AA3">
              <w:rPr>
                <w:rFonts w:asciiTheme="minorBidi" w:hAnsiTheme="minorBidi" w:hint="cs"/>
                <w:b/>
                <w:bCs/>
                <w:sz w:val="28"/>
                <w:szCs w:val="28"/>
                <w:rtl/>
                <w:lang w:bidi="ar-JO"/>
              </w:rPr>
              <w:t xml:space="preserve">        </w:t>
            </w:r>
            <w:r>
              <w:rPr>
                <w:rFonts w:asciiTheme="minorBidi" w:hAnsiTheme="minorBidi" w:hint="cs"/>
                <w:b/>
                <w:bCs/>
                <w:sz w:val="28"/>
                <w:szCs w:val="28"/>
                <w:rtl/>
                <w:lang w:bidi="ar-JO"/>
              </w:rPr>
              <w:t xml:space="preserve">اليوم </w:t>
            </w:r>
            <w:r w:rsidR="004F3AA3">
              <w:rPr>
                <w:rFonts w:asciiTheme="minorBidi" w:hAnsiTheme="minorBidi" w:hint="cs"/>
                <w:b/>
                <w:bCs/>
                <w:sz w:val="28"/>
                <w:szCs w:val="28"/>
                <w:rtl/>
                <w:lang w:bidi="ar-JO"/>
              </w:rPr>
              <w:t xml:space="preserve">: </w:t>
            </w:r>
            <w:r>
              <w:rPr>
                <w:rFonts w:asciiTheme="minorBidi" w:hAnsiTheme="minorBidi" w:hint="cs"/>
                <w:b/>
                <w:bCs/>
                <w:sz w:val="28"/>
                <w:szCs w:val="28"/>
                <w:rtl/>
                <w:lang w:bidi="ar-JO"/>
              </w:rPr>
              <w:t>الأول</w:t>
            </w:r>
          </w:p>
          <w:p w:rsidR="00816097" w:rsidRPr="00150FC3" w:rsidRDefault="004C2003" w:rsidP="007E12A4">
            <w:pPr>
              <w:jc w:val="mediumKashida"/>
              <w:rPr>
                <w:rFonts w:cs="Simplified Arabic"/>
                <w:b/>
                <w:bCs/>
                <w:color w:val="000000" w:themeColor="text1"/>
                <w:sz w:val="28"/>
                <w:szCs w:val="28"/>
                <w:rtl/>
              </w:rPr>
            </w:pPr>
            <w:r>
              <w:rPr>
                <w:rFonts w:asciiTheme="minorBidi" w:hAnsiTheme="minorBidi"/>
                <w:b/>
                <w:bCs/>
                <w:sz w:val="28"/>
                <w:szCs w:val="28"/>
                <w:rtl/>
                <w:lang w:bidi="ar-JO"/>
              </w:rPr>
              <w:t xml:space="preserve"> </w:t>
            </w:r>
            <w:r w:rsidR="00C27E66" w:rsidRPr="00350813">
              <w:rPr>
                <w:rFonts w:asciiTheme="minorBidi" w:hAnsiTheme="minorBidi"/>
                <w:b/>
                <w:bCs/>
                <w:sz w:val="28"/>
                <w:szCs w:val="28"/>
                <w:rtl/>
                <w:lang w:bidi="ar-JO"/>
              </w:rPr>
              <w:t xml:space="preserve">                                         </w:t>
            </w:r>
            <w:r w:rsidR="00C27E66">
              <w:rPr>
                <w:rFonts w:asciiTheme="minorBidi" w:hAnsiTheme="minorBidi" w:hint="cs"/>
                <w:b/>
                <w:bCs/>
                <w:sz w:val="28"/>
                <w:szCs w:val="28"/>
                <w:rtl/>
                <w:lang w:bidi="ar-JO"/>
              </w:rPr>
              <w:t xml:space="preserve">             </w:t>
            </w:r>
            <w:r w:rsidR="00C27E66" w:rsidRPr="00350813">
              <w:rPr>
                <w:rFonts w:asciiTheme="minorBidi" w:hAnsiTheme="minorBidi"/>
                <w:b/>
                <w:bCs/>
                <w:sz w:val="28"/>
                <w:szCs w:val="28"/>
                <w:rtl/>
                <w:lang w:bidi="ar-JO"/>
              </w:rPr>
              <w:t xml:space="preserve"> </w:t>
            </w:r>
            <w:r w:rsidR="00114947">
              <w:rPr>
                <w:rFonts w:asciiTheme="minorBidi" w:hAnsiTheme="minorBidi" w:hint="cs"/>
                <w:b/>
                <w:bCs/>
                <w:sz w:val="28"/>
                <w:szCs w:val="28"/>
                <w:rtl/>
                <w:lang w:bidi="ar-JO"/>
              </w:rPr>
              <w:t xml:space="preserve">                                </w:t>
            </w:r>
            <w:r w:rsidR="00C27E66" w:rsidRPr="00350813">
              <w:rPr>
                <w:rFonts w:asciiTheme="minorBidi" w:hAnsiTheme="minorBidi"/>
                <w:b/>
                <w:bCs/>
                <w:sz w:val="28"/>
                <w:szCs w:val="28"/>
                <w:rtl/>
                <w:lang w:bidi="ar-JO"/>
              </w:rPr>
              <w:t xml:space="preserve">الجلسة: </w:t>
            </w:r>
            <w:r w:rsidR="00C27E66" w:rsidRPr="00350813">
              <w:rPr>
                <w:rFonts w:asciiTheme="minorBidi" w:hAnsiTheme="minorBidi" w:hint="cs"/>
                <w:b/>
                <w:bCs/>
                <w:sz w:val="28"/>
                <w:szCs w:val="28"/>
                <w:rtl/>
                <w:lang w:bidi="ar-JO"/>
              </w:rPr>
              <w:t>الأول</w:t>
            </w:r>
            <w:r w:rsidR="00114947">
              <w:rPr>
                <w:rFonts w:asciiTheme="minorBidi" w:hAnsiTheme="minorBidi" w:hint="cs"/>
                <w:b/>
                <w:bCs/>
                <w:sz w:val="28"/>
                <w:szCs w:val="28"/>
                <w:rtl/>
                <w:lang w:bidi="ar-JO"/>
              </w:rPr>
              <w:t>ى</w:t>
            </w:r>
            <w:r w:rsidR="00816097" w:rsidRPr="008175CD">
              <w:rPr>
                <w:rFonts w:cs="Simplified Arabic"/>
                <w:b/>
                <w:bCs/>
                <w:color w:val="002060"/>
                <w:sz w:val="28"/>
                <w:szCs w:val="28"/>
                <w:rtl/>
                <w:lang w:bidi="ar-JO"/>
              </w:rPr>
              <w:t xml:space="preserve">                                      </w:t>
            </w:r>
            <w:r w:rsidR="00114947">
              <w:rPr>
                <w:rFonts w:cs="Simplified Arabic" w:hint="cs"/>
                <w:b/>
                <w:bCs/>
                <w:color w:val="002060"/>
                <w:sz w:val="28"/>
                <w:szCs w:val="28"/>
                <w:rtl/>
                <w:lang w:bidi="ar-JO"/>
              </w:rPr>
              <w:t xml:space="preserve">        </w:t>
            </w:r>
            <w:r w:rsidR="00816097" w:rsidRPr="008175CD">
              <w:rPr>
                <w:rFonts w:cs="Simplified Arabic"/>
                <w:b/>
                <w:bCs/>
                <w:color w:val="002060"/>
                <w:sz w:val="28"/>
                <w:szCs w:val="28"/>
                <w:rtl/>
                <w:lang w:bidi="ar-JO"/>
              </w:rPr>
              <w:t xml:space="preserve"> </w:t>
            </w:r>
            <w:r w:rsidR="00816097" w:rsidRPr="008175CD">
              <w:rPr>
                <w:rFonts w:cs="Simplified Arabic"/>
                <w:b/>
                <w:bCs/>
                <w:color w:val="002060"/>
                <w:sz w:val="28"/>
                <w:szCs w:val="28"/>
                <w:rtl/>
              </w:rPr>
              <w:t xml:space="preserve"> </w:t>
            </w:r>
            <w:r w:rsidR="00D916DD" w:rsidRPr="00150FC3">
              <w:rPr>
                <w:rFonts w:cs="Simplified Arabic" w:hint="cs"/>
                <w:b/>
                <w:bCs/>
                <w:color w:val="000000" w:themeColor="text1"/>
                <w:sz w:val="28"/>
                <w:szCs w:val="28"/>
                <w:rtl/>
              </w:rPr>
              <w:t>زمن النشاط</w:t>
            </w:r>
            <w:r w:rsidR="00816097" w:rsidRPr="00150FC3">
              <w:rPr>
                <w:rFonts w:cs="Simplified Arabic"/>
                <w:b/>
                <w:bCs/>
                <w:color w:val="000000" w:themeColor="text1"/>
                <w:sz w:val="28"/>
                <w:szCs w:val="28"/>
                <w:rtl/>
              </w:rPr>
              <w:t xml:space="preserve"> : </w:t>
            </w:r>
            <w:r w:rsidR="00816097" w:rsidRPr="00150FC3">
              <w:rPr>
                <w:rFonts w:cs="Simplified Arabic"/>
                <w:b/>
                <w:bCs/>
                <w:color w:val="000000" w:themeColor="text1"/>
                <w:sz w:val="28"/>
                <w:szCs w:val="28"/>
                <w:rtl/>
                <w:lang w:bidi="ar-JO"/>
              </w:rPr>
              <w:t>(</w:t>
            </w:r>
            <w:r w:rsidR="007E12A4">
              <w:rPr>
                <w:rFonts w:cs="Simplified Arabic" w:hint="cs"/>
                <w:b/>
                <w:bCs/>
                <w:color w:val="000000" w:themeColor="text1"/>
                <w:sz w:val="28"/>
                <w:szCs w:val="28"/>
                <w:rtl/>
                <w:lang w:bidi="ar-JO"/>
              </w:rPr>
              <w:t>6</w:t>
            </w:r>
            <w:r w:rsidR="00816097" w:rsidRPr="00150FC3">
              <w:rPr>
                <w:rFonts w:cs="Simplified Arabic" w:hint="cs"/>
                <w:b/>
                <w:bCs/>
                <w:color w:val="000000" w:themeColor="text1"/>
                <w:sz w:val="28"/>
                <w:szCs w:val="28"/>
                <w:rtl/>
                <w:lang w:bidi="ar-JO"/>
              </w:rPr>
              <w:t>0</w:t>
            </w:r>
            <w:r w:rsidR="00816097" w:rsidRPr="00150FC3">
              <w:rPr>
                <w:rFonts w:cs="Simplified Arabic"/>
                <w:b/>
                <w:bCs/>
                <w:color w:val="000000" w:themeColor="text1"/>
                <w:sz w:val="28"/>
                <w:szCs w:val="28"/>
                <w:rtl/>
                <w:lang w:bidi="ar-JO"/>
              </w:rPr>
              <w:t>) دقيقة</w:t>
            </w:r>
            <w:r w:rsidR="00BE1FD8" w:rsidRPr="00150FC3">
              <w:rPr>
                <w:rFonts w:cs="Simplified Arabic" w:hint="cs"/>
                <w:b/>
                <w:bCs/>
                <w:color w:val="000000" w:themeColor="text1"/>
                <w:sz w:val="28"/>
                <w:szCs w:val="28"/>
                <w:rtl/>
              </w:rPr>
              <w:t xml:space="preserve">                                               رقم النشاط(2)</w:t>
            </w:r>
          </w:p>
          <w:p w:rsidR="00816097" w:rsidRPr="00661F00" w:rsidRDefault="00816097" w:rsidP="00661F00">
            <w:pPr>
              <w:jc w:val="both"/>
              <w:rPr>
                <w:rFonts w:asciiTheme="minorBidi" w:hAnsiTheme="minorBidi"/>
                <w:sz w:val="28"/>
                <w:szCs w:val="28"/>
                <w:rtl/>
                <w:lang w:bidi="ar-JO"/>
              </w:rPr>
            </w:pPr>
            <w:r w:rsidRPr="008175CD">
              <w:rPr>
                <w:rFonts w:cs="Simplified Arabic"/>
                <w:b/>
                <w:bCs/>
                <w:color w:val="002060"/>
                <w:sz w:val="28"/>
                <w:szCs w:val="28"/>
                <w:rtl/>
              </w:rPr>
              <w:t xml:space="preserve">اسم النّشاط: </w:t>
            </w:r>
            <w:r w:rsidR="00661F00">
              <w:rPr>
                <w:rFonts w:asciiTheme="minorBidi" w:hAnsiTheme="minorBidi" w:hint="cs"/>
                <w:b/>
                <w:bCs/>
                <w:sz w:val="28"/>
                <w:szCs w:val="28"/>
                <w:rtl/>
                <w:lang w:bidi="ar-JO"/>
              </w:rPr>
              <w:t>الأسس والمرتكزات التي يبنى عليها المنهاج</w:t>
            </w:r>
          </w:p>
          <w:p w:rsidR="00816097" w:rsidRPr="008175CD" w:rsidRDefault="00ED0DF7" w:rsidP="00143C77">
            <w:pPr>
              <w:jc w:val="mediumKashida"/>
              <w:rPr>
                <w:rFonts w:ascii="Simplified Arabic" w:hAnsi="Simplified Arabic" w:cs="Simplified Arabic"/>
                <w:color w:val="002060"/>
                <w:sz w:val="28"/>
                <w:szCs w:val="28"/>
                <w:rtl/>
                <w:lang w:bidi="ar-JO"/>
              </w:rPr>
            </w:pPr>
            <w:r>
              <w:rPr>
                <w:rFonts w:ascii="Simplified Arabic" w:hAnsi="Simplified Arabic" w:cs="Simplified Arabic"/>
                <w:noProof/>
                <w:color w:val="002060"/>
                <w:sz w:val="28"/>
                <w:szCs w:val="28"/>
                <w:rtl/>
                <w:lang w:val="en-US"/>
              </w:rPr>
              <mc:AlternateContent>
                <mc:Choice Requires="wps">
                  <w:drawing>
                    <wp:anchor distT="4294967295" distB="4294967295" distL="114300" distR="114300" simplePos="0" relativeHeight="251672576" behindDoc="0" locked="0" layoutInCell="1" allowOverlap="1">
                      <wp:simplePos x="0" y="0"/>
                      <wp:positionH relativeFrom="column">
                        <wp:posOffset>-62865</wp:posOffset>
                      </wp:positionH>
                      <wp:positionV relativeFrom="paragraph">
                        <wp:posOffset>136524</wp:posOffset>
                      </wp:positionV>
                      <wp:extent cx="5859780" cy="0"/>
                      <wp:effectExtent l="0" t="0" r="26670" b="19050"/>
                      <wp:wrapNone/>
                      <wp:docPr id="9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59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4.95pt;margin-top:10.75pt;width:461.4pt;height:0;flip:x;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"/>
                  </w:pict>
                </mc:Fallback>
              </mc:AlternateContent>
            </w:r>
          </w:p>
        </w:tc>
      </w:tr>
      <w:tr w:rsidR="00816097" w:rsidRPr="008175CD" w:rsidTr="00143C77">
        <w:tc>
          <w:tcPr>
            <w:tcW w:w="9233" w:type="dxa"/>
          </w:tcPr>
          <w:tbl>
            <w:tblPr>
              <w:bidiVisual/>
              <w:tblW w:w="0" w:type="auto"/>
              <w:tblInd w:w="198" w:type="dxa"/>
              <w:tblBorders>
                <w:insideH w:val="single" w:sz="4" w:space="0" w:color="auto"/>
                <w:insideV w:val="single" w:sz="4" w:space="0" w:color="auto"/>
              </w:tblBorders>
              <w:tblLook w:val="04A0" w:firstRow="1" w:lastRow="0" w:firstColumn="1" w:lastColumn="0" w:noHBand="0" w:noVBand="1"/>
            </w:tblPr>
            <w:tblGrid>
              <w:gridCol w:w="8324"/>
            </w:tblGrid>
            <w:tr w:rsidR="00816097" w:rsidRPr="000805EC" w:rsidTr="00143C77">
              <w:tc>
                <w:tcPr>
                  <w:tcW w:w="8324" w:type="dxa"/>
                  <w:shd w:val="clear" w:color="auto" w:fill="auto"/>
                </w:tcPr>
                <w:p w:rsidR="00816097" w:rsidRDefault="00816097" w:rsidP="00A72A5A">
                  <w:pPr>
                    <w:ind w:right="57"/>
                    <w:contextualSpacing/>
                    <w:rPr>
                      <w:rFonts w:ascii="Calibri" w:eastAsia="Calibri" w:hAnsi="Calibri" w:cs="Simplified Arabic"/>
                      <w:sz w:val="28"/>
                      <w:szCs w:val="28"/>
                      <w:rtl/>
                      <w:lang w:bidi="ar-JO"/>
                    </w:rPr>
                  </w:pPr>
                  <w:r w:rsidRPr="000805EC">
                    <w:rPr>
                      <w:rFonts w:ascii="Calibri" w:eastAsia="Calibri" w:hAnsi="Calibri" w:cs="Simplified Arabic"/>
                      <w:b/>
                      <w:bCs/>
                      <w:sz w:val="28"/>
                      <w:szCs w:val="28"/>
                      <w:rtl/>
                    </w:rPr>
                    <w:t>التهيئة والتحفيز</w:t>
                  </w:r>
                  <w:r w:rsidRPr="000805EC">
                    <w:rPr>
                      <w:rFonts w:ascii="Calibri" w:eastAsia="Calibri" w:hAnsi="Calibri" w:cs="Simplified Arabic"/>
                      <w:sz w:val="28"/>
                      <w:szCs w:val="28"/>
                      <w:rtl/>
                      <w:lang w:bidi="ar-JO"/>
                    </w:rPr>
                    <w:t>:</w:t>
                  </w:r>
                  <w:r>
                    <w:rPr>
                      <w:rFonts w:ascii="Calibri" w:eastAsia="Calibri" w:hAnsi="Calibri" w:cs="Simplified Arabic" w:hint="cs"/>
                      <w:sz w:val="28"/>
                      <w:szCs w:val="28"/>
                      <w:rtl/>
                      <w:lang w:bidi="ar-JO"/>
                    </w:rPr>
                    <w:t xml:space="preserve"> يطرح الميسر سؤال</w:t>
                  </w:r>
                  <w:r w:rsidR="00666AC1">
                    <w:rPr>
                      <w:rFonts w:ascii="Calibri" w:eastAsia="Calibri" w:hAnsi="Calibri" w:cs="Simplified Arabic" w:hint="cs"/>
                      <w:sz w:val="28"/>
                      <w:szCs w:val="28"/>
                      <w:rtl/>
                      <w:lang w:bidi="ar-JO"/>
                    </w:rPr>
                    <w:t xml:space="preserve"> على المتدربين </w:t>
                  </w:r>
                  <w:r>
                    <w:rPr>
                      <w:rFonts w:ascii="Calibri" w:eastAsia="Calibri" w:hAnsi="Calibri" w:cs="Simplified Arabic" w:hint="cs"/>
                      <w:sz w:val="28"/>
                      <w:szCs w:val="28"/>
                      <w:rtl/>
                      <w:lang w:bidi="ar-JO"/>
                    </w:rPr>
                    <w:t xml:space="preserve">: </w:t>
                  </w:r>
                </w:p>
                <w:p w:rsidR="00816097" w:rsidRDefault="008949D4" w:rsidP="00143C77">
                  <w:pPr>
                    <w:ind w:right="57"/>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كيف يتم إعداد منهاج لصف ما ؟</w:t>
                  </w:r>
                </w:p>
                <w:p w:rsidR="00816097" w:rsidRDefault="00816097" w:rsidP="004C2003">
                  <w:pPr>
                    <w:tabs>
                      <w:tab w:val="left" w:pos="3246"/>
                      <w:tab w:val="left" w:pos="6918"/>
                    </w:tabs>
                    <w:ind w:right="57"/>
                    <w:contextualSpacing/>
                    <w:rPr>
                      <w:rFonts w:ascii="Calibri" w:eastAsia="Calibri" w:hAnsi="Calibri" w:cs="Simplified Arabic"/>
                      <w:sz w:val="28"/>
                      <w:szCs w:val="28"/>
                      <w:rtl/>
                      <w:lang w:bidi="ar-JO"/>
                    </w:rPr>
                  </w:pPr>
                  <w:r w:rsidRPr="000805EC">
                    <w:rPr>
                      <w:rFonts w:ascii="Calibri" w:eastAsia="Calibri" w:hAnsi="Calibri" w:cs="Simplified Arabic" w:hint="cs"/>
                      <w:b/>
                      <w:bCs/>
                      <w:sz w:val="28"/>
                      <w:szCs w:val="28"/>
                      <w:rtl/>
                    </w:rPr>
                    <w:t>هدف</w:t>
                  </w:r>
                  <w:r w:rsidRPr="000805EC">
                    <w:rPr>
                      <w:rFonts w:ascii="Calibri" w:eastAsia="Calibri" w:hAnsi="Calibri" w:cs="Simplified Arabic"/>
                      <w:b/>
                      <w:bCs/>
                      <w:sz w:val="28"/>
                      <w:szCs w:val="28"/>
                      <w:rtl/>
                    </w:rPr>
                    <w:t xml:space="preserve"> النّشاط</w:t>
                  </w:r>
                  <w:r w:rsidR="0083585B">
                    <w:rPr>
                      <w:rFonts w:ascii="Calibri" w:eastAsia="Calibri" w:hAnsi="Calibri" w:cs="Simplified Arabic" w:hint="cs"/>
                      <w:sz w:val="28"/>
                      <w:szCs w:val="28"/>
                      <w:rtl/>
                      <w:lang w:bidi="ar-JO"/>
                    </w:rPr>
                    <w:t xml:space="preserve"> </w:t>
                  </w:r>
                  <w:r w:rsidRPr="000805EC">
                    <w:rPr>
                      <w:rFonts w:ascii="Calibri" w:eastAsia="Calibri" w:hAnsi="Calibri" w:cs="Simplified Arabic"/>
                      <w:sz w:val="28"/>
                      <w:szCs w:val="28"/>
                      <w:rtl/>
                      <w:lang w:bidi="ar-JO"/>
                    </w:rPr>
                    <w:t>:</w:t>
                  </w:r>
                  <w:r w:rsidR="004C2003">
                    <w:rPr>
                      <w:rFonts w:ascii="Calibri" w:eastAsia="Calibri" w:hAnsi="Calibri" w:cs="Simplified Arabic" w:hint="cs"/>
                      <w:sz w:val="28"/>
                      <w:szCs w:val="28"/>
                      <w:rtl/>
                      <w:lang w:bidi="ar-JO"/>
                    </w:rPr>
                    <w:t xml:space="preserve"> </w:t>
                  </w:r>
                  <w:r w:rsidR="0083585B">
                    <w:rPr>
                      <w:rFonts w:ascii="Calibri" w:eastAsia="Calibri" w:hAnsi="Calibri" w:cs="Simplified Arabic" w:hint="cs"/>
                      <w:sz w:val="28"/>
                      <w:szCs w:val="28"/>
                      <w:rtl/>
                      <w:lang w:bidi="ar-JO"/>
                    </w:rPr>
                    <w:t>التعريف بالأسس والمرتكزات التي يبنى عليها المنهاج.</w:t>
                  </w:r>
                </w:p>
                <w:p w:rsidR="00816097" w:rsidRPr="000805EC" w:rsidRDefault="00816097" w:rsidP="00AC33A5">
                  <w:pPr>
                    <w:ind w:right="57"/>
                    <w:jc w:val="mediumKashida"/>
                    <w:rPr>
                      <w:rFonts w:ascii="Calibri" w:eastAsia="Calibri" w:hAnsi="Calibri" w:cs="Simplified Arabic"/>
                      <w:sz w:val="28"/>
                      <w:szCs w:val="28"/>
                      <w:rtl/>
                      <w:lang w:bidi="ar-JO"/>
                    </w:rPr>
                  </w:pPr>
                  <w:r w:rsidRPr="000805EC">
                    <w:rPr>
                      <w:rFonts w:ascii="Calibri" w:eastAsia="Calibri" w:hAnsi="Calibri" w:cs="Simplified Arabic"/>
                      <w:b/>
                      <w:bCs/>
                      <w:sz w:val="28"/>
                      <w:szCs w:val="28"/>
                      <w:rtl/>
                    </w:rPr>
                    <w:t>التعلم القبليّ</w:t>
                  </w:r>
                  <w:r w:rsidRPr="000805EC">
                    <w:rPr>
                      <w:rFonts w:ascii="Calibri" w:eastAsia="Calibri" w:hAnsi="Calibri" w:cs="Simplified Arabic"/>
                      <w:sz w:val="28"/>
                      <w:szCs w:val="28"/>
                      <w:rtl/>
                      <w:lang w:bidi="ar-JO"/>
                    </w:rPr>
                    <w:t>:</w:t>
                  </w:r>
                  <w:r w:rsidR="00AC33A5">
                    <w:rPr>
                      <w:rFonts w:ascii="Calibri" w:eastAsia="Calibri" w:hAnsi="Calibri" w:cs="Simplified Arabic" w:hint="cs"/>
                      <w:sz w:val="28"/>
                      <w:szCs w:val="28"/>
                      <w:rtl/>
                      <w:lang w:bidi="ar-JO"/>
                    </w:rPr>
                    <w:t xml:space="preserve"> </w:t>
                  </w:r>
                  <w:r>
                    <w:rPr>
                      <w:rFonts w:ascii="Calibri" w:eastAsia="Calibri" w:hAnsi="Calibri" w:cs="Simplified Arabic" w:hint="cs"/>
                      <w:sz w:val="28"/>
                      <w:szCs w:val="28"/>
                      <w:rtl/>
                      <w:lang w:bidi="ar-JO"/>
                    </w:rPr>
                    <w:t xml:space="preserve">منهاج التربية المهنية </w:t>
                  </w:r>
                  <w:r w:rsidR="00AC33A5">
                    <w:rPr>
                      <w:rFonts w:ascii="Calibri" w:eastAsia="Calibri" w:hAnsi="Calibri" w:cs="Simplified Arabic" w:hint="cs"/>
                      <w:sz w:val="28"/>
                      <w:szCs w:val="28"/>
                      <w:rtl/>
                      <w:lang w:bidi="ar-JO"/>
                    </w:rPr>
                    <w:t xml:space="preserve"> لأحد الصفوف , العمر العقلي, البناء المعرفي, نتاجات وزارة التربية والتعليم, نتاجات المبحث الواحد, التكامل الراسي والأفقي لمادة التربية المهنية لأحد الصفوف.</w:t>
                  </w:r>
                </w:p>
                <w:p w:rsidR="00816097" w:rsidRPr="000805EC" w:rsidRDefault="00816097" w:rsidP="00FC50EE">
                  <w:pPr>
                    <w:ind w:right="57"/>
                    <w:jc w:val="mediumKashida"/>
                    <w:rPr>
                      <w:rFonts w:ascii="Calibri" w:eastAsia="Calibri" w:hAnsi="Calibri" w:cs="Simplified Arabic"/>
                      <w:sz w:val="28"/>
                      <w:szCs w:val="28"/>
                      <w:rtl/>
                      <w:lang w:bidi="ar-JO"/>
                    </w:rPr>
                  </w:pPr>
                  <w:r w:rsidRPr="000805EC">
                    <w:rPr>
                      <w:rFonts w:ascii="Calibri" w:eastAsia="Calibri" w:hAnsi="Calibri" w:cs="Simplified Arabic"/>
                      <w:b/>
                      <w:bCs/>
                      <w:sz w:val="28"/>
                      <w:szCs w:val="28"/>
                      <w:rtl/>
                    </w:rPr>
                    <w:t>أدوات النّشاط</w:t>
                  </w:r>
                  <w:r w:rsidRPr="000805EC">
                    <w:rPr>
                      <w:rFonts w:ascii="Calibri" w:eastAsia="Calibri" w:hAnsi="Calibri" w:cs="Simplified Arabic"/>
                      <w:sz w:val="28"/>
                      <w:szCs w:val="28"/>
                      <w:rtl/>
                      <w:lang w:bidi="ar-JO"/>
                    </w:rPr>
                    <w:t>:</w:t>
                  </w:r>
                  <w:r w:rsidR="00FC50EE">
                    <w:rPr>
                      <w:rFonts w:ascii="Calibri" w:eastAsia="Calibri" w:hAnsi="Calibri" w:cs="Simplified Arabic" w:hint="cs"/>
                      <w:sz w:val="28"/>
                      <w:szCs w:val="28"/>
                      <w:rtl/>
                      <w:lang w:bidi="ar-JO"/>
                    </w:rPr>
                    <w:t xml:space="preserve"> </w:t>
                  </w:r>
                  <w:r w:rsidRPr="00D02735">
                    <w:rPr>
                      <w:rFonts w:ascii="Calibri" w:eastAsia="Calibri" w:hAnsi="Calibri" w:cs="Simplified Arabic" w:hint="cs"/>
                      <w:sz w:val="28"/>
                      <w:szCs w:val="28"/>
                      <w:rtl/>
                      <w:lang w:bidi="ar-JO"/>
                    </w:rPr>
                    <w:t xml:space="preserve">الإطار العام للتربية </w:t>
                  </w:r>
                  <w:r>
                    <w:rPr>
                      <w:rFonts w:ascii="Calibri" w:eastAsia="Calibri" w:hAnsi="Calibri" w:cs="Simplified Arabic" w:hint="cs"/>
                      <w:sz w:val="28"/>
                      <w:szCs w:val="28"/>
                      <w:rtl/>
                      <w:lang w:bidi="ar-JO"/>
                    </w:rPr>
                    <w:t xml:space="preserve">المهنية المطور </w:t>
                  </w:r>
                  <w:r w:rsidRPr="00D02735">
                    <w:rPr>
                      <w:rFonts w:ascii="Calibri" w:eastAsia="Calibri" w:hAnsi="Calibri" w:cs="Simplified Arabic" w:hint="cs"/>
                      <w:sz w:val="28"/>
                      <w:szCs w:val="28"/>
                      <w:rtl/>
                      <w:lang w:bidi="ar-JO"/>
                    </w:rPr>
                    <w:t>،</w:t>
                  </w:r>
                  <w:r w:rsidR="00FC50EE">
                    <w:rPr>
                      <w:rFonts w:ascii="Calibri" w:eastAsia="Calibri" w:hAnsi="Calibri" w:cs="Simplified Arabic" w:hint="cs"/>
                      <w:sz w:val="28"/>
                      <w:szCs w:val="28"/>
                      <w:rtl/>
                      <w:lang w:bidi="ar-JO"/>
                    </w:rPr>
                    <w:t xml:space="preserve"> </w:t>
                  </w:r>
                  <w:r w:rsidRPr="00D02735">
                    <w:rPr>
                      <w:rFonts w:ascii="Calibri" w:eastAsia="Calibri" w:hAnsi="Calibri" w:cs="Simplified Arabic" w:hint="cs"/>
                      <w:sz w:val="28"/>
                      <w:szCs w:val="28"/>
                      <w:rtl/>
                      <w:lang w:bidi="ar-JO"/>
                    </w:rPr>
                    <w:t xml:space="preserve">جهاز حاسوب ، جهاز عرض </w:t>
                  </w:r>
                  <w:r>
                    <w:rPr>
                      <w:rFonts w:ascii="Calibri" w:eastAsia="Calibri" w:hAnsi="Calibri" w:cs="Simplified Arabic" w:hint="cs"/>
                      <w:sz w:val="28"/>
                      <w:szCs w:val="28"/>
                      <w:rtl/>
                      <w:lang w:bidi="ar-JO"/>
                    </w:rPr>
                    <w:t xml:space="preserve">،  </w:t>
                  </w:r>
                  <w:r w:rsidRPr="00D02735">
                    <w:rPr>
                      <w:rFonts w:ascii="Calibri" w:eastAsia="Calibri" w:hAnsi="Calibri" w:cs="Simplified Arabic" w:hint="cs"/>
                      <w:sz w:val="28"/>
                      <w:szCs w:val="28"/>
                      <w:rtl/>
                      <w:lang w:bidi="ar-JO"/>
                    </w:rPr>
                    <w:t xml:space="preserve">ورق قلاب </w:t>
                  </w:r>
                  <w:r>
                    <w:rPr>
                      <w:rFonts w:ascii="Calibri" w:eastAsia="Calibri" w:hAnsi="Calibri" w:cs="Simplified Arabic" w:hint="cs"/>
                      <w:sz w:val="28"/>
                      <w:szCs w:val="28"/>
                      <w:rtl/>
                      <w:lang w:bidi="ar-JO"/>
                    </w:rPr>
                    <w:t>، ورق ابيض ، أقلام ألوان وعاديه، كتب التربية المهنية للمنهاج المطور .</w:t>
                  </w:r>
                </w:p>
                <w:p w:rsidR="00816097" w:rsidRPr="000805EC" w:rsidRDefault="00816097" w:rsidP="00F4465E">
                  <w:pPr>
                    <w:ind w:right="57"/>
                    <w:jc w:val="mediumKashida"/>
                    <w:rPr>
                      <w:rFonts w:ascii="Calibri" w:eastAsia="Calibri" w:hAnsi="Calibri" w:cs="Simplified Arabic"/>
                      <w:sz w:val="28"/>
                      <w:szCs w:val="28"/>
                      <w:rtl/>
                      <w:lang w:bidi="ar-JO"/>
                    </w:rPr>
                  </w:pPr>
                  <w:r w:rsidRPr="000805EC">
                    <w:rPr>
                      <w:rFonts w:ascii="Calibri" w:eastAsia="Calibri" w:hAnsi="Calibri" w:cs="Simplified Arabic" w:hint="cs"/>
                      <w:b/>
                      <w:bCs/>
                      <w:sz w:val="28"/>
                      <w:szCs w:val="28"/>
                      <w:rtl/>
                    </w:rPr>
                    <w:t>متطلبات النشاط</w:t>
                  </w:r>
                  <w:r w:rsidRPr="000805EC">
                    <w:rPr>
                      <w:rFonts w:ascii="Calibri" w:eastAsia="Calibri" w:hAnsi="Calibri" w:cs="Simplified Arabic" w:hint="cs"/>
                      <w:sz w:val="28"/>
                      <w:szCs w:val="28"/>
                      <w:rtl/>
                      <w:lang w:bidi="ar-JO"/>
                    </w:rPr>
                    <w:t xml:space="preserve">: </w:t>
                  </w:r>
                  <w:r w:rsidR="00AD36A1">
                    <w:rPr>
                      <w:rFonts w:ascii="Calibri" w:eastAsia="Calibri" w:hAnsi="Calibri" w:cs="Simplified Arabic" w:hint="cs"/>
                      <w:sz w:val="28"/>
                      <w:szCs w:val="28"/>
                      <w:rtl/>
                      <w:lang w:bidi="ar-JO"/>
                    </w:rPr>
                    <w:t>أوراق</w:t>
                  </w:r>
                  <w:r>
                    <w:rPr>
                      <w:rFonts w:ascii="Calibri" w:eastAsia="Calibri" w:hAnsi="Calibri" w:cs="Simplified Arabic" w:hint="cs"/>
                      <w:sz w:val="28"/>
                      <w:szCs w:val="28"/>
                      <w:rtl/>
                      <w:lang w:bidi="ar-JO"/>
                    </w:rPr>
                    <w:t xml:space="preserve"> </w:t>
                  </w:r>
                  <w:r w:rsidR="00AD36A1">
                    <w:rPr>
                      <w:rFonts w:ascii="Calibri" w:eastAsia="Calibri" w:hAnsi="Calibri" w:cs="Simplified Arabic" w:hint="cs"/>
                      <w:sz w:val="28"/>
                      <w:szCs w:val="28"/>
                      <w:rtl/>
                      <w:lang w:bidi="ar-JO"/>
                    </w:rPr>
                    <w:t>العمل</w:t>
                  </w:r>
                  <w:r w:rsidRPr="00D02735">
                    <w:rPr>
                      <w:rFonts w:ascii="Calibri" w:eastAsia="Calibri" w:hAnsi="Calibri" w:cs="Simplified Arabic" w:hint="cs"/>
                      <w:sz w:val="28"/>
                      <w:szCs w:val="28"/>
                      <w:rtl/>
                      <w:lang w:bidi="ar-JO"/>
                    </w:rPr>
                    <w:t xml:space="preserve"> رقم ( </w:t>
                  </w:r>
                  <w:r w:rsidR="0034552F">
                    <w:rPr>
                      <w:rFonts w:ascii="Calibri" w:eastAsia="Calibri" w:hAnsi="Calibri" w:cs="Simplified Arabic" w:hint="cs"/>
                      <w:sz w:val="28"/>
                      <w:szCs w:val="28"/>
                      <w:rtl/>
                      <w:lang w:bidi="ar-JO"/>
                    </w:rPr>
                    <w:t>2</w:t>
                  </w:r>
                  <w:r w:rsidR="005A3A76">
                    <w:rPr>
                      <w:rFonts w:ascii="Calibri" w:eastAsia="Calibri" w:hAnsi="Calibri" w:cs="Simplified Arabic" w:hint="cs"/>
                      <w:sz w:val="28"/>
                      <w:szCs w:val="28"/>
                      <w:rtl/>
                      <w:lang w:bidi="ar-JO"/>
                    </w:rPr>
                    <w:t>أ , ب, ج</w:t>
                  </w:r>
                  <w:r w:rsidRPr="00D02735">
                    <w:rPr>
                      <w:rFonts w:ascii="Calibri" w:eastAsia="Calibri" w:hAnsi="Calibri" w:cs="Simplified Arabic" w:hint="cs"/>
                      <w:sz w:val="28"/>
                      <w:szCs w:val="28"/>
                      <w:rtl/>
                      <w:lang w:bidi="ar-JO"/>
                    </w:rPr>
                    <w:t>)</w:t>
                  </w:r>
                  <w:r w:rsidR="0034552F">
                    <w:rPr>
                      <w:rFonts w:ascii="Calibri" w:eastAsia="Calibri" w:hAnsi="Calibri" w:cs="Simplified Arabic" w:hint="cs"/>
                      <w:sz w:val="28"/>
                      <w:szCs w:val="28"/>
                      <w:rtl/>
                      <w:lang w:bidi="ar-JO"/>
                    </w:rPr>
                    <w:t xml:space="preserve">  </w:t>
                  </w:r>
                  <w:r w:rsidR="00EA431B">
                    <w:rPr>
                      <w:rFonts w:ascii="Calibri" w:eastAsia="Calibri" w:hAnsi="Calibri" w:cs="Simplified Arabic" w:hint="cs"/>
                      <w:sz w:val="28"/>
                      <w:szCs w:val="28"/>
                      <w:rtl/>
                      <w:lang w:bidi="ar-JO"/>
                    </w:rPr>
                    <w:t>.</w:t>
                  </w:r>
                </w:p>
                <w:p w:rsidR="00816097" w:rsidRPr="000805EC" w:rsidRDefault="00816097" w:rsidP="00143C77">
                  <w:pPr>
                    <w:ind w:right="57"/>
                    <w:jc w:val="mediumKashida"/>
                    <w:rPr>
                      <w:rFonts w:ascii="Calibri" w:eastAsia="Calibri" w:hAnsi="Calibri" w:cs="Simplified Arabic"/>
                      <w:sz w:val="28"/>
                      <w:szCs w:val="28"/>
                      <w:rtl/>
                      <w:lang w:bidi="ar-JO"/>
                    </w:rPr>
                  </w:pPr>
                  <w:r w:rsidRPr="000805EC">
                    <w:rPr>
                      <w:rFonts w:ascii="Calibri" w:eastAsia="Calibri" w:hAnsi="Calibri" w:cs="Simplified Arabic" w:hint="cs"/>
                      <w:b/>
                      <w:bCs/>
                      <w:sz w:val="28"/>
                      <w:szCs w:val="28"/>
                      <w:rtl/>
                    </w:rPr>
                    <w:t>استراتيجية تنفيذ النشاط</w:t>
                  </w:r>
                  <w:r w:rsidRPr="000805EC">
                    <w:rPr>
                      <w:rFonts w:ascii="Calibri" w:eastAsia="Calibri" w:hAnsi="Calibri" w:cs="Simplified Arabic" w:hint="cs"/>
                      <w:sz w:val="28"/>
                      <w:szCs w:val="28"/>
                      <w:rtl/>
                      <w:lang w:bidi="ar-JO"/>
                    </w:rPr>
                    <w:t xml:space="preserve">: </w:t>
                  </w:r>
                  <w:r w:rsidR="0034552F">
                    <w:rPr>
                      <w:rFonts w:ascii="Calibri" w:eastAsia="Calibri" w:hAnsi="Calibri" w:cs="Simplified Arabic" w:hint="cs"/>
                      <w:sz w:val="28"/>
                      <w:szCs w:val="28"/>
                      <w:rtl/>
                      <w:lang w:bidi="ar-JO"/>
                    </w:rPr>
                    <w:t xml:space="preserve"> </w:t>
                  </w:r>
                  <w:r w:rsidRPr="00D02735">
                    <w:rPr>
                      <w:rFonts w:ascii="Calibri" w:eastAsia="Calibri" w:hAnsi="Calibri" w:cs="Simplified Arabic" w:hint="cs"/>
                      <w:sz w:val="28"/>
                      <w:szCs w:val="28"/>
                      <w:rtl/>
                      <w:lang w:bidi="ar-JO"/>
                    </w:rPr>
                    <w:t>الحوار والمناقشة</w:t>
                  </w:r>
                  <w:r w:rsidRPr="000805EC">
                    <w:rPr>
                      <w:rFonts w:ascii="Calibri" w:eastAsia="Calibri" w:hAnsi="Calibri" w:cs="Simplified Arabic" w:hint="cs"/>
                      <w:sz w:val="28"/>
                      <w:szCs w:val="28"/>
                      <w:rtl/>
                      <w:lang w:bidi="ar-JO"/>
                    </w:rPr>
                    <w:t xml:space="preserve"> </w:t>
                  </w:r>
                  <w:r w:rsidR="0034552F">
                    <w:rPr>
                      <w:rFonts w:ascii="Calibri" w:eastAsia="Calibri" w:hAnsi="Calibri" w:cs="Simplified Arabic" w:hint="cs"/>
                      <w:sz w:val="28"/>
                      <w:szCs w:val="28"/>
                      <w:rtl/>
                      <w:lang w:bidi="ar-JO"/>
                    </w:rPr>
                    <w:t xml:space="preserve">, </w:t>
                  </w:r>
                  <w:r w:rsidRPr="000805EC">
                    <w:rPr>
                      <w:rFonts w:ascii="Calibri" w:eastAsia="Calibri" w:hAnsi="Calibri" w:cs="Simplified Arabic" w:hint="cs"/>
                      <w:sz w:val="28"/>
                      <w:szCs w:val="28"/>
                      <w:rtl/>
                      <w:lang w:bidi="ar-JO"/>
                    </w:rPr>
                    <w:t>العمل في مجموعات</w:t>
                  </w:r>
                  <w:r w:rsidR="0034552F">
                    <w:rPr>
                      <w:rFonts w:ascii="Calibri" w:eastAsia="Calibri" w:hAnsi="Calibri" w:cs="Simplified Arabic" w:hint="cs"/>
                      <w:sz w:val="28"/>
                      <w:szCs w:val="28"/>
                      <w:rtl/>
                      <w:lang w:bidi="ar-JO"/>
                    </w:rPr>
                    <w:t>, العصف الذهني.</w:t>
                  </w:r>
                </w:p>
                <w:p w:rsidR="00816097" w:rsidRPr="000805EC" w:rsidRDefault="00816097" w:rsidP="00143C77">
                  <w:pPr>
                    <w:ind w:right="57"/>
                    <w:contextualSpacing/>
                    <w:rPr>
                      <w:rFonts w:ascii="Calibri" w:eastAsia="Calibri" w:hAnsi="Calibri" w:cs="Simplified Arabic"/>
                      <w:sz w:val="28"/>
                      <w:szCs w:val="28"/>
                      <w:lang w:bidi="ar-JO"/>
                    </w:rPr>
                  </w:pPr>
                  <w:r w:rsidRPr="000805EC">
                    <w:rPr>
                      <w:rFonts w:ascii="Calibri" w:eastAsia="Calibri" w:hAnsi="Calibri" w:cs="Simplified Arabic"/>
                      <w:b/>
                      <w:bCs/>
                      <w:sz w:val="28"/>
                      <w:szCs w:val="28"/>
                      <w:rtl/>
                    </w:rPr>
                    <w:t>الإجراءات</w:t>
                  </w:r>
                  <w:r w:rsidRPr="000805EC">
                    <w:rPr>
                      <w:rFonts w:ascii="Calibri" w:eastAsia="Calibri" w:hAnsi="Calibri" w:cs="Simplified Arabic"/>
                      <w:sz w:val="28"/>
                      <w:szCs w:val="28"/>
                      <w:rtl/>
                      <w:lang w:bidi="ar-JO"/>
                    </w:rPr>
                    <w:t>:</w:t>
                  </w:r>
                </w:p>
                <w:p w:rsidR="00816097" w:rsidRDefault="00816097" w:rsidP="00522E7E">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توزيع المتدربين إلى</w:t>
                  </w:r>
                  <w:r w:rsidRPr="000805EC">
                    <w:rPr>
                      <w:rFonts w:ascii="Calibri" w:eastAsia="Calibri" w:hAnsi="Calibri" w:cs="Simplified Arabic" w:hint="cs"/>
                      <w:sz w:val="28"/>
                      <w:szCs w:val="28"/>
                      <w:rtl/>
                      <w:lang w:bidi="ar-JO"/>
                    </w:rPr>
                    <w:t xml:space="preserve"> مجموعات</w:t>
                  </w:r>
                  <w:r>
                    <w:rPr>
                      <w:rFonts w:ascii="Calibri" w:eastAsia="Calibri" w:hAnsi="Calibri" w:cs="Simplified Arabic" w:hint="cs"/>
                      <w:sz w:val="28"/>
                      <w:szCs w:val="28"/>
                      <w:rtl/>
                      <w:lang w:bidi="ar-JO"/>
                    </w:rPr>
                    <w:t xml:space="preserve"> .</w:t>
                  </w:r>
                </w:p>
                <w:p w:rsidR="00816097" w:rsidRDefault="00816097" w:rsidP="00B74A44">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يوزع الميسر </w:t>
                  </w:r>
                  <w:r w:rsidR="00ED4416">
                    <w:rPr>
                      <w:rFonts w:ascii="Calibri" w:eastAsia="Calibri" w:hAnsi="Calibri" w:cs="Simplified Arabic" w:hint="cs"/>
                      <w:sz w:val="28"/>
                      <w:szCs w:val="28"/>
                      <w:rtl/>
                      <w:lang w:bidi="ar-JO"/>
                    </w:rPr>
                    <w:t>الإطار</w:t>
                  </w:r>
                  <w:r>
                    <w:rPr>
                      <w:rFonts w:ascii="Calibri" w:eastAsia="Calibri" w:hAnsi="Calibri" w:cs="Simplified Arabic" w:hint="cs"/>
                      <w:sz w:val="28"/>
                      <w:szCs w:val="28"/>
                      <w:rtl/>
                      <w:lang w:bidi="ar-JO"/>
                    </w:rPr>
                    <w:t xml:space="preserve"> العام والمطور والكتب المدرسية المطورة على المجموعات . </w:t>
                  </w:r>
                </w:p>
                <w:p w:rsidR="00816097" w:rsidRPr="000805EC" w:rsidRDefault="00816097" w:rsidP="00522E7E">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w:t>
                  </w:r>
                  <w:r w:rsidRPr="000805EC">
                    <w:rPr>
                      <w:rFonts w:ascii="Calibri" w:eastAsia="Calibri" w:hAnsi="Calibri" w:cs="Simplified Arabic" w:hint="cs"/>
                      <w:sz w:val="28"/>
                      <w:szCs w:val="28"/>
                      <w:rtl/>
                      <w:lang w:bidi="ar-JO"/>
                    </w:rPr>
                    <w:t xml:space="preserve">يوزع </w:t>
                  </w:r>
                  <w:r>
                    <w:rPr>
                      <w:rFonts w:ascii="Calibri" w:eastAsia="Calibri" w:hAnsi="Calibri" w:cs="Simplified Arabic" w:hint="cs"/>
                      <w:sz w:val="28"/>
                      <w:szCs w:val="28"/>
                      <w:rtl/>
                      <w:lang w:bidi="ar-JO"/>
                    </w:rPr>
                    <w:t xml:space="preserve">الميسر </w:t>
                  </w:r>
                  <w:r w:rsidR="00AD36A1">
                    <w:rPr>
                      <w:rFonts w:ascii="Calibri" w:eastAsia="Calibri" w:hAnsi="Calibri" w:cs="Simplified Arabic" w:hint="cs"/>
                      <w:sz w:val="28"/>
                      <w:szCs w:val="28"/>
                      <w:rtl/>
                      <w:lang w:bidi="ar-JO"/>
                    </w:rPr>
                    <w:t>أوراق</w:t>
                  </w:r>
                  <w:r w:rsidRPr="000805EC">
                    <w:rPr>
                      <w:rFonts w:ascii="Calibri" w:eastAsia="Calibri" w:hAnsi="Calibri" w:cs="Simplified Arabic" w:hint="cs"/>
                      <w:sz w:val="28"/>
                      <w:szCs w:val="28"/>
                      <w:rtl/>
                      <w:lang w:bidi="ar-JO"/>
                    </w:rPr>
                    <w:t xml:space="preserve"> </w:t>
                  </w:r>
                  <w:r w:rsidR="00AD36A1">
                    <w:rPr>
                      <w:rFonts w:ascii="Calibri" w:eastAsia="Calibri" w:hAnsi="Calibri" w:cs="Simplified Arabic" w:hint="cs"/>
                      <w:sz w:val="28"/>
                      <w:szCs w:val="28"/>
                      <w:rtl/>
                      <w:lang w:bidi="ar-JO"/>
                    </w:rPr>
                    <w:t>ال</w:t>
                  </w:r>
                  <w:r w:rsidRPr="000805EC">
                    <w:rPr>
                      <w:rFonts w:ascii="Calibri" w:eastAsia="Calibri" w:hAnsi="Calibri" w:cs="Simplified Arabic" w:hint="cs"/>
                      <w:sz w:val="28"/>
                      <w:szCs w:val="28"/>
                      <w:rtl/>
                      <w:lang w:bidi="ar-JO"/>
                    </w:rPr>
                    <w:t>عمل</w:t>
                  </w:r>
                  <w:r>
                    <w:rPr>
                      <w:rFonts w:ascii="Calibri" w:eastAsia="Calibri" w:hAnsi="Calibri" w:cs="Simplified Arabic" w:hint="cs"/>
                      <w:sz w:val="28"/>
                      <w:szCs w:val="28"/>
                      <w:rtl/>
                      <w:lang w:bidi="ar-JO"/>
                    </w:rPr>
                    <w:t xml:space="preserve"> على المجموعات والمتضمنة</w:t>
                  </w:r>
                  <w:r w:rsidR="0089650B">
                    <w:rPr>
                      <w:rFonts w:ascii="Calibri" w:eastAsia="Calibri" w:hAnsi="Calibri" w:cs="Simplified Arabic" w:hint="cs"/>
                      <w:sz w:val="28"/>
                      <w:szCs w:val="28"/>
                      <w:rtl/>
                      <w:lang w:bidi="ar-JO"/>
                    </w:rPr>
                    <w:t>,</w:t>
                  </w:r>
                  <w:r>
                    <w:rPr>
                      <w:rFonts w:ascii="Calibri" w:eastAsia="Calibri" w:hAnsi="Calibri" w:cs="Simplified Arabic" w:hint="cs"/>
                      <w:sz w:val="28"/>
                      <w:szCs w:val="28"/>
                      <w:rtl/>
                      <w:lang w:bidi="ar-JO"/>
                    </w:rPr>
                    <w:t xml:space="preserve"> </w:t>
                  </w:r>
                  <w:r w:rsidR="00B74A44">
                    <w:rPr>
                      <w:rFonts w:ascii="Calibri" w:eastAsia="Calibri" w:hAnsi="Calibri" w:cs="Simplified Arabic" w:hint="cs"/>
                      <w:sz w:val="28"/>
                      <w:szCs w:val="28"/>
                      <w:rtl/>
                      <w:lang w:bidi="ar-JO"/>
                    </w:rPr>
                    <w:t>مفهو</w:t>
                  </w:r>
                  <w:r>
                    <w:rPr>
                      <w:rFonts w:ascii="Calibri" w:eastAsia="Calibri" w:hAnsi="Calibri" w:cs="Simplified Arabic" w:hint="cs"/>
                      <w:sz w:val="28"/>
                      <w:szCs w:val="28"/>
                      <w:rtl/>
                      <w:lang w:bidi="ar-JO"/>
                    </w:rPr>
                    <w:t xml:space="preserve">م </w:t>
                  </w:r>
                  <w:r w:rsidR="00B74A44">
                    <w:rPr>
                      <w:rFonts w:ascii="Calibri" w:eastAsia="Calibri" w:hAnsi="Calibri" w:cs="Simplified Arabic" w:hint="cs"/>
                      <w:sz w:val="28"/>
                      <w:szCs w:val="28"/>
                      <w:rtl/>
                      <w:lang w:bidi="ar-JO"/>
                    </w:rPr>
                    <w:t xml:space="preserve"> المنهاج</w:t>
                  </w:r>
                  <w:r w:rsidR="0089650B">
                    <w:rPr>
                      <w:rFonts w:ascii="Calibri" w:eastAsia="Calibri" w:hAnsi="Calibri" w:cs="Simplified Arabic" w:hint="cs"/>
                      <w:sz w:val="28"/>
                      <w:szCs w:val="28"/>
                      <w:rtl/>
                      <w:lang w:bidi="ar-JO"/>
                    </w:rPr>
                    <w:t>,</w:t>
                  </w:r>
                  <w:r w:rsidR="00B74A44">
                    <w:rPr>
                      <w:rFonts w:ascii="Calibri" w:eastAsia="Calibri" w:hAnsi="Calibri" w:cs="Simplified Arabic" w:hint="cs"/>
                      <w:sz w:val="28"/>
                      <w:szCs w:val="28"/>
                      <w:rtl/>
                      <w:lang w:bidi="ar-JO"/>
                    </w:rPr>
                    <w:t xml:space="preserve"> عناصر المنهاج</w:t>
                  </w:r>
                  <w:r w:rsidR="0089650B">
                    <w:rPr>
                      <w:rFonts w:ascii="Calibri" w:eastAsia="Calibri" w:hAnsi="Calibri" w:cs="Simplified Arabic" w:hint="cs"/>
                      <w:sz w:val="28"/>
                      <w:szCs w:val="28"/>
                      <w:rtl/>
                      <w:lang w:bidi="ar-JO"/>
                    </w:rPr>
                    <w:t xml:space="preserve"> , </w:t>
                  </w:r>
                  <w:r w:rsidR="002E701A">
                    <w:rPr>
                      <w:rFonts w:ascii="Calibri" w:eastAsia="Calibri" w:hAnsi="Calibri" w:cs="Simplified Arabic" w:hint="cs"/>
                      <w:sz w:val="28"/>
                      <w:szCs w:val="28"/>
                      <w:rtl/>
                      <w:lang w:bidi="ar-JO"/>
                    </w:rPr>
                    <w:t>أسس بناء المنهاج</w:t>
                  </w:r>
                  <w:r w:rsidR="0089650B">
                    <w:rPr>
                      <w:rFonts w:ascii="Calibri" w:eastAsia="Calibri" w:hAnsi="Calibri" w:cs="Simplified Arabic" w:hint="cs"/>
                      <w:sz w:val="28"/>
                      <w:szCs w:val="28"/>
                      <w:rtl/>
                      <w:lang w:bidi="ar-JO"/>
                    </w:rPr>
                    <w:t xml:space="preserve"> </w:t>
                  </w:r>
                  <w:r w:rsidR="00522E7E">
                    <w:rPr>
                      <w:rFonts w:ascii="Calibri" w:eastAsia="Calibri" w:hAnsi="Calibri" w:cs="Simplified Arabic" w:hint="cs"/>
                      <w:sz w:val="28"/>
                      <w:szCs w:val="28"/>
                      <w:rtl/>
                      <w:lang w:bidi="ar-JO"/>
                    </w:rPr>
                    <w:t>,</w:t>
                  </w:r>
                  <w:r w:rsidR="00ED4416">
                    <w:rPr>
                      <w:rFonts w:ascii="Calibri" w:eastAsia="Calibri" w:hAnsi="Calibri" w:cs="Simplified Arabic" w:hint="cs"/>
                      <w:sz w:val="28"/>
                      <w:szCs w:val="28"/>
                      <w:rtl/>
                      <w:lang w:bidi="ar-JO"/>
                    </w:rPr>
                    <w:t xml:space="preserve"> </w:t>
                  </w:r>
                  <w:r>
                    <w:rPr>
                      <w:rFonts w:ascii="Calibri" w:eastAsia="Calibri" w:hAnsi="Calibri" w:cs="Simplified Arabic" w:hint="cs"/>
                      <w:sz w:val="28"/>
                      <w:szCs w:val="28"/>
                      <w:rtl/>
                      <w:lang w:bidi="ar-JO"/>
                    </w:rPr>
                    <w:t>بحيث تقوم كل مجموعة بتنفيذ</w:t>
                  </w:r>
                  <w:r w:rsidR="00ED4416">
                    <w:rPr>
                      <w:rFonts w:ascii="Calibri" w:eastAsia="Calibri" w:hAnsi="Calibri" w:cs="Simplified Arabic" w:hint="cs"/>
                      <w:sz w:val="28"/>
                      <w:szCs w:val="28"/>
                      <w:rtl/>
                      <w:lang w:bidi="ar-JO"/>
                    </w:rPr>
                    <w:t xml:space="preserve"> المطلوب من ورقة العمل</w:t>
                  </w:r>
                  <w:r>
                    <w:rPr>
                      <w:rFonts w:ascii="Calibri" w:eastAsia="Calibri" w:hAnsi="Calibri" w:cs="Simplified Arabic" w:hint="cs"/>
                      <w:sz w:val="28"/>
                      <w:szCs w:val="28"/>
                      <w:rtl/>
                      <w:lang w:bidi="ar-JO"/>
                    </w:rPr>
                    <w:t xml:space="preserve"> .</w:t>
                  </w:r>
                </w:p>
                <w:p w:rsidR="00816097" w:rsidRDefault="00816097" w:rsidP="00143C77">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يتناقش </w:t>
                  </w:r>
                  <w:r w:rsidR="00ED4416">
                    <w:rPr>
                      <w:rFonts w:ascii="Calibri" w:eastAsia="Calibri" w:hAnsi="Calibri" w:cs="Simplified Arabic" w:hint="cs"/>
                      <w:sz w:val="28"/>
                      <w:szCs w:val="28"/>
                      <w:rtl/>
                      <w:lang w:bidi="ar-JO"/>
                    </w:rPr>
                    <w:t>أفراد</w:t>
                  </w:r>
                  <w:r>
                    <w:rPr>
                      <w:rFonts w:ascii="Calibri" w:eastAsia="Calibri" w:hAnsi="Calibri" w:cs="Simplified Arabic" w:hint="cs"/>
                      <w:sz w:val="28"/>
                      <w:szCs w:val="28"/>
                      <w:rtl/>
                      <w:lang w:bidi="ar-JO"/>
                    </w:rPr>
                    <w:t xml:space="preserve"> المجموعة حول </w:t>
                  </w:r>
                  <w:r w:rsidR="00ED4416">
                    <w:rPr>
                      <w:rFonts w:ascii="Calibri" w:eastAsia="Calibri" w:hAnsi="Calibri" w:cs="Simplified Arabic" w:hint="cs"/>
                      <w:sz w:val="28"/>
                      <w:szCs w:val="28"/>
                      <w:rtl/>
                      <w:lang w:bidi="ar-JO"/>
                    </w:rPr>
                    <w:t>الإجابات</w:t>
                  </w:r>
                  <w:r>
                    <w:rPr>
                      <w:rFonts w:ascii="Calibri" w:eastAsia="Calibri" w:hAnsi="Calibri" w:cs="Simplified Arabic" w:hint="cs"/>
                      <w:sz w:val="28"/>
                      <w:szCs w:val="28"/>
                      <w:rtl/>
                      <w:lang w:bidi="ar-JO"/>
                    </w:rPr>
                    <w:t xml:space="preserve"> التي تم التوصل </w:t>
                  </w:r>
                  <w:r w:rsidR="00ED4416">
                    <w:rPr>
                      <w:rFonts w:ascii="Calibri" w:eastAsia="Calibri" w:hAnsi="Calibri" w:cs="Simplified Arabic" w:hint="cs"/>
                      <w:sz w:val="28"/>
                      <w:szCs w:val="28"/>
                      <w:rtl/>
                      <w:lang w:bidi="ar-JO"/>
                    </w:rPr>
                    <w:t>إليها</w:t>
                  </w:r>
                  <w:r>
                    <w:rPr>
                      <w:rFonts w:ascii="Calibri" w:eastAsia="Calibri" w:hAnsi="Calibri" w:cs="Simplified Arabic" w:hint="cs"/>
                      <w:sz w:val="28"/>
                      <w:szCs w:val="28"/>
                      <w:rtl/>
                      <w:lang w:bidi="ar-JO"/>
                    </w:rPr>
                    <w:t xml:space="preserve">  .</w:t>
                  </w:r>
                </w:p>
                <w:p w:rsidR="00816097" w:rsidRDefault="00816097" w:rsidP="00AC5CD6">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تعرض كل مجموعة </w:t>
                  </w:r>
                  <w:r w:rsidR="00ED4416">
                    <w:rPr>
                      <w:rFonts w:ascii="Calibri" w:eastAsia="Calibri" w:hAnsi="Calibri" w:cs="Simplified Arabic" w:hint="cs"/>
                      <w:sz w:val="28"/>
                      <w:szCs w:val="28"/>
                      <w:rtl/>
                      <w:lang w:bidi="ar-JO"/>
                    </w:rPr>
                    <w:t>الإجابة</w:t>
                  </w:r>
                  <w:r>
                    <w:rPr>
                      <w:rFonts w:ascii="Calibri" w:eastAsia="Calibri" w:hAnsi="Calibri" w:cs="Simplified Arabic" w:hint="cs"/>
                      <w:sz w:val="28"/>
                      <w:szCs w:val="28"/>
                      <w:rtl/>
                      <w:lang w:bidi="ar-JO"/>
                    </w:rPr>
                    <w:t xml:space="preserve"> التي تم التوصل </w:t>
                  </w:r>
                  <w:r w:rsidR="00ED4416">
                    <w:rPr>
                      <w:rFonts w:ascii="Calibri" w:eastAsia="Calibri" w:hAnsi="Calibri" w:cs="Simplified Arabic" w:hint="cs"/>
                      <w:sz w:val="28"/>
                      <w:szCs w:val="28"/>
                      <w:rtl/>
                      <w:lang w:bidi="ar-JO"/>
                    </w:rPr>
                    <w:t>إليها</w:t>
                  </w:r>
                  <w:r>
                    <w:rPr>
                      <w:rFonts w:ascii="Calibri" w:eastAsia="Calibri" w:hAnsi="Calibri" w:cs="Simplified Arabic" w:hint="cs"/>
                      <w:sz w:val="28"/>
                      <w:szCs w:val="28"/>
                      <w:rtl/>
                      <w:lang w:bidi="ar-JO"/>
                    </w:rPr>
                    <w:t xml:space="preserve"> على باقي المجموعات .</w:t>
                  </w:r>
                </w:p>
                <w:p w:rsidR="00816097" w:rsidRDefault="00816097" w:rsidP="00AC5CD6">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w:t>
                  </w:r>
                  <w:r w:rsidR="00AC5CD6">
                    <w:rPr>
                      <w:rFonts w:ascii="Calibri" w:eastAsia="Calibri" w:hAnsi="Calibri" w:cs="Simplified Arabic" w:hint="cs"/>
                      <w:sz w:val="28"/>
                      <w:szCs w:val="28"/>
                      <w:rtl/>
                      <w:lang w:bidi="ar-JO"/>
                    </w:rPr>
                    <w:t xml:space="preserve">  </w:t>
                  </w:r>
                  <w:r>
                    <w:rPr>
                      <w:rFonts w:ascii="Calibri" w:eastAsia="Calibri" w:hAnsi="Calibri" w:cs="Simplified Arabic" w:hint="cs"/>
                      <w:sz w:val="28"/>
                      <w:szCs w:val="28"/>
                      <w:rtl/>
                      <w:lang w:bidi="ar-JO"/>
                    </w:rPr>
                    <w:t xml:space="preserve">يناقش الميسر </w:t>
                  </w:r>
                  <w:r w:rsidR="00230E13">
                    <w:rPr>
                      <w:rFonts w:ascii="Calibri" w:eastAsia="Calibri" w:hAnsi="Calibri" w:cs="Simplified Arabic" w:hint="cs"/>
                      <w:sz w:val="28"/>
                      <w:szCs w:val="28"/>
                      <w:rtl/>
                      <w:lang w:bidi="ar-JO"/>
                    </w:rPr>
                    <w:t>الإجابات</w:t>
                  </w:r>
                  <w:r>
                    <w:rPr>
                      <w:rFonts w:ascii="Calibri" w:eastAsia="Calibri" w:hAnsi="Calibri" w:cs="Simplified Arabic" w:hint="cs"/>
                      <w:sz w:val="28"/>
                      <w:szCs w:val="28"/>
                      <w:rtl/>
                      <w:lang w:bidi="ar-JO"/>
                    </w:rPr>
                    <w:t xml:space="preserve"> التي تم التوصل </w:t>
                  </w:r>
                  <w:r w:rsidR="006405F0">
                    <w:rPr>
                      <w:rFonts w:ascii="Calibri" w:eastAsia="Calibri" w:hAnsi="Calibri" w:cs="Simplified Arabic" w:hint="cs"/>
                      <w:sz w:val="28"/>
                      <w:szCs w:val="28"/>
                      <w:rtl/>
                      <w:lang w:bidi="ar-JO"/>
                    </w:rPr>
                    <w:t>إليها</w:t>
                  </w:r>
                  <w:r>
                    <w:rPr>
                      <w:rFonts w:ascii="Calibri" w:eastAsia="Calibri" w:hAnsi="Calibri" w:cs="Simplified Arabic" w:hint="cs"/>
                      <w:sz w:val="28"/>
                      <w:szCs w:val="28"/>
                      <w:rtl/>
                      <w:lang w:bidi="ar-JO"/>
                    </w:rPr>
                    <w:t xml:space="preserve"> مع المجموعات .</w:t>
                  </w:r>
                </w:p>
                <w:p w:rsidR="00AC5CD6" w:rsidRPr="000805EC" w:rsidRDefault="00AC5CD6" w:rsidP="00AC5CD6">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يوزع الميسر نشرة رقم (2أ), المتضمنة أسس بناء المنهاج ونشرة رقم ( 2ب) والمتضمنة </w:t>
                  </w:r>
                  <w:r w:rsidR="00941CB2">
                    <w:rPr>
                      <w:rFonts w:ascii="Calibri" w:eastAsia="Calibri" w:hAnsi="Calibri" w:cs="Simplified Arabic" w:hint="cs"/>
                      <w:sz w:val="28"/>
                      <w:szCs w:val="28"/>
                      <w:rtl/>
                      <w:lang w:bidi="ar-JO"/>
                    </w:rPr>
                    <w:t xml:space="preserve">   </w:t>
                  </w:r>
                  <w:r>
                    <w:rPr>
                      <w:rFonts w:ascii="Calibri" w:eastAsia="Calibri" w:hAnsi="Calibri" w:cs="Simplified Arabic" w:hint="cs"/>
                      <w:sz w:val="28"/>
                      <w:szCs w:val="28"/>
                      <w:rtl/>
                      <w:lang w:bidi="ar-JO"/>
                    </w:rPr>
                    <w:t>عناصر المنهاج.</w:t>
                  </w:r>
                  <w:r w:rsidR="00170144">
                    <w:rPr>
                      <w:rFonts w:ascii="Calibri" w:eastAsia="Calibri" w:hAnsi="Calibri" w:cs="Simplified Arabic" w:hint="cs"/>
                      <w:sz w:val="28"/>
                      <w:szCs w:val="28"/>
                      <w:rtl/>
                      <w:lang w:bidi="ar-JO"/>
                    </w:rPr>
                    <w:t xml:space="preserve"> وورقة عمل رقم (2ج) والمتضمنة أسس بناء المنهاج</w:t>
                  </w:r>
                </w:p>
              </w:tc>
            </w:tr>
          </w:tbl>
          <w:p w:rsidR="00347EA2" w:rsidRPr="004A5A4C" w:rsidRDefault="00941CB2" w:rsidP="00347EA2">
            <w:pPr>
              <w:rPr>
                <w:rFonts w:eastAsia="Calibri"/>
                <w:b/>
                <w:bCs/>
                <w:rtl/>
              </w:rPr>
            </w:pPr>
            <w:r>
              <w:rPr>
                <w:rFonts w:ascii="Simplified Arabic" w:hAnsi="Simplified Arabic" w:cs="Simplified Arabic" w:hint="cs"/>
                <w:sz w:val="28"/>
                <w:szCs w:val="28"/>
                <w:rtl/>
                <w:lang w:val="en-US" w:bidi="ar-JO"/>
              </w:rPr>
              <w:t xml:space="preserve">   </w:t>
            </w:r>
            <w:r w:rsidR="00601399">
              <w:rPr>
                <w:rFonts w:ascii="Simplified Arabic" w:hAnsi="Simplified Arabic" w:cs="Simplified Arabic" w:hint="cs"/>
                <w:sz w:val="28"/>
                <w:szCs w:val="28"/>
                <w:rtl/>
                <w:lang w:val="en-US" w:bidi="ar-JO"/>
              </w:rPr>
              <w:t xml:space="preserve"> </w:t>
            </w:r>
            <w:r w:rsidR="00720CA7">
              <w:rPr>
                <w:rFonts w:ascii="Simplified Arabic" w:hAnsi="Simplified Arabic" w:cs="Simplified Arabic" w:hint="cs"/>
                <w:sz w:val="28"/>
                <w:szCs w:val="28"/>
                <w:rtl/>
                <w:lang w:bidi="ar-JO"/>
              </w:rPr>
              <w:t xml:space="preserve">هل تختلف </w:t>
            </w:r>
            <w:r w:rsidR="00601399">
              <w:rPr>
                <w:rFonts w:ascii="Simplified Arabic" w:hAnsi="Simplified Arabic" w:cs="Simplified Arabic" w:hint="cs"/>
                <w:sz w:val="28"/>
                <w:szCs w:val="28"/>
                <w:rtl/>
                <w:lang w:bidi="ar-JO"/>
              </w:rPr>
              <w:t>أسس</w:t>
            </w:r>
            <w:r w:rsidR="00720CA7">
              <w:rPr>
                <w:rFonts w:ascii="Simplified Arabic" w:hAnsi="Simplified Arabic" w:cs="Simplified Arabic" w:hint="cs"/>
                <w:sz w:val="28"/>
                <w:szCs w:val="28"/>
                <w:rtl/>
                <w:lang w:bidi="ar-JO"/>
              </w:rPr>
              <w:t xml:space="preserve"> </w:t>
            </w:r>
            <w:r w:rsidR="00601399">
              <w:rPr>
                <w:rFonts w:ascii="Simplified Arabic" w:hAnsi="Simplified Arabic" w:cs="Simplified Arabic" w:hint="cs"/>
                <w:sz w:val="28"/>
                <w:szCs w:val="28"/>
                <w:rtl/>
                <w:lang w:bidi="ar-JO"/>
              </w:rPr>
              <w:t xml:space="preserve">ومرتكزات بناء المنهاج من مبحث لآخر , دعم إجابتك ببعض        </w:t>
            </w:r>
            <w:r w:rsidR="00A15375">
              <w:rPr>
                <w:rFonts w:ascii="Simplified Arabic" w:hAnsi="Simplified Arabic" w:cs="Simplified Arabic" w:hint="cs"/>
                <w:sz w:val="28"/>
                <w:szCs w:val="28"/>
                <w:rtl/>
                <w:lang w:bidi="ar-JO"/>
              </w:rPr>
              <w:t xml:space="preserve"> </w:t>
            </w:r>
            <w:r w:rsidR="00601399">
              <w:rPr>
                <w:rFonts w:ascii="Simplified Arabic" w:hAnsi="Simplified Arabic" w:cs="Simplified Arabic" w:hint="cs"/>
                <w:sz w:val="28"/>
                <w:szCs w:val="28"/>
                <w:rtl/>
                <w:lang w:bidi="ar-JO"/>
              </w:rPr>
              <w:t xml:space="preserve">     ا</w:t>
            </w:r>
            <w:r w:rsidR="00A15375">
              <w:rPr>
                <w:rFonts w:ascii="Simplified Arabic" w:hAnsi="Simplified Arabic" w:cs="Simplified Arabic" w:hint="cs"/>
                <w:sz w:val="28"/>
                <w:szCs w:val="28"/>
                <w:rtl/>
                <w:lang w:bidi="ar-JO"/>
              </w:rPr>
              <w:t xml:space="preserve">  </w:t>
            </w:r>
            <w:r w:rsidR="00347EA2" w:rsidRPr="004A5A4C">
              <w:rPr>
                <w:rFonts w:eastAsia="Calibri"/>
                <w:b/>
                <w:bCs/>
                <w:rtl/>
              </w:rPr>
              <w:t xml:space="preserve">التقييم: </w:t>
            </w:r>
          </w:p>
          <w:p w:rsidR="00347EA2" w:rsidRPr="00347EA2" w:rsidRDefault="00347EA2" w:rsidP="008C7ED4">
            <w:pPr>
              <w:pStyle w:val="ListParagraph"/>
              <w:numPr>
                <w:ilvl w:val="0"/>
                <w:numId w:val="42"/>
              </w:numPr>
              <w:jc w:val="both"/>
              <w:rPr>
                <w:rFonts w:asciiTheme="minorBidi" w:hAnsiTheme="minorBidi" w:cstheme="minorBidi"/>
                <w:sz w:val="28"/>
                <w:szCs w:val="28"/>
                <w:rtl/>
              </w:rPr>
            </w:pPr>
            <w:r w:rsidRPr="00347EA2">
              <w:rPr>
                <w:rFonts w:asciiTheme="minorBidi" w:hAnsiTheme="minorBidi" w:cstheme="minorBidi"/>
                <w:b/>
                <w:bCs/>
                <w:sz w:val="28"/>
                <w:szCs w:val="28"/>
                <w:rtl/>
              </w:rPr>
              <w:t>الموقف التقييمي</w:t>
            </w:r>
            <w:r w:rsidRPr="00347EA2">
              <w:rPr>
                <w:rFonts w:asciiTheme="minorBidi" w:hAnsiTheme="minorBidi" w:cstheme="minorBidi"/>
                <w:sz w:val="28"/>
                <w:szCs w:val="28"/>
                <w:rtl/>
              </w:rPr>
              <w:t xml:space="preserve">:  يقوم المدرب بتقييم أداء المتدربين عند تنفيذ الموقف التدريبي الذي قاموا بتصميمه. </w:t>
            </w:r>
          </w:p>
          <w:p w:rsidR="00347EA2" w:rsidRPr="00347EA2" w:rsidRDefault="00347EA2" w:rsidP="008C7ED4">
            <w:pPr>
              <w:pStyle w:val="ListParagraph"/>
              <w:numPr>
                <w:ilvl w:val="0"/>
                <w:numId w:val="42"/>
              </w:numPr>
              <w:jc w:val="both"/>
              <w:rPr>
                <w:rFonts w:asciiTheme="minorBidi" w:hAnsiTheme="minorBidi" w:cstheme="minorBidi"/>
                <w:sz w:val="28"/>
                <w:szCs w:val="28"/>
                <w:rtl/>
              </w:rPr>
            </w:pPr>
            <w:r w:rsidRPr="00347EA2">
              <w:rPr>
                <w:rFonts w:asciiTheme="minorBidi" w:hAnsiTheme="minorBidi" w:cstheme="minorBidi" w:hint="cs"/>
                <w:b/>
                <w:bCs/>
                <w:sz w:val="28"/>
                <w:szCs w:val="28"/>
                <w:rtl/>
              </w:rPr>
              <w:t>الإستراتيجية</w:t>
            </w:r>
            <w:r w:rsidRPr="00347EA2">
              <w:rPr>
                <w:rFonts w:asciiTheme="minorBidi" w:hAnsiTheme="minorBidi" w:cstheme="minorBidi"/>
                <w:sz w:val="28"/>
                <w:szCs w:val="28"/>
                <w:rtl/>
              </w:rPr>
              <w:t xml:space="preserve">:  القلم والورقة. </w:t>
            </w:r>
          </w:p>
          <w:p w:rsidR="00BF7C88" w:rsidRPr="00347EA2" w:rsidRDefault="00347EA2" w:rsidP="008C7ED4">
            <w:pPr>
              <w:pStyle w:val="ListParagraph"/>
              <w:numPr>
                <w:ilvl w:val="0"/>
                <w:numId w:val="50"/>
              </w:numPr>
              <w:ind w:right="57"/>
              <w:rPr>
                <w:rFonts w:ascii="Simplified Arabic" w:hAnsi="Simplified Arabic" w:cs="Simplified Arabic"/>
                <w:sz w:val="28"/>
                <w:szCs w:val="28"/>
                <w:rtl/>
                <w:lang w:bidi="ar-JO"/>
              </w:rPr>
            </w:pPr>
            <w:r w:rsidRPr="00347EA2">
              <w:rPr>
                <w:rFonts w:asciiTheme="minorBidi" w:hAnsiTheme="minorBidi" w:cstheme="minorBidi"/>
                <w:b/>
                <w:bCs/>
                <w:sz w:val="28"/>
                <w:szCs w:val="28"/>
                <w:rtl/>
              </w:rPr>
              <w:t>الأداة</w:t>
            </w:r>
            <w:r w:rsidRPr="00347EA2">
              <w:rPr>
                <w:rFonts w:asciiTheme="minorBidi" w:hAnsiTheme="minorBidi" w:cstheme="minorBidi"/>
                <w:sz w:val="28"/>
                <w:szCs w:val="28"/>
                <w:rtl/>
              </w:rPr>
              <w:t xml:space="preserve">:   الاختبار القصير الآتي: </w:t>
            </w:r>
            <w:r w:rsidRPr="00347EA2">
              <w:rPr>
                <w:rFonts w:asciiTheme="minorBidi" w:hAnsiTheme="minorBidi" w:cstheme="minorBidi"/>
                <w:sz w:val="28"/>
                <w:szCs w:val="28"/>
                <w:rtl/>
                <w:lang w:bidi="ar-JO"/>
              </w:rPr>
              <w:t xml:space="preserve">هل تختلف أسس ومرتكزات بناء المنهاج من مبحث لآخر , دعم إجابتك ببعض </w:t>
            </w:r>
            <w:r w:rsidRPr="00347EA2">
              <w:rPr>
                <w:rFonts w:asciiTheme="minorBidi" w:hAnsiTheme="minorBidi" w:cstheme="minorBidi" w:hint="cs"/>
                <w:sz w:val="28"/>
                <w:szCs w:val="28"/>
                <w:rtl/>
                <w:lang w:bidi="ar-JO"/>
              </w:rPr>
              <w:t>الأمثلة</w:t>
            </w:r>
          </w:p>
        </w:tc>
      </w:tr>
    </w:tbl>
    <w:p w:rsidR="00816097" w:rsidRDefault="00816097" w:rsidP="00816097">
      <w:pPr>
        <w:ind w:firstLine="720"/>
        <w:rPr>
          <w:rtl/>
        </w:rPr>
      </w:pPr>
    </w:p>
    <w:p w:rsidR="00816097" w:rsidRDefault="00816097" w:rsidP="00816097">
      <w:pPr>
        <w:rPr>
          <w:lang w:bidi="ar-JO"/>
        </w:rPr>
      </w:pPr>
    </w:p>
    <w:p w:rsidR="00816097" w:rsidRDefault="00816097" w:rsidP="00816097">
      <w:pPr>
        <w:rPr>
          <w:rtl/>
        </w:rPr>
      </w:pPr>
    </w:p>
    <w:p w:rsidR="00816097" w:rsidRDefault="00816097" w:rsidP="00816097">
      <w:pPr>
        <w:rPr>
          <w:rtl/>
        </w:rPr>
      </w:pPr>
    </w:p>
    <w:p w:rsidR="00816097" w:rsidRDefault="00816097" w:rsidP="00816097">
      <w:pPr>
        <w:rPr>
          <w:rtl/>
        </w:rPr>
      </w:pPr>
    </w:p>
    <w:p w:rsidR="00816097" w:rsidRDefault="00816097" w:rsidP="00816097">
      <w:pPr>
        <w:rPr>
          <w:rtl/>
        </w:rPr>
      </w:pPr>
    </w:p>
    <w:p w:rsidR="00816097" w:rsidRDefault="00816097" w:rsidP="00816097">
      <w:pPr>
        <w:rPr>
          <w:rtl/>
        </w:rPr>
      </w:pPr>
    </w:p>
    <w:p w:rsidR="00816097" w:rsidRDefault="00816097" w:rsidP="00816097">
      <w:pPr>
        <w:rPr>
          <w:rtl/>
        </w:rPr>
      </w:pPr>
    </w:p>
    <w:p w:rsidR="0013517C" w:rsidRDefault="0013517C" w:rsidP="00816097">
      <w:pPr>
        <w:rPr>
          <w:sz w:val="28"/>
          <w:szCs w:val="28"/>
          <w:rtl/>
        </w:rPr>
      </w:pPr>
    </w:p>
    <w:p w:rsidR="0013517C" w:rsidRDefault="0013517C" w:rsidP="00816097">
      <w:pPr>
        <w:rPr>
          <w:sz w:val="28"/>
          <w:szCs w:val="28"/>
          <w:rtl/>
        </w:rPr>
      </w:pPr>
    </w:p>
    <w:p w:rsidR="0013517C" w:rsidRDefault="0013517C" w:rsidP="00816097">
      <w:pPr>
        <w:rPr>
          <w:sz w:val="28"/>
          <w:szCs w:val="28"/>
          <w:rtl/>
        </w:rPr>
      </w:pPr>
    </w:p>
    <w:p w:rsidR="0013517C" w:rsidRDefault="0013517C" w:rsidP="00816097">
      <w:pPr>
        <w:rPr>
          <w:sz w:val="28"/>
          <w:szCs w:val="28"/>
          <w:rtl/>
        </w:rPr>
      </w:pPr>
    </w:p>
    <w:p w:rsidR="0013517C" w:rsidRDefault="0013517C" w:rsidP="00816097">
      <w:pPr>
        <w:rPr>
          <w:sz w:val="28"/>
          <w:szCs w:val="28"/>
          <w:rtl/>
        </w:rPr>
      </w:pPr>
    </w:p>
    <w:p w:rsidR="0013517C" w:rsidRDefault="0013517C" w:rsidP="00816097">
      <w:pPr>
        <w:rPr>
          <w:sz w:val="28"/>
          <w:szCs w:val="28"/>
          <w:rtl/>
        </w:rPr>
      </w:pPr>
    </w:p>
    <w:p w:rsidR="0013517C" w:rsidRDefault="0013517C" w:rsidP="00816097">
      <w:pPr>
        <w:rPr>
          <w:sz w:val="28"/>
          <w:szCs w:val="28"/>
          <w:rtl/>
        </w:rPr>
      </w:pPr>
    </w:p>
    <w:p w:rsidR="0013517C" w:rsidRDefault="0013517C" w:rsidP="00816097">
      <w:pPr>
        <w:rPr>
          <w:sz w:val="28"/>
          <w:szCs w:val="28"/>
          <w:rtl/>
        </w:rPr>
      </w:pPr>
    </w:p>
    <w:p w:rsidR="0013517C" w:rsidRDefault="0013517C" w:rsidP="00816097">
      <w:pPr>
        <w:rPr>
          <w:sz w:val="28"/>
          <w:szCs w:val="28"/>
          <w:rtl/>
        </w:rPr>
      </w:pPr>
    </w:p>
    <w:p w:rsidR="00D1709A" w:rsidRDefault="00D1709A" w:rsidP="00D1709A">
      <w:pPr>
        <w:pStyle w:val="ListParagraph"/>
        <w:tabs>
          <w:tab w:val="left" w:pos="4075"/>
        </w:tabs>
        <w:ind w:left="810"/>
        <w:rPr>
          <w:rFonts w:cs="Simplified Arabic"/>
          <w:b/>
          <w:bCs/>
          <w:sz w:val="28"/>
          <w:szCs w:val="28"/>
          <w:rtl/>
          <w:lang w:bidi="ar-JO"/>
        </w:rPr>
      </w:pPr>
      <w:r>
        <w:rPr>
          <w:rFonts w:cs="Simplified Arabic"/>
          <w:b/>
          <w:bCs/>
          <w:sz w:val="28"/>
          <w:szCs w:val="28"/>
          <w:rtl/>
          <w:lang w:bidi="ar-JO"/>
        </w:rPr>
        <w:tab/>
      </w:r>
    </w:p>
    <w:p w:rsidR="00B17E7A" w:rsidRDefault="00B17E7A" w:rsidP="00D1709A">
      <w:pPr>
        <w:pStyle w:val="ListParagraph"/>
        <w:tabs>
          <w:tab w:val="left" w:pos="4075"/>
        </w:tabs>
        <w:ind w:left="810"/>
        <w:rPr>
          <w:rFonts w:cs="Simplified Arabic"/>
          <w:b/>
          <w:bCs/>
          <w:sz w:val="28"/>
          <w:szCs w:val="28"/>
          <w:rtl/>
          <w:lang w:bidi="ar-JO"/>
        </w:rPr>
      </w:pPr>
    </w:p>
    <w:p w:rsidR="00B17E7A" w:rsidRDefault="00B17E7A" w:rsidP="00D1709A">
      <w:pPr>
        <w:pStyle w:val="ListParagraph"/>
        <w:tabs>
          <w:tab w:val="left" w:pos="4075"/>
        </w:tabs>
        <w:ind w:left="810"/>
        <w:rPr>
          <w:rFonts w:cs="Simplified Arabic"/>
          <w:b/>
          <w:bCs/>
          <w:sz w:val="28"/>
          <w:szCs w:val="28"/>
          <w:rtl/>
          <w:lang w:bidi="ar-JO"/>
        </w:rPr>
      </w:pPr>
    </w:p>
    <w:p w:rsidR="00B17E7A" w:rsidRDefault="00B17E7A" w:rsidP="00D1709A">
      <w:pPr>
        <w:pStyle w:val="ListParagraph"/>
        <w:tabs>
          <w:tab w:val="left" w:pos="4075"/>
        </w:tabs>
        <w:ind w:left="810"/>
        <w:rPr>
          <w:rFonts w:cs="Simplified Arabic"/>
          <w:b/>
          <w:bCs/>
          <w:sz w:val="28"/>
          <w:szCs w:val="28"/>
          <w:rtl/>
          <w:lang w:bidi="ar-JO"/>
        </w:rPr>
      </w:pPr>
    </w:p>
    <w:p w:rsidR="00B17E7A" w:rsidRDefault="00B17E7A" w:rsidP="00D1709A">
      <w:pPr>
        <w:pStyle w:val="ListParagraph"/>
        <w:tabs>
          <w:tab w:val="left" w:pos="4075"/>
        </w:tabs>
        <w:ind w:left="810"/>
        <w:rPr>
          <w:rFonts w:cs="Simplified Arabic"/>
          <w:b/>
          <w:bCs/>
          <w:sz w:val="28"/>
          <w:szCs w:val="28"/>
          <w:rtl/>
          <w:lang w:bidi="ar-JO"/>
        </w:rPr>
      </w:pPr>
    </w:p>
    <w:p w:rsidR="00B17E7A" w:rsidRDefault="00B17E7A" w:rsidP="00D1709A">
      <w:pPr>
        <w:pStyle w:val="ListParagraph"/>
        <w:tabs>
          <w:tab w:val="left" w:pos="4075"/>
        </w:tabs>
        <w:ind w:left="810"/>
        <w:rPr>
          <w:rFonts w:cs="Simplified Arabic"/>
          <w:b/>
          <w:bCs/>
          <w:sz w:val="28"/>
          <w:szCs w:val="28"/>
          <w:rtl/>
          <w:lang w:bidi="ar-JO"/>
        </w:rPr>
      </w:pPr>
    </w:p>
    <w:p w:rsidR="00B17E7A" w:rsidRDefault="00B17E7A" w:rsidP="00D1709A">
      <w:pPr>
        <w:pStyle w:val="ListParagraph"/>
        <w:tabs>
          <w:tab w:val="left" w:pos="4075"/>
        </w:tabs>
        <w:ind w:left="810"/>
        <w:rPr>
          <w:rFonts w:cs="Simplified Arabic"/>
          <w:b/>
          <w:bCs/>
          <w:sz w:val="28"/>
          <w:szCs w:val="28"/>
          <w:rtl/>
          <w:lang w:bidi="ar-JO"/>
        </w:rPr>
      </w:pPr>
    </w:p>
    <w:p w:rsidR="00B17E7A" w:rsidRDefault="00B17E7A" w:rsidP="00D1709A">
      <w:pPr>
        <w:pStyle w:val="ListParagraph"/>
        <w:tabs>
          <w:tab w:val="left" w:pos="4075"/>
        </w:tabs>
        <w:ind w:left="810"/>
        <w:rPr>
          <w:rFonts w:cs="Simplified Arabic"/>
          <w:b/>
          <w:bCs/>
          <w:sz w:val="28"/>
          <w:szCs w:val="28"/>
          <w:rtl/>
          <w:lang w:bidi="ar-JO"/>
        </w:rPr>
      </w:pPr>
    </w:p>
    <w:p w:rsidR="00B17E7A" w:rsidRDefault="00B17E7A" w:rsidP="00D1709A">
      <w:pPr>
        <w:pStyle w:val="ListParagraph"/>
        <w:tabs>
          <w:tab w:val="left" w:pos="4075"/>
        </w:tabs>
        <w:ind w:left="810"/>
        <w:rPr>
          <w:rFonts w:cs="Simplified Arabic"/>
          <w:b/>
          <w:bCs/>
          <w:sz w:val="28"/>
          <w:szCs w:val="28"/>
          <w:rtl/>
          <w:lang w:bidi="ar-JO"/>
        </w:rPr>
      </w:pPr>
    </w:p>
    <w:p w:rsidR="00B17E7A" w:rsidRDefault="00B17E7A" w:rsidP="00D1709A">
      <w:pPr>
        <w:pStyle w:val="ListParagraph"/>
        <w:tabs>
          <w:tab w:val="left" w:pos="4075"/>
        </w:tabs>
        <w:ind w:left="810"/>
        <w:rPr>
          <w:rFonts w:cs="Simplified Arabic"/>
          <w:b/>
          <w:bCs/>
          <w:sz w:val="28"/>
          <w:szCs w:val="28"/>
          <w:rtl/>
          <w:lang w:bidi="ar-JO"/>
        </w:rPr>
      </w:pPr>
    </w:p>
    <w:p w:rsidR="00B17E7A" w:rsidRPr="000A3C59" w:rsidRDefault="00B17E7A" w:rsidP="000A3C59">
      <w:pPr>
        <w:tabs>
          <w:tab w:val="left" w:pos="4075"/>
        </w:tabs>
        <w:rPr>
          <w:rFonts w:cs="Simplified Arabic"/>
          <w:b/>
          <w:bCs/>
          <w:sz w:val="28"/>
          <w:szCs w:val="28"/>
          <w:rtl/>
          <w:lang w:bidi="ar-JO"/>
        </w:rPr>
      </w:pPr>
    </w:p>
    <w:p w:rsidR="00D1709A" w:rsidRDefault="00D1709A" w:rsidP="00D1709A">
      <w:pPr>
        <w:spacing w:line="360" w:lineRule="auto"/>
        <w:ind w:left="95"/>
        <w:jc w:val="center"/>
        <w:rPr>
          <w:rFonts w:cs="Simplified Arabic"/>
          <w:b/>
          <w:bCs/>
          <w:sz w:val="26"/>
          <w:szCs w:val="26"/>
          <w:rtl/>
        </w:rPr>
      </w:pPr>
    </w:p>
    <w:p w:rsidR="00A7358C" w:rsidRPr="00395089" w:rsidRDefault="00A005A4" w:rsidP="005A3A76">
      <w:pPr>
        <w:spacing w:line="360" w:lineRule="auto"/>
        <w:ind w:left="95"/>
        <w:jc w:val="center"/>
        <w:rPr>
          <w:rFonts w:cs="Simplified Arabic"/>
          <w:b/>
          <w:bCs/>
          <w:sz w:val="28"/>
          <w:szCs w:val="28"/>
          <w:rtl/>
          <w:lang w:bidi="ar-JO"/>
        </w:rPr>
      </w:pPr>
      <w:r>
        <w:rPr>
          <w:rFonts w:cs="Simplified Arabic" w:hint="cs"/>
          <w:b/>
          <w:bCs/>
          <w:sz w:val="28"/>
          <w:szCs w:val="28"/>
          <w:rtl/>
        </w:rPr>
        <w:t xml:space="preserve">ورقة عمل </w:t>
      </w:r>
      <w:r w:rsidR="00395089" w:rsidRPr="00395089">
        <w:rPr>
          <w:rFonts w:cs="Simplified Arabic" w:hint="cs"/>
          <w:b/>
          <w:bCs/>
          <w:sz w:val="28"/>
          <w:szCs w:val="28"/>
          <w:rtl/>
        </w:rPr>
        <w:t xml:space="preserve"> رقم (</w:t>
      </w:r>
      <w:r w:rsidR="00D93368">
        <w:rPr>
          <w:rFonts w:cs="Simplified Arabic" w:hint="cs"/>
          <w:b/>
          <w:bCs/>
          <w:sz w:val="28"/>
          <w:szCs w:val="28"/>
          <w:rtl/>
        </w:rPr>
        <w:t xml:space="preserve">2 أ </w:t>
      </w:r>
      <w:r w:rsidR="00395089" w:rsidRPr="00395089">
        <w:rPr>
          <w:rFonts w:cs="Simplified Arabic" w:hint="cs"/>
          <w:b/>
          <w:bCs/>
          <w:sz w:val="28"/>
          <w:szCs w:val="28"/>
          <w:rtl/>
        </w:rPr>
        <w:t>)</w:t>
      </w:r>
    </w:p>
    <w:p w:rsidR="00733687" w:rsidRPr="00733687" w:rsidRDefault="00733687" w:rsidP="00733687">
      <w:pPr>
        <w:pStyle w:val="a"/>
        <w:bidi/>
        <w:rPr>
          <w:rFonts w:ascii="Arial"/>
          <w:color w:val="000000"/>
          <w:shd w:val="clear" w:color="auto" w:fill="FFFFFF"/>
        </w:rPr>
      </w:pPr>
      <w:r>
        <w:rPr>
          <w:rFonts w:ascii="Arial" w:hint="cs"/>
          <w:color w:val="000000"/>
          <w:sz w:val="21"/>
          <w:szCs w:val="21"/>
          <w:shd w:val="clear" w:color="auto" w:fill="FFFFFF"/>
          <w:rtl/>
        </w:rPr>
        <w:t xml:space="preserve"> </w:t>
      </w:r>
      <w:r w:rsidRPr="00733687">
        <w:rPr>
          <w:rFonts w:hint="cs"/>
          <w:color w:val="000000"/>
          <w:shd w:val="clear" w:color="auto" w:fill="FFFFFF"/>
          <w:rtl/>
          <w:lang w:bidi="ar-SA"/>
        </w:rPr>
        <w:t xml:space="preserve">قال </w:t>
      </w:r>
      <w:r w:rsidRPr="00733687">
        <w:rPr>
          <w:color w:val="000000"/>
          <w:shd w:val="clear" w:color="auto" w:fill="FFFFFF"/>
          <w:rtl/>
          <w:lang w:bidi="ar-SA"/>
        </w:rPr>
        <w:t>ا</w:t>
      </w:r>
      <w:r w:rsidRPr="00733687">
        <w:rPr>
          <w:rFonts w:hint="cs"/>
          <w:color w:val="000000"/>
          <w:shd w:val="clear" w:color="auto" w:fill="FFFFFF"/>
          <w:rtl/>
          <w:lang w:bidi="ar-SA"/>
        </w:rPr>
        <w:t xml:space="preserve">لله </w:t>
      </w:r>
      <w:r w:rsidR="00205A99" w:rsidRPr="00733687">
        <w:rPr>
          <w:color w:val="000000"/>
          <w:shd w:val="clear" w:color="auto" w:fill="FFFFFF"/>
          <w:rtl/>
          <w:lang w:bidi="ar-SA"/>
        </w:rPr>
        <w:t>تعالى في محكم كتابه العزيز</w:t>
      </w:r>
      <w:r w:rsidR="00205A99" w:rsidRPr="00733687">
        <w:rPr>
          <w:color w:val="000000"/>
          <w:shd w:val="clear" w:color="auto" w:fill="FFFFFF"/>
        </w:rPr>
        <w:t xml:space="preserve">: </w:t>
      </w:r>
      <w:r w:rsidR="00205A99" w:rsidRPr="00733687">
        <w:rPr>
          <w:color w:val="000000"/>
          <w:sz w:val="32"/>
          <w:szCs w:val="32"/>
          <w:shd w:val="clear" w:color="auto" w:fill="FFFFFF"/>
          <w:rtl/>
          <w:lang w:bidi="ar-SA"/>
        </w:rPr>
        <w:t>﴿</w:t>
      </w:r>
      <w:r w:rsidR="00205A99" w:rsidRPr="00733687">
        <w:rPr>
          <w:rStyle w:val="apple-converted-space"/>
          <w:rFonts w:ascii="Tahoma" w:hAnsi="Tahoma" w:cs="Tahoma"/>
          <w:color w:val="000000"/>
          <w:sz w:val="32"/>
          <w:szCs w:val="32"/>
          <w:shd w:val="clear" w:color="auto" w:fill="FFFFFF"/>
        </w:rPr>
        <w:t> </w:t>
      </w:r>
      <w:r w:rsidR="00205A99" w:rsidRPr="00733687">
        <w:rPr>
          <w:sz w:val="32"/>
          <w:szCs w:val="32"/>
          <w:rtl/>
          <w:lang w:bidi="ar-SA"/>
        </w:rPr>
        <w:t>لِكُلٍّ جَعَلْنَا مِنْكُمْ شِرْعَةً وَمِنْهَاجًا</w:t>
      </w:r>
      <w:r w:rsidR="00205A99" w:rsidRPr="00733687">
        <w:rPr>
          <w:rStyle w:val="apple-converted-space"/>
          <w:rFonts w:ascii="Tahoma" w:hAnsi="Tahoma" w:cs="Tahoma"/>
          <w:color w:val="000000"/>
          <w:sz w:val="28"/>
          <w:szCs w:val="28"/>
          <w:shd w:val="clear" w:color="auto" w:fill="FFFFFF"/>
        </w:rPr>
        <w:t> </w:t>
      </w:r>
      <w:r w:rsidR="00205A99" w:rsidRPr="00733687">
        <w:rPr>
          <w:color w:val="000000"/>
          <w:shd w:val="clear" w:color="auto" w:fill="FFFFFF"/>
          <w:rtl/>
          <w:lang w:bidi="ar-SA"/>
        </w:rPr>
        <w:t xml:space="preserve">﴾ </w:t>
      </w:r>
      <w:r w:rsidR="00205A99" w:rsidRPr="00733687">
        <w:rPr>
          <w:color w:val="000000"/>
          <w:shd w:val="clear" w:color="auto" w:fill="FFFFFF"/>
        </w:rPr>
        <w:t>[</w:t>
      </w:r>
      <w:r w:rsidR="00205A99" w:rsidRPr="00733687">
        <w:rPr>
          <w:color w:val="000000"/>
          <w:shd w:val="clear" w:color="auto" w:fill="FFFFFF"/>
          <w:rtl/>
          <w:lang w:bidi="ar-SA"/>
        </w:rPr>
        <w:t>المائدة</w:t>
      </w:r>
      <w:r w:rsidR="00205A99" w:rsidRPr="00733687">
        <w:rPr>
          <w:rFonts w:ascii="Arial"/>
          <w:color w:val="000000"/>
          <w:shd w:val="clear" w:color="auto" w:fill="FFFFFF"/>
          <w:rtl/>
        </w:rPr>
        <w:t>: 48]</w:t>
      </w:r>
      <w:r w:rsidR="00205A99" w:rsidRPr="00733687">
        <w:rPr>
          <w:color w:val="000000"/>
          <w:shd w:val="clear" w:color="auto" w:fill="FFFFFF"/>
          <w:rtl/>
          <w:lang w:bidi="ar-SA"/>
        </w:rPr>
        <w:t>،</w:t>
      </w:r>
    </w:p>
    <w:p w:rsidR="00733687" w:rsidRPr="00733687" w:rsidRDefault="00205A99" w:rsidP="00733687">
      <w:pPr>
        <w:spacing w:line="360" w:lineRule="auto"/>
        <w:ind w:left="95"/>
        <w:rPr>
          <w:rFonts w:ascii="Tahoma" w:hAnsi="Tahoma" w:cs="Tahoma"/>
          <w:color w:val="000000"/>
          <w:sz w:val="28"/>
          <w:szCs w:val="28"/>
          <w:shd w:val="clear" w:color="auto" w:fill="FFFFFF"/>
          <w:rtl/>
        </w:rPr>
      </w:pPr>
      <w:r w:rsidRPr="00733687">
        <w:rPr>
          <w:rFonts w:ascii="Tahoma" w:hAnsi="Tahoma" w:cs="Tahoma"/>
          <w:color w:val="000000"/>
          <w:sz w:val="28"/>
          <w:szCs w:val="28"/>
          <w:shd w:val="clear" w:color="auto" w:fill="FFFFFF"/>
          <w:rtl/>
        </w:rPr>
        <w:t xml:space="preserve"> وورد عن ابن عباس رضي الله عنهما قوله</w:t>
      </w:r>
      <w:r w:rsidR="00733687" w:rsidRPr="00733687">
        <w:rPr>
          <w:rFonts w:ascii="Tahoma" w:hAnsi="Tahoma" w:cs="Tahoma" w:hint="cs"/>
          <w:color w:val="000000"/>
          <w:sz w:val="28"/>
          <w:szCs w:val="28"/>
          <w:shd w:val="clear" w:color="auto" w:fill="FFFFFF"/>
          <w:rtl/>
        </w:rPr>
        <w:t xml:space="preserve"> (" </w:t>
      </w:r>
      <w:r w:rsidR="00733687" w:rsidRPr="00733687">
        <w:rPr>
          <w:rFonts w:ascii="Tahoma" w:hAnsi="Tahoma" w:cs="Tahoma"/>
          <w:color w:val="000000"/>
          <w:sz w:val="28"/>
          <w:szCs w:val="28"/>
          <w:shd w:val="clear" w:color="auto" w:fill="FFFFFF"/>
          <w:rtl/>
        </w:rPr>
        <w:t>لم يمت رسول الله صلى الله عليه وسلم حتى ترككم على طريق ناهجة</w:t>
      </w:r>
      <w:r w:rsidR="00733687" w:rsidRPr="00733687">
        <w:rPr>
          <w:rFonts w:ascii="Tahoma" w:hAnsi="Tahoma" w:cs="Tahoma"/>
          <w:color w:val="000000"/>
          <w:sz w:val="28"/>
          <w:szCs w:val="28"/>
          <w:shd w:val="clear" w:color="auto" w:fill="FFFFFF"/>
        </w:rPr>
        <w:t>"</w:t>
      </w:r>
      <w:r w:rsidR="00733687" w:rsidRPr="00733687">
        <w:rPr>
          <w:rFonts w:ascii="Tahoma" w:hAnsi="Tahoma" w:cs="Tahoma"/>
          <w:color w:val="000000"/>
          <w:sz w:val="28"/>
          <w:szCs w:val="28"/>
          <w:shd w:val="clear" w:color="auto" w:fill="FFFFFF"/>
          <w:rtl/>
        </w:rPr>
        <w:t xml:space="preserve"> (مرعي، 2004: 21): "</w:t>
      </w:r>
    </w:p>
    <w:p w:rsidR="00205A99" w:rsidRDefault="00205A99" w:rsidP="00733687">
      <w:pPr>
        <w:spacing w:line="360" w:lineRule="auto"/>
        <w:rPr>
          <w:rFonts w:cs="Simplified Arabic"/>
          <w:b/>
          <w:bCs/>
          <w:sz w:val="26"/>
          <w:szCs w:val="26"/>
          <w:rtl/>
        </w:rPr>
      </w:pPr>
    </w:p>
    <w:p w:rsidR="00A7358C" w:rsidRPr="00733687" w:rsidRDefault="00DF55E8" w:rsidP="008C7ED4">
      <w:pPr>
        <w:pStyle w:val="ListParagraph"/>
        <w:numPr>
          <w:ilvl w:val="0"/>
          <w:numId w:val="24"/>
        </w:numPr>
        <w:spacing w:line="360" w:lineRule="auto"/>
        <w:rPr>
          <w:rFonts w:cs="Simplified Arabic"/>
          <w:b/>
          <w:bCs/>
          <w:sz w:val="28"/>
          <w:szCs w:val="28"/>
          <w:rtl/>
        </w:rPr>
      </w:pPr>
      <w:r w:rsidRPr="00733687">
        <w:rPr>
          <w:rFonts w:cs="Simplified Arabic" w:hint="cs"/>
          <w:b/>
          <w:bCs/>
          <w:sz w:val="28"/>
          <w:szCs w:val="28"/>
          <w:rtl/>
        </w:rPr>
        <w:t>ناقش ما أفراد مجموعتك مفهوم المنهاج</w:t>
      </w:r>
      <w:r w:rsidR="00733687" w:rsidRPr="00733687">
        <w:rPr>
          <w:rFonts w:cs="Simplified Arabic" w:hint="cs"/>
          <w:b/>
          <w:bCs/>
          <w:sz w:val="28"/>
          <w:szCs w:val="28"/>
          <w:rtl/>
        </w:rPr>
        <w:t xml:space="preserve"> .</w:t>
      </w:r>
    </w:p>
    <w:p w:rsidR="00205A99" w:rsidRDefault="00205A99" w:rsidP="00D93368">
      <w:pPr>
        <w:spacing w:line="360" w:lineRule="auto"/>
        <w:ind w:left="95"/>
        <w:rPr>
          <w:rFonts w:cs="Simplified Arabic"/>
          <w:b/>
          <w:bCs/>
          <w:sz w:val="26"/>
          <w:szCs w:val="26"/>
          <w:rtl/>
        </w:rPr>
      </w:pPr>
    </w:p>
    <w:p w:rsidR="00205A99" w:rsidRDefault="00205A99" w:rsidP="00D93368">
      <w:pPr>
        <w:spacing w:line="360" w:lineRule="auto"/>
        <w:ind w:left="95"/>
        <w:rPr>
          <w:rFonts w:cs="Simplified Arabic"/>
          <w:b/>
          <w:bCs/>
          <w:sz w:val="26"/>
          <w:szCs w:val="26"/>
          <w:rtl/>
        </w:rPr>
      </w:pPr>
    </w:p>
    <w:p w:rsidR="00A7358C" w:rsidRDefault="00A7358C" w:rsidP="005A3A76">
      <w:pPr>
        <w:spacing w:line="360" w:lineRule="auto"/>
        <w:ind w:left="95"/>
        <w:jc w:val="center"/>
        <w:rPr>
          <w:rFonts w:cs="Simplified Arabic"/>
          <w:b/>
          <w:bCs/>
          <w:sz w:val="26"/>
          <w:szCs w:val="26"/>
          <w:rtl/>
        </w:rPr>
      </w:pPr>
    </w:p>
    <w:p w:rsidR="00A7358C" w:rsidRDefault="00A7358C" w:rsidP="005A3A76">
      <w:pPr>
        <w:spacing w:line="360" w:lineRule="auto"/>
        <w:ind w:left="95"/>
        <w:jc w:val="center"/>
        <w:rPr>
          <w:rFonts w:cs="Simplified Arabic"/>
          <w:b/>
          <w:bCs/>
          <w:sz w:val="26"/>
          <w:szCs w:val="26"/>
          <w:rtl/>
        </w:rPr>
      </w:pPr>
    </w:p>
    <w:p w:rsidR="00A7358C" w:rsidRDefault="00A7358C" w:rsidP="005A3A76">
      <w:pPr>
        <w:spacing w:line="360" w:lineRule="auto"/>
        <w:ind w:left="95"/>
        <w:jc w:val="center"/>
        <w:rPr>
          <w:rFonts w:cs="Simplified Arabic"/>
          <w:b/>
          <w:bCs/>
          <w:sz w:val="26"/>
          <w:szCs w:val="26"/>
          <w:rtl/>
        </w:rPr>
      </w:pPr>
    </w:p>
    <w:p w:rsidR="00A7358C" w:rsidRDefault="00A7358C"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6E3FE2">
      <w:pPr>
        <w:spacing w:line="360" w:lineRule="auto"/>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66328D" w:rsidP="005A3A76">
      <w:pPr>
        <w:spacing w:line="360" w:lineRule="auto"/>
        <w:ind w:left="95"/>
        <w:jc w:val="center"/>
        <w:rPr>
          <w:rFonts w:cs="Simplified Arabic"/>
          <w:b/>
          <w:bCs/>
          <w:sz w:val="28"/>
          <w:szCs w:val="28"/>
          <w:rtl/>
        </w:rPr>
      </w:pPr>
      <w:r w:rsidRPr="0066328D">
        <w:rPr>
          <w:rFonts w:cs="Simplified Arabic" w:hint="cs"/>
          <w:b/>
          <w:bCs/>
          <w:sz w:val="28"/>
          <w:szCs w:val="28"/>
          <w:rtl/>
        </w:rPr>
        <w:t>ورقة عمل (2 ب )</w:t>
      </w:r>
    </w:p>
    <w:p w:rsidR="00E80F06" w:rsidRPr="0066328D" w:rsidRDefault="00494BB2" w:rsidP="00E80F06">
      <w:pPr>
        <w:spacing w:line="360" w:lineRule="auto"/>
        <w:ind w:left="95"/>
        <w:rPr>
          <w:rFonts w:cs="Simplified Arabic"/>
          <w:b/>
          <w:bCs/>
          <w:sz w:val="28"/>
          <w:szCs w:val="28"/>
          <w:rtl/>
        </w:rPr>
      </w:pPr>
      <w:r>
        <w:rPr>
          <w:rFonts w:cs="Simplified Arabic" w:hint="cs"/>
          <w:b/>
          <w:bCs/>
          <w:sz w:val="28"/>
          <w:szCs w:val="28"/>
          <w:rtl/>
        </w:rPr>
        <w:t>بالتعاون مع أفراد مجموعتك ناقش عناصر مكونات المنهاج .</w:t>
      </w: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A3A76">
      <w:pPr>
        <w:spacing w:line="360" w:lineRule="auto"/>
        <w:ind w:left="95"/>
        <w:jc w:val="center"/>
        <w:rPr>
          <w:rFonts w:cs="Simplified Arabic"/>
          <w:b/>
          <w:bCs/>
          <w:sz w:val="26"/>
          <w:szCs w:val="26"/>
          <w:rtl/>
        </w:rPr>
      </w:pPr>
    </w:p>
    <w:p w:rsidR="00B17E7A" w:rsidRDefault="00B17E7A" w:rsidP="005F173F">
      <w:pPr>
        <w:spacing w:line="360" w:lineRule="auto"/>
        <w:rPr>
          <w:rFonts w:cs="Simplified Arabic"/>
          <w:b/>
          <w:bCs/>
          <w:sz w:val="26"/>
          <w:szCs w:val="26"/>
          <w:rtl/>
        </w:rPr>
      </w:pPr>
    </w:p>
    <w:p w:rsidR="00B17E7A" w:rsidRDefault="006518AA" w:rsidP="005A3A76">
      <w:pPr>
        <w:spacing w:line="360" w:lineRule="auto"/>
        <w:ind w:left="95"/>
        <w:jc w:val="center"/>
        <w:rPr>
          <w:rFonts w:cs="Simplified Arabic"/>
          <w:b/>
          <w:bCs/>
          <w:sz w:val="26"/>
          <w:szCs w:val="26"/>
          <w:rtl/>
        </w:rPr>
      </w:pPr>
      <w:r>
        <w:rPr>
          <w:rFonts w:cs="Simplified Arabic" w:hint="cs"/>
          <w:b/>
          <w:bCs/>
          <w:sz w:val="26"/>
          <w:szCs w:val="26"/>
          <w:rtl/>
        </w:rPr>
        <w:t>ورقة عمل رقم (2ج )</w:t>
      </w:r>
    </w:p>
    <w:p w:rsidR="005502F6" w:rsidRDefault="005502F6" w:rsidP="005502F6">
      <w:pPr>
        <w:spacing w:line="360" w:lineRule="auto"/>
        <w:ind w:left="95"/>
        <w:rPr>
          <w:rFonts w:cs="Simplified Arabic"/>
          <w:b/>
          <w:bCs/>
          <w:sz w:val="26"/>
          <w:szCs w:val="26"/>
          <w:rtl/>
        </w:rPr>
      </w:pPr>
    </w:p>
    <w:p w:rsidR="00170144" w:rsidRDefault="00A27801" w:rsidP="001E13B3">
      <w:pPr>
        <w:spacing w:line="360" w:lineRule="auto"/>
        <w:ind w:left="95"/>
        <w:rPr>
          <w:rFonts w:cs="Simplified Arabic"/>
          <w:b/>
          <w:bCs/>
          <w:sz w:val="28"/>
          <w:szCs w:val="28"/>
          <w:rtl/>
        </w:rPr>
      </w:pPr>
      <w:r w:rsidRPr="00A27801">
        <w:rPr>
          <w:rFonts w:ascii="Arial" w:hAnsi="Arial" w:cs="Arial" w:hint="cs"/>
          <w:color w:val="333333"/>
          <w:sz w:val="28"/>
          <w:szCs w:val="28"/>
          <w:shd w:val="clear" w:color="auto" w:fill="FFFFFF"/>
          <w:rtl/>
        </w:rPr>
        <w:t>الأجيال</w:t>
      </w:r>
      <w:r w:rsidRPr="00A27801">
        <w:rPr>
          <w:rFonts w:ascii="Arial" w:hAnsi="Arial" w:cs="Arial"/>
          <w:color w:val="333333"/>
          <w:sz w:val="28"/>
          <w:szCs w:val="28"/>
          <w:shd w:val="clear" w:color="auto" w:fill="FFFFFF"/>
          <w:rtl/>
        </w:rPr>
        <w:t xml:space="preserve"> القادمة هم </w:t>
      </w:r>
      <w:r w:rsidRPr="00A27801">
        <w:rPr>
          <w:rFonts w:ascii="Arial" w:hAnsi="Arial" w:cs="Arial" w:hint="cs"/>
          <w:color w:val="333333"/>
          <w:sz w:val="28"/>
          <w:szCs w:val="28"/>
          <w:shd w:val="clear" w:color="auto" w:fill="FFFFFF"/>
          <w:rtl/>
        </w:rPr>
        <w:t>أجيال</w:t>
      </w:r>
      <w:r w:rsidRPr="00A27801">
        <w:rPr>
          <w:rFonts w:ascii="Arial" w:hAnsi="Arial" w:cs="Arial"/>
          <w:color w:val="333333"/>
          <w:sz w:val="28"/>
          <w:szCs w:val="28"/>
          <w:shd w:val="clear" w:color="auto" w:fill="FFFFFF"/>
          <w:rtl/>
        </w:rPr>
        <w:t xml:space="preserve"> المستقبل لذلك يجب علينا الاعتناء بهم وتقديم جميع سبل الراحة لهم لكي نساهم في بناء جيل متطور ومتحضر لكي يساهموا في بناء وطن جميل . إن المناهج التربوية لا تقوم في فراغ وإنما تتشكل وتتماثل مع الثقافة التي تعيش فيها والنظم الاجتماعية والدنية والسياسية التي تسود المجتمع. والمناهج التربوية لها أساس من النظريات والمفاهيم السيكولوجية لتؤتى ثمارها. فالتربية بمناهجها كيان معنوي يرتوي بجذور غيره، ويقوم على أسس، وينبني تطوير المناهج الدراسية في الأردن على مجموعة من الأسس</w:t>
      </w:r>
      <w:r>
        <w:rPr>
          <w:rFonts w:ascii="Arial" w:hAnsi="Arial" w:cs="Arial" w:hint="cs"/>
          <w:color w:val="333333"/>
          <w:sz w:val="28"/>
          <w:szCs w:val="28"/>
          <w:shd w:val="clear" w:color="auto" w:fill="FFFFFF"/>
          <w:rtl/>
        </w:rPr>
        <w:t xml:space="preserve"> </w:t>
      </w:r>
      <w:r w:rsidRPr="00A27801">
        <w:rPr>
          <w:rFonts w:cs="Simplified Arabic" w:hint="cs"/>
          <w:b/>
          <w:bCs/>
          <w:sz w:val="28"/>
          <w:szCs w:val="28"/>
          <w:rtl/>
        </w:rPr>
        <w:t xml:space="preserve"> </w:t>
      </w:r>
      <w:r>
        <w:rPr>
          <w:rFonts w:cs="Simplified Arabic" w:hint="cs"/>
          <w:b/>
          <w:bCs/>
          <w:sz w:val="28"/>
          <w:szCs w:val="28"/>
          <w:rtl/>
        </w:rPr>
        <w:t>.</w:t>
      </w:r>
    </w:p>
    <w:p w:rsidR="007943D1" w:rsidRDefault="001E13B3" w:rsidP="007943D1">
      <w:pPr>
        <w:spacing w:line="360" w:lineRule="auto"/>
        <w:ind w:left="95"/>
        <w:rPr>
          <w:rFonts w:cs="Simplified Arabic"/>
          <w:b/>
          <w:bCs/>
          <w:sz w:val="26"/>
          <w:szCs w:val="26"/>
          <w:rtl/>
        </w:rPr>
      </w:pPr>
      <w:r w:rsidRPr="001E13B3">
        <w:rPr>
          <w:rFonts w:ascii="Arial" w:hAnsi="Arial" w:cs="Arial" w:hint="cs"/>
          <w:b/>
          <w:bCs/>
          <w:color w:val="333333"/>
          <w:sz w:val="28"/>
          <w:szCs w:val="28"/>
          <w:shd w:val="clear" w:color="auto" w:fill="FFFFFF"/>
          <w:rtl/>
        </w:rPr>
        <w:t>توصل مع أفراد مجموعتك إلى الأسس التي تعتمدها وزارة التربية والتعليم في الأردن في بناء المنهاج</w:t>
      </w:r>
      <w:r w:rsidRPr="001E13B3">
        <w:rPr>
          <w:rFonts w:cs="Simplified Arabic" w:hint="cs"/>
          <w:b/>
          <w:bCs/>
          <w:sz w:val="28"/>
          <w:szCs w:val="28"/>
          <w:rtl/>
        </w:rPr>
        <w:t>.</w:t>
      </w: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7943D1">
      <w:pPr>
        <w:spacing w:line="360" w:lineRule="auto"/>
        <w:ind w:left="95"/>
        <w:rPr>
          <w:rFonts w:cs="Simplified Arabic"/>
          <w:b/>
          <w:bCs/>
          <w:sz w:val="26"/>
          <w:szCs w:val="26"/>
          <w:rtl/>
        </w:rPr>
      </w:pPr>
    </w:p>
    <w:p w:rsidR="007943D1" w:rsidRDefault="007943D1" w:rsidP="00EE3AF4">
      <w:pPr>
        <w:spacing w:line="360" w:lineRule="auto"/>
        <w:rPr>
          <w:rFonts w:cs="Simplified Arabic"/>
          <w:b/>
          <w:bCs/>
          <w:sz w:val="26"/>
          <w:szCs w:val="26"/>
          <w:rtl/>
        </w:rPr>
      </w:pPr>
    </w:p>
    <w:p w:rsidR="00D1709A" w:rsidRPr="007943D1" w:rsidRDefault="00D1709A" w:rsidP="007943D1">
      <w:pPr>
        <w:spacing w:line="360" w:lineRule="auto"/>
        <w:ind w:left="95"/>
        <w:jc w:val="center"/>
        <w:rPr>
          <w:rFonts w:cs="Simplified Arabic"/>
          <w:b/>
          <w:bCs/>
          <w:sz w:val="28"/>
          <w:szCs w:val="28"/>
          <w:rtl/>
        </w:rPr>
      </w:pPr>
      <w:r>
        <w:rPr>
          <w:rFonts w:cs="Simplified Arabic" w:hint="cs"/>
          <w:b/>
          <w:bCs/>
          <w:sz w:val="26"/>
          <w:szCs w:val="26"/>
          <w:rtl/>
        </w:rPr>
        <w:t>نشرة رقم (</w:t>
      </w:r>
      <w:r w:rsidR="005A3A76">
        <w:rPr>
          <w:rFonts w:cs="Simplified Arabic" w:hint="cs"/>
          <w:b/>
          <w:bCs/>
          <w:sz w:val="26"/>
          <w:szCs w:val="26"/>
          <w:rtl/>
        </w:rPr>
        <w:t>2</w:t>
      </w:r>
      <w:r w:rsidR="002D2964">
        <w:rPr>
          <w:rFonts w:cs="Simplified Arabic" w:hint="cs"/>
          <w:b/>
          <w:bCs/>
          <w:sz w:val="26"/>
          <w:szCs w:val="26"/>
          <w:rtl/>
        </w:rPr>
        <w:t>أ</w:t>
      </w:r>
      <w:r>
        <w:rPr>
          <w:rFonts w:cs="Simplified Arabic" w:hint="cs"/>
          <w:b/>
          <w:bCs/>
          <w:sz w:val="26"/>
          <w:szCs w:val="26"/>
          <w:rtl/>
        </w:rPr>
        <w:t>)</w:t>
      </w:r>
    </w:p>
    <w:p w:rsidR="00D1709A" w:rsidRPr="00EA7732" w:rsidRDefault="00A95F0A" w:rsidP="002D2964">
      <w:pP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r w:rsidR="00D1709A" w:rsidRPr="00EA7732">
        <w:rPr>
          <w:rFonts w:ascii="Simplified Arabic" w:hAnsi="Simplified Arabic" w:cs="Simplified Arabic"/>
          <w:b/>
          <w:bCs/>
          <w:sz w:val="28"/>
          <w:szCs w:val="28"/>
          <w:rtl/>
          <w:lang w:bidi="ar-JO"/>
        </w:rPr>
        <w:t>مفهوم المنهاج</w:t>
      </w:r>
      <w:r w:rsidR="00167A28">
        <w:rPr>
          <w:rFonts w:ascii="Simplified Arabic" w:hAnsi="Simplified Arabic" w:cs="Simplified Arabic" w:hint="cs"/>
          <w:b/>
          <w:bCs/>
          <w:sz w:val="28"/>
          <w:szCs w:val="28"/>
          <w:rtl/>
          <w:lang w:bidi="ar-JO"/>
        </w:rPr>
        <w:t xml:space="preserve"> :</w:t>
      </w:r>
    </w:p>
    <w:p w:rsidR="00D1709A" w:rsidRPr="00EA7732" w:rsidRDefault="00D1709A" w:rsidP="00D1709A">
      <w:pPr>
        <w:jc w:val="both"/>
        <w:rPr>
          <w:rFonts w:ascii="Simplified Arabic" w:hAnsi="Simplified Arabic" w:cs="Simplified Arabic"/>
          <w:sz w:val="28"/>
          <w:szCs w:val="28"/>
          <w:rtl/>
          <w:lang w:bidi="ar-JO"/>
        </w:rPr>
      </w:pPr>
      <w:r w:rsidRPr="00EA7732">
        <w:rPr>
          <w:rFonts w:ascii="Simplified Arabic" w:hAnsi="Simplified Arabic" w:cs="Simplified Arabic"/>
          <w:sz w:val="28"/>
          <w:szCs w:val="28"/>
          <w:rtl/>
          <w:lang w:bidi="ar-JO"/>
        </w:rPr>
        <w:t xml:space="preserve">يرى التربويون أن مفهوم المنهاج مر بعدة مراحل تطورية بدءاً من مفهوم المقررات الدراسية وانتهاءً بالمفهوم الحديث للمنهاج، ويظهر ذلك من خلال التعريفات المتعددة للمنهاج وما تضمنته هذه التعريفات ، وقد أشارت معظم التعريفات التقليدية القديمة للمنهاج بأنه </w:t>
      </w:r>
      <w:r w:rsidRPr="00EA7732">
        <w:rPr>
          <w:rFonts w:ascii="Simplified Arabic" w:hAnsi="Simplified Arabic" w:cs="Simplified Arabic"/>
          <w:b/>
          <w:bCs/>
          <w:sz w:val="28"/>
          <w:szCs w:val="28"/>
          <w:rtl/>
          <w:lang w:bidi="ar-JO"/>
        </w:rPr>
        <w:t>مجموعة المعارف والحقائق والمفاهيم التي تعمل المؤسسة التربوية على إكسابها للطلبة  من اجل إعدادهم للحياة العملية</w:t>
      </w:r>
      <w:r w:rsidRPr="00EA7732">
        <w:rPr>
          <w:rFonts w:ascii="Simplified Arabic" w:hAnsi="Simplified Arabic" w:cs="Simplified Arabic"/>
          <w:sz w:val="28"/>
          <w:szCs w:val="28"/>
          <w:rtl/>
          <w:lang w:bidi="ar-JO"/>
        </w:rPr>
        <w:t xml:space="preserve"> ، وقد اقتصر المنهاج وفق هذا الفهم على ثلاث عناصر أساسية هي الكتاب المدرسي ودليل الطالب ودليل المعلم ومحتوياتها من المواد الدراسية المبنية بشكل منظم لتشكل المقررات الدراسية.</w:t>
      </w:r>
    </w:p>
    <w:p w:rsidR="00D1709A" w:rsidRPr="00EA7732" w:rsidRDefault="00D1709A" w:rsidP="00D1709A">
      <w:pPr>
        <w:rPr>
          <w:rFonts w:ascii="Simplified Arabic" w:hAnsi="Simplified Arabic" w:cs="Simplified Arabic"/>
          <w:b/>
          <w:bCs/>
          <w:sz w:val="28"/>
          <w:szCs w:val="28"/>
          <w:rtl/>
          <w:lang w:bidi="ar-JO"/>
        </w:rPr>
      </w:pPr>
      <w:r w:rsidRPr="00EA7732">
        <w:rPr>
          <w:rFonts w:ascii="Simplified Arabic" w:hAnsi="Simplified Arabic" w:cs="Simplified Arabic"/>
          <w:b/>
          <w:bCs/>
          <w:sz w:val="28"/>
          <w:szCs w:val="28"/>
          <w:rtl/>
          <w:lang w:bidi="ar-JO"/>
        </w:rPr>
        <w:t>المفهوم الحديث للمنهاج:</w:t>
      </w:r>
    </w:p>
    <w:p w:rsidR="00D1709A" w:rsidRPr="00EA7732" w:rsidRDefault="00D1709A" w:rsidP="00D1709A">
      <w:pPr>
        <w:jc w:val="both"/>
        <w:rPr>
          <w:rFonts w:ascii="Simplified Arabic" w:hAnsi="Simplified Arabic" w:cs="Simplified Arabic"/>
          <w:sz w:val="28"/>
          <w:szCs w:val="28"/>
          <w:rtl/>
          <w:lang w:bidi="ar-JO"/>
        </w:rPr>
      </w:pPr>
      <w:r w:rsidRPr="00EA7732">
        <w:rPr>
          <w:rFonts w:ascii="Simplified Arabic" w:hAnsi="Simplified Arabic" w:cs="Simplified Arabic"/>
          <w:sz w:val="28"/>
          <w:szCs w:val="28"/>
          <w:rtl/>
          <w:lang w:bidi="ar-JO"/>
        </w:rPr>
        <w:t>أدت التطورات التي حدثت على أهداف التربية والنظرة إلى المدرسة ودورها باعتبارها مؤسسة اجتماعية متخصصة في بناء الأجيال وباعتبارها وحدة التطوير الأساسية في المجتمع والكفيلة بتقديم المعارف والخبرات التعليمية التي تلبي حاجات المتعلمين والمجتمع  إلى إحداث تغيرات جوهرية في مفهوم المنهاج ، وقد أسهم في هذا التطور تفجر المعرفة العلمية والثورة التكنولوجية الهائلة ووسائل الاتصال الأمر الذي ساعد على الانتقال السريع للمعرفة وتداولها من خلال شبكة الانترنت والأقمار الصناعية.</w:t>
      </w:r>
    </w:p>
    <w:p w:rsidR="00D1709A" w:rsidRPr="00EA7732" w:rsidRDefault="00D1709A" w:rsidP="00D1709A">
      <w:pPr>
        <w:rPr>
          <w:rFonts w:ascii="Simplified Arabic" w:hAnsi="Simplified Arabic" w:cs="Simplified Arabic"/>
          <w:sz w:val="28"/>
          <w:szCs w:val="28"/>
          <w:rtl/>
          <w:lang w:bidi="ar-JO"/>
        </w:rPr>
      </w:pPr>
      <w:r w:rsidRPr="00EA7732">
        <w:rPr>
          <w:rFonts w:ascii="Simplified Arabic" w:hAnsi="Simplified Arabic" w:cs="Simplified Arabic"/>
          <w:sz w:val="28"/>
          <w:szCs w:val="28"/>
          <w:rtl/>
          <w:lang w:bidi="ar-JO"/>
        </w:rPr>
        <w:t xml:space="preserve">وينظر معظم  التربويون  للمنهاج الحديث باعتباره نظاماً متكاملاً فهو يتضمن مجموعة من المدخلات تجري عليها العديد من عمليات المعالجة لتؤدي إلى تكوين مخرجات  </w:t>
      </w:r>
    </w:p>
    <w:p w:rsidR="00D1709A" w:rsidRPr="00EA7732" w:rsidRDefault="00ED0DF7" w:rsidP="00D1709A">
      <w:pPr>
        <w:rPr>
          <w:rFonts w:ascii="Simplified Arabic" w:hAnsi="Simplified Arabic" w:cs="Simplified Arabic"/>
          <w:sz w:val="28"/>
          <w:szCs w:val="28"/>
          <w:rtl/>
          <w:lang w:bidi="ar-JO"/>
        </w:rPr>
      </w:pPr>
      <w:r>
        <w:rPr>
          <w:rFonts w:asciiTheme="minorHAnsi" w:hAnsiTheme="minorHAnsi" w:cs="Simplified Arabic"/>
          <w:noProof/>
          <w:sz w:val="28"/>
          <w:szCs w:val="28"/>
          <w:rtl/>
        </w:rPr>
        <mc:AlternateContent>
          <mc:Choice Requires="wps">
            <w:drawing>
              <wp:anchor distT="0" distB="0" distL="114300" distR="114300" simplePos="0" relativeHeight="251684864" behindDoc="0" locked="0" layoutInCell="1" allowOverlap="1">
                <wp:simplePos x="0" y="0"/>
                <wp:positionH relativeFrom="column">
                  <wp:posOffset>4619625</wp:posOffset>
                </wp:positionH>
                <wp:positionV relativeFrom="paragraph">
                  <wp:posOffset>49530</wp:posOffset>
                </wp:positionV>
                <wp:extent cx="847090" cy="409575"/>
                <wp:effectExtent l="0" t="0" r="10160" b="28575"/>
                <wp:wrapNone/>
                <wp:docPr id="90" name="شكل بيضاوي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090" cy="409575"/>
                        </a:xfrm>
                        <a:prstGeom prst="ellipse">
                          <a:avLst/>
                        </a:prstGeom>
                        <a:solidFill>
                          <a:srgbClr val="FFFFFF"/>
                        </a:solidFill>
                        <a:ln w="9525">
                          <a:solidFill>
                            <a:srgbClr val="000000"/>
                          </a:solidFill>
                          <a:round/>
                          <a:headEnd/>
                          <a:tailEnd/>
                        </a:ln>
                      </wps:spPr>
                      <wps:txbx>
                        <w:txbxContent>
                          <w:p w:rsidR="00F67EA6" w:rsidRDefault="00F67EA6" w:rsidP="00D1709A">
                            <w:pPr>
                              <w:rPr>
                                <w:lang w:bidi="ar-JO"/>
                              </w:rPr>
                            </w:pPr>
                            <w:r>
                              <w:rPr>
                                <w:rFonts w:hint="cs"/>
                                <w:rtl/>
                                <w:lang w:bidi="ar-JO"/>
                              </w:rPr>
                              <w:t>مدخلات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شكل بيضاوي 9" o:spid="_x0000_s1026" style="position:absolute;left:0;text-align:left;margin-left:363.75pt;margin-top:3.9pt;width:66.7pt;height:3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">
                <v:textbox>
                  <w:txbxContent>
                    <w:p w:rsidR="00F67EA6" w:rsidRDefault="00F67EA6" w:rsidP="00D1709A">
                      <w:pPr>
                        <w:rPr>
                          <w:lang w:bidi="ar-JO"/>
                        </w:rPr>
                      </w:pPr>
                      <w:r>
                        <w:rPr>
                          <w:rFonts w:hint="cs"/>
                          <w:rtl/>
                          <w:lang w:bidi="ar-JO"/>
                        </w:rPr>
                        <w:t>مدخلات</w:t>
                      </w:r>
                    </w:p>
                  </w:txbxContent>
                </v:textbox>
              </v:oval>
            </w:pict>
          </mc:Fallback>
        </mc:AlternateContent>
      </w:r>
      <w:r>
        <w:rPr>
          <w:rFonts w:asciiTheme="minorHAnsi" w:hAnsiTheme="minorHAnsi" w:cs="Simplified Arabic"/>
          <w:noProof/>
          <w:sz w:val="28"/>
          <w:szCs w:val="28"/>
          <w:rtl/>
        </w:rPr>
        <mc:AlternateContent>
          <mc:Choice Requires="wps">
            <w:drawing>
              <wp:anchor distT="0" distB="0" distL="114300" distR="114300" simplePos="0" relativeHeight="251686912" behindDoc="0" locked="0" layoutInCell="1" allowOverlap="1">
                <wp:simplePos x="0" y="0"/>
                <wp:positionH relativeFrom="column">
                  <wp:posOffset>895350</wp:posOffset>
                </wp:positionH>
                <wp:positionV relativeFrom="paragraph">
                  <wp:posOffset>1905</wp:posOffset>
                </wp:positionV>
                <wp:extent cx="935990" cy="462280"/>
                <wp:effectExtent l="0" t="0" r="16510" b="13970"/>
                <wp:wrapNone/>
                <wp:docPr id="89" name="شكل بيضاوي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990" cy="462280"/>
                        </a:xfrm>
                        <a:prstGeom prst="ellipse">
                          <a:avLst/>
                        </a:prstGeom>
                        <a:solidFill>
                          <a:srgbClr val="FFFFFF"/>
                        </a:solidFill>
                        <a:ln w="9525">
                          <a:solidFill>
                            <a:srgbClr val="000000"/>
                          </a:solidFill>
                          <a:round/>
                          <a:headEnd/>
                          <a:tailEnd/>
                        </a:ln>
                      </wps:spPr>
                      <wps:txbx>
                        <w:txbxContent>
                          <w:p w:rsidR="00F67EA6" w:rsidRDefault="00F67EA6" w:rsidP="00D1709A">
                            <w:pPr>
                              <w:rPr>
                                <w:lang w:bidi="ar-JO"/>
                              </w:rPr>
                            </w:pPr>
                            <w:r>
                              <w:rPr>
                                <w:rFonts w:hint="cs"/>
                                <w:rtl/>
                                <w:lang w:bidi="ar-JO"/>
                              </w:rPr>
                              <w:t>مخرجات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شكل بيضاوي 11" o:spid="_x0000_s1027" style="position:absolute;left:0;text-align:left;margin-left:70.5pt;margin-top:.15pt;width:73.7pt;height:3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">
                <v:textbox>
                  <w:txbxContent>
                    <w:p w:rsidR="00F67EA6" w:rsidRDefault="00F67EA6" w:rsidP="00D1709A">
                      <w:pPr>
                        <w:rPr>
                          <w:lang w:bidi="ar-JO"/>
                        </w:rPr>
                      </w:pPr>
                      <w:r>
                        <w:rPr>
                          <w:rFonts w:hint="cs"/>
                          <w:rtl/>
                          <w:lang w:bidi="ar-JO"/>
                        </w:rPr>
                        <w:t>مخرجات</w:t>
                      </w:r>
                    </w:p>
                  </w:txbxContent>
                </v:textbox>
              </v:oval>
            </w:pict>
          </mc:Fallback>
        </mc:AlternateContent>
      </w:r>
      <w:r>
        <w:rPr>
          <w:rFonts w:asciiTheme="minorHAnsi" w:hAnsiTheme="minorHAnsi" w:cs="Simplified Arabic"/>
          <w:noProof/>
          <w:sz w:val="28"/>
          <w:szCs w:val="28"/>
          <w:rtl/>
        </w:rPr>
        <mc:AlternateContent>
          <mc:Choice Requires="wps">
            <w:drawing>
              <wp:anchor distT="0" distB="0" distL="114300" distR="114300" simplePos="0" relativeHeight="251688960" behindDoc="0" locked="0" layoutInCell="1" allowOverlap="1">
                <wp:simplePos x="0" y="0"/>
                <wp:positionH relativeFrom="column">
                  <wp:posOffset>1991995</wp:posOffset>
                </wp:positionH>
                <wp:positionV relativeFrom="paragraph">
                  <wp:posOffset>151130</wp:posOffset>
                </wp:positionV>
                <wp:extent cx="641350" cy="218440"/>
                <wp:effectExtent l="19050" t="19050" r="25400" b="29210"/>
                <wp:wrapNone/>
                <wp:docPr id="88" name="سهم إلى اليسار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0" cy="218440"/>
                        </a:xfrm>
                        <a:prstGeom prst="leftArrow">
                          <a:avLst>
                            <a:gd name="adj1" fmla="val 50000"/>
                            <a:gd name="adj2" fmla="val 7340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0" o:spid="_x0000_s1026" type="#_x0000_t66" style="position:absolute;margin-left:156.85pt;margin-top:11.9pt;width:50.5pt;height:17.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"/>
            </w:pict>
          </mc:Fallback>
        </mc:AlternateContent>
      </w:r>
      <w:r>
        <w:rPr>
          <w:rFonts w:asciiTheme="minorHAnsi" w:hAnsiTheme="minorHAnsi" w:cs="Simplified Arabic"/>
          <w:noProof/>
          <w:sz w:val="28"/>
          <w:szCs w:val="28"/>
          <w:rtl/>
        </w:rPr>
        <mc:AlternateContent>
          <mc:Choice Requires="wps">
            <w:drawing>
              <wp:anchor distT="0" distB="0" distL="114300" distR="114300" simplePos="0" relativeHeight="251685888" behindDoc="0" locked="0" layoutInCell="1" allowOverlap="1">
                <wp:simplePos x="0" y="0"/>
                <wp:positionH relativeFrom="column">
                  <wp:posOffset>2855595</wp:posOffset>
                </wp:positionH>
                <wp:positionV relativeFrom="paragraph">
                  <wp:posOffset>2540</wp:posOffset>
                </wp:positionV>
                <wp:extent cx="828040" cy="462280"/>
                <wp:effectExtent l="0" t="0" r="10160" b="13970"/>
                <wp:wrapNone/>
                <wp:docPr id="87" name="شكل بيضاوي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040" cy="462280"/>
                        </a:xfrm>
                        <a:prstGeom prst="ellipse">
                          <a:avLst/>
                        </a:prstGeom>
                        <a:solidFill>
                          <a:srgbClr val="FFFFFF"/>
                        </a:solidFill>
                        <a:ln w="9525">
                          <a:solidFill>
                            <a:srgbClr val="000000"/>
                          </a:solidFill>
                          <a:round/>
                          <a:headEnd/>
                          <a:tailEnd/>
                        </a:ln>
                      </wps:spPr>
                      <wps:txbx>
                        <w:txbxContent>
                          <w:p w:rsidR="00F67EA6" w:rsidRDefault="00F67EA6" w:rsidP="00D1709A">
                            <w:pPr>
                              <w:rPr>
                                <w:lang w:bidi="ar-JO"/>
                              </w:rPr>
                            </w:pPr>
                            <w:r>
                              <w:rPr>
                                <w:rFonts w:hint="cs"/>
                                <w:rtl/>
                                <w:lang w:bidi="ar-JO"/>
                              </w:rPr>
                              <w:t>عمليات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شكل بيضاوي 8" o:spid="_x0000_s1028" style="position:absolute;left:0;text-align:left;margin-left:224.85pt;margin-top:.2pt;width:65.2pt;height:36.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">
                <v:textbox>
                  <w:txbxContent>
                    <w:p w:rsidR="00F67EA6" w:rsidRDefault="00F67EA6" w:rsidP="00D1709A">
                      <w:pPr>
                        <w:rPr>
                          <w:lang w:bidi="ar-JO"/>
                        </w:rPr>
                      </w:pPr>
                      <w:r>
                        <w:rPr>
                          <w:rFonts w:hint="cs"/>
                          <w:rtl/>
                          <w:lang w:bidi="ar-JO"/>
                        </w:rPr>
                        <w:t>عمليات</w:t>
                      </w:r>
                    </w:p>
                  </w:txbxContent>
                </v:textbox>
              </v:oval>
            </w:pict>
          </mc:Fallback>
        </mc:AlternateContent>
      </w:r>
      <w:r>
        <w:rPr>
          <w:rFonts w:asciiTheme="minorHAnsi" w:hAnsiTheme="minorHAnsi" w:cs="Simplified Arabic"/>
          <w:noProof/>
          <w:sz w:val="28"/>
          <w:szCs w:val="28"/>
          <w:rtl/>
        </w:rPr>
        <mc:AlternateContent>
          <mc:Choice Requires="wps">
            <w:drawing>
              <wp:anchor distT="0" distB="0" distL="114300" distR="114300" simplePos="0" relativeHeight="251687936" behindDoc="0" locked="0" layoutInCell="1" allowOverlap="1">
                <wp:simplePos x="0" y="0"/>
                <wp:positionH relativeFrom="column">
                  <wp:posOffset>3851910</wp:posOffset>
                </wp:positionH>
                <wp:positionV relativeFrom="paragraph">
                  <wp:posOffset>151130</wp:posOffset>
                </wp:positionV>
                <wp:extent cx="641350" cy="218440"/>
                <wp:effectExtent l="19050" t="19050" r="25400" b="29210"/>
                <wp:wrapNone/>
                <wp:docPr id="86" name="سهم إلى اليسا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0" cy="218440"/>
                        </a:xfrm>
                        <a:prstGeom prst="leftArrow">
                          <a:avLst>
                            <a:gd name="adj1" fmla="val 50000"/>
                            <a:gd name="adj2" fmla="val 7340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إلى اليسار 1" o:spid="_x0000_s1026" type="#_x0000_t66" style="position:absolute;margin-left:303.3pt;margin-top:11.9pt;width:50.5pt;height:17.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"/>
            </w:pict>
          </mc:Fallback>
        </mc:AlternateContent>
      </w:r>
    </w:p>
    <w:p w:rsidR="00D1709A" w:rsidRPr="00EA7732" w:rsidRDefault="00D1709A" w:rsidP="00D1709A">
      <w:pPr>
        <w:rPr>
          <w:rFonts w:ascii="Simplified Arabic" w:hAnsi="Simplified Arabic" w:cs="Simplified Arabic"/>
          <w:sz w:val="28"/>
          <w:szCs w:val="28"/>
          <w:rtl/>
          <w:lang w:bidi="ar-JO"/>
        </w:rPr>
      </w:pPr>
    </w:p>
    <w:p w:rsidR="00D1709A" w:rsidRPr="00EA7732" w:rsidRDefault="00D1709A" w:rsidP="00D1709A">
      <w:pPr>
        <w:jc w:val="both"/>
        <w:rPr>
          <w:rFonts w:ascii="Simplified Arabic" w:hAnsi="Simplified Arabic" w:cs="Simplified Arabic"/>
          <w:sz w:val="28"/>
          <w:szCs w:val="28"/>
          <w:rtl/>
          <w:lang w:bidi="ar-JO"/>
        </w:rPr>
      </w:pPr>
      <w:r w:rsidRPr="00EA7732">
        <w:rPr>
          <w:rFonts w:ascii="Simplified Arabic" w:hAnsi="Simplified Arabic" w:cs="Simplified Arabic"/>
          <w:sz w:val="28"/>
          <w:szCs w:val="28"/>
          <w:rtl/>
          <w:lang w:bidi="ar-JO"/>
        </w:rPr>
        <w:t>وعليه يمكن تعريف المنهاج</w:t>
      </w:r>
      <w:r>
        <w:rPr>
          <w:rFonts w:ascii="Simplified Arabic" w:hAnsi="Simplified Arabic" w:cs="Simplified Arabic" w:hint="cs"/>
          <w:sz w:val="28"/>
          <w:szCs w:val="28"/>
          <w:rtl/>
          <w:lang w:bidi="ar-JO"/>
        </w:rPr>
        <w:t xml:space="preserve"> </w:t>
      </w:r>
      <w:r w:rsidRPr="00EA7732">
        <w:rPr>
          <w:rFonts w:ascii="Simplified Arabic" w:hAnsi="Simplified Arabic" w:cs="Simplified Arabic" w:hint="cs"/>
          <w:sz w:val="28"/>
          <w:szCs w:val="28"/>
          <w:rtl/>
          <w:lang w:bidi="ar-JO"/>
        </w:rPr>
        <w:t>بأنه</w:t>
      </w:r>
      <w:r w:rsidRPr="00EA7732">
        <w:rPr>
          <w:rFonts w:ascii="Simplified Arabic" w:hAnsi="Simplified Arabic" w:cs="Simplified Arabic"/>
          <w:sz w:val="28"/>
          <w:szCs w:val="28"/>
          <w:rtl/>
          <w:lang w:bidi="ar-JO"/>
        </w:rPr>
        <w:t xml:space="preserve"> برنامج منظم يشتمل على مجموعة من العناصر التي يؤدي كل منها وظيفة خاصة به، وتقوم بينها علاقات متبادلة تحكمها مجموعة من المبادئ والقوانين التي تنظم عملها لتؤدي نشاطا هادفاً يحقق طموحات الأمة في تحقيق النمو الشامل للمتعلمين .  </w:t>
      </w:r>
    </w:p>
    <w:p w:rsidR="00D1709A" w:rsidRPr="00EA7732" w:rsidRDefault="00D1709A" w:rsidP="00D1709A">
      <w:pPr>
        <w:jc w:val="both"/>
        <w:rPr>
          <w:rFonts w:ascii="Simplified Arabic" w:hAnsi="Simplified Arabic" w:cs="Simplified Arabic"/>
          <w:sz w:val="28"/>
          <w:szCs w:val="28"/>
          <w:rtl/>
          <w:lang w:bidi="ar-JO"/>
        </w:rPr>
      </w:pPr>
      <w:r w:rsidRPr="00EA7732">
        <w:rPr>
          <w:rFonts w:ascii="Simplified Arabic" w:hAnsi="Simplified Arabic" w:cs="Simplified Arabic"/>
          <w:sz w:val="28"/>
          <w:szCs w:val="28"/>
          <w:rtl/>
          <w:lang w:bidi="ar-JO"/>
        </w:rPr>
        <w:t xml:space="preserve"> يشير هذا المفهوم للمنهاج إلى مجموعة من المكونات تترابط فيما بينها وتتفاعل بشكل نشط لتؤدي بمجملها إلى تحقيق غايات العملية التعليمية </w:t>
      </w:r>
      <w:r w:rsidRPr="00EA7732">
        <w:rPr>
          <w:rFonts w:ascii="Simplified Arabic" w:hAnsi="Simplified Arabic" w:cs="Simplified Arabic" w:hint="cs"/>
          <w:sz w:val="28"/>
          <w:szCs w:val="28"/>
          <w:rtl/>
          <w:lang w:bidi="ar-JO"/>
        </w:rPr>
        <w:t>التعليمة</w:t>
      </w:r>
      <w:r w:rsidRPr="00EA7732">
        <w:rPr>
          <w:rFonts w:ascii="Simplified Arabic" w:hAnsi="Simplified Arabic" w:cs="Simplified Arabic"/>
          <w:sz w:val="28"/>
          <w:szCs w:val="28"/>
          <w:rtl/>
          <w:lang w:bidi="ar-JO"/>
        </w:rPr>
        <w:t>،وهناك العديد من المبررات التي تعزز الأخذ بالمفهوم الحديث للمنهاج منها:</w:t>
      </w:r>
    </w:p>
    <w:p w:rsidR="00D1709A" w:rsidRPr="00EA7732" w:rsidRDefault="00D1709A" w:rsidP="00D1709A">
      <w:pPr>
        <w:pStyle w:val="ListParagraph"/>
        <w:numPr>
          <w:ilvl w:val="0"/>
          <w:numId w:val="4"/>
        </w:numPr>
        <w:jc w:val="both"/>
        <w:rPr>
          <w:rFonts w:ascii="Simplified Arabic" w:hAnsi="Simplified Arabic" w:cs="Simplified Arabic"/>
          <w:sz w:val="28"/>
          <w:szCs w:val="28"/>
          <w:lang w:bidi="ar-JO"/>
        </w:rPr>
      </w:pPr>
      <w:r w:rsidRPr="00EA7732">
        <w:rPr>
          <w:rFonts w:ascii="Simplified Arabic" w:hAnsi="Simplified Arabic" w:cs="Simplified Arabic"/>
          <w:sz w:val="28"/>
          <w:szCs w:val="28"/>
          <w:rtl/>
          <w:lang w:bidi="ar-JO"/>
        </w:rPr>
        <w:t>الانفجار المعرفي الهائل.</w:t>
      </w:r>
    </w:p>
    <w:p w:rsidR="00D1709A" w:rsidRPr="00EA7732" w:rsidRDefault="00D1709A" w:rsidP="00D1709A">
      <w:pPr>
        <w:pStyle w:val="ListParagraph"/>
        <w:numPr>
          <w:ilvl w:val="0"/>
          <w:numId w:val="4"/>
        </w:numPr>
        <w:jc w:val="both"/>
        <w:rPr>
          <w:rFonts w:ascii="Simplified Arabic" w:hAnsi="Simplified Arabic" w:cs="Simplified Arabic"/>
          <w:sz w:val="28"/>
          <w:szCs w:val="28"/>
          <w:lang w:bidi="ar-JO"/>
        </w:rPr>
      </w:pPr>
      <w:r w:rsidRPr="00EA7732">
        <w:rPr>
          <w:rFonts w:ascii="Simplified Arabic" w:hAnsi="Simplified Arabic" w:cs="Simplified Arabic"/>
          <w:sz w:val="28"/>
          <w:szCs w:val="28"/>
          <w:rtl/>
          <w:lang w:bidi="ar-JO"/>
        </w:rPr>
        <w:t>العلاقات الدينامية بين العلم والتكنولوجيا .</w:t>
      </w:r>
    </w:p>
    <w:p w:rsidR="00D1709A" w:rsidRPr="00EA7732" w:rsidRDefault="00D1709A" w:rsidP="00D1709A">
      <w:pPr>
        <w:pStyle w:val="ListParagraph"/>
        <w:numPr>
          <w:ilvl w:val="0"/>
          <w:numId w:val="4"/>
        </w:numPr>
        <w:jc w:val="both"/>
        <w:rPr>
          <w:rFonts w:ascii="Simplified Arabic" w:hAnsi="Simplified Arabic" w:cs="Simplified Arabic"/>
          <w:sz w:val="28"/>
          <w:szCs w:val="28"/>
          <w:lang w:bidi="ar-JO"/>
        </w:rPr>
      </w:pPr>
      <w:r w:rsidRPr="00EA7732">
        <w:rPr>
          <w:rFonts w:ascii="Simplified Arabic" w:hAnsi="Simplified Arabic" w:cs="Simplified Arabic"/>
          <w:sz w:val="28"/>
          <w:szCs w:val="28"/>
          <w:rtl/>
          <w:lang w:bidi="ar-JO"/>
        </w:rPr>
        <w:t>تطور وسائل الاتصال وسهولة الوصول إلى المعرفة .</w:t>
      </w:r>
    </w:p>
    <w:p w:rsidR="00D1709A" w:rsidRPr="00EA7732" w:rsidRDefault="00D1709A" w:rsidP="00D1709A">
      <w:pPr>
        <w:pStyle w:val="ListParagraph"/>
        <w:numPr>
          <w:ilvl w:val="0"/>
          <w:numId w:val="4"/>
        </w:numPr>
        <w:jc w:val="both"/>
        <w:rPr>
          <w:rFonts w:ascii="Simplified Arabic" w:hAnsi="Simplified Arabic" w:cs="Simplified Arabic"/>
          <w:sz w:val="28"/>
          <w:szCs w:val="28"/>
          <w:lang w:bidi="ar-JO"/>
        </w:rPr>
      </w:pPr>
      <w:r w:rsidRPr="00EA7732">
        <w:rPr>
          <w:rFonts w:ascii="Simplified Arabic" w:hAnsi="Simplified Arabic" w:cs="Simplified Arabic"/>
          <w:sz w:val="28"/>
          <w:szCs w:val="28"/>
          <w:rtl/>
          <w:lang w:bidi="ar-JO"/>
        </w:rPr>
        <w:t>الرغبة في بناء شخصية الناشئة بناء متوازناً .</w:t>
      </w:r>
    </w:p>
    <w:p w:rsidR="00767049" w:rsidRDefault="00767049" w:rsidP="00767049">
      <w:pPr>
        <w:rPr>
          <w:rFonts w:ascii="Simplified Arabic" w:hAnsi="Simplified Arabic" w:cs="Simplified Arabic"/>
          <w:b/>
          <w:bCs/>
          <w:sz w:val="28"/>
          <w:szCs w:val="28"/>
          <w:rtl/>
          <w:lang w:bidi="ar-JO"/>
        </w:rPr>
      </w:pPr>
    </w:p>
    <w:p w:rsidR="00D1709A" w:rsidRDefault="00767049" w:rsidP="00767049">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نشرة رقم(2ب)</w:t>
      </w:r>
    </w:p>
    <w:p w:rsidR="00D1709A" w:rsidRPr="00EA7732" w:rsidRDefault="00D1709A" w:rsidP="00D1709A">
      <w:pPr>
        <w:jc w:val="center"/>
        <w:rPr>
          <w:rFonts w:ascii="Simplified Arabic" w:hAnsi="Simplified Arabic" w:cs="Simplified Arabic"/>
          <w:b/>
          <w:bCs/>
          <w:sz w:val="28"/>
          <w:szCs w:val="28"/>
          <w:rtl/>
          <w:lang w:bidi="ar-JO"/>
        </w:rPr>
      </w:pPr>
      <w:r w:rsidRPr="00EA7732">
        <w:rPr>
          <w:rFonts w:ascii="Simplified Arabic" w:hAnsi="Simplified Arabic" w:cs="Simplified Arabic"/>
          <w:b/>
          <w:bCs/>
          <w:sz w:val="28"/>
          <w:szCs w:val="28"/>
          <w:rtl/>
          <w:lang w:bidi="ar-JO"/>
        </w:rPr>
        <w:t>عناصر (مكونات) المنها</w:t>
      </w:r>
      <w:r w:rsidRPr="00EA7732">
        <w:rPr>
          <w:rFonts w:ascii="Simplified Arabic" w:hAnsi="Simplified Arabic" w:cs="Simplified Arabic" w:hint="cs"/>
          <w:b/>
          <w:bCs/>
          <w:sz w:val="28"/>
          <w:szCs w:val="28"/>
          <w:rtl/>
          <w:lang w:bidi="ar-JO"/>
        </w:rPr>
        <w:t>ج</w:t>
      </w:r>
    </w:p>
    <w:p w:rsidR="00D1709A" w:rsidRPr="00EA7732" w:rsidRDefault="00D1709A" w:rsidP="00D1709A">
      <w:pPr>
        <w:rPr>
          <w:rFonts w:ascii="Simplified Arabic" w:hAnsi="Simplified Arabic" w:cs="Simplified Arabic"/>
          <w:sz w:val="28"/>
          <w:szCs w:val="28"/>
          <w:rtl/>
          <w:lang w:bidi="ar-JO"/>
        </w:rPr>
      </w:pPr>
      <w:r w:rsidRPr="00EA7732">
        <w:rPr>
          <w:rFonts w:ascii="Simplified Arabic" w:hAnsi="Simplified Arabic" w:cs="Simplified Arabic"/>
          <w:sz w:val="28"/>
          <w:szCs w:val="28"/>
          <w:rtl/>
          <w:lang w:bidi="ar-JO"/>
        </w:rPr>
        <w:t xml:space="preserve">يتكون  </w:t>
      </w:r>
      <w:r w:rsidRPr="00EA7732">
        <w:rPr>
          <w:rFonts w:ascii="Simplified Arabic" w:hAnsi="Simplified Arabic" w:cs="Simplified Arabic" w:hint="cs"/>
          <w:sz w:val="28"/>
          <w:szCs w:val="28"/>
          <w:rtl/>
          <w:lang w:bidi="ar-JO"/>
        </w:rPr>
        <w:t>ا</w:t>
      </w:r>
      <w:r w:rsidRPr="00EA7732">
        <w:rPr>
          <w:rFonts w:ascii="Simplified Arabic" w:hAnsi="Simplified Arabic" w:cs="Simplified Arabic"/>
          <w:sz w:val="28"/>
          <w:szCs w:val="28"/>
          <w:rtl/>
          <w:lang w:bidi="ar-JO"/>
        </w:rPr>
        <w:t>لمنهاج من عدة مكونات تتكامل في وظائفها ونشاطها وتتمثل فيما يلي:</w:t>
      </w:r>
    </w:p>
    <w:p w:rsidR="00D1709A" w:rsidRPr="00EA7732" w:rsidRDefault="00D1709A" w:rsidP="00D1709A">
      <w:pPr>
        <w:pStyle w:val="ListParagraph"/>
        <w:numPr>
          <w:ilvl w:val="0"/>
          <w:numId w:val="4"/>
        </w:numPr>
        <w:ind w:left="237" w:hanging="142"/>
        <w:jc w:val="both"/>
        <w:rPr>
          <w:rFonts w:ascii="Simplified Arabic" w:hAnsi="Simplified Arabic" w:cs="Simplified Arabic"/>
          <w:sz w:val="28"/>
          <w:szCs w:val="28"/>
          <w:lang w:bidi="ar-JO"/>
        </w:rPr>
      </w:pPr>
      <w:r w:rsidRPr="00EA7732">
        <w:rPr>
          <w:rFonts w:ascii="Simplified Arabic" w:hAnsi="Simplified Arabic" w:cs="Simplified Arabic"/>
          <w:b/>
          <w:bCs/>
          <w:sz w:val="28"/>
          <w:szCs w:val="28"/>
          <w:rtl/>
          <w:lang w:bidi="ar-JO"/>
        </w:rPr>
        <w:t>النتاجات</w:t>
      </w:r>
      <w:r w:rsidRPr="00EA7732">
        <w:rPr>
          <w:rFonts w:ascii="Simplified Arabic" w:hAnsi="Simplified Arabic" w:cs="Simplified Arabic"/>
          <w:sz w:val="28"/>
          <w:szCs w:val="28"/>
          <w:rtl/>
          <w:lang w:bidi="ar-JO"/>
        </w:rPr>
        <w:t xml:space="preserve"> : تعتبر المكون الرئيس  للمنهاج فهي الموجه والمرشد لمصممي المناهج في صياغة المحتوى التعليمي التفصيلي لمنهاج ( المعارف والمهارات والاتجاهات التي سيتضمنها المناهج).</w:t>
      </w:r>
    </w:p>
    <w:p w:rsidR="00D1709A" w:rsidRPr="00EA7732" w:rsidRDefault="00D1709A" w:rsidP="00D1709A">
      <w:pPr>
        <w:pStyle w:val="ListParagraph"/>
        <w:numPr>
          <w:ilvl w:val="0"/>
          <w:numId w:val="4"/>
        </w:numPr>
        <w:ind w:left="237" w:hanging="142"/>
        <w:jc w:val="both"/>
        <w:rPr>
          <w:rFonts w:ascii="Simplified Arabic" w:hAnsi="Simplified Arabic" w:cs="Simplified Arabic"/>
          <w:sz w:val="28"/>
          <w:szCs w:val="28"/>
          <w:lang w:bidi="ar-JO"/>
        </w:rPr>
      </w:pPr>
      <w:r w:rsidRPr="00EA7732">
        <w:rPr>
          <w:rFonts w:ascii="Simplified Arabic" w:hAnsi="Simplified Arabic" w:cs="Simplified Arabic"/>
          <w:b/>
          <w:bCs/>
          <w:sz w:val="28"/>
          <w:szCs w:val="28"/>
          <w:rtl/>
          <w:lang w:bidi="ar-JO"/>
        </w:rPr>
        <w:t>المحتوى الدراسي</w:t>
      </w:r>
      <w:r w:rsidRPr="00EA7732">
        <w:rPr>
          <w:rFonts w:ascii="Simplified Arabic" w:hAnsi="Simplified Arabic" w:cs="Simplified Arabic"/>
          <w:sz w:val="28"/>
          <w:szCs w:val="28"/>
          <w:rtl/>
          <w:lang w:bidi="ar-JO"/>
        </w:rPr>
        <w:t xml:space="preserve">:ويشمل مجموعة المعارف والمفاهيم والحقائق والمصطلحات والمهارات والقيم والاتجاهات، أي انه جميع ما يقدمه المنهاج من معارف وخبرات تعليمية في مختلف المجالات تحت إشراف المؤسسة التعليمية ( جهة حكومية أو خاصة). فالمحتوي يشتمل على مكونات معرفية </w:t>
      </w:r>
      <w:r w:rsidRPr="00EA7732">
        <w:rPr>
          <w:rFonts w:ascii="Simplified Arabic" w:hAnsi="Simplified Arabic" w:cs="Simplified Arabic" w:hint="cs"/>
          <w:sz w:val="28"/>
          <w:szCs w:val="28"/>
          <w:rtl/>
          <w:lang w:bidi="ar-JO"/>
        </w:rPr>
        <w:t>و</w:t>
      </w:r>
      <w:r w:rsidRPr="00EA7732">
        <w:rPr>
          <w:rFonts w:ascii="Simplified Arabic" w:hAnsi="Simplified Arabic" w:cs="Simplified Arabic"/>
          <w:sz w:val="28"/>
          <w:szCs w:val="28"/>
          <w:rtl/>
          <w:lang w:bidi="ar-JO"/>
        </w:rPr>
        <w:t>مهاري</w:t>
      </w:r>
      <w:r>
        <w:rPr>
          <w:rFonts w:ascii="Simplified Arabic" w:hAnsi="Simplified Arabic" w:cs="Simplified Arabic" w:hint="cs"/>
          <w:sz w:val="28"/>
          <w:szCs w:val="28"/>
          <w:rtl/>
          <w:lang w:bidi="ar-JO"/>
        </w:rPr>
        <w:t>ة</w:t>
      </w:r>
      <w:r w:rsidRPr="00EA7732">
        <w:rPr>
          <w:rFonts w:ascii="Simplified Arabic" w:hAnsi="Simplified Arabic" w:cs="Simplified Arabic"/>
          <w:sz w:val="28"/>
          <w:szCs w:val="28"/>
          <w:rtl/>
          <w:lang w:bidi="ar-JO"/>
        </w:rPr>
        <w:t xml:space="preserve"> وأخرى انفعالية أو وجدانية. </w:t>
      </w:r>
    </w:p>
    <w:p w:rsidR="00D1709A" w:rsidRPr="00EA7732" w:rsidRDefault="00D1709A" w:rsidP="00D1709A">
      <w:pPr>
        <w:pStyle w:val="ListParagraph"/>
        <w:numPr>
          <w:ilvl w:val="0"/>
          <w:numId w:val="4"/>
        </w:numPr>
        <w:ind w:left="237" w:hanging="142"/>
        <w:jc w:val="both"/>
        <w:rPr>
          <w:rFonts w:ascii="Simplified Arabic" w:hAnsi="Simplified Arabic" w:cs="Simplified Arabic"/>
          <w:sz w:val="28"/>
          <w:szCs w:val="28"/>
          <w:lang w:bidi="ar-JO"/>
        </w:rPr>
      </w:pPr>
      <w:r w:rsidRPr="00EA7732">
        <w:rPr>
          <w:rFonts w:ascii="Simplified Arabic" w:hAnsi="Simplified Arabic" w:cs="Simplified Arabic"/>
          <w:b/>
          <w:bCs/>
          <w:sz w:val="28"/>
          <w:szCs w:val="28"/>
          <w:rtl/>
          <w:lang w:bidi="ar-JO"/>
        </w:rPr>
        <w:t>طرائق التدريس</w:t>
      </w:r>
      <w:r w:rsidRPr="00EA7732">
        <w:rPr>
          <w:rFonts w:ascii="Simplified Arabic" w:hAnsi="Simplified Arabic" w:cs="Simplified Arabic"/>
          <w:sz w:val="28"/>
          <w:szCs w:val="28"/>
          <w:rtl/>
          <w:lang w:bidi="ar-JO"/>
        </w:rPr>
        <w:t>: وتتمثل في مجموعة الأساليب التي يستخدمها المعلم في الموقف التعليمي لتحقيق نتاجات التعلم</w:t>
      </w:r>
      <w:r w:rsidRPr="00EA7732">
        <w:rPr>
          <w:rFonts w:ascii="Simplified Arabic" w:hAnsi="Simplified Arabic" w:cs="Simplified Arabic" w:hint="cs"/>
          <w:sz w:val="28"/>
          <w:szCs w:val="28"/>
          <w:rtl/>
          <w:lang w:bidi="ar-JO"/>
        </w:rPr>
        <w:t xml:space="preserve">، </w:t>
      </w:r>
      <w:r w:rsidRPr="00EA7732">
        <w:rPr>
          <w:rFonts w:ascii="Simplified Arabic" w:hAnsi="Simplified Arabic" w:cs="Simplified Arabic"/>
          <w:sz w:val="28"/>
          <w:szCs w:val="28"/>
          <w:rtl/>
          <w:lang w:bidi="ar-JO"/>
        </w:rPr>
        <w:t>وتشمل أنوع متعددة منها التعليم الزمري والتعليم التعاوني والتعليم التنافسي وغيرها ولكل من هذه الطرائق أساليب تدريس تناسبها يمكن للمعلم اختيار الأسلوب الأنسب منها.</w:t>
      </w:r>
    </w:p>
    <w:p w:rsidR="00D1709A" w:rsidRPr="00EA7732" w:rsidRDefault="00D1709A" w:rsidP="007B3059">
      <w:pPr>
        <w:pStyle w:val="ListParagraph"/>
        <w:numPr>
          <w:ilvl w:val="0"/>
          <w:numId w:val="4"/>
        </w:numPr>
        <w:ind w:left="237" w:hanging="142"/>
        <w:jc w:val="both"/>
        <w:rPr>
          <w:rFonts w:ascii="Simplified Arabic" w:hAnsi="Simplified Arabic" w:cs="Simplified Arabic"/>
          <w:sz w:val="28"/>
          <w:szCs w:val="28"/>
          <w:lang w:bidi="ar-JO"/>
        </w:rPr>
      </w:pPr>
      <w:r w:rsidRPr="00EA7732">
        <w:rPr>
          <w:rFonts w:ascii="Simplified Arabic" w:hAnsi="Simplified Arabic" w:cs="Simplified Arabic"/>
          <w:b/>
          <w:bCs/>
          <w:sz w:val="28"/>
          <w:szCs w:val="28"/>
          <w:rtl/>
          <w:lang w:bidi="ar-JO"/>
        </w:rPr>
        <w:t>الأنشطة</w:t>
      </w:r>
      <w:r w:rsidRPr="00EA7732">
        <w:rPr>
          <w:rFonts w:ascii="Simplified Arabic" w:hAnsi="Simplified Arabic" w:cs="Simplified Arabic"/>
          <w:sz w:val="28"/>
          <w:szCs w:val="28"/>
          <w:rtl/>
          <w:lang w:bidi="ar-JO"/>
        </w:rPr>
        <w:t xml:space="preserve"> :تختلف الأنشطة وتتنوع تبعاً لفئات المتعلمين وطبيعة المحتوى فمنها الأنشطة </w:t>
      </w:r>
      <w:r w:rsidR="007B3059">
        <w:rPr>
          <w:rFonts w:ascii="Simplified Arabic" w:hAnsi="Simplified Arabic" w:cs="Simplified Arabic" w:hint="cs"/>
          <w:sz w:val="28"/>
          <w:szCs w:val="28"/>
          <w:rtl/>
          <w:lang w:bidi="ar-JO"/>
        </w:rPr>
        <w:t>الا</w:t>
      </w:r>
      <w:r w:rsidRPr="00EA7732">
        <w:rPr>
          <w:rFonts w:ascii="Simplified Arabic" w:hAnsi="Simplified Arabic" w:cs="Simplified Arabic"/>
          <w:sz w:val="28"/>
          <w:szCs w:val="28"/>
          <w:rtl/>
          <w:lang w:bidi="ar-JO"/>
        </w:rPr>
        <w:t>تقانية  والتعزيزية والمنهجية والحرة وكذلك الأنشطة القبلية والبنائية والختامية وغيرها.</w:t>
      </w:r>
    </w:p>
    <w:p w:rsidR="00D1709A" w:rsidRPr="00EA7732" w:rsidRDefault="00D1709A" w:rsidP="00D1709A">
      <w:pPr>
        <w:pStyle w:val="ListParagraph"/>
        <w:numPr>
          <w:ilvl w:val="0"/>
          <w:numId w:val="4"/>
        </w:numPr>
        <w:ind w:left="237" w:hanging="142"/>
        <w:jc w:val="both"/>
        <w:rPr>
          <w:rFonts w:ascii="Simplified Arabic" w:hAnsi="Simplified Arabic" w:cs="Simplified Arabic"/>
          <w:sz w:val="28"/>
          <w:szCs w:val="28"/>
          <w:lang w:bidi="ar-JO"/>
        </w:rPr>
      </w:pPr>
      <w:r w:rsidRPr="00EA7732">
        <w:rPr>
          <w:rFonts w:ascii="Simplified Arabic" w:hAnsi="Simplified Arabic" w:cs="Simplified Arabic"/>
          <w:b/>
          <w:bCs/>
          <w:sz w:val="28"/>
          <w:szCs w:val="28"/>
          <w:rtl/>
          <w:lang w:bidi="ar-JO"/>
        </w:rPr>
        <w:t>التقنيات والوسائل التعليمية</w:t>
      </w:r>
      <w:r w:rsidRPr="00EA7732">
        <w:rPr>
          <w:rFonts w:ascii="Simplified Arabic" w:hAnsi="Simplified Arabic" w:cs="Simplified Arabic"/>
          <w:sz w:val="28"/>
          <w:szCs w:val="28"/>
          <w:rtl/>
          <w:lang w:bidi="ar-JO"/>
        </w:rPr>
        <w:t>: وتشمل التقنيات والوسائط التكنولوجية والوسائل التعليمية التي تتضمنها الغرفة الصفية العادية.</w:t>
      </w:r>
    </w:p>
    <w:p w:rsidR="00D1709A" w:rsidRPr="00EA7732" w:rsidRDefault="00D1709A" w:rsidP="00D1709A">
      <w:pPr>
        <w:pStyle w:val="ListParagraph"/>
        <w:numPr>
          <w:ilvl w:val="0"/>
          <w:numId w:val="4"/>
        </w:numPr>
        <w:ind w:left="237" w:hanging="142"/>
        <w:jc w:val="both"/>
        <w:rPr>
          <w:rFonts w:ascii="Simplified Arabic" w:hAnsi="Simplified Arabic" w:cs="Simplified Arabic"/>
          <w:sz w:val="28"/>
          <w:szCs w:val="28"/>
          <w:lang w:bidi="ar-JO"/>
        </w:rPr>
      </w:pPr>
      <w:r w:rsidRPr="00EA7732">
        <w:rPr>
          <w:rFonts w:ascii="Simplified Arabic" w:hAnsi="Simplified Arabic" w:cs="Simplified Arabic"/>
          <w:b/>
          <w:bCs/>
          <w:sz w:val="28"/>
          <w:szCs w:val="28"/>
          <w:rtl/>
          <w:lang w:bidi="ar-JO"/>
        </w:rPr>
        <w:t>التقويم</w:t>
      </w:r>
      <w:r w:rsidRPr="00EA7732">
        <w:rPr>
          <w:rFonts w:ascii="Simplified Arabic" w:hAnsi="Simplified Arabic" w:cs="Simplified Arabic"/>
          <w:sz w:val="28"/>
          <w:szCs w:val="28"/>
          <w:rtl/>
          <w:lang w:bidi="ar-JO"/>
        </w:rPr>
        <w:t xml:space="preserve">:يعد التقويم من ضوابط المنهاج الذي يعمل على تأمين التغذية الراجعة حول المنهاج، مما يساعد على ضبط جودة العملية التعليمية التعلمية والتي في ضوئها تم مراجعة المناهج وتطويرها وإجراء التعديلات المناسبة عليها، سواء خلال بناء المنهاج أو خلال عملية التجريب أو أثناء عملية التنفيذ. </w:t>
      </w:r>
    </w:p>
    <w:p w:rsidR="00D1709A" w:rsidRPr="00EA7732" w:rsidRDefault="00D1709A" w:rsidP="00D1709A">
      <w:pPr>
        <w:jc w:val="both"/>
        <w:rPr>
          <w:rFonts w:ascii="Simplified Arabic" w:hAnsi="Simplified Arabic" w:cs="Simplified Arabic"/>
          <w:sz w:val="28"/>
          <w:szCs w:val="28"/>
          <w:rtl/>
          <w:lang w:bidi="ar-JO"/>
        </w:rPr>
      </w:pPr>
    </w:p>
    <w:p w:rsidR="00D1709A" w:rsidRPr="00EA7732" w:rsidRDefault="00D1709A" w:rsidP="00D1709A">
      <w:pPr>
        <w:jc w:val="both"/>
        <w:rPr>
          <w:rFonts w:ascii="Simplified Arabic" w:hAnsi="Simplified Arabic" w:cs="Simplified Arabic"/>
          <w:sz w:val="28"/>
          <w:szCs w:val="28"/>
          <w:rtl/>
          <w:lang w:bidi="ar-JO"/>
        </w:rPr>
      </w:pPr>
    </w:p>
    <w:p w:rsidR="00D1709A" w:rsidRPr="00EA7732" w:rsidRDefault="00D1709A" w:rsidP="00D1709A">
      <w:pPr>
        <w:jc w:val="both"/>
        <w:rPr>
          <w:rFonts w:ascii="Simplified Arabic" w:hAnsi="Simplified Arabic" w:cs="Simplified Arabic"/>
          <w:sz w:val="28"/>
          <w:szCs w:val="28"/>
          <w:rtl/>
          <w:lang w:bidi="ar-JO"/>
        </w:rPr>
      </w:pPr>
    </w:p>
    <w:p w:rsidR="00D1709A" w:rsidRPr="00EA7732" w:rsidRDefault="00D1709A" w:rsidP="00D1709A">
      <w:pPr>
        <w:jc w:val="both"/>
        <w:rPr>
          <w:rFonts w:ascii="Simplified Arabic" w:hAnsi="Simplified Arabic" w:cs="Simplified Arabic"/>
          <w:sz w:val="28"/>
          <w:szCs w:val="28"/>
          <w:rtl/>
          <w:lang w:bidi="ar-JO"/>
        </w:rPr>
      </w:pPr>
    </w:p>
    <w:p w:rsidR="00D1709A" w:rsidRPr="00EA7732" w:rsidRDefault="00D1709A" w:rsidP="00D1709A">
      <w:pPr>
        <w:jc w:val="both"/>
        <w:rPr>
          <w:rFonts w:ascii="Simplified Arabic" w:hAnsi="Simplified Arabic" w:cs="Simplified Arabic"/>
          <w:sz w:val="28"/>
          <w:szCs w:val="28"/>
          <w:rtl/>
          <w:lang w:bidi="ar-JO"/>
        </w:rPr>
      </w:pPr>
    </w:p>
    <w:p w:rsidR="00D1709A" w:rsidRPr="00EA7732" w:rsidRDefault="00D1709A" w:rsidP="00D1709A">
      <w:pPr>
        <w:jc w:val="both"/>
        <w:rPr>
          <w:rFonts w:ascii="Simplified Arabic" w:hAnsi="Simplified Arabic" w:cs="Simplified Arabic"/>
          <w:sz w:val="28"/>
          <w:szCs w:val="28"/>
          <w:rtl/>
          <w:lang w:bidi="ar-JO"/>
        </w:rPr>
      </w:pPr>
    </w:p>
    <w:p w:rsidR="00D1709A" w:rsidRDefault="00D1709A" w:rsidP="00D1709A">
      <w:pPr>
        <w:jc w:val="both"/>
        <w:rPr>
          <w:rFonts w:ascii="Simplified Arabic" w:hAnsi="Simplified Arabic" w:cs="Simplified Arabic"/>
          <w:sz w:val="28"/>
          <w:szCs w:val="28"/>
          <w:rtl/>
          <w:lang w:bidi="ar-JO"/>
        </w:rPr>
      </w:pPr>
    </w:p>
    <w:p w:rsidR="00D1709A" w:rsidRPr="00EA7732" w:rsidRDefault="00D1709A" w:rsidP="00D1709A">
      <w:pPr>
        <w:jc w:val="both"/>
        <w:rPr>
          <w:rFonts w:ascii="Simplified Arabic" w:hAnsi="Simplified Arabic" w:cs="Simplified Arabic"/>
          <w:sz w:val="28"/>
          <w:szCs w:val="28"/>
          <w:rtl/>
          <w:lang w:bidi="ar-JO"/>
        </w:rPr>
      </w:pPr>
    </w:p>
    <w:p w:rsidR="00D1709A" w:rsidRPr="00EA7732" w:rsidRDefault="00D1709A" w:rsidP="00D1709A">
      <w:pPr>
        <w:jc w:val="both"/>
        <w:rPr>
          <w:rFonts w:ascii="Simplified Arabic" w:hAnsi="Simplified Arabic" w:cs="Simplified Arabic"/>
          <w:sz w:val="28"/>
          <w:szCs w:val="28"/>
          <w:lang w:bidi="ar-JO"/>
        </w:rPr>
      </w:pPr>
    </w:p>
    <w:p w:rsidR="00D1709A" w:rsidRPr="00EA7732" w:rsidRDefault="00D1709A" w:rsidP="00D1709A">
      <w:pPr>
        <w:jc w:val="both"/>
        <w:rPr>
          <w:rFonts w:ascii="Simplified Arabic" w:hAnsi="Simplified Arabic" w:cs="Simplified Arabic"/>
          <w:sz w:val="28"/>
          <w:szCs w:val="28"/>
          <w:rtl/>
          <w:lang w:bidi="ar-JO"/>
        </w:rPr>
      </w:pPr>
    </w:p>
    <w:p w:rsidR="00D1709A" w:rsidRDefault="00D1709A" w:rsidP="00D1709A">
      <w:pPr>
        <w:jc w:val="both"/>
        <w:rPr>
          <w:rFonts w:ascii="Simplified Arabic" w:hAnsi="Simplified Arabic" w:cs="Simplified Arabic"/>
          <w:sz w:val="28"/>
          <w:szCs w:val="28"/>
          <w:rtl/>
          <w:lang w:bidi="ar-JO"/>
        </w:rPr>
      </w:pPr>
    </w:p>
    <w:p w:rsidR="00D1709A" w:rsidRDefault="00D1709A" w:rsidP="00D1709A">
      <w:pPr>
        <w:jc w:val="both"/>
        <w:rPr>
          <w:rFonts w:ascii="Simplified Arabic" w:hAnsi="Simplified Arabic" w:cs="Simplified Arabic"/>
          <w:sz w:val="28"/>
          <w:szCs w:val="28"/>
          <w:rtl/>
          <w:lang w:bidi="ar-JO"/>
        </w:rPr>
      </w:pPr>
    </w:p>
    <w:p w:rsidR="00D1709A" w:rsidRDefault="00D1709A" w:rsidP="00D1709A">
      <w:pPr>
        <w:jc w:val="both"/>
        <w:rPr>
          <w:rFonts w:ascii="Simplified Arabic" w:hAnsi="Simplified Arabic" w:cs="Simplified Arabic"/>
          <w:sz w:val="28"/>
          <w:szCs w:val="28"/>
          <w:rtl/>
          <w:lang w:bidi="ar-JO"/>
        </w:rPr>
      </w:pPr>
    </w:p>
    <w:p w:rsidR="00D1709A" w:rsidRPr="00EA7732" w:rsidRDefault="00D1709A" w:rsidP="00D1709A">
      <w:pPr>
        <w:jc w:val="both"/>
        <w:rPr>
          <w:rFonts w:ascii="Simplified Arabic" w:hAnsi="Simplified Arabic" w:cs="Simplified Arabic"/>
          <w:sz w:val="28"/>
          <w:szCs w:val="28"/>
          <w:rtl/>
          <w:lang w:bidi="ar-JO"/>
        </w:rPr>
      </w:pPr>
      <w:r w:rsidRPr="00EA7732">
        <w:rPr>
          <w:rFonts w:ascii="Simplified Arabic" w:hAnsi="Simplified Arabic" w:cs="Simplified Arabic" w:hint="cs"/>
          <w:sz w:val="28"/>
          <w:szCs w:val="28"/>
          <w:rtl/>
          <w:lang w:bidi="ar-JO"/>
        </w:rPr>
        <w:t>مخطط مكونات المنهاج</w:t>
      </w:r>
    </w:p>
    <w:p w:rsidR="00D1709A" w:rsidRPr="00EA7732" w:rsidRDefault="00D1709A" w:rsidP="00D1709A">
      <w:pPr>
        <w:spacing w:line="360" w:lineRule="auto"/>
        <w:ind w:left="95"/>
        <w:rPr>
          <w:rFonts w:cs="Simplified Arabic"/>
          <w:sz w:val="28"/>
          <w:szCs w:val="28"/>
          <w:rtl/>
          <w:lang w:bidi="ar-JO"/>
        </w:rPr>
      </w:pPr>
      <w:r w:rsidRPr="00EA7732">
        <w:rPr>
          <w:rFonts w:cs="Simplified Arabic" w:hint="cs"/>
          <w:noProof/>
          <w:sz w:val="28"/>
          <w:szCs w:val="28"/>
          <w:rtl/>
        </w:rPr>
        <w:drawing>
          <wp:anchor distT="0" distB="0" distL="114300" distR="114300" simplePos="0" relativeHeight="251689984" behindDoc="0" locked="0" layoutInCell="1" allowOverlap="1">
            <wp:simplePos x="0" y="0"/>
            <wp:positionH relativeFrom="margin">
              <wp:posOffset>808990</wp:posOffset>
            </wp:positionH>
            <wp:positionV relativeFrom="margin">
              <wp:posOffset>361950</wp:posOffset>
            </wp:positionV>
            <wp:extent cx="4371975" cy="3524250"/>
            <wp:effectExtent l="0" t="0" r="0" b="19050"/>
            <wp:wrapSquare wrapText="bothSides"/>
            <wp:docPr id="11" name="رسم تخطيطي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p>
    <w:p w:rsidR="00D1709A" w:rsidRPr="00EA7732" w:rsidRDefault="00D1709A" w:rsidP="00D1709A">
      <w:pPr>
        <w:spacing w:line="360" w:lineRule="auto"/>
        <w:ind w:left="95"/>
        <w:rPr>
          <w:rFonts w:cs="Simplified Arabic"/>
          <w:sz w:val="28"/>
          <w:szCs w:val="28"/>
          <w:rtl/>
          <w:lang w:bidi="ar-JO"/>
        </w:rPr>
      </w:pPr>
    </w:p>
    <w:p w:rsidR="00D1709A" w:rsidRPr="00EA7732" w:rsidRDefault="00D1709A" w:rsidP="00D1709A">
      <w:pPr>
        <w:spacing w:line="360" w:lineRule="auto"/>
        <w:ind w:left="95"/>
        <w:rPr>
          <w:rFonts w:cs="Simplified Arabic"/>
          <w:sz w:val="28"/>
          <w:szCs w:val="28"/>
          <w:rtl/>
          <w:lang w:bidi="ar-JO"/>
        </w:rPr>
      </w:pPr>
    </w:p>
    <w:p w:rsidR="00D1709A" w:rsidRPr="00EA7732" w:rsidRDefault="00D1709A" w:rsidP="00D1709A">
      <w:pPr>
        <w:spacing w:line="360" w:lineRule="auto"/>
        <w:ind w:left="95"/>
        <w:rPr>
          <w:rFonts w:cs="Simplified Arabic"/>
          <w:sz w:val="28"/>
          <w:szCs w:val="28"/>
          <w:rtl/>
          <w:lang w:bidi="ar-JO"/>
        </w:rPr>
      </w:pPr>
    </w:p>
    <w:p w:rsidR="00D1709A" w:rsidRPr="00EA7732" w:rsidRDefault="00D1709A" w:rsidP="00D1709A">
      <w:pPr>
        <w:spacing w:line="360" w:lineRule="auto"/>
        <w:ind w:left="95"/>
        <w:rPr>
          <w:rFonts w:cs="Simplified Arabic"/>
          <w:sz w:val="28"/>
          <w:szCs w:val="28"/>
          <w:rtl/>
          <w:lang w:bidi="ar-JO"/>
        </w:rPr>
      </w:pPr>
    </w:p>
    <w:p w:rsidR="00D1709A" w:rsidRPr="00EA7732" w:rsidRDefault="00D1709A" w:rsidP="00D1709A">
      <w:pPr>
        <w:spacing w:line="360" w:lineRule="auto"/>
        <w:ind w:left="95"/>
        <w:rPr>
          <w:rFonts w:cs="Simplified Arabic"/>
          <w:sz w:val="28"/>
          <w:szCs w:val="28"/>
          <w:rtl/>
          <w:lang w:bidi="ar-JO"/>
        </w:rPr>
      </w:pPr>
    </w:p>
    <w:p w:rsidR="00D1709A" w:rsidRPr="00EA7732" w:rsidRDefault="00D1709A" w:rsidP="00D1709A">
      <w:pPr>
        <w:spacing w:line="360" w:lineRule="auto"/>
        <w:ind w:left="95"/>
        <w:rPr>
          <w:rFonts w:cs="Simplified Arabic"/>
          <w:sz w:val="28"/>
          <w:szCs w:val="28"/>
          <w:rtl/>
          <w:lang w:bidi="ar-JO"/>
        </w:rPr>
      </w:pPr>
    </w:p>
    <w:p w:rsidR="00D1709A" w:rsidRPr="00EA7732" w:rsidRDefault="00D1709A" w:rsidP="00D1709A">
      <w:pPr>
        <w:spacing w:line="360" w:lineRule="auto"/>
        <w:ind w:left="95"/>
        <w:rPr>
          <w:rFonts w:cs="Simplified Arabic"/>
          <w:b/>
          <w:bCs/>
          <w:sz w:val="28"/>
          <w:szCs w:val="28"/>
          <w:rtl/>
        </w:rPr>
      </w:pPr>
    </w:p>
    <w:p w:rsidR="00D1709A" w:rsidRPr="00EA7732" w:rsidRDefault="00D1709A" w:rsidP="00D1709A">
      <w:pPr>
        <w:spacing w:line="360" w:lineRule="auto"/>
        <w:ind w:left="95"/>
        <w:rPr>
          <w:rFonts w:cs="Simplified Arabic"/>
          <w:b/>
          <w:bCs/>
          <w:sz w:val="28"/>
          <w:szCs w:val="28"/>
          <w:rtl/>
        </w:rPr>
      </w:pPr>
    </w:p>
    <w:p w:rsidR="00D1709A" w:rsidRPr="00EA7732" w:rsidRDefault="00D1709A" w:rsidP="00D1709A">
      <w:pPr>
        <w:spacing w:line="360" w:lineRule="auto"/>
        <w:ind w:left="95"/>
        <w:rPr>
          <w:rFonts w:cs="Simplified Arabic"/>
          <w:b/>
          <w:bCs/>
          <w:sz w:val="28"/>
          <w:szCs w:val="28"/>
          <w:rtl/>
        </w:rPr>
      </w:pPr>
    </w:p>
    <w:p w:rsidR="00D1709A" w:rsidRDefault="00D1709A" w:rsidP="00D1709A">
      <w:pPr>
        <w:spacing w:line="360" w:lineRule="auto"/>
        <w:ind w:left="95"/>
        <w:rPr>
          <w:rFonts w:cs="Simplified Arabic"/>
          <w:b/>
          <w:bCs/>
          <w:sz w:val="28"/>
          <w:szCs w:val="28"/>
          <w:rtl/>
        </w:rPr>
      </w:pPr>
    </w:p>
    <w:p w:rsidR="00704364" w:rsidRDefault="00704364" w:rsidP="00D1709A">
      <w:pPr>
        <w:spacing w:line="360" w:lineRule="auto"/>
        <w:ind w:left="95"/>
        <w:rPr>
          <w:rFonts w:cs="Simplified Arabic"/>
          <w:b/>
          <w:bCs/>
          <w:sz w:val="28"/>
          <w:szCs w:val="28"/>
          <w:rtl/>
        </w:rPr>
      </w:pPr>
    </w:p>
    <w:p w:rsidR="00704364" w:rsidRDefault="00704364" w:rsidP="00D1709A">
      <w:pPr>
        <w:spacing w:line="360" w:lineRule="auto"/>
        <w:ind w:left="95"/>
        <w:rPr>
          <w:rFonts w:cs="Simplified Arabic"/>
          <w:b/>
          <w:bCs/>
          <w:sz w:val="28"/>
          <w:szCs w:val="28"/>
          <w:rtl/>
        </w:rPr>
      </w:pPr>
    </w:p>
    <w:p w:rsidR="00704364" w:rsidRDefault="00704364" w:rsidP="00D1709A">
      <w:pPr>
        <w:spacing w:line="360" w:lineRule="auto"/>
        <w:ind w:left="95"/>
        <w:rPr>
          <w:rFonts w:cs="Simplified Arabic"/>
          <w:b/>
          <w:bCs/>
          <w:sz w:val="28"/>
          <w:szCs w:val="28"/>
          <w:rtl/>
        </w:rPr>
      </w:pPr>
    </w:p>
    <w:p w:rsidR="00704364" w:rsidRDefault="00704364" w:rsidP="00D1709A">
      <w:pPr>
        <w:spacing w:line="360" w:lineRule="auto"/>
        <w:ind w:left="95"/>
        <w:rPr>
          <w:rFonts w:cs="Simplified Arabic"/>
          <w:b/>
          <w:bCs/>
          <w:sz w:val="28"/>
          <w:szCs w:val="28"/>
          <w:rtl/>
        </w:rPr>
      </w:pPr>
    </w:p>
    <w:p w:rsidR="00704364" w:rsidRDefault="00704364" w:rsidP="00D1709A">
      <w:pPr>
        <w:spacing w:line="360" w:lineRule="auto"/>
        <w:ind w:left="95"/>
        <w:rPr>
          <w:rFonts w:cs="Simplified Arabic"/>
          <w:b/>
          <w:bCs/>
          <w:sz w:val="28"/>
          <w:szCs w:val="28"/>
          <w:rtl/>
        </w:rPr>
      </w:pPr>
    </w:p>
    <w:p w:rsidR="00704364" w:rsidRDefault="00613381" w:rsidP="00613381">
      <w:pPr>
        <w:spacing w:line="360" w:lineRule="auto"/>
        <w:ind w:left="95"/>
        <w:jc w:val="center"/>
        <w:rPr>
          <w:rFonts w:cs="Simplified Arabic"/>
          <w:b/>
          <w:bCs/>
          <w:sz w:val="28"/>
          <w:szCs w:val="28"/>
          <w:rtl/>
        </w:rPr>
      </w:pPr>
      <w:r>
        <w:rPr>
          <w:rFonts w:cs="Simplified Arabic" w:hint="cs"/>
          <w:b/>
          <w:bCs/>
          <w:sz w:val="28"/>
          <w:szCs w:val="28"/>
          <w:rtl/>
        </w:rPr>
        <w:t>نشرة رقم ( 2ج)</w:t>
      </w:r>
    </w:p>
    <w:p w:rsidR="00493364" w:rsidRPr="00020DEF" w:rsidRDefault="006B4A57" w:rsidP="00166A72">
      <w:pPr>
        <w:rPr>
          <w:rFonts w:ascii="Simplified Arabic" w:hAnsi="Simplified Arabic" w:cs="Simplified Arabic"/>
          <w:b/>
          <w:bCs/>
          <w:sz w:val="28"/>
          <w:szCs w:val="28"/>
          <w:rtl/>
          <w:lang w:bidi="ar-JO"/>
        </w:rPr>
      </w:pPr>
      <w:r>
        <w:rPr>
          <w:rFonts w:cs="Simplified Arabic" w:hint="cs"/>
          <w:b/>
          <w:bCs/>
          <w:sz w:val="28"/>
          <w:szCs w:val="28"/>
          <w:rtl/>
        </w:rPr>
        <w:t xml:space="preserve">              </w:t>
      </w:r>
      <w:r w:rsidR="00613381">
        <w:rPr>
          <w:rFonts w:cs="Simplified Arabic" w:hint="cs"/>
          <w:b/>
          <w:bCs/>
          <w:sz w:val="28"/>
          <w:szCs w:val="28"/>
          <w:rtl/>
        </w:rPr>
        <w:t>أسس بناء المنهاج.</w:t>
      </w:r>
      <w:r w:rsidR="00493364" w:rsidRPr="00493364">
        <w:rPr>
          <w:rFonts w:ascii="Simplified Arabic" w:hAnsi="Simplified Arabic" w:cs="Simplified Arabic"/>
          <w:b/>
          <w:bCs/>
          <w:sz w:val="28"/>
          <w:szCs w:val="28"/>
          <w:rtl/>
        </w:rPr>
        <w:t xml:space="preserve"> </w:t>
      </w:r>
      <w:r w:rsidR="00493364" w:rsidRPr="00020DEF">
        <w:rPr>
          <w:rFonts w:ascii="Simplified Arabic" w:hAnsi="Simplified Arabic" w:cs="Simplified Arabic"/>
          <w:b/>
          <w:bCs/>
          <w:sz w:val="28"/>
          <w:szCs w:val="28"/>
          <w:rtl/>
        </w:rPr>
        <w:t>أسس بناء وتطوير المناهج الدراسية :</w:t>
      </w:r>
      <w:r w:rsidR="00493364" w:rsidRPr="00020DEF">
        <w:rPr>
          <w:rFonts w:ascii="Simplified Arabic" w:hAnsi="Simplified Arabic" w:cs="Simplified Arabic"/>
          <w:b/>
          <w:bCs/>
          <w:sz w:val="28"/>
          <w:szCs w:val="28"/>
        </w:rPr>
        <w:br/>
      </w:r>
      <w:r w:rsidR="00493364" w:rsidRPr="00020DEF">
        <w:rPr>
          <w:rFonts w:ascii="Simplified Arabic" w:hAnsi="Simplified Arabic" w:cs="Simplified Arabic"/>
          <w:sz w:val="28"/>
          <w:szCs w:val="28"/>
          <w:rtl/>
        </w:rPr>
        <w:t>إن المناهج التربوية لا تقوم في فراغ وإنما تتشكل وتتماثل مع الثقافة التي تعيش فيها والنظم الاجتماعية والدنية والسياسية التي تسود المجتمع</w:t>
      </w:r>
      <w:r w:rsidR="00493364">
        <w:rPr>
          <w:rFonts w:ascii="Simplified Arabic" w:hAnsi="Simplified Arabic" w:cs="Simplified Arabic"/>
          <w:sz w:val="28"/>
          <w:szCs w:val="28"/>
        </w:rPr>
        <w:t xml:space="preserve">. </w:t>
      </w:r>
      <w:r w:rsidR="00493364" w:rsidRPr="00020DEF">
        <w:rPr>
          <w:rFonts w:ascii="Simplified Arabic" w:hAnsi="Simplified Arabic" w:cs="Simplified Arabic"/>
          <w:sz w:val="28"/>
          <w:szCs w:val="28"/>
          <w:rtl/>
        </w:rPr>
        <w:t>والمناهج التربوية لها أساس من النظريات والمفاهيم السيكولوجية لتؤتى ثمارها جنية طيبة. والمناهج التربوية تخضع للمنهج الفلسفي الذي يدين به التربويون ويرغبون في صبغ الشباب بصيغته</w:t>
      </w:r>
      <w:r w:rsidR="00493364">
        <w:rPr>
          <w:rFonts w:ascii="Simplified Arabic" w:hAnsi="Simplified Arabic" w:cs="Simplified Arabic"/>
          <w:sz w:val="28"/>
          <w:szCs w:val="28"/>
        </w:rPr>
        <w:t xml:space="preserve">. </w:t>
      </w:r>
      <w:r w:rsidR="00493364" w:rsidRPr="00020DEF">
        <w:rPr>
          <w:rFonts w:ascii="Simplified Arabic" w:hAnsi="Simplified Arabic" w:cs="Simplified Arabic"/>
          <w:sz w:val="28"/>
          <w:szCs w:val="28"/>
          <w:rtl/>
        </w:rPr>
        <w:t>فالتربية بمناهجها كيان معنوي يرتوي بجذور غيره، ويقوم على أسس، وينبني تطوير المناهج الدراسية في الأردن على مجموعة من الأسس؛ وهي</w:t>
      </w:r>
      <w:r w:rsidR="00493364" w:rsidRPr="00020DEF">
        <w:rPr>
          <w:rFonts w:ascii="Simplified Arabic" w:hAnsi="Simplified Arabic" w:cs="Simplified Arabic"/>
          <w:sz w:val="28"/>
          <w:szCs w:val="28"/>
        </w:rPr>
        <w:t>:</w:t>
      </w:r>
      <w:r w:rsidR="00493364" w:rsidRPr="00020DEF">
        <w:rPr>
          <w:rFonts w:ascii="Simplified Arabic" w:hAnsi="Simplified Arabic" w:cs="Simplified Arabic"/>
          <w:sz w:val="28"/>
          <w:szCs w:val="28"/>
        </w:rPr>
        <w:br/>
      </w:r>
      <w:r w:rsidR="00493364" w:rsidRPr="00020DEF">
        <w:rPr>
          <w:rFonts w:ascii="Simplified Arabic" w:hAnsi="Simplified Arabic" w:cs="Simplified Arabic" w:hint="cs"/>
          <w:sz w:val="28"/>
          <w:szCs w:val="28"/>
          <w:rtl/>
        </w:rPr>
        <w:t xml:space="preserve"> </w:t>
      </w:r>
      <w:r w:rsidR="00493364" w:rsidRPr="00020DEF">
        <w:rPr>
          <w:rFonts w:ascii="Simplified Arabic" w:hAnsi="Simplified Arabic" w:cs="Simplified Arabic" w:hint="cs"/>
          <w:b/>
          <w:bCs/>
          <w:sz w:val="28"/>
          <w:szCs w:val="28"/>
          <w:rtl/>
        </w:rPr>
        <w:t xml:space="preserve">- </w:t>
      </w:r>
      <w:r w:rsidR="00493364" w:rsidRPr="00020DEF">
        <w:rPr>
          <w:rFonts w:ascii="Simplified Arabic" w:hAnsi="Simplified Arabic" w:cs="Simplified Arabic"/>
          <w:b/>
          <w:bCs/>
          <w:sz w:val="28"/>
          <w:szCs w:val="28"/>
        </w:rPr>
        <w:t xml:space="preserve"> </w:t>
      </w:r>
      <w:r w:rsidR="00493364" w:rsidRPr="00020DEF">
        <w:rPr>
          <w:rFonts w:ascii="Simplified Arabic" w:hAnsi="Simplified Arabic" w:cs="Simplified Arabic"/>
          <w:b/>
          <w:bCs/>
          <w:sz w:val="28"/>
          <w:szCs w:val="28"/>
          <w:rtl/>
        </w:rPr>
        <w:t>الأسس الفلسفية</w:t>
      </w:r>
      <w:r w:rsidR="00493364" w:rsidRPr="00020DEF">
        <w:rPr>
          <w:rFonts w:ascii="Simplified Arabic" w:hAnsi="Simplified Arabic" w:cs="Simplified Arabic" w:hint="cs"/>
          <w:b/>
          <w:bCs/>
          <w:sz w:val="28"/>
          <w:szCs w:val="28"/>
          <w:rtl/>
        </w:rPr>
        <w:t xml:space="preserve"> :</w:t>
      </w:r>
    </w:p>
    <w:p w:rsidR="00493364" w:rsidRPr="00AF7399" w:rsidRDefault="00493364" w:rsidP="00493364">
      <w:pPr>
        <w:rPr>
          <w:rFonts w:ascii="Simplified Arabic" w:hAnsi="Simplified Arabic" w:cs="Simplified Arabic"/>
          <w:b/>
          <w:bCs/>
          <w:sz w:val="28"/>
          <w:szCs w:val="28"/>
          <w:rtl/>
        </w:rPr>
      </w:pPr>
      <w:r w:rsidRPr="00020DEF">
        <w:rPr>
          <w:rFonts w:ascii="Simplified Arabic" w:hAnsi="Simplified Arabic" w:cs="Simplified Arabic"/>
          <w:sz w:val="28"/>
          <w:szCs w:val="28"/>
        </w:rPr>
        <w:t> </w:t>
      </w:r>
      <w:r w:rsidRPr="00020DEF">
        <w:rPr>
          <w:rFonts w:ascii="Simplified Arabic" w:hAnsi="Simplified Arabic" w:cs="Simplified Arabic"/>
          <w:sz w:val="28"/>
          <w:szCs w:val="28"/>
          <w:rtl/>
        </w:rPr>
        <w:t>وهي تعني: حب الحكمة. ويقصد بالحكمة ذات المعلومات والمعارف التي يتعلمها الإنسان في المدرسة أو خارج المدرسة، وإنما تعني شيئاً يزيد على هذه المعلومات وتلك المعارف، وهو استخدامها وتطبيقها في مواقف الحياة العملية. فلكل إنسان في الحياة فلسفة توجه سلوكه وتصرفاته، ويبني عليها أحكامه، ويستنبع معينها في تفكيره، وكذلك تهتم الفلسفة بالمناهج التربوية والأسباب الداعية إلى استخدام أدوات التربية من مدارس ومؤسسات وكتب وغير ذلك</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sidR="0053746D">
        <w:rPr>
          <w:rFonts w:ascii="Simplified Arabic" w:hAnsi="Simplified Arabic" w:cs="Simplified Arabic"/>
          <w:sz w:val="28"/>
          <w:szCs w:val="28"/>
        </w:rPr>
        <w:t xml:space="preserve">   </w:t>
      </w:r>
      <w:r>
        <w:rPr>
          <w:rFonts w:ascii="Simplified Arabic" w:hAnsi="Simplified Arabic" w:cs="Simplified Arabic"/>
          <w:sz w:val="28"/>
          <w:szCs w:val="28"/>
        </w:rPr>
        <w:t xml:space="preserve">- </w:t>
      </w:r>
      <w:r w:rsidR="0053746D">
        <w:rPr>
          <w:rFonts w:ascii="Simplified Arabic" w:hAnsi="Simplified Arabic" w:cs="Simplified Arabic"/>
          <w:sz w:val="28"/>
          <w:szCs w:val="28"/>
        </w:rPr>
        <w:t xml:space="preserve">   </w:t>
      </w:r>
      <w:r w:rsidRPr="00020DEF">
        <w:rPr>
          <w:rFonts w:ascii="Simplified Arabic" w:hAnsi="Simplified Arabic" w:cs="Simplified Arabic"/>
          <w:sz w:val="28"/>
          <w:szCs w:val="28"/>
        </w:rPr>
        <w:t xml:space="preserve"> </w:t>
      </w:r>
      <w:r>
        <w:rPr>
          <w:rFonts w:ascii="Simplified Arabic" w:hAnsi="Simplified Arabic" w:cs="Simplified Arabic" w:hint="cs"/>
          <w:sz w:val="28"/>
          <w:szCs w:val="28"/>
          <w:rtl/>
          <w:lang w:bidi="ar-JO"/>
        </w:rPr>
        <w:t xml:space="preserve"> </w:t>
      </w:r>
      <w:r w:rsidRPr="00AF7399">
        <w:rPr>
          <w:rFonts w:ascii="Simplified Arabic" w:hAnsi="Simplified Arabic" w:cs="Simplified Arabic"/>
          <w:b/>
          <w:bCs/>
          <w:sz w:val="28"/>
          <w:szCs w:val="28"/>
          <w:rtl/>
        </w:rPr>
        <w:t>الأسس النفسية</w:t>
      </w:r>
      <w:r w:rsidRPr="00AF7399">
        <w:rPr>
          <w:rFonts w:ascii="Simplified Arabic" w:hAnsi="Simplified Arabic" w:cs="Simplified Arabic"/>
          <w:b/>
          <w:bCs/>
          <w:sz w:val="28"/>
          <w:szCs w:val="28"/>
        </w:rPr>
        <w:t>: </w:t>
      </w:r>
    </w:p>
    <w:p w:rsidR="00493364" w:rsidRPr="00020DEF" w:rsidRDefault="00493364" w:rsidP="00493364">
      <w:pPr>
        <w:rPr>
          <w:rFonts w:ascii="Simplified Arabic" w:hAnsi="Simplified Arabic" w:cs="Simplified Arabic"/>
          <w:sz w:val="28"/>
          <w:szCs w:val="28"/>
        </w:rPr>
      </w:pPr>
      <w:r w:rsidRPr="00020DEF">
        <w:rPr>
          <w:rFonts w:ascii="Simplified Arabic" w:hAnsi="Simplified Arabic" w:cs="Simplified Arabic"/>
          <w:sz w:val="28"/>
          <w:szCs w:val="28"/>
          <w:rtl/>
        </w:rPr>
        <w:t>على واضع المنهاج أن يأخذ بعين الاعتبار حاجات واهتمامات وميول ومراحل النمو وكيفية التعلم للمتعلم، وإتاحة الفرصة للعمل الجماعي، واستخدام برامج إرشادية مناسبة، وتعميق الدين والإيمان، واستخدام أساليب الاستقصاء وحل المشكلات</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sidR="0053746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020DEF">
        <w:rPr>
          <w:rFonts w:ascii="Simplified Arabic" w:hAnsi="Simplified Arabic" w:cs="Simplified Arabic"/>
          <w:sz w:val="28"/>
          <w:szCs w:val="28"/>
        </w:rPr>
        <w:t xml:space="preserve"> </w:t>
      </w:r>
      <w:r w:rsidR="0053746D">
        <w:rPr>
          <w:rFonts w:ascii="Simplified Arabic" w:hAnsi="Simplified Arabic" w:cs="Simplified Arabic" w:hint="cs"/>
          <w:sz w:val="28"/>
          <w:szCs w:val="28"/>
          <w:rtl/>
        </w:rPr>
        <w:t xml:space="preserve">    </w:t>
      </w:r>
      <w:r w:rsidRPr="00D650AB">
        <w:rPr>
          <w:rFonts w:ascii="Simplified Arabic" w:hAnsi="Simplified Arabic" w:cs="Simplified Arabic"/>
          <w:sz w:val="28"/>
          <w:szCs w:val="28"/>
          <w:rtl/>
        </w:rPr>
        <w:t>الأسس</w:t>
      </w:r>
      <w:r w:rsidRPr="00AF7399">
        <w:rPr>
          <w:rFonts w:ascii="Simplified Arabic" w:hAnsi="Simplified Arabic" w:cs="Simplified Arabic"/>
          <w:b/>
          <w:bCs/>
          <w:sz w:val="28"/>
          <w:szCs w:val="28"/>
          <w:rtl/>
        </w:rPr>
        <w:t xml:space="preserve"> المعرفية</w:t>
      </w:r>
      <w:r w:rsidRPr="00AF7399">
        <w:rPr>
          <w:rFonts w:ascii="Simplified Arabic" w:hAnsi="Simplified Arabic" w:cs="Simplified Arabic"/>
          <w:b/>
          <w:bCs/>
          <w:sz w:val="28"/>
          <w:szCs w:val="28"/>
        </w:rPr>
        <w:t>: </w:t>
      </w:r>
      <w:r w:rsidRPr="00AF7399">
        <w:rPr>
          <w:rFonts w:ascii="Simplified Arabic" w:hAnsi="Simplified Arabic" w:cs="Simplified Arabic"/>
          <w:b/>
          <w:bCs/>
          <w:sz w:val="28"/>
          <w:szCs w:val="28"/>
        </w:rPr>
        <w:br/>
      </w:r>
      <w:r w:rsidRPr="00020DEF">
        <w:rPr>
          <w:rFonts w:ascii="Simplified Arabic" w:hAnsi="Simplified Arabic" w:cs="Simplified Arabic"/>
          <w:sz w:val="28"/>
          <w:szCs w:val="28"/>
          <w:rtl/>
        </w:rPr>
        <w:t xml:space="preserve">على واضع المنهاج أن يراعي البنية المعرفية لكل فرع من فروع المعرفة، ويربط بين المعلومات التي تقدم للطلبة في فرع ما، وبين حياة الطالب وواقعه وحاجاته واهتماماته، وأن يغنيه بكل أنواع المعرفة. </w:t>
      </w:r>
    </w:p>
    <w:p w:rsidR="00493364" w:rsidRPr="0053746D" w:rsidRDefault="0053746D" w:rsidP="0053746D">
      <w:pPr>
        <w:pStyle w:val="ListParagraph"/>
        <w:numPr>
          <w:ilvl w:val="0"/>
          <w:numId w:val="4"/>
        </w:numPr>
        <w:spacing w:after="200" w:line="276" w:lineRule="auto"/>
        <w:rPr>
          <w:rFonts w:ascii="Simplified Arabic" w:hAnsi="Simplified Arabic" w:cs="Simplified Arabic"/>
          <w:b/>
          <w:bCs/>
          <w:sz w:val="28"/>
          <w:szCs w:val="28"/>
          <w:rtl/>
        </w:rPr>
      </w:pPr>
      <w:r>
        <w:rPr>
          <w:rFonts w:ascii="Simplified Arabic" w:hAnsi="Simplified Arabic" w:cs="Simplified Arabic" w:hint="cs"/>
          <w:b/>
          <w:bCs/>
          <w:sz w:val="28"/>
          <w:szCs w:val="28"/>
          <w:rtl/>
          <w:lang w:bidi="ar-JO"/>
        </w:rPr>
        <w:t xml:space="preserve"> </w:t>
      </w:r>
      <w:r w:rsidR="00493364" w:rsidRPr="0053746D">
        <w:rPr>
          <w:rFonts w:ascii="Simplified Arabic" w:hAnsi="Simplified Arabic" w:cs="Simplified Arabic"/>
          <w:b/>
          <w:bCs/>
          <w:sz w:val="28"/>
          <w:szCs w:val="28"/>
          <w:rtl/>
        </w:rPr>
        <w:t>الأسس الاجتماعية</w:t>
      </w:r>
      <w:r w:rsidR="00493364" w:rsidRPr="0053746D">
        <w:rPr>
          <w:rFonts w:ascii="Simplified Arabic" w:hAnsi="Simplified Arabic" w:cs="Simplified Arabic"/>
          <w:b/>
          <w:bCs/>
          <w:sz w:val="28"/>
          <w:szCs w:val="28"/>
        </w:rPr>
        <w:t>:</w:t>
      </w:r>
    </w:p>
    <w:p w:rsidR="0053746D" w:rsidRDefault="00493364" w:rsidP="001150C0">
      <w:pPr>
        <w:rPr>
          <w:rFonts w:ascii="Simplified Arabic" w:hAnsi="Simplified Arabic" w:cs="Simplified Arabic"/>
          <w:b/>
          <w:bCs/>
          <w:sz w:val="32"/>
          <w:szCs w:val="32"/>
        </w:rPr>
      </w:pPr>
      <w:r w:rsidRPr="00020DEF">
        <w:rPr>
          <w:rFonts w:ascii="Simplified Arabic" w:hAnsi="Simplified Arabic" w:cs="Simplified Arabic"/>
          <w:sz w:val="28"/>
          <w:szCs w:val="28"/>
          <w:rtl/>
        </w:rPr>
        <w:t>على واضع المنهاج أن يعمل على زيادة الوعي وبث التسامح وتقبل الآخر، ونشر الثقافة التكنولوجية بين أفراد المجتمع، ونشر مبادئ الديمقراطية والحرية وتعويدهم على التفكير الناقد</w:t>
      </w:r>
      <w:r>
        <w:rPr>
          <w:rFonts w:ascii="Simplified Arabic" w:hAnsi="Simplified Arabic" w:cs="Simplified Arabic"/>
          <w:sz w:val="28"/>
          <w:szCs w:val="28"/>
        </w:rPr>
        <w:t xml:space="preserve">. </w:t>
      </w:r>
      <w:r w:rsidRPr="00020DEF">
        <w:rPr>
          <w:rFonts w:ascii="Simplified Arabic" w:hAnsi="Simplified Arabic" w:cs="Simplified Arabic"/>
          <w:sz w:val="28"/>
          <w:szCs w:val="28"/>
          <w:rtl/>
        </w:rPr>
        <w:t>مدى تحقق المناهج الدراسية للأهداف التربوية المنشودة</w:t>
      </w:r>
      <w:r>
        <w:rPr>
          <w:rFonts w:ascii="Simplified Arabic" w:hAnsi="Simplified Arabic" w:cs="Simplified Arabic"/>
          <w:sz w:val="28"/>
          <w:szCs w:val="28"/>
        </w:rPr>
        <w:t xml:space="preserve">  </w:t>
      </w:r>
      <w:r w:rsidRPr="00020DEF">
        <w:rPr>
          <w:rFonts w:ascii="Simplified Arabic" w:hAnsi="Simplified Arabic" w:cs="Simplified Arabic"/>
          <w:sz w:val="28"/>
          <w:szCs w:val="28"/>
          <w:rtl/>
        </w:rPr>
        <w:t>وما إذا كانت تلبي حاجات المجتمع وترتبط بقيمة اجتماعية</w:t>
      </w:r>
      <w:r>
        <w:rPr>
          <w:rFonts w:ascii="Simplified Arabic" w:hAnsi="Simplified Arabic" w:cs="Simplified Arabic"/>
          <w:sz w:val="28"/>
          <w:szCs w:val="28"/>
        </w:rPr>
        <w:t xml:space="preserve"> </w:t>
      </w:r>
      <w:r w:rsidRPr="00020DEF">
        <w:rPr>
          <w:rFonts w:ascii="Simplified Arabic" w:hAnsi="Simplified Arabic" w:cs="Simplified Arabic"/>
          <w:sz w:val="28"/>
          <w:szCs w:val="28"/>
          <w:rtl/>
        </w:rPr>
        <w:t>ولذا يجب أن تكون طبيعة وحاجات المجتمع واضحة في أذهان المخططين للمنهج من حيث</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sidRPr="00020DEF">
        <w:rPr>
          <w:rFonts w:ascii="Simplified Arabic" w:hAnsi="Simplified Arabic" w:cs="Simplified Arabic"/>
          <w:sz w:val="28"/>
          <w:szCs w:val="28"/>
          <w:rtl/>
        </w:rPr>
        <w:t>أ</w:t>
      </w:r>
      <w:r>
        <w:rPr>
          <w:rFonts w:ascii="Simplified Arabic" w:hAnsi="Simplified Arabic" w:cs="Simplified Arabic" w:hint="cs"/>
          <w:sz w:val="28"/>
          <w:szCs w:val="28"/>
          <w:rtl/>
        </w:rPr>
        <w:t xml:space="preserve">- </w:t>
      </w:r>
      <w:r w:rsidRPr="00020DEF">
        <w:rPr>
          <w:rFonts w:ascii="Simplified Arabic" w:hAnsi="Simplified Arabic" w:cs="Simplified Arabic"/>
          <w:sz w:val="28"/>
          <w:szCs w:val="28"/>
          <w:rtl/>
        </w:rPr>
        <w:t xml:space="preserve"> فلسفة المجتمع التي يعتنقها وتحدد له مسار حياته</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sidRPr="00020DEF">
        <w:rPr>
          <w:rFonts w:ascii="Simplified Arabic" w:hAnsi="Simplified Arabic" w:cs="Simplified Arabic"/>
          <w:sz w:val="28"/>
          <w:szCs w:val="28"/>
          <w:rtl/>
        </w:rPr>
        <w:t>ب</w:t>
      </w:r>
      <w:r>
        <w:rPr>
          <w:rFonts w:ascii="Simplified Arabic" w:hAnsi="Simplified Arabic" w:cs="Simplified Arabic" w:hint="cs"/>
          <w:sz w:val="28"/>
          <w:szCs w:val="28"/>
          <w:rtl/>
        </w:rPr>
        <w:t xml:space="preserve">- </w:t>
      </w:r>
      <w:r w:rsidRPr="00020DEF">
        <w:rPr>
          <w:rFonts w:ascii="Simplified Arabic" w:hAnsi="Simplified Arabic" w:cs="Simplified Arabic"/>
          <w:sz w:val="28"/>
          <w:szCs w:val="28"/>
          <w:rtl/>
        </w:rPr>
        <w:t xml:space="preserve"> مكونات البناء الاجتماعي ونظمه</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sidRPr="00020DEF">
        <w:rPr>
          <w:rFonts w:ascii="Simplified Arabic" w:hAnsi="Simplified Arabic" w:cs="Simplified Arabic"/>
          <w:sz w:val="28"/>
          <w:szCs w:val="28"/>
          <w:rtl/>
        </w:rPr>
        <w:t>ج</w:t>
      </w:r>
      <w:r>
        <w:rPr>
          <w:rFonts w:ascii="Simplified Arabic" w:hAnsi="Simplified Arabic" w:cs="Simplified Arabic" w:hint="cs"/>
          <w:sz w:val="28"/>
          <w:szCs w:val="28"/>
          <w:rtl/>
        </w:rPr>
        <w:t xml:space="preserve">- </w:t>
      </w:r>
      <w:r w:rsidRPr="00020DEF">
        <w:rPr>
          <w:rFonts w:ascii="Simplified Arabic" w:hAnsi="Simplified Arabic" w:cs="Simplified Arabic"/>
          <w:sz w:val="28"/>
          <w:szCs w:val="28"/>
          <w:rtl/>
        </w:rPr>
        <w:t xml:space="preserve"> ثقافة المجتمع من حيث عاداته، تقاليده، أفكاره وقيمه، وأدوات إنتاجه وإفرازات نشاطه البشري</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sidRPr="00020DEF">
        <w:rPr>
          <w:rFonts w:ascii="Simplified Arabic" w:hAnsi="Simplified Arabic" w:cs="Simplified Arabic"/>
          <w:sz w:val="28"/>
          <w:szCs w:val="28"/>
          <w:rtl/>
        </w:rPr>
        <w:t>د</w:t>
      </w:r>
      <w:r>
        <w:rPr>
          <w:rFonts w:ascii="Simplified Arabic" w:hAnsi="Simplified Arabic" w:cs="Simplified Arabic" w:hint="cs"/>
          <w:sz w:val="28"/>
          <w:szCs w:val="28"/>
          <w:rtl/>
        </w:rPr>
        <w:t xml:space="preserve"> -</w:t>
      </w:r>
      <w:r w:rsidRPr="00020DEF">
        <w:rPr>
          <w:rFonts w:ascii="Simplified Arabic" w:hAnsi="Simplified Arabic" w:cs="Simplified Arabic"/>
          <w:sz w:val="28"/>
          <w:szCs w:val="28"/>
          <w:rtl/>
        </w:rPr>
        <w:t xml:space="preserve"> طبيعة التغيير الاجتماعي وكيفية إسهام المنهج في تحقق التغيير الاجتماعي المنشود</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sidRPr="00020DEF">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020DEF">
        <w:rPr>
          <w:rFonts w:ascii="Simplified Arabic" w:hAnsi="Simplified Arabic" w:cs="Simplified Arabic"/>
          <w:sz w:val="28"/>
          <w:szCs w:val="28"/>
          <w:rtl/>
        </w:rPr>
        <w:t xml:space="preserve"> طبيعة التنشئة الاجتماعية وإبراز دور المنهج فيها من أجل بناء معابر أو صلات مع عناصر أخرى في السياق الاجتماعي للطلاب</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sidRPr="00020DEF">
        <w:rPr>
          <w:rFonts w:ascii="Simplified Arabic" w:hAnsi="Simplified Arabic" w:cs="Simplified Arabic"/>
          <w:sz w:val="28"/>
          <w:szCs w:val="28"/>
          <w:rtl/>
        </w:rPr>
        <w:t>ه</w:t>
      </w:r>
      <w:r>
        <w:rPr>
          <w:rFonts w:ascii="Simplified Arabic" w:hAnsi="Simplified Arabic" w:cs="Simplified Arabic" w:hint="cs"/>
          <w:sz w:val="28"/>
          <w:szCs w:val="28"/>
          <w:rtl/>
        </w:rPr>
        <w:t xml:space="preserve">- </w:t>
      </w:r>
      <w:r w:rsidRPr="00020DEF">
        <w:rPr>
          <w:rFonts w:ascii="Simplified Arabic" w:hAnsi="Simplified Arabic" w:cs="Simplified Arabic"/>
          <w:sz w:val="28"/>
          <w:szCs w:val="28"/>
          <w:rtl/>
        </w:rPr>
        <w:t>خصائص وتركيبة المجتمعات المحلية مراعاة للتنوع البيئي بينها</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sidRPr="00020DEF">
        <w:rPr>
          <w:rFonts w:ascii="Simplified Arabic" w:hAnsi="Simplified Arabic" w:cs="Simplified Arabic"/>
          <w:sz w:val="28"/>
          <w:szCs w:val="28"/>
          <w:rtl/>
        </w:rPr>
        <w:t>ويرتبط ارتباطاً وثيقاً بالمجتمع الذي تتواجد فيه المدرسة حيث لا يقتصر في معالجته على ما يحدث داخل المدرسة فقط، بل ويركز أيضاً على الممارسات التربوية التي تحدث خارج المدرسة تحت توجيه وتخطيط منها من أجل خدمة المجتمع في المقام الأول، كما يكثر النشاط اللاصفي والنشاط اللامدرسي المصاحب لهذا المنهج، حيث يُعد المجتمع المجال الحقيقي الذي تترجم فيه المواقف التعليمية. والمهم أن يسهم في إشباع حاجات المتعلمين وميولهم في أي موقف تعليمي دون تعمد منه بحث يكون ذلك الموقف مرتبطاً بالمجتمع الذي يعيش فيه المتعلمون</w:t>
      </w:r>
      <w:r>
        <w:rPr>
          <w:rFonts w:ascii="Simplified Arabic" w:hAnsi="Simplified Arabic" w:cs="Simplified Arabic"/>
          <w:sz w:val="28"/>
          <w:szCs w:val="28"/>
        </w:rPr>
        <w:t>.</w:t>
      </w:r>
      <w:r w:rsidRPr="00020DEF">
        <w:rPr>
          <w:rFonts w:ascii="Simplified Arabic" w:hAnsi="Simplified Arabic" w:cs="Simplified Arabic"/>
          <w:sz w:val="28"/>
          <w:szCs w:val="28"/>
        </w:rPr>
        <w:br/>
      </w:r>
      <w:r w:rsidRPr="00020DEF">
        <w:rPr>
          <w:rFonts w:ascii="Simplified Arabic" w:hAnsi="Simplified Arabic" w:cs="Simplified Arabic"/>
          <w:sz w:val="28"/>
          <w:szCs w:val="28"/>
          <w:rtl/>
        </w:rPr>
        <w:t>أما بالنسبة للاتجاهات العالمية وروح العصر فمن الضروري أن يعمل التطوير على مسايرتها، وهذا يستدعي تحديداً دقيقاً لخصائص هذا العصر حتى تعمل المناهج على مراعاتها، وأهم خصائص هذا العصر هي</w:t>
      </w:r>
      <w:r>
        <w:rPr>
          <w:rFonts w:ascii="Simplified Arabic" w:hAnsi="Simplified Arabic" w:cs="Simplified Arabic"/>
          <w:sz w:val="28"/>
          <w:szCs w:val="28"/>
        </w:rPr>
        <w:t>:</w:t>
      </w:r>
      <w:r>
        <w:rPr>
          <w:rFonts w:ascii="Simplified Arabic" w:hAnsi="Simplified Arabic" w:cs="Simplified Arabic"/>
          <w:sz w:val="28"/>
          <w:szCs w:val="28"/>
        </w:rPr>
        <w:br/>
      </w:r>
      <w:r>
        <w:rPr>
          <w:rFonts w:ascii="Simplified Arabic" w:hAnsi="Simplified Arabic" w:cs="Simplified Arabic" w:hint="cs"/>
          <w:sz w:val="28"/>
          <w:szCs w:val="28"/>
          <w:rtl/>
          <w:lang w:bidi="ar-JO"/>
        </w:rPr>
        <w:t xml:space="preserve">- </w:t>
      </w:r>
      <w:r w:rsidRPr="00020DEF">
        <w:rPr>
          <w:rFonts w:ascii="Simplified Arabic" w:hAnsi="Simplified Arabic" w:cs="Simplified Arabic"/>
          <w:sz w:val="28"/>
          <w:szCs w:val="28"/>
          <w:rtl/>
        </w:rPr>
        <w:t>أنه عصر التقدم العلمي</w:t>
      </w:r>
      <w:r w:rsidR="00356904">
        <w:rPr>
          <w:rFonts w:ascii="Simplified Arabic" w:hAnsi="Simplified Arabic" w:cs="Simplified Arabic" w:hint="cs"/>
          <w:sz w:val="28"/>
          <w:szCs w:val="28"/>
          <w:rtl/>
        </w:rPr>
        <w:t xml:space="preserve"> و</w:t>
      </w:r>
      <w:r w:rsidRPr="00020DEF">
        <w:rPr>
          <w:rFonts w:ascii="Simplified Arabic" w:hAnsi="Simplified Arabic" w:cs="Simplified Arabic"/>
          <w:sz w:val="28"/>
          <w:szCs w:val="28"/>
          <w:rtl/>
        </w:rPr>
        <w:t>الانفجار المعرفي</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020DEF">
        <w:rPr>
          <w:rFonts w:ascii="Simplified Arabic" w:hAnsi="Simplified Arabic" w:cs="Simplified Arabic"/>
          <w:sz w:val="28"/>
          <w:szCs w:val="28"/>
          <w:rtl/>
        </w:rPr>
        <w:t>أنه عصر التخصصات</w:t>
      </w:r>
      <w:r w:rsidR="001150C0">
        <w:rPr>
          <w:rFonts w:ascii="Simplified Arabic" w:hAnsi="Simplified Arabic" w:cs="Simplified Arabic" w:hint="cs"/>
          <w:sz w:val="28"/>
          <w:szCs w:val="28"/>
          <w:rtl/>
        </w:rPr>
        <w:t xml:space="preserve"> و</w:t>
      </w:r>
      <w:r w:rsidRPr="00020DEF">
        <w:rPr>
          <w:rFonts w:ascii="Simplified Arabic" w:hAnsi="Simplified Arabic" w:cs="Simplified Arabic"/>
          <w:sz w:val="28"/>
          <w:szCs w:val="28"/>
          <w:rtl/>
        </w:rPr>
        <w:t>الماديات</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020DEF">
        <w:rPr>
          <w:rFonts w:ascii="Simplified Arabic" w:hAnsi="Simplified Arabic" w:cs="Simplified Arabic"/>
          <w:sz w:val="28"/>
          <w:szCs w:val="28"/>
          <w:rtl/>
        </w:rPr>
        <w:t xml:space="preserve"> أنه عصر التغير السريع</w:t>
      </w:r>
      <w:r w:rsidRPr="00020DEF">
        <w:rPr>
          <w:rFonts w:ascii="Simplified Arabic" w:hAnsi="Simplified Arabic" w:cs="Simplified Arabic"/>
          <w:sz w:val="28"/>
          <w:szCs w:val="28"/>
        </w:rPr>
        <w:t>.</w:t>
      </w:r>
      <w:r w:rsidRPr="00020DEF">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020DEF">
        <w:rPr>
          <w:rFonts w:ascii="Simplified Arabic" w:hAnsi="Simplified Arabic" w:cs="Simplified Arabic"/>
          <w:sz w:val="28"/>
          <w:szCs w:val="28"/>
          <w:rtl/>
        </w:rPr>
        <w:t xml:space="preserve"> أنه عصر القلق والتوتر النفسي</w:t>
      </w:r>
      <w:r>
        <w:rPr>
          <w:rFonts w:ascii="Simplified Arabic" w:hAnsi="Simplified Arabic" w:cs="Simplified Arabic"/>
          <w:sz w:val="28"/>
          <w:szCs w:val="28"/>
        </w:rPr>
        <w:t>.</w:t>
      </w:r>
    </w:p>
    <w:p w:rsidR="00EE3AF4" w:rsidRDefault="00EE3AF4" w:rsidP="00FC6A44">
      <w:pPr>
        <w:rPr>
          <w:rFonts w:ascii="Simplified Arabic" w:hAnsi="Simplified Arabic" w:cs="Simplified Arabic"/>
          <w:b/>
          <w:bCs/>
          <w:sz w:val="32"/>
          <w:szCs w:val="32"/>
          <w:u w:val="single"/>
        </w:rPr>
      </w:pPr>
    </w:p>
    <w:p w:rsidR="00EE3AF4" w:rsidRDefault="00EE3AF4" w:rsidP="00FC6A44">
      <w:pPr>
        <w:rPr>
          <w:rFonts w:ascii="Simplified Arabic" w:hAnsi="Simplified Arabic" w:cs="Simplified Arabic"/>
          <w:b/>
          <w:bCs/>
          <w:sz w:val="32"/>
          <w:szCs w:val="32"/>
          <w:u w:val="single"/>
        </w:rPr>
      </w:pPr>
    </w:p>
    <w:p w:rsidR="00EE3AF4" w:rsidRDefault="00EE3AF4" w:rsidP="00FC6A44">
      <w:pPr>
        <w:rPr>
          <w:rFonts w:ascii="Simplified Arabic" w:hAnsi="Simplified Arabic" w:cs="Simplified Arabic"/>
          <w:b/>
          <w:bCs/>
          <w:sz w:val="32"/>
          <w:szCs w:val="32"/>
          <w:u w:val="single"/>
        </w:rPr>
      </w:pPr>
    </w:p>
    <w:p w:rsidR="00EE3AF4" w:rsidRDefault="00EE3AF4" w:rsidP="00FC6A44">
      <w:pPr>
        <w:rPr>
          <w:rFonts w:ascii="Simplified Arabic" w:hAnsi="Simplified Arabic" w:cs="Simplified Arabic"/>
          <w:b/>
          <w:bCs/>
          <w:sz w:val="32"/>
          <w:szCs w:val="32"/>
          <w:u w:val="single"/>
        </w:rPr>
      </w:pPr>
    </w:p>
    <w:p w:rsidR="00EE3AF4" w:rsidRDefault="00EE3AF4" w:rsidP="00FC6A44">
      <w:pPr>
        <w:rPr>
          <w:rFonts w:ascii="Simplified Arabic" w:hAnsi="Simplified Arabic" w:cs="Simplified Arabic"/>
          <w:b/>
          <w:bCs/>
          <w:sz w:val="32"/>
          <w:szCs w:val="32"/>
          <w:u w:val="single"/>
        </w:rPr>
      </w:pPr>
    </w:p>
    <w:p w:rsidR="00EE3AF4" w:rsidRDefault="00EE3AF4" w:rsidP="00FC6A44">
      <w:pPr>
        <w:rPr>
          <w:rFonts w:ascii="Simplified Arabic" w:hAnsi="Simplified Arabic" w:cs="Simplified Arabic"/>
          <w:b/>
          <w:bCs/>
          <w:sz w:val="32"/>
          <w:szCs w:val="32"/>
          <w:u w:val="single"/>
        </w:rPr>
      </w:pPr>
    </w:p>
    <w:p w:rsidR="00EE3AF4" w:rsidRDefault="00EE3AF4" w:rsidP="00FC6A44">
      <w:pPr>
        <w:rPr>
          <w:rFonts w:ascii="Simplified Arabic" w:hAnsi="Simplified Arabic" w:cs="Simplified Arabic"/>
          <w:b/>
          <w:bCs/>
          <w:sz w:val="32"/>
          <w:szCs w:val="32"/>
          <w:u w:val="single"/>
        </w:rPr>
      </w:pPr>
    </w:p>
    <w:p w:rsidR="00EE3AF4" w:rsidRDefault="00EE3AF4" w:rsidP="00FC6A44">
      <w:pPr>
        <w:rPr>
          <w:rFonts w:ascii="Simplified Arabic" w:hAnsi="Simplified Arabic" w:cs="Simplified Arabic"/>
          <w:b/>
          <w:bCs/>
          <w:sz w:val="32"/>
          <w:szCs w:val="32"/>
          <w:u w:val="single"/>
        </w:rPr>
      </w:pPr>
    </w:p>
    <w:p w:rsidR="00EE3AF4" w:rsidRDefault="00493364" w:rsidP="00FC6A44">
      <w:pPr>
        <w:rPr>
          <w:rFonts w:ascii="Simplified Arabic" w:hAnsi="Simplified Arabic" w:cs="Simplified Arabic"/>
          <w:b/>
          <w:bCs/>
          <w:sz w:val="28"/>
          <w:szCs w:val="28"/>
          <w:u w:val="single"/>
          <w:rtl/>
        </w:rPr>
      </w:pPr>
      <w:r w:rsidRPr="00E80C9A">
        <w:rPr>
          <w:rFonts w:ascii="Simplified Arabic" w:hAnsi="Simplified Arabic" w:cs="Simplified Arabic"/>
          <w:b/>
          <w:bCs/>
          <w:sz w:val="32"/>
          <w:szCs w:val="32"/>
          <w:u w:val="single"/>
        </w:rPr>
        <w:t xml:space="preserve"> </w:t>
      </w:r>
      <w:r w:rsidRPr="00E80C9A">
        <w:rPr>
          <w:rFonts w:ascii="Simplified Arabic" w:hAnsi="Simplified Arabic" w:cs="Simplified Arabic"/>
          <w:b/>
          <w:bCs/>
          <w:sz w:val="32"/>
          <w:szCs w:val="32"/>
          <w:u w:val="single"/>
          <w:rtl/>
        </w:rPr>
        <w:t>المراجع</w:t>
      </w:r>
      <w:r w:rsidRPr="00E80C9A">
        <w:rPr>
          <w:rFonts w:ascii="Simplified Arabic" w:hAnsi="Simplified Arabic" w:cs="Simplified Arabic"/>
          <w:b/>
          <w:bCs/>
          <w:sz w:val="32"/>
          <w:szCs w:val="32"/>
          <w:u w:val="single"/>
        </w:rPr>
        <w:t>:</w:t>
      </w:r>
    </w:p>
    <w:p w:rsidR="00493364" w:rsidRPr="00020DEF" w:rsidRDefault="00493364" w:rsidP="00FC6A44">
      <w:pPr>
        <w:rPr>
          <w:rFonts w:ascii="Simplified Arabic" w:hAnsi="Simplified Arabic" w:cs="Simplified Arabic"/>
          <w:sz w:val="28"/>
          <w:szCs w:val="28"/>
          <w:lang w:bidi="ar-JO"/>
        </w:rPr>
      </w:pPr>
      <w:r w:rsidRPr="00E80C9A">
        <w:rPr>
          <w:rFonts w:ascii="Simplified Arabic" w:hAnsi="Simplified Arabic" w:cs="Simplified Arabic"/>
          <w:b/>
          <w:bCs/>
          <w:sz w:val="28"/>
          <w:szCs w:val="28"/>
          <w:u w:val="single"/>
        </w:rPr>
        <w:br/>
      </w:r>
      <w:r w:rsidRPr="00020DEF">
        <w:rPr>
          <w:rFonts w:ascii="Simplified Arabic" w:hAnsi="Simplified Arabic" w:cs="Simplified Arabic"/>
          <w:sz w:val="28"/>
          <w:szCs w:val="28"/>
          <w:rtl/>
        </w:rPr>
        <w:t xml:space="preserve">الحيلة، محمد محمود (2002، </w:t>
      </w:r>
      <w:r w:rsidRPr="004A4CAD">
        <w:rPr>
          <w:rFonts w:ascii="Simplified Arabic" w:hAnsi="Simplified Arabic" w:cs="Simplified Arabic"/>
          <w:b/>
          <w:bCs/>
          <w:sz w:val="28"/>
          <w:szCs w:val="28"/>
          <w:rtl/>
        </w:rPr>
        <w:t>مهارات التدريس الصفي</w:t>
      </w:r>
      <w:r w:rsidRPr="00020DEF">
        <w:rPr>
          <w:rFonts w:ascii="Simplified Arabic" w:hAnsi="Simplified Arabic" w:cs="Simplified Arabic"/>
          <w:sz w:val="28"/>
          <w:szCs w:val="28"/>
          <w:rtl/>
        </w:rPr>
        <w:t>، دار المسيرة للنشر والتوزيع، عمان، رقم الصفحة (5-42</w:t>
      </w:r>
      <w:r>
        <w:rPr>
          <w:rFonts w:ascii="Simplified Arabic" w:hAnsi="Simplified Arabic" w:cs="Simplified Arabic" w:hint="cs"/>
          <w:sz w:val="28"/>
          <w:szCs w:val="28"/>
          <w:rtl/>
        </w:rPr>
        <w:t>).</w:t>
      </w:r>
      <w:r w:rsidRPr="00020DEF">
        <w:rPr>
          <w:rFonts w:ascii="Simplified Arabic" w:hAnsi="Simplified Arabic" w:cs="Simplified Arabic"/>
          <w:sz w:val="28"/>
          <w:szCs w:val="28"/>
        </w:rPr>
        <w:br/>
      </w:r>
      <w:r w:rsidRPr="00020DEF">
        <w:rPr>
          <w:rFonts w:ascii="Simplified Arabic" w:hAnsi="Simplified Arabic" w:cs="Simplified Arabic"/>
          <w:sz w:val="28"/>
          <w:szCs w:val="28"/>
          <w:rtl/>
        </w:rPr>
        <w:t xml:space="preserve">نصر، ندى مغيزل، حمود، رفيقة، ديراني، عبير (2001)، </w:t>
      </w:r>
      <w:r w:rsidRPr="004A4CAD">
        <w:rPr>
          <w:rFonts w:ascii="Simplified Arabic" w:hAnsi="Simplified Arabic" w:cs="Simplified Arabic"/>
          <w:b/>
          <w:bCs/>
          <w:sz w:val="28"/>
          <w:szCs w:val="28"/>
          <w:rtl/>
        </w:rPr>
        <w:t>إعداد المعلمين في البلدان العربية</w:t>
      </w:r>
      <w:r w:rsidRPr="00020DEF">
        <w:rPr>
          <w:rFonts w:ascii="Simplified Arabic" w:hAnsi="Simplified Arabic" w:cs="Simplified Arabic"/>
          <w:sz w:val="28"/>
          <w:szCs w:val="28"/>
          <w:rtl/>
        </w:rPr>
        <w:t>، الهيئة اللبنانية للعلوم التربوية، بيروت، رقم الصفحة (81، 193، 269</w:t>
      </w:r>
      <w:r>
        <w:rPr>
          <w:rFonts w:ascii="Simplified Arabic" w:hAnsi="Simplified Arabic" w:cs="Simplified Arabic" w:hint="cs"/>
          <w:sz w:val="28"/>
          <w:szCs w:val="28"/>
          <w:rtl/>
        </w:rPr>
        <w:t>).</w:t>
      </w:r>
      <w:r w:rsidRPr="00020DEF">
        <w:rPr>
          <w:rFonts w:ascii="Simplified Arabic" w:hAnsi="Simplified Arabic" w:cs="Simplified Arabic"/>
          <w:sz w:val="28"/>
          <w:szCs w:val="28"/>
        </w:rPr>
        <w:br/>
      </w:r>
      <w:r>
        <w:rPr>
          <w:rFonts w:ascii="Simplified Arabic" w:hAnsi="Simplified Arabic" w:cs="Simplified Arabic"/>
          <w:sz w:val="28"/>
          <w:szCs w:val="28"/>
        </w:rPr>
        <w:t xml:space="preserve"> </w:t>
      </w:r>
      <w:r w:rsidRPr="00020DEF">
        <w:rPr>
          <w:rFonts w:ascii="Simplified Arabic" w:hAnsi="Simplified Arabic" w:cs="Simplified Arabic"/>
          <w:sz w:val="28"/>
          <w:szCs w:val="28"/>
        </w:rPr>
        <w:t xml:space="preserve">- </w:t>
      </w:r>
      <w:r w:rsidRPr="00020DEF">
        <w:rPr>
          <w:rFonts w:ascii="Simplified Arabic" w:hAnsi="Simplified Arabic" w:cs="Simplified Arabic"/>
          <w:sz w:val="28"/>
          <w:szCs w:val="28"/>
          <w:rtl/>
        </w:rPr>
        <w:t xml:space="preserve">قورة، حسين سليمان (1982)، </w:t>
      </w:r>
      <w:r w:rsidRPr="004A4CAD">
        <w:rPr>
          <w:rFonts w:ascii="Simplified Arabic" w:hAnsi="Simplified Arabic" w:cs="Simplified Arabic"/>
          <w:b/>
          <w:bCs/>
          <w:sz w:val="28"/>
          <w:szCs w:val="28"/>
          <w:rtl/>
        </w:rPr>
        <w:t>الأصول التربوية في بناء المناهج</w:t>
      </w:r>
      <w:r w:rsidRPr="00020DEF">
        <w:rPr>
          <w:rFonts w:ascii="Simplified Arabic" w:hAnsi="Simplified Arabic" w:cs="Simplified Arabic"/>
          <w:sz w:val="28"/>
          <w:szCs w:val="28"/>
          <w:rtl/>
        </w:rPr>
        <w:t>، دار المعارف، مصر، رقم الصفحة (250-270</w:t>
      </w:r>
      <w:r>
        <w:rPr>
          <w:rFonts w:ascii="Simplified Arabic" w:hAnsi="Simplified Arabic" w:cs="Simplified Arabic" w:hint="cs"/>
          <w:sz w:val="28"/>
          <w:szCs w:val="28"/>
          <w:rtl/>
        </w:rPr>
        <w:t>).</w:t>
      </w:r>
      <w:r w:rsidRPr="00020DEF">
        <w:rPr>
          <w:rFonts w:ascii="Simplified Arabic" w:hAnsi="Simplified Arabic" w:cs="Simplified Arabic"/>
          <w:sz w:val="28"/>
          <w:szCs w:val="28"/>
        </w:rPr>
        <w:br/>
      </w:r>
      <w:r>
        <w:rPr>
          <w:rFonts w:ascii="Simplified Arabic" w:hAnsi="Simplified Arabic" w:cs="Simplified Arabic"/>
          <w:sz w:val="28"/>
          <w:szCs w:val="28"/>
        </w:rPr>
        <w:t xml:space="preserve"> </w:t>
      </w:r>
      <w:r w:rsidRPr="00020DEF">
        <w:rPr>
          <w:rFonts w:ascii="Simplified Arabic" w:hAnsi="Simplified Arabic" w:cs="Simplified Arabic"/>
          <w:sz w:val="28"/>
          <w:szCs w:val="28"/>
        </w:rPr>
        <w:t xml:space="preserve">- </w:t>
      </w:r>
      <w:r w:rsidRPr="00020DEF">
        <w:rPr>
          <w:rFonts w:ascii="Simplified Arabic" w:hAnsi="Simplified Arabic" w:cs="Simplified Arabic"/>
          <w:sz w:val="28"/>
          <w:szCs w:val="28"/>
          <w:rtl/>
        </w:rPr>
        <w:t xml:space="preserve">سعادة، أحمد جودت، إبراهيم، عبدالله محمد (2001)، </w:t>
      </w:r>
      <w:r w:rsidRPr="004A4CAD">
        <w:rPr>
          <w:rFonts w:ascii="Simplified Arabic" w:hAnsi="Simplified Arabic" w:cs="Simplified Arabic"/>
          <w:b/>
          <w:bCs/>
          <w:sz w:val="28"/>
          <w:szCs w:val="28"/>
          <w:rtl/>
        </w:rPr>
        <w:t xml:space="preserve">تنظيمات المناهج وتخطيطها </w:t>
      </w:r>
      <w:r w:rsidRPr="004A4CAD">
        <w:rPr>
          <w:rFonts w:ascii="Simplified Arabic" w:hAnsi="Simplified Arabic" w:cs="Simplified Arabic" w:hint="cs"/>
          <w:b/>
          <w:bCs/>
          <w:sz w:val="28"/>
          <w:szCs w:val="28"/>
          <w:rtl/>
        </w:rPr>
        <w:t xml:space="preserve">  </w:t>
      </w:r>
      <w:r w:rsidRPr="004A4CAD">
        <w:rPr>
          <w:rFonts w:ascii="Simplified Arabic" w:hAnsi="Simplified Arabic" w:cs="Simplified Arabic"/>
          <w:b/>
          <w:bCs/>
          <w:sz w:val="28"/>
          <w:szCs w:val="28"/>
          <w:rtl/>
        </w:rPr>
        <w:t>وتطويرها</w:t>
      </w:r>
      <w:r>
        <w:rPr>
          <w:rFonts w:ascii="Simplified Arabic" w:hAnsi="Simplified Arabic" w:cs="Simplified Arabic"/>
          <w:sz w:val="28"/>
          <w:szCs w:val="28"/>
          <w:rtl/>
        </w:rPr>
        <w:t>، دار الشروق، عمان</w:t>
      </w:r>
    </w:p>
    <w:p w:rsidR="00493364" w:rsidRPr="00C70398" w:rsidRDefault="00493364" w:rsidP="00493364">
      <w:pPr>
        <w:rPr>
          <w:rFonts w:ascii="Simplified Arabic" w:hAnsi="Simplified Arabic" w:cs="Simplified Arabic"/>
          <w:sz w:val="28"/>
          <w:szCs w:val="28"/>
          <w:rtl/>
        </w:rPr>
      </w:pPr>
      <w:r w:rsidRPr="00C70398">
        <w:rPr>
          <w:rFonts w:ascii="Simplified Arabic" w:hAnsi="Simplified Arabic" w:cs="Simplified Arabic"/>
          <w:sz w:val="28"/>
          <w:szCs w:val="28"/>
          <w:rtl/>
        </w:rPr>
        <w:t xml:space="preserve">الوكيل حلمي أحمد، المفتي محمد أمين، (2005)، </w:t>
      </w:r>
      <w:r w:rsidRPr="004A4CAD">
        <w:rPr>
          <w:rFonts w:ascii="Simplified Arabic" w:hAnsi="Simplified Arabic" w:cs="Simplified Arabic"/>
          <w:b/>
          <w:bCs/>
          <w:sz w:val="28"/>
          <w:szCs w:val="28"/>
          <w:rtl/>
        </w:rPr>
        <w:t>أسس بناء المناهج وتنظيماتها</w:t>
      </w:r>
      <w:r w:rsidRPr="00C70398">
        <w:rPr>
          <w:rFonts w:ascii="Simplified Arabic" w:hAnsi="Simplified Arabic" w:cs="Simplified Arabic"/>
          <w:sz w:val="28"/>
          <w:szCs w:val="28"/>
          <w:rtl/>
        </w:rPr>
        <w:t>، دار المسيرة للنشر والتوزيع، عمان، رقم الصفحة (350-361</w:t>
      </w:r>
      <w:r w:rsidRPr="00C70398">
        <w:rPr>
          <w:rFonts w:ascii="Simplified Arabic" w:hAnsi="Simplified Arabic" w:cs="Simplified Arabic"/>
          <w:sz w:val="28"/>
          <w:szCs w:val="28"/>
        </w:rPr>
        <w:t>(</w:t>
      </w:r>
      <w:r w:rsidRPr="00C70398">
        <w:rPr>
          <w:rFonts w:ascii="Simplified Arabic" w:hAnsi="Simplified Arabic" w:cs="Simplified Arabic" w:hint="cs"/>
          <w:sz w:val="28"/>
          <w:szCs w:val="28"/>
          <w:rtl/>
          <w:lang w:bidi="ar-JO"/>
        </w:rPr>
        <w:t>.</w:t>
      </w:r>
      <w:r w:rsidRPr="00C70398">
        <w:rPr>
          <w:rFonts w:ascii="Simplified Arabic" w:hAnsi="Simplified Arabic" w:cs="Simplified Arabic"/>
          <w:sz w:val="28"/>
          <w:szCs w:val="28"/>
        </w:rPr>
        <w:br/>
      </w:r>
    </w:p>
    <w:p w:rsidR="00BB3D90" w:rsidRDefault="00BB3D90" w:rsidP="00BB3D90">
      <w:pPr>
        <w:pStyle w:val="ListParagraph"/>
        <w:rPr>
          <w:rFonts w:ascii="Simplified Arabic" w:hAnsi="Simplified Arabic" w:cs="Simplified Arabic"/>
          <w:sz w:val="28"/>
          <w:szCs w:val="28"/>
          <w:rtl/>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EE3AF4" w:rsidRDefault="00EE3AF4" w:rsidP="00BB3D90">
      <w:pPr>
        <w:pStyle w:val="ListParagraph"/>
        <w:jc w:val="center"/>
        <w:rPr>
          <w:b/>
          <w:bCs/>
          <w:sz w:val="28"/>
          <w:szCs w:val="28"/>
          <w:rtl/>
          <w:lang w:bidi="ar-JO"/>
        </w:rPr>
      </w:pPr>
    </w:p>
    <w:p w:rsidR="00816097" w:rsidRPr="00BB3D90" w:rsidRDefault="00B33348" w:rsidP="00BB3D90">
      <w:pPr>
        <w:pStyle w:val="ListParagraph"/>
        <w:jc w:val="center"/>
        <w:rPr>
          <w:rFonts w:ascii="Simplified Arabic" w:hAnsi="Simplified Arabic" w:cs="Simplified Arabic"/>
          <w:b/>
          <w:bCs/>
          <w:sz w:val="28"/>
          <w:szCs w:val="28"/>
          <w:rtl/>
          <w:lang w:bidi="ar-JO"/>
        </w:rPr>
      </w:pPr>
      <w:r w:rsidRPr="00BB3D90">
        <w:rPr>
          <w:rFonts w:hint="cs"/>
          <w:b/>
          <w:bCs/>
          <w:sz w:val="28"/>
          <w:szCs w:val="28"/>
          <w:rtl/>
        </w:rPr>
        <w:t>نشاط رقم (3)</w:t>
      </w:r>
    </w:p>
    <w:p w:rsidR="004033D3" w:rsidRPr="00B33348" w:rsidRDefault="004033D3" w:rsidP="00816097">
      <w:pPr>
        <w:rPr>
          <w:sz w:val="28"/>
          <w:szCs w:val="28"/>
          <w:rtl/>
          <w:lang w:bidi="ar-JO"/>
        </w:rPr>
      </w:pPr>
    </w:p>
    <w:tbl>
      <w:tblPr>
        <w:tblStyle w:val="TableGrid"/>
        <w:bidiVisual/>
        <w:tblW w:w="9233" w:type="dxa"/>
        <w:tblInd w:w="-462" w:type="dxa"/>
        <w:tblBorders>
          <w:insideH w:val="none" w:sz="0" w:space="0" w:color="auto"/>
        </w:tblBorders>
        <w:tblLook w:val="04A0" w:firstRow="1" w:lastRow="0" w:firstColumn="1" w:lastColumn="0" w:noHBand="0" w:noVBand="1"/>
      </w:tblPr>
      <w:tblGrid>
        <w:gridCol w:w="9233"/>
      </w:tblGrid>
      <w:tr w:rsidR="004033D3" w:rsidRPr="008175CD" w:rsidTr="00143C77">
        <w:tc>
          <w:tcPr>
            <w:tcW w:w="9233" w:type="dxa"/>
            <w:hideMark/>
          </w:tcPr>
          <w:p w:rsidR="004033D3" w:rsidRDefault="004033D3" w:rsidP="00143C77">
            <w:pPr>
              <w:jc w:val="mediumKashida"/>
              <w:rPr>
                <w:rFonts w:cs="Simplified Arabic"/>
                <w:b/>
                <w:bCs/>
                <w:color w:val="002060"/>
                <w:sz w:val="28"/>
                <w:szCs w:val="28"/>
                <w:rtl/>
              </w:rPr>
            </w:pPr>
          </w:p>
          <w:p w:rsidR="0026178F" w:rsidRDefault="0026178F" w:rsidP="00143C77">
            <w:pPr>
              <w:jc w:val="mediumKashida"/>
              <w:rPr>
                <w:rFonts w:cs="Simplified Arabic"/>
                <w:b/>
                <w:bCs/>
                <w:color w:val="002060"/>
                <w:sz w:val="28"/>
                <w:szCs w:val="28"/>
                <w:rtl/>
              </w:rPr>
            </w:pPr>
          </w:p>
          <w:p w:rsidR="009C2E7D" w:rsidRDefault="009C2E7D" w:rsidP="00666AC1">
            <w:pPr>
              <w:jc w:val="both"/>
              <w:rPr>
                <w:rFonts w:asciiTheme="minorBidi" w:hAnsiTheme="minorBidi"/>
                <w:sz w:val="28"/>
                <w:szCs w:val="28"/>
                <w:rtl/>
                <w:lang w:bidi="ar-JO"/>
              </w:rPr>
            </w:pPr>
            <w:r w:rsidRPr="00350813">
              <w:rPr>
                <w:rFonts w:asciiTheme="minorBidi" w:hAnsiTheme="minorBidi"/>
                <w:b/>
                <w:bCs/>
                <w:sz w:val="28"/>
                <w:szCs w:val="28"/>
                <w:rtl/>
                <w:lang w:bidi="ar-JO"/>
              </w:rPr>
              <w:t>الموضوع الرئيسي</w:t>
            </w:r>
            <w:r>
              <w:rPr>
                <w:rFonts w:asciiTheme="minorBidi" w:hAnsiTheme="minorBidi" w:hint="cs"/>
                <w:b/>
                <w:bCs/>
                <w:sz w:val="28"/>
                <w:szCs w:val="28"/>
                <w:rtl/>
                <w:lang w:bidi="ar-JO"/>
              </w:rPr>
              <w:t xml:space="preserve"> : </w:t>
            </w:r>
            <w:r w:rsidR="00666AC1">
              <w:rPr>
                <w:rFonts w:asciiTheme="minorBidi" w:hAnsiTheme="minorBidi" w:hint="cs"/>
                <w:sz w:val="28"/>
                <w:szCs w:val="28"/>
                <w:rtl/>
                <w:lang w:bidi="ar-JO"/>
              </w:rPr>
              <w:t>المناهج المطورة</w:t>
            </w:r>
            <w:r w:rsidR="00D05764">
              <w:rPr>
                <w:rFonts w:asciiTheme="minorBidi" w:hAnsiTheme="minorBidi" w:hint="cs"/>
                <w:sz w:val="28"/>
                <w:szCs w:val="28"/>
                <w:rtl/>
                <w:lang w:bidi="ar-JO"/>
              </w:rPr>
              <w:t>.</w:t>
            </w:r>
          </w:p>
          <w:p w:rsidR="00D05764" w:rsidRPr="00350813" w:rsidRDefault="00D05764" w:rsidP="00D05764">
            <w:pPr>
              <w:jc w:val="both"/>
              <w:rPr>
                <w:rFonts w:asciiTheme="minorBidi" w:hAnsiTheme="minorBidi"/>
                <w:sz w:val="28"/>
                <w:szCs w:val="28"/>
                <w:rtl/>
                <w:lang w:bidi="ar-JO"/>
              </w:rPr>
            </w:pPr>
            <w:r>
              <w:rPr>
                <w:rFonts w:asciiTheme="minorBidi" w:hAnsiTheme="minorBidi" w:hint="cs"/>
                <w:sz w:val="28"/>
                <w:szCs w:val="28"/>
                <w:rtl/>
                <w:lang w:bidi="ar-JO"/>
              </w:rPr>
              <w:t>عنوان النشاط: النظرية السلوكية والمعرفية والبنائية</w:t>
            </w:r>
          </w:p>
          <w:p w:rsidR="009C2E7D" w:rsidRDefault="009C2E7D" w:rsidP="00B86A1E">
            <w:pPr>
              <w:jc w:val="both"/>
              <w:rPr>
                <w:rFonts w:asciiTheme="minorBidi" w:hAnsiTheme="minorBidi"/>
                <w:sz w:val="28"/>
                <w:szCs w:val="28"/>
                <w:rtl/>
                <w:lang w:bidi="ar-JO"/>
              </w:rPr>
            </w:pPr>
            <w:r w:rsidRPr="00350813">
              <w:rPr>
                <w:rFonts w:asciiTheme="minorBidi" w:hAnsiTheme="minorBidi"/>
                <w:b/>
                <w:bCs/>
                <w:sz w:val="28"/>
                <w:szCs w:val="28"/>
                <w:rtl/>
                <w:lang w:bidi="ar-JO"/>
              </w:rPr>
              <w:t>الموضوع الفرعي</w:t>
            </w:r>
            <w:r>
              <w:rPr>
                <w:rFonts w:asciiTheme="minorBidi" w:hAnsiTheme="minorBidi" w:hint="cs"/>
                <w:b/>
                <w:bCs/>
                <w:sz w:val="28"/>
                <w:szCs w:val="28"/>
                <w:rtl/>
                <w:lang w:bidi="ar-JO"/>
              </w:rPr>
              <w:t xml:space="preserve"> </w:t>
            </w:r>
            <w:r w:rsidRPr="00350813">
              <w:rPr>
                <w:rFonts w:asciiTheme="minorBidi" w:hAnsiTheme="minorBidi"/>
                <w:b/>
                <w:bCs/>
                <w:sz w:val="28"/>
                <w:szCs w:val="28"/>
                <w:rtl/>
                <w:lang w:bidi="ar-JO"/>
              </w:rPr>
              <w:t xml:space="preserve">: </w:t>
            </w:r>
            <w:r w:rsidR="00B86A1E">
              <w:rPr>
                <w:rFonts w:asciiTheme="minorBidi" w:hAnsiTheme="minorBidi" w:hint="cs"/>
                <w:sz w:val="28"/>
                <w:szCs w:val="28"/>
                <w:rtl/>
                <w:lang w:bidi="ar-JO"/>
              </w:rPr>
              <w:t>التعريف</w:t>
            </w:r>
            <w:r w:rsidR="00A53959">
              <w:rPr>
                <w:rFonts w:asciiTheme="minorBidi" w:hAnsiTheme="minorBidi" w:hint="cs"/>
                <w:b/>
                <w:bCs/>
                <w:sz w:val="28"/>
                <w:szCs w:val="28"/>
                <w:rtl/>
                <w:lang w:bidi="ar-JO"/>
              </w:rPr>
              <w:t xml:space="preserve"> </w:t>
            </w:r>
            <w:r w:rsidR="00B86A1E">
              <w:rPr>
                <w:rFonts w:asciiTheme="minorBidi" w:hAnsiTheme="minorBidi" w:hint="cs"/>
                <w:sz w:val="28"/>
                <w:szCs w:val="28"/>
                <w:rtl/>
                <w:lang w:bidi="ar-JO"/>
              </w:rPr>
              <w:t>بالنظرية</w:t>
            </w:r>
            <w:r w:rsidR="00A53959" w:rsidRPr="00A53959">
              <w:rPr>
                <w:rFonts w:asciiTheme="minorBidi" w:hAnsiTheme="minorBidi" w:hint="cs"/>
                <w:sz w:val="28"/>
                <w:szCs w:val="28"/>
                <w:rtl/>
                <w:lang w:bidi="ar-JO"/>
              </w:rPr>
              <w:t xml:space="preserve"> السلوكية والمعرفية والبنائية</w:t>
            </w:r>
          </w:p>
          <w:p w:rsidR="00F80A6C" w:rsidRDefault="00F80A6C" w:rsidP="00A53959">
            <w:pPr>
              <w:jc w:val="both"/>
              <w:rPr>
                <w:rFonts w:asciiTheme="minorBidi" w:hAnsiTheme="minorBidi"/>
                <w:sz w:val="28"/>
                <w:szCs w:val="28"/>
                <w:rtl/>
                <w:lang w:bidi="ar-JO"/>
              </w:rPr>
            </w:pPr>
            <w:r>
              <w:rPr>
                <w:rFonts w:asciiTheme="minorBidi" w:hAnsiTheme="minorBidi" w:hint="cs"/>
                <w:sz w:val="28"/>
                <w:szCs w:val="28"/>
                <w:rtl/>
                <w:lang w:bidi="ar-JO"/>
              </w:rPr>
              <w:t>اليوم الأول :                                                                              رقم النشاط: (3)</w:t>
            </w:r>
          </w:p>
          <w:p w:rsidR="00F80A6C" w:rsidRDefault="00F80A6C" w:rsidP="003134DC">
            <w:pPr>
              <w:jc w:val="both"/>
              <w:rPr>
                <w:rFonts w:asciiTheme="minorBidi" w:hAnsiTheme="minorBidi"/>
                <w:sz w:val="28"/>
                <w:szCs w:val="28"/>
                <w:rtl/>
                <w:lang w:bidi="ar-JO"/>
              </w:rPr>
            </w:pPr>
            <w:r>
              <w:rPr>
                <w:rFonts w:asciiTheme="minorBidi" w:hAnsiTheme="minorBidi" w:hint="cs"/>
                <w:sz w:val="28"/>
                <w:szCs w:val="28"/>
                <w:rtl/>
                <w:lang w:bidi="ar-JO"/>
              </w:rPr>
              <w:t xml:space="preserve"> الجلسة </w:t>
            </w:r>
            <w:r w:rsidR="00D05764">
              <w:rPr>
                <w:rFonts w:asciiTheme="minorBidi" w:hAnsiTheme="minorBidi" w:hint="cs"/>
                <w:sz w:val="28"/>
                <w:szCs w:val="28"/>
                <w:rtl/>
                <w:lang w:bidi="ar-JO"/>
              </w:rPr>
              <w:t>:</w:t>
            </w:r>
            <w:r>
              <w:rPr>
                <w:rFonts w:asciiTheme="minorBidi" w:hAnsiTheme="minorBidi" w:hint="cs"/>
                <w:sz w:val="28"/>
                <w:szCs w:val="28"/>
                <w:rtl/>
                <w:lang w:bidi="ar-JO"/>
              </w:rPr>
              <w:t>الأولى                                                                             زمن النشاط:</w:t>
            </w:r>
            <w:r w:rsidR="003134DC">
              <w:rPr>
                <w:rFonts w:asciiTheme="minorBidi" w:hAnsiTheme="minorBidi" w:hint="cs"/>
                <w:sz w:val="28"/>
                <w:szCs w:val="28"/>
                <w:rtl/>
                <w:lang w:bidi="ar-JO"/>
              </w:rPr>
              <w:t>ساعة</w:t>
            </w:r>
          </w:p>
          <w:p w:rsidR="00F80A6C" w:rsidRPr="00A53959" w:rsidRDefault="00F80A6C" w:rsidP="00A53959">
            <w:pPr>
              <w:jc w:val="both"/>
              <w:rPr>
                <w:rFonts w:asciiTheme="minorBidi" w:hAnsiTheme="minorBidi"/>
                <w:sz w:val="28"/>
                <w:szCs w:val="28"/>
                <w:rtl/>
                <w:lang w:bidi="ar-JO"/>
              </w:rPr>
            </w:pPr>
          </w:p>
          <w:p w:rsidR="004033D3" w:rsidRPr="008175CD" w:rsidRDefault="00F80A6C" w:rsidP="00F80A6C">
            <w:pPr>
              <w:jc w:val="both"/>
              <w:rPr>
                <w:rFonts w:ascii="Simplified Arabic" w:hAnsi="Simplified Arabic" w:cs="Simplified Arabic"/>
                <w:color w:val="002060"/>
                <w:sz w:val="28"/>
                <w:szCs w:val="28"/>
                <w:rtl/>
                <w:lang w:bidi="ar-JO"/>
              </w:rPr>
            </w:pPr>
            <w:r>
              <w:rPr>
                <w:rFonts w:asciiTheme="minorBidi" w:hAnsiTheme="minorBidi" w:hint="cs"/>
                <w:b/>
                <w:bCs/>
                <w:sz w:val="28"/>
                <w:szCs w:val="28"/>
                <w:rtl/>
                <w:lang w:bidi="ar-JO"/>
              </w:rPr>
              <w:t xml:space="preserve">                                                                                                       </w:t>
            </w:r>
            <w:r w:rsidR="00ED0DF7">
              <w:rPr>
                <w:rFonts w:ascii="Simplified Arabic" w:hAnsi="Simplified Arabic" w:cs="Simplified Arabic"/>
                <w:noProof/>
                <w:color w:val="002060"/>
                <w:sz w:val="28"/>
                <w:szCs w:val="28"/>
                <w:rtl/>
                <w:lang w:val="en-US"/>
              </w:rPr>
              <mc:AlternateContent>
                <mc:Choice Requires="wps">
                  <w:drawing>
                    <wp:anchor distT="4294967295" distB="4294967295" distL="114300" distR="114300" simplePos="0" relativeHeight="251674624" behindDoc="0" locked="0" layoutInCell="1" allowOverlap="1">
                      <wp:simplePos x="0" y="0"/>
                      <wp:positionH relativeFrom="column">
                        <wp:posOffset>-62865</wp:posOffset>
                      </wp:positionH>
                      <wp:positionV relativeFrom="paragraph">
                        <wp:posOffset>136524</wp:posOffset>
                      </wp:positionV>
                      <wp:extent cx="5859780" cy="0"/>
                      <wp:effectExtent l="0" t="0" r="26670" b="19050"/>
                      <wp:wrapNone/>
                      <wp:docPr id="8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59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4.95pt;margin-top:10.75pt;width:461.4pt;height:0;flip:x;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"/>
                  </w:pict>
                </mc:Fallback>
              </mc:AlternateContent>
            </w:r>
          </w:p>
        </w:tc>
      </w:tr>
      <w:tr w:rsidR="004033D3" w:rsidRPr="008175CD" w:rsidTr="00143C77">
        <w:tc>
          <w:tcPr>
            <w:tcW w:w="9233" w:type="dxa"/>
            <w:hideMark/>
          </w:tcPr>
          <w:p w:rsidR="004033D3" w:rsidRDefault="004033D3" w:rsidP="00143C77">
            <w:pPr>
              <w:jc w:val="mediumKashida"/>
              <w:rPr>
                <w:rFonts w:cs="Simplified Arabic"/>
                <w:b/>
                <w:bCs/>
                <w:color w:val="002060"/>
                <w:sz w:val="28"/>
                <w:szCs w:val="28"/>
                <w:rtl/>
              </w:rPr>
            </w:pPr>
          </w:p>
        </w:tc>
      </w:tr>
      <w:tr w:rsidR="004033D3" w:rsidRPr="008175CD" w:rsidTr="00143C77">
        <w:tc>
          <w:tcPr>
            <w:tcW w:w="9233" w:type="dxa"/>
          </w:tcPr>
          <w:tbl>
            <w:tblPr>
              <w:bidiVisual/>
              <w:tblW w:w="0" w:type="auto"/>
              <w:tblInd w:w="198" w:type="dxa"/>
              <w:tblBorders>
                <w:insideH w:val="single" w:sz="4" w:space="0" w:color="auto"/>
                <w:insideV w:val="single" w:sz="4" w:space="0" w:color="auto"/>
              </w:tblBorders>
              <w:tblLook w:val="04A0" w:firstRow="1" w:lastRow="0" w:firstColumn="1" w:lastColumn="0" w:noHBand="0" w:noVBand="1"/>
            </w:tblPr>
            <w:tblGrid>
              <w:gridCol w:w="8324"/>
            </w:tblGrid>
            <w:tr w:rsidR="004033D3" w:rsidRPr="000805EC" w:rsidTr="00143C77">
              <w:tc>
                <w:tcPr>
                  <w:tcW w:w="8324" w:type="dxa"/>
                  <w:shd w:val="clear" w:color="auto" w:fill="auto"/>
                </w:tcPr>
                <w:p w:rsidR="00A0135D" w:rsidRDefault="004033D3" w:rsidP="00A0135D">
                  <w:pPr>
                    <w:ind w:right="57"/>
                    <w:contextualSpacing/>
                    <w:rPr>
                      <w:rFonts w:ascii="Calibri" w:eastAsia="Calibri" w:hAnsi="Calibri" w:cs="Simplified Arabic"/>
                      <w:sz w:val="28"/>
                      <w:szCs w:val="28"/>
                      <w:rtl/>
                      <w:lang w:bidi="ar-JO"/>
                    </w:rPr>
                  </w:pPr>
                  <w:r w:rsidRPr="000805EC">
                    <w:rPr>
                      <w:rFonts w:ascii="Calibri" w:eastAsia="Calibri" w:hAnsi="Calibri" w:cs="Simplified Arabic"/>
                      <w:b/>
                      <w:bCs/>
                      <w:sz w:val="28"/>
                      <w:szCs w:val="28"/>
                      <w:rtl/>
                    </w:rPr>
                    <w:t>التهيئة والتحفيز</w:t>
                  </w:r>
                  <w:r w:rsidRPr="000805EC">
                    <w:rPr>
                      <w:rFonts w:ascii="Calibri" w:eastAsia="Calibri" w:hAnsi="Calibri" w:cs="Simplified Arabic"/>
                      <w:sz w:val="28"/>
                      <w:szCs w:val="28"/>
                      <w:rtl/>
                      <w:lang w:bidi="ar-JO"/>
                    </w:rPr>
                    <w:t>:</w:t>
                  </w:r>
                  <w:r w:rsidR="00A0135D">
                    <w:rPr>
                      <w:rFonts w:ascii="Calibri" w:eastAsia="Calibri" w:hAnsi="Calibri" w:cs="Simplified Arabic" w:hint="cs"/>
                      <w:sz w:val="28"/>
                      <w:szCs w:val="28"/>
                      <w:rtl/>
                      <w:lang w:bidi="ar-JO"/>
                    </w:rPr>
                    <w:t xml:space="preserve"> </w:t>
                  </w:r>
                  <w:r w:rsidR="007E55FA">
                    <w:rPr>
                      <w:rFonts w:ascii="Calibri" w:eastAsia="Calibri" w:hAnsi="Calibri" w:cs="Simplified Arabic" w:hint="cs"/>
                      <w:sz w:val="28"/>
                      <w:szCs w:val="28"/>
                      <w:rtl/>
                      <w:lang w:bidi="ar-JO"/>
                    </w:rPr>
                    <w:t xml:space="preserve">عًد بذاكراتك </w:t>
                  </w:r>
                  <w:r w:rsidR="00BB3D90">
                    <w:rPr>
                      <w:rFonts w:ascii="Calibri" w:eastAsia="Calibri" w:hAnsi="Calibri" w:cs="Simplified Arabic" w:hint="cs"/>
                      <w:sz w:val="28"/>
                      <w:szCs w:val="28"/>
                      <w:rtl/>
                      <w:lang w:bidi="ar-JO"/>
                    </w:rPr>
                    <w:t>أيام</w:t>
                  </w:r>
                  <w:r w:rsidR="007E55FA">
                    <w:rPr>
                      <w:rFonts w:ascii="Calibri" w:eastAsia="Calibri" w:hAnsi="Calibri" w:cs="Simplified Arabic" w:hint="cs"/>
                      <w:sz w:val="28"/>
                      <w:szCs w:val="28"/>
                      <w:rtl/>
                      <w:lang w:bidi="ar-JO"/>
                    </w:rPr>
                    <w:t xml:space="preserve"> كنت طالبًا في المدرسة وتحدث عن </w:t>
                  </w:r>
                  <w:r w:rsidR="00A0135D">
                    <w:rPr>
                      <w:rFonts w:ascii="Calibri" w:eastAsia="Calibri" w:hAnsi="Calibri" w:cs="Simplified Arabic" w:hint="cs"/>
                      <w:sz w:val="28"/>
                      <w:szCs w:val="28"/>
                      <w:rtl/>
                      <w:lang w:bidi="ar-JO"/>
                    </w:rPr>
                    <w:t>أساليب</w:t>
                  </w:r>
                  <w:r w:rsidR="007E55FA">
                    <w:rPr>
                      <w:rFonts w:ascii="Calibri" w:eastAsia="Calibri" w:hAnsi="Calibri" w:cs="Simplified Arabic" w:hint="cs"/>
                      <w:sz w:val="28"/>
                      <w:szCs w:val="28"/>
                      <w:rtl/>
                      <w:lang w:bidi="ar-JO"/>
                    </w:rPr>
                    <w:t xml:space="preserve"> التدريس التي كان يستخدمها المعلمون في شرح المنهاج, </w:t>
                  </w:r>
                  <w:r w:rsidR="00A0135D">
                    <w:rPr>
                      <w:rFonts w:ascii="Calibri" w:eastAsia="Calibri" w:hAnsi="Calibri" w:cs="Simplified Arabic" w:hint="cs"/>
                      <w:sz w:val="28"/>
                      <w:szCs w:val="28"/>
                      <w:rtl/>
                      <w:lang w:bidi="ar-JO"/>
                    </w:rPr>
                    <w:t>والأساليب</w:t>
                  </w:r>
                  <w:r w:rsidR="007E55FA">
                    <w:rPr>
                      <w:rFonts w:ascii="Calibri" w:eastAsia="Calibri" w:hAnsi="Calibri" w:cs="Simplified Arabic" w:hint="cs"/>
                      <w:sz w:val="28"/>
                      <w:szCs w:val="28"/>
                      <w:rtl/>
                      <w:lang w:bidi="ar-JO"/>
                    </w:rPr>
                    <w:t xml:space="preserve"> التي تستخدمها حاليًا في تدريس طلبتك</w:t>
                  </w:r>
                </w:p>
                <w:p w:rsidR="004033D3" w:rsidRDefault="00A0135D" w:rsidP="004E7F1F">
                  <w:pPr>
                    <w:ind w:right="57"/>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w:t>
                  </w:r>
                  <w:r w:rsidRPr="00A0135D">
                    <w:rPr>
                      <w:rFonts w:ascii="Calibri" w:eastAsia="Calibri" w:hAnsi="Calibri" w:cs="Simplified Arabic" w:hint="cs"/>
                      <w:sz w:val="28"/>
                      <w:szCs w:val="28"/>
                      <w:rtl/>
                      <w:lang w:bidi="ar-JO"/>
                    </w:rPr>
                    <w:t>توصل إلى اسم نظرية التعلم التي كانوا يستخدمها المعلمون, والتي تستخدمها حاليًا مع طلبتك.</w:t>
                  </w:r>
                </w:p>
                <w:p w:rsidR="005168B1" w:rsidRDefault="004033D3" w:rsidP="00143C77">
                  <w:pPr>
                    <w:tabs>
                      <w:tab w:val="left" w:pos="3246"/>
                      <w:tab w:val="left" w:pos="6918"/>
                    </w:tabs>
                    <w:ind w:right="57"/>
                    <w:contextualSpacing/>
                    <w:rPr>
                      <w:rFonts w:ascii="Calibri" w:eastAsia="Calibri" w:hAnsi="Calibri" w:cs="Simplified Arabic"/>
                      <w:sz w:val="28"/>
                      <w:szCs w:val="28"/>
                      <w:rtl/>
                      <w:lang w:bidi="ar-JO"/>
                    </w:rPr>
                  </w:pPr>
                  <w:r w:rsidRPr="000805EC">
                    <w:rPr>
                      <w:rFonts w:ascii="Calibri" w:eastAsia="Calibri" w:hAnsi="Calibri" w:cs="Simplified Arabic" w:hint="cs"/>
                      <w:b/>
                      <w:bCs/>
                      <w:sz w:val="28"/>
                      <w:szCs w:val="28"/>
                      <w:rtl/>
                    </w:rPr>
                    <w:t>هدف</w:t>
                  </w:r>
                  <w:r w:rsidRPr="000805EC">
                    <w:rPr>
                      <w:rFonts w:ascii="Calibri" w:eastAsia="Calibri" w:hAnsi="Calibri" w:cs="Simplified Arabic"/>
                      <w:b/>
                      <w:bCs/>
                      <w:sz w:val="28"/>
                      <w:szCs w:val="28"/>
                      <w:rtl/>
                    </w:rPr>
                    <w:t xml:space="preserve"> النّشاط</w:t>
                  </w:r>
                  <w:r w:rsidR="005168B1">
                    <w:rPr>
                      <w:rFonts w:ascii="Calibri" w:eastAsia="Calibri" w:hAnsi="Calibri" w:cs="Simplified Arabic" w:hint="cs"/>
                      <w:sz w:val="28"/>
                      <w:szCs w:val="28"/>
                      <w:rtl/>
                      <w:lang w:bidi="ar-JO"/>
                    </w:rPr>
                    <w:t xml:space="preserve"> :</w:t>
                  </w:r>
                </w:p>
                <w:p w:rsidR="004033D3" w:rsidRDefault="005168B1" w:rsidP="00C50039">
                  <w:pPr>
                    <w:tabs>
                      <w:tab w:val="left" w:pos="3246"/>
                      <w:tab w:val="left" w:pos="6918"/>
                    </w:tabs>
                    <w:ind w:right="57"/>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 يقارن بين النظرية السلوكية والمعرفية والبنائية.</w:t>
                  </w:r>
                </w:p>
                <w:p w:rsidR="004033D3" w:rsidRPr="000805EC" w:rsidRDefault="004033D3" w:rsidP="00A0135D">
                  <w:pPr>
                    <w:ind w:right="57"/>
                    <w:jc w:val="mediumKashida"/>
                    <w:rPr>
                      <w:rFonts w:ascii="Calibri" w:eastAsia="Calibri" w:hAnsi="Calibri" w:cs="Simplified Arabic"/>
                      <w:sz w:val="28"/>
                      <w:szCs w:val="28"/>
                      <w:rtl/>
                      <w:lang w:bidi="ar-JO"/>
                    </w:rPr>
                  </w:pPr>
                  <w:r w:rsidRPr="000805EC">
                    <w:rPr>
                      <w:rFonts w:ascii="Calibri" w:eastAsia="Calibri" w:hAnsi="Calibri" w:cs="Simplified Arabic"/>
                      <w:b/>
                      <w:bCs/>
                      <w:sz w:val="28"/>
                      <w:szCs w:val="28"/>
                      <w:rtl/>
                    </w:rPr>
                    <w:t>التعلم القبليّ</w:t>
                  </w:r>
                  <w:r w:rsidRPr="000805EC">
                    <w:rPr>
                      <w:rFonts w:ascii="Calibri" w:eastAsia="Calibri" w:hAnsi="Calibri" w:cs="Simplified Arabic"/>
                      <w:sz w:val="28"/>
                      <w:szCs w:val="28"/>
                      <w:rtl/>
                      <w:lang w:bidi="ar-JO"/>
                    </w:rPr>
                    <w:t>:</w:t>
                  </w:r>
                  <w:r>
                    <w:rPr>
                      <w:rFonts w:ascii="Calibri" w:eastAsia="Calibri" w:hAnsi="Calibri" w:cs="Simplified Arabic" w:hint="cs"/>
                      <w:sz w:val="28"/>
                      <w:szCs w:val="28"/>
                      <w:rtl/>
                      <w:lang w:bidi="ar-JO"/>
                    </w:rPr>
                    <w:t xml:space="preserve"> </w:t>
                  </w:r>
                  <w:r w:rsidR="00A0135D">
                    <w:rPr>
                      <w:rFonts w:ascii="Calibri" w:eastAsia="Calibri" w:hAnsi="Calibri" w:cs="Simplified Arabic" w:hint="cs"/>
                      <w:sz w:val="28"/>
                      <w:szCs w:val="28"/>
                      <w:rtl/>
                      <w:lang w:bidi="ar-JO"/>
                    </w:rPr>
                    <w:t>مفهوم النظرية السلوكية والمعرفية والبنائية</w:t>
                  </w:r>
                  <w:r>
                    <w:rPr>
                      <w:rFonts w:ascii="Calibri" w:eastAsia="Calibri" w:hAnsi="Calibri" w:cs="Simplified Arabic" w:hint="cs"/>
                      <w:sz w:val="28"/>
                      <w:szCs w:val="28"/>
                      <w:rtl/>
                      <w:lang w:bidi="ar-JO"/>
                    </w:rPr>
                    <w:t xml:space="preserve"> .</w:t>
                  </w:r>
                </w:p>
                <w:p w:rsidR="004033D3" w:rsidRPr="000805EC" w:rsidRDefault="004033D3" w:rsidP="007C725C">
                  <w:pPr>
                    <w:ind w:right="57"/>
                    <w:jc w:val="mediumKashida"/>
                    <w:rPr>
                      <w:rFonts w:ascii="Calibri" w:eastAsia="Calibri" w:hAnsi="Calibri" w:cs="Simplified Arabic"/>
                      <w:sz w:val="28"/>
                      <w:szCs w:val="28"/>
                      <w:rtl/>
                      <w:lang w:bidi="ar-JO"/>
                    </w:rPr>
                  </w:pPr>
                  <w:r w:rsidRPr="000805EC">
                    <w:rPr>
                      <w:rFonts w:ascii="Calibri" w:eastAsia="Calibri" w:hAnsi="Calibri" w:cs="Simplified Arabic"/>
                      <w:b/>
                      <w:bCs/>
                      <w:sz w:val="28"/>
                      <w:szCs w:val="28"/>
                      <w:rtl/>
                    </w:rPr>
                    <w:t>أدوات النّشاط</w:t>
                  </w:r>
                  <w:r w:rsidRPr="000805EC">
                    <w:rPr>
                      <w:rFonts w:ascii="Calibri" w:eastAsia="Calibri" w:hAnsi="Calibri" w:cs="Simplified Arabic"/>
                      <w:sz w:val="28"/>
                      <w:szCs w:val="28"/>
                      <w:rtl/>
                      <w:lang w:bidi="ar-JO"/>
                    </w:rPr>
                    <w:t>:</w:t>
                  </w:r>
                  <w:r w:rsidRPr="00D02735">
                    <w:rPr>
                      <w:rFonts w:ascii="Calibri" w:eastAsia="Calibri" w:hAnsi="Calibri" w:cs="Simplified Arabic" w:hint="cs"/>
                      <w:sz w:val="28"/>
                      <w:szCs w:val="28"/>
                      <w:rtl/>
                      <w:lang w:bidi="ar-JO"/>
                    </w:rPr>
                    <w:t xml:space="preserve"> جهاز حاسوب ، جهاز عرض </w:t>
                  </w:r>
                  <w:r>
                    <w:rPr>
                      <w:rFonts w:ascii="Calibri" w:eastAsia="Calibri" w:hAnsi="Calibri" w:cs="Simplified Arabic" w:hint="cs"/>
                      <w:sz w:val="28"/>
                      <w:szCs w:val="28"/>
                      <w:rtl/>
                      <w:lang w:bidi="ar-JO"/>
                    </w:rPr>
                    <w:t xml:space="preserve">،  </w:t>
                  </w:r>
                  <w:r w:rsidRPr="00D02735">
                    <w:rPr>
                      <w:rFonts w:ascii="Calibri" w:eastAsia="Calibri" w:hAnsi="Calibri" w:cs="Simplified Arabic" w:hint="cs"/>
                      <w:sz w:val="28"/>
                      <w:szCs w:val="28"/>
                      <w:rtl/>
                      <w:lang w:bidi="ar-JO"/>
                    </w:rPr>
                    <w:t xml:space="preserve">ورق قلاب </w:t>
                  </w:r>
                  <w:r>
                    <w:rPr>
                      <w:rFonts w:ascii="Calibri" w:eastAsia="Calibri" w:hAnsi="Calibri" w:cs="Simplified Arabic" w:hint="cs"/>
                      <w:sz w:val="28"/>
                      <w:szCs w:val="28"/>
                      <w:rtl/>
                      <w:lang w:bidi="ar-JO"/>
                    </w:rPr>
                    <w:t xml:space="preserve">، ورق ابيض ، أقلام </w:t>
                  </w:r>
                  <w:r w:rsidR="007C725C">
                    <w:rPr>
                      <w:rFonts w:ascii="Calibri" w:eastAsia="Calibri" w:hAnsi="Calibri" w:cs="Simplified Arabic" w:hint="cs"/>
                      <w:sz w:val="28"/>
                      <w:szCs w:val="28"/>
                      <w:rtl/>
                      <w:lang w:bidi="ar-JO"/>
                    </w:rPr>
                    <w:t>ملونة</w:t>
                  </w:r>
                  <w:r>
                    <w:rPr>
                      <w:rFonts w:ascii="Calibri" w:eastAsia="Calibri" w:hAnsi="Calibri" w:cs="Simplified Arabic" w:hint="cs"/>
                      <w:sz w:val="28"/>
                      <w:szCs w:val="28"/>
                      <w:rtl/>
                      <w:lang w:bidi="ar-JO"/>
                    </w:rPr>
                    <w:t xml:space="preserve"> وعاديه .</w:t>
                  </w:r>
                </w:p>
                <w:p w:rsidR="004033D3" w:rsidRPr="000805EC" w:rsidRDefault="004033D3" w:rsidP="00392220">
                  <w:pPr>
                    <w:ind w:right="57"/>
                    <w:jc w:val="mediumKashida"/>
                    <w:rPr>
                      <w:rFonts w:ascii="Calibri" w:eastAsia="Calibri" w:hAnsi="Calibri" w:cs="Simplified Arabic"/>
                      <w:sz w:val="28"/>
                      <w:szCs w:val="28"/>
                      <w:rtl/>
                      <w:lang w:bidi="ar-JO"/>
                    </w:rPr>
                  </w:pPr>
                  <w:r w:rsidRPr="000805EC">
                    <w:rPr>
                      <w:rFonts w:ascii="Calibri" w:eastAsia="Calibri" w:hAnsi="Calibri" w:cs="Simplified Arabic" w:hint="cs"/>
                      <w:b/>
                      <w:bCs/>
                      <w:sz w:val="28"/>
                      <w:szCs w:val="28"/>
                      <w:rtl/>
                    </w:rPr>
                    <w:t>متطلبات النشاط</w:t>
                  </w:r>
                  <w:r w:rsidR="0076157F">
                    <w:rPr>
                      <w:rFonts w:ascii="Calibri" w:eastAsia="Calibri" w:hAnsi="Calibri" w:cs="Simplified Arabic" w:hint="cs"/>
                      <w:sz w:val="28"/>
                      <w:szCs w:val="28"/>
                      <w:rtl/>
                      <w:lang w:bidi="ar-JO"/>
                    </w:rPr>
                    <w:t xml:space="preserve"> </w:t>
                  </w:r>
                  <w:r w:rsidRPr="000805EC">
                    <w:rPr>
                      <w:rFonts w:ascii="Calibri" w:eastAsia="Calibri" w:hAnsi="Calibri" w:cs="Simplified Arabic" w:hint="cs"/>
                      <w:sz w:val="28"/>
                      <w:szCs w:val="28"/>
                      <w:rtl/>
                      <w:lang w:bidi="ar-JO"/>
                    </w:rPr>
                    <w:t xml:space="preserve">: </w:t>
                  </w:r>
                  <w:r>
                    <w:rPr>
                      <w:rFonts w:ascii="Calibri" w:eastAsia="Calibri" w:hAnsi="Calibri" w:cs="Simplified Arabic" w:hint="cs"/>
                      <w:sz w:val="28"/>
                      <w:szCs w:val="28"/>
                      <w:rtl/>
                      <w:lang w:bidi="ar-JO"/>
                    </w:rPr>
                    <w:t xml:space="preserve">ورقة </w:t>
                  </w:r>
                  <w:r w:rsidRPr="00D02735">
                    <w:rPr>
                      <w:rFonts w:ascii="Calibri" w:eastAsia="Calibri" w:hAnsi="Calibri" w:cs="Simplified Arabic" w:hint="cs"/>
                      <w:sz w:val="28"/>
                      <w:szCs w:val="28"/>
                      <w:rtl/>
                      <w:lang w:bidi="ar-JO"/>
                    </w:rPr>
                    <w:t xml:space="preserve">عمل رقم ( </w:t>
                  </w:r>
                  <w:r w:rsidR="008F213A">
                    <w:rPr>
                      <w:rFonts w:ascii="Calibri" w:eastAsia="Calibri" w:hAnsi="Calibri" w:cs="Simplified Arabic" w:hint="cs"/>
                      <w:sz w:val="28"/>
                      <w:szCs w:val="28"/>
                      <w:rtl/>
                      <w:lang w:bidi="ar-JO"/>
                    </w:rPr>
                    <w:t>3</w:t>
                  </w:r>
                  <w:r w:rsidR="00A13CE4">
                    <w:rPr>
                      <w:rFonts w:ascii="Calibri" w:eastAsia="Calibri" w:hAnsi="Calibri" w:cs="Simplified Arabic" w:hint="cs"/>
                      <w:sz w:val="28"/>
                      <w:szCs w:val="28"/>
                      <w:rtl/>
                      <w:lang w:bidi="ar-JO"/>
                    </w:rPr>
                    <w:t>أ</w:t>
                  </w:r>
                  <w:r w:rsidR="00CD662A">
                    <w:rPr>
                      <w:rFonts w:ascii="Calibri" w:eastAsia="Calibri" w:hAnsi="Calibri" w:cs="Simplified Arabic" w:hint="cs"/>
                      <w:sz w:val="28"/>
                      <w:szCs w:val="28"/>
                      <w:rtl/>
                      <w:lang w:bidi="ar-JO"/>
                    </w:rPr>
                    <w:t xml:space="preserve"> </w:t>
                  </w:r>
                  <w:r w:rsidR="008F213A">
                    <w:rPr>
                      <w:rFonts w:ascii="Calibri" w:eastAsia="Calibri" w:hAnsi="Calibri" w:cs="Simplified Arabic" w:hint="cs"/>
                      <w:sz w:val="28"/>
                      <w:szCs w:val="28"/>
                      <w:rtl/>
                      <w:lang w:bidi="ar-JO"/>
                    </w:rPr>
                    <w:t>)</w:t>
                  </w:r>
                  <w:r w:rsidR="00A13CE4">
                    <w:rPr>
                      <w:rFonts w:ascii="Calibri" w:eastAsia="Calibri" w:hAnsi="Calibri" w:cs="Simplified Arabic" w:hint="cs"/>
                      <w:sz w:val="28"/>
                      <w:szCs w:val="28"/>
                      <w:rtl/>
                      <w:lang w:bidi="ar-JO"/>
                    </w:rPr>
                    <w:t xml:space="preserve"> </w:t>
                  </w:r>
                  <w:r>
                    <w:rPr>
                      <w:rFonts w:ascii="Calibri" w:eastAsia="Calibri" w:hAnsi="Calibri" w:cs="Simplified Arabic" w:hint="cs"/>
                      <w:sz w:val="28"/>
                      <w:szCs w:val="28"/>
                      <w:rtl/>
                      <w:lang w:bidi="ar-JO"/>
                    </w:rPr>
                    <w:t>و (</w:t>
                  </w:r>
                  <w:r w:rsidR="00A13CE4">
                    <w:rPr>
                      <w:rFonts w:ascii="Calibri" w:eastAsia="Calibri" w:hAnsi="Calibri" w:cs="Simplified Arabic" w:hint="cs"/>
                      <w:sz w:val="28"/>
                      <w:szCs w:val="28"/>
                      <w:rtl/>
                      <w:lang w:bidi="ar-JO"/>
                    </w:rPr>
                    <w:t>3ب</w:t>
                  </w:r>
                  <w:r>
                    <w:rPr>
                      <w:rFonts w:ascii="Calibri" w:eastAsia="Calibri" w:hAnsi="Calibri" w:cs="Simplified Arabic" w:hint="cs"/>
                      <w:sz w:val="28"/>
                      <w:szCs w:val="28"/>
                      <w:rtl/>
                      <w:lang w:bidi="ar-JO"/>
                    </w:rPr>
                    <w:t>)</w:t>
                  </w:r>
                  <w:r w:rsidRPr="00D02735">
                    <w:rPr>
                      <w:rFonts w:ascii="Calibri" w:eastAsia="Calibri" w:hAnsi="Calibri" w:cs="Simplified Arabic" w:hint="cs"/>
                      <w:sz w:val="28"/>
                      <w:szCs w:val="28"/>
                      <w:rtl/>
                      <w:lang w:bidi="ar-JO"/>
                    </w:rPr>
                    <w:t xml:space="preserve">. </w:t>
                  </w:r>
                </w:p>
                <w:p w:rsidR="004033D3" w:rsidRPr="000805EC" w:rsidRDefault="004033D3" w:rsidP="00143C77">
                  <w:pPr>
                    <w:ind w:right="57"/>
                    <w:jc w:val="mediumKashida"/>
                    <w:rPr>
                      <w:rFonts w:ascii="Calibri" w:eastAsia="Calibri" w:hAnsi="Calibri" w:cs="Simplified Arabic"/>
                      <w:sz w:val="28"/>
                      <w:szCs w:val="28"/>
                      <w:rtl/>
                      <w:lang w:bidi="ar-JO"/>
                    </w:rPr>
                  </w:pPr>
                  <w:r w:rsidRPr="000805EC">
                    <w:rPr>
                      <w:rFonts w:ascii="Calibri" w:eastAsia="Calibri" w:hAnsi="Calibri" w:cs="Simplified Arabic" w:hint="cs"/>
                      <w:b/>
                      <w:bCs/>
                      <w:sz w:val="28"/>
                      <w:szCs w:val="28"/>
                      <w:rtl/>
                    </w:rPr>
                    <w:t>استراتيجية تنفيذ النشاط</w:t>
                  </w:r>
                  <w:r w:rsidRPr="000805EC">
                    <w:rPr>
                      <w:rFonts w:ascii="Calibri" w:eastAsia="Calibri" w:hAnsi="Calibri" w:cs="Simplified Arabic" w:hint="cs"/>
                      <w:sz w:val="28"/>
                      <w:szCs w:val="28"/>
                      <w:rtl/>
                      <w:lang w:bidi="ar-JO"/>
                    </w:rPr>
                    <w:t xml:space="preserve">: </w:t>
                  </w:r>
                  <w:r w:rsidRPr="00D02735">
                    <w:rPr>
                      <w:rFonts w:ascii="Calibri" w:eastAsia="Calibri" w:hAnsi="Calibri" w:cs="Simplified Arabic" w:hint="cs"/>
                      <w:sz w:val="28"/>
                      <w:szCs w:val="28"/>
                      <w:rtl/>
                      <w:lang w:bidi="ar-JO"/>
                    </w:rPr>
                    <w:t>الحوار والمناقشة</w:t>
                  </w:r>
                  <w:r w:rsidRPr="000805EC">
                    <w:rPr>
                      <w:rFonts w:ascii="Calibri" w:eastAsia="Calibri" w:hAnsi="Calibri" w:cs="Simplified Arabic" w:hint="cs"/>
                      <w:sz w:val="28"/>
                      <w:szCs w:val="28"/>
                      <w:rtl/>
                      <w:lang w:bidi="ar-JO"/>
                    </w:rPr>
                    <w:t xml:space="preserve"> </w:t>
                  </w:r>
                  <w:r w:rsidR="007C725C">
                    <w:rPr>
                      <w:rFonts w:ascii="Calibri" w:eastAsia="Calibri" w:hAnsi="Calibri" w:cs="Simplified Arabic" w:hint="cs"/>
                      <w:sz w:val="28"/>
                      <w:szCs w:val="28"/>
                      <w:rtl/>
                      <w:lang w:bidi="ar-JO"/>
                    </w:rPr>
                    <w:t>,</w:t>
                  </w:r>
                  <w:r w:rsidRPr="000805EC">
                    <w:rPr>
                      <w:rFonts w:ascii="Calibri" w:eastAsia="Calibri" w:hAnsi="Calibri" w:cs="Simplified Arabic" w:hint="cs"/>
                      <w:sz w:val="28"/>
                      <w:szCs w:val="28"/>
                      <w:rtl/>
                      <w:lang w:bidi="ar-JO"/>
                    </w:rPr>
                    <w:t>العمل في مجموعات</w:t>
                  </w:r>
                  <w:r w:rsidR="007C725C">
                    <w:rPr>
                      <w:rFonts w:ascii="Calibri" w:eastAsia="Calibri" w:hAnsi="Calibri" w:cs="Simplified Arabic" w:hint="cs"/>
                      <w:sz w:val="28"/>
                      <w:szCs w:val="28"/>
                      <w:rtl/>
                      <w:lang w:bidi="ar-JO"/>
                    </w:rPr>
                    <w:t>,</w:t>
                  </w:r>
                  <w:r w:rsidR="005E6EE3">
                    <w:rPr>
                      <w:rFonts w:ascii="Calibri" w:eastAsia="Calibri" w:hAnsi="Calibri" w:cs="Simplified Arabic" w:hint="cs"/>
                      <w:sz w:val="28"/>
                      <w:szCs w:val="28"/>
                      <w:rtl/>
                      <w:lang w:bidi="ar-JO"/>
                    </w:rPr>
                    <w:t xml:space="preserve"> جلسة الملصق</w:t>
                  </w:r>
                  <w:r w:rsidR="007C725C">
                    <w:rPr>
                      <w:rFonts w:ascii="Calibri" w:eastAsia="Calibri" w:hAnsi="Calibri" w:cs="Simplified Arabic" w:hint="cs"/>
                      <w:sz w:val="28"/>
                      <w:szCs w:val="28"/>
                      <w:rtl/>
                      <w:lang w:bidi="ar-JO"/>
                    </w:rPr>
                    <w:t xml:space="preserve"> العصف الذهني.</w:t>
                  </w:r>
                </w:p>
                <w:p w:rsidR="004033D3" w:rsidRDefault="004033D3" w:rsidP="00143C77">
                  <w:pPr>
                    <w:ind w:right="57"/>
                    <w:contextualSpacing/>
                    <w:rPr>
                      <w:rFonts w:ascii="Calibri" w:eastAsia="Calibri" w:hAnsi="Calibri" w:cs="Simplified Arabic"/>
                      <w:sz w:val="32"/>
                      <w:szCs w:val="32"/>
                      <w:rtl/>
                      <w:lang w:bidi="ar-JO"/>
                    </w:rPr>
                  </w:pPr>
                  <w:r w:rsidRPr="00866016">
                    <w:rPr>
                      <w:rFonts w:ascii="Calibri" w:eastAsia="Calibri" w:hAnsi="Calibri" w:cs="Simplified Arabic"/>
                      <w:b/>
                      <w:bCs/>
                      <w:sz w:val="32"/>
                      <w:szCs w:val="32"/>
                      <w:rtl/>
                    </w:rPr>
                    <w:t>الإجراءات</w:t>
                  </w:r>
                  <w:r w:rsidRPr="00866016">
                    <w:rPr>
                      <w:rFonts w:ascii="Calibri" w:eastAsia="Calibri" w:hAnsi="Calibri" w:cs="Simplified Arabic"/>
                      <w:sz w:val="32"/>
                      <w:szCs w:val="32"/>
                      <w:rtl/>
                      <w:lang w:bidi="ar-JO"/>
                    </w:rPr>
                    <w:t>:</w:t>
                  </w:r>
                </w:p>
                <w:p w:rsidR="008778C8" w:rsidRPr="008778C8" w:rsidRDefault="008778C8" w:rsidP="00A8713C">
                  <w:pPr>
                    <w:ind w:right="57"/>
                    <w:contextualSpacing/>
                    <w:rPr>
                      <w:rFonts w:ascii="Calibri" w:eastAsia="Calibri" w:hAnsi="Calibri" w:cs="Simplified Arabic"/>
                      <w:sz w:val="28"/>
                      <w:szCs w:val="28"/>
                      <w:lang w:bidi="ar-JO"/>
                    </w:rPr>
                  </w:pPr>
                  <w:r>
                    <w:rPr>
                      <w:rFonts w:ascii="Calibri" w:eastAsia="Calibri" w:hAnsi="Calibri" w:cs="Simplified Arabic" w:hint="cs"/>
                      <w:sz w:val="32"/>
                      <w:szCs w:val="32"/>
                      <w:rtl/>
                      <w:lang w:bidi="ar-JO"/>
                    </w:rPr>
                    <w:t xml:space="preserve">- </w:t>
                  </w:r>
                  <w:r w:rsidRPr="008778C8">
                    <w:rPr>
                      <w:rFonts w:ascii="Calibri" w:eastAsia="Calibri" w:hAnsi="Calibri" w:cs="Simplified Arabic" w:hint="cs"/>
                      <w:sz w:val="28"/>
                      <w:szCs w:val="28"/>
                      <w:rtl/>
                      <w:lang w:bidi="ar-JO"/>
                    </w:rPr>
                    <w:t>يعرض الميسر</w:t>
                  </w:r>
                  <w:r>
                    <w:rPr>
                      <w:rFonts w:ascii="Calibri" w:eastAsia="Calibri" w:hAnsi="Calibri" w:cs="Simplified Arabic" w:hint="cs"/>
                      <w:sz w:val="28"/>
                      <w:szCs w:val="28"/>
                      <w:rtl/>
                      <w:lang w:bidi="ar-JO"/>
                    </w:rPr>
                    <w:t xml:space="preserve"> مقدمة توضيحية عن كل من المدرسة السلوكية والمعرفية والبنائية ,ثم يسأل المتدربين برأيكم ما الفرق بين هذه النظريات؟ </w:t>
                  </w:r>
                </w:p>
                <w:p w:rsidR="004033D3" w:rsidRDefault="004033D3" w:rsidP="00114FC1">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w:t>
                  </w:r>
                  <w:r w:rsidR="0073717D">
                    <w:rPr>
                      <w:rFonts w:ascii="Calibri" w:eastAsia="Calibri" w:hAnsi="Calibri" w:cs="Simplified Arabic" w:hint="cs"/>
                      <w:sz w:val="28"/>
                      <w:szCs w:val="28"/>
                      <w:rtl/>
                      <w:lang w:bidi="ar-JO"/>
                    </w:rPr>
                    <w:t xml:space="preserve"> يقسم الميسر </w:t>
                  </w:r>
                  <w:r>
                    <w:rPr>
                      <w:rFonts w:ascii="Calibri" w:eastAsia="Calibri" w:hAnsi="Calibri" w:cs="Simplified Arabic" w:hint="cs"/>
                      <w:sz w:val="28"/>
                      <w:szCs w:val="28"/>
                      <w:rtl/>
                      <w:lang w:bidi="ar-JO"/>
                    </w:rPr>
                    <w:t>إلى</w:t>
                  </w:r>
                  <w:r w:rsidRPr="000805EC">
                    <w:rPr>
                      <w:rFonts w:ascii="Calibri" w:eastAsia="Calibri" w:hAnsi="Calibri" w:cs="Simplified Arabic" w:hint="cs"/>
                      <w:sz w:val="28"/>
                      <w:szCs w:val="28"/>
                      <w:rtl/>
                      <w:lang w:bidi="ar-JO"/>
                    </w:rPr>
                    <w:t xml:space="preserve"> مجموعات</w:t>
                  </w:r>
                  <w:r w:rsidR="0073717D">
                    <w:rPr>
                      <w:rFonts w:ascii="Calibri" w:eastAsia="Calibri" w:hAnsi="Calibri" w:cs="Simplified Arabic" w:hint="cs"/>
                      <w:sz w:val="28"/>
                      <w:szCs w:val="28"/>
                      <w:rtl/>
                      <w:lang w:bidi="ar-JO"/>
                    </w:rPr>
                    <w:t xml:space="preserve">, بحيث تجيب المجموعة </w:t>
                  </w:r>
                  <w:r w:rsidR="008964D5">
                    <w:rPr>
                      <w:rFonts w:ascii="Calibri" w:eastAsia="Calibri" w:hAnsi="Calibri" w:cs="Simplified Arabic" w:hint="cs"/>
                      <w:sz w:val="28"/>
                      <w:szCs w:val="28"/>
                      <w:rtl/>
                      <w:lang w:bidi="ar-JO"/>
                    </w:rPr>
                    <w:t>الأولى</w:t>
                  </w:r>
                  <w:r w:rsidR="0073717D">
                    <w:rPr>
                      <w:rFonts w:ascii="Calibri" w:eastAsia="Calibri" w:hAnsi="Calibri" w:cs="Simplified Arabic" w:hint="cs"/>
                      <w:sz w:val="28"/>
                      <w:szCs w:val="28"/>
                      <w:rtl/>
                      <w:lang w:bidi="ar-JO"/>
                    </w:rPr>
                    <w:t xml:space="preserve"> عن مفهوم النظرية السلوكية </w:t>
                  </w:r>
                  <w:r w:rsidR="00A32CF2">
                    <w:rPr>
                      <w:rFonts w:ascii="Calibri" w:eastAsia="Calibri" w:hAnsi="Calibri" w:cs="Simplified Arabic" w:hint="cs"/>
                      <w:sz w:val="28"/>
                      <w:szCs w:val="28"/>
                      <w:rtl/>
                      <w:lang w:bidi="ar-JO"/>
                    </w:rPr>
                    <w:t>ودور</w:t>
                  </w:r>
                  <w:r w:rsidR="00937B45">
                    <w:rPr>
                      <w:rFonts w:ascii="Calibri" w:eastAsia="Calibri" w:hAnsi="Calibri" w:cs="Simplified Arabic" w:hint="cs"/>
                      <w:sz w:val="28"/>
                      <w:szCs w:val="28"/>
                      <w:rtl/>
                      <w:lang w:bidi="ar-JO"/>
                    </w:rPr>
                    <w:t xml:space="preserve"> كل من : المعلم والطلبة فيها ,واهم مبادئها,</w:t>
                  </w:r>
                  <w:r w:rsidR="00A32CF2">
                    <w:rPr>
                      <w:rFonts w:ascii="Calibri" w:eastAsia="Calibri" w:hAnsi="Calibri" w:cs="Simplified Arabic" w:hint="cs"/>
                      <w:sz w:val="28"/>
                      <w:szCs w:val="28"/>
                      <w:rtl/>
                      <w:lang w:bidi="ar-JO"/>
                    </w:rPr>
                    <w:t xml:space="preserve"> </w:t>
                  </w:r>
                  <w:r w:rsidR="00EA230C">
                    <w:rPr>
                      <w:rFonts w:ascii="Calibri" w:eastAsia="Calibri" w:hAnsi="Calibri" w:cs="Simplified Arabic" w:hint="cs"/>
                      <w:sz w:val="28"/>
                      <w:szCs w:val="28"/>
                      <w:rtl/>
                      <w:lang w:bidi="ar-JO"/>
                    </w:rPr>
                    <w:t>والمجموعة الثانية</w:t>
                  </w:r>
                  <w:r w:rsidR="00114FC1">
                    <w:rPr>
                      <w:rFonts w:ascii="Calibri" w:eastAsia="Calibri" w:hAnsi="Calibri" w:cs="Simplified Arabic" w:hint="cs"/>
                      <w:sz w:val="28"/>
                      <w:szCs w:val="28"/>
                      <w:rtl/>
                      <w:lang w:bidi="ar-JO"/>
                    </w:rPr>
                    <w:t xml:space="preserve"> النظرية المعرفية والمجموعة الثالثة النظرية البنائية .</w:t>
                  </w:r>
                </w:p>
                <w:p w:rsidR="004033D3" w:rsidRPr="000805EC" w:rsidRDefault="004033D3" w:rsidP="00392220">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w:t>
                  </w:r>
                  <w:r w:rsidRPr="000805EC">
                    <w:rPr>
                      <w:rFonts w:ascii="Calibri" w:eastAsia="Calibri" w:hAnsi="Calibri" w:cs="Simplified Arabic" w:hint="cs"/>
                      <w:sz w:val="28"/>
                      <w:szCs w:val="28"/>
                      <w:rtl/>
                      <w:lang w:bidi="ar-JO"/>
                    </w:rPr>
                    <w:t xml:space="preserve">يوزع </w:t>
                  </w:r>
                  <w:r>
                    <w:rPr>
                      <w:rFonts w:ascii="Calibri" w:eastAsia="Calibri" w:hAnsi="Calibri" w:cs="Simplified Arabic" w:hint="cs"/>
                      <w:sz w:val="28"/>
                      <w:szCs w:val="28"/>
                      <w:rtl/>
                      <w:lang w:bidi="ar-JO"/>
                    </w:rPr>
                    <w:t xml:space="preserve">الميسر </w:t>
                  </w:r>
                  <w:r w:rsidR="00D20E18">
                    <w:rPr>
                      <w:rFonts w:ascii="Calibri" w:eastAsia="Calibri" w:hAnsi="Calibri" w:cs="Simplified Arabic" w:hint="cs"/>
                      <w:sz w:val="28"/>
                      <w:szCs w:val="28"/>
                      <w:rtl/>
                      <w:lang w:bidi="ar-JO"/>
                    </w:rPr>
                    <w:t>أوراق</w:t>
                  </w:r>
                  <w:r w:rsidRPr="000805EC">
                    <w:rPr>
                      <w:rFonts w:ascii="Calibri" w:eastAsia="Calibri" w:hAnsi="Calibri" w:cs="Simplified Arabic" w:hint="cs"/>
                      <w:sz w:val="28"/>
                      <w:szCs w:val="28"/>
                      <w:rtl/>
                      <w:lang w:bidi="ar-JO"/>
                    </w:rPr>
                    <w:t xml:space="preserve"> </w:t>
                  </w:r>
                  <w:r w:rsidR="00D20E18">
                    <w:rPr>
                      <w:rFonts w:ascii="Calibri" w:eastAsia="Calibri" w:hAnsi="Calibri" w:cs="Simplified Arabic" w:hint="cs"/>
                      <w:sz w:val="28"/>
                      <w:szCs w:val="28"/>
                      <w:rtl/>
                      <w:lang w:bidi="ar-JO"/>
                    </w:rPr>
                    <w:t>ال</w:t>
                  </w:r>
                  <w:r w:rsidRPr="000805EC">
                    <w:rPr>
                      <w:rFonts w:ascii="Calibri" w:eastAsia="Calibri" w:hAnsi="Calibri" w:cs="Simplified Arabic" w:hint="cs"/>
                      <w:sz w:val="28"/>
                      <w:szCs w:val="28"/>
                      <w:rtl/>
                      <w:lang w:bidi="ar-JO"/>
                    </w:rPr>
                    <w:t>عمل</w:t>
                  </w:r>
                  <w:r>
                    <w:rPr>
                      <w:rFonts w:ascii="Calibri" w:eastAsia="Calibri" w:hAnsi="Calibri" w:cs="Simplified Arabic" w:hint="cs"/>
                      <w:sz w:val="28"/>
                      <w:szCs w:val="28"/>
                      <w:rtl/>
                      <w:lang w:bidi="ar-JO"/>
                    </w:rPr>
                    <w:t xml:space="preserve"> رقم</w:t>
                  </w:r>
                  <w:r w:rsidRPr="000805EC">
                    <w:rPr>
                      <w:rFonts w:ascii="Calibri" w:eastAsia="Calibri" w:hAnsi="Calibri" w:cs="Simplified Arabic" w:hint="cs"/>
                      <w:sz w:val="28"/>
                      <w:szCs w:val="28"/>
                      <w:rtl/>
                      <w:lang w:bidi="ar-JO"/>
                    </w:rPr>
                    <w:t xml:space="preserve"> (</w:t>
                  </w:r>
                  <w:r w:rsidR="008F213A">
                    <w:rPr>
                      <w:rFonts w:ascii="Calibri" w:eastAsia="Calibri" w:hAnsi="Calibri" w:cs="Simplified Arabic" w:hint="cs"/>
                      <w:sz w:val="28"/>
                      <w:szCs w:val="28"/>
                      <w:rtl/>
                      <w:lang w:bidi="ar-JO"/>
                    </w:rPr>
                    <w:t>3</w:t>
                  </w:r>
                  <w:r w:rsidR="00392220">
                    <w:rPr>
                      <w:rFonts w:ascii="Calibri" w:eastAsia="Calibri" w:hAnsi="Calibri" w:cs="Simplified Arabic" w:hint="cs"/>
                      <w:sz w:val="28"/>
                      <w:szCs w:val="28"/>
                      <w:rtl/>
                      <w:lang w:bidi="ar-JO"/>
                    </w:rPr>
                    <w:t>أ</w:t>
                  </w:r>
                  <w:r w:rsidRPr="000805EC">
                    <w:rPr>
                      <w:rFonts w:ascii="Calibri" w:eastAsia="Calibri" w:hAnsi="Calibri" w:cs="Simplified Arabic" w:hint="cs"/>
                      <w:sz w:val="28"/>
                      <w:szCs w:val="28"/>
                      <w:rtl/>
                      <w:lang w:bidi="ar-JO"/>
                    </w:rPr>
                    <w:t xml:space="preserve">) </w:t>
                  </w:r>
                  <w:r w:rsidR="00392220">
                    <w:rPr>
                      <w:rFonts w:ascii="Calibri" w:eastAsia="Calibri" w:hAnsi="Calibri" w:cs="Simplified Arabic" w:hint="cs"/>
                      <w:sz w:val="28"/>
                      <w:szCs w:val="28"/>
                      <w:rtl/>
                      <w:lang w:bidi="ar-JO"/>
                    </w:rPr>
                    <w:t xml:space="preserve">و( 3ب )  </w:t>
                  </w:r>
                  <w:r>
                    <w:rPr>
                      <w:rFonts w:ascii="Calibri" w:eastAsia="Calibri" w:hAnsi="Calibri" w:cs="Simplified Arabic" w:hint="cs"/>
                      <w:sz w:val="28"/>
                      <w:szCs w:val="28"/>
                      <w:rtl/>
                      <w:lang w:bidi="ar-JO"/>
                    </w:rPr>
                    <w:t>على المجموعات</w:t>
                  </w:r>
                  <w:r w:rsidR="00D20E18">
                    <w:rPr>
                      <w:rFonts w:ascii="Calibri" w:eastAsia="Calibri" w:hAnsi="Calibri" w:cs="Simplified Arabic" w:hint="cs"/>
                      <w:sz w:val="28"/>
                      <w:szCs w:val="28"/>
                      <w:rtl/>
                      <w:lang w:bidi="ar-JO"/>
                    </w:rPr>
                    <w:t>.</w:t>
                  </w:r>
                  <w:r>
                    <w:rPr>
                      <w:rFonts w:ascii="Calibri" w:eastAsia="Calibri" w:hAnsi="Calibri" w:cs="Simplified Arabic" w:hint="cs"/>
                      <w:sz w:val="28"/>
                      <w:szCs w:val="28"/>
                      <w:rtl/>
                      <w:lang w:bidi="ar-JO"/>
                    </w:rPr>
                    <w:t xml:space="preserve"> </w:t>
                  </w:r>
                </w:p>
                <w:p w:rsidR="004033D3" w:rsidRDefault="004033D3" w:rsidP="00143C77">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يتناقش </w:t>
                  </w:r>
                  <w:r w:rsidR="00D20E18">
                    <w:rPr>
                      <w:rFonts w:ascii="Calibri" w:eastAsia="Calibri" w:hAnsi="Calibri" w:cs="Simplified Arabic" w:hint="cs"/>
                      <w:sz w:val="28"/>
                      <w:szCs w:val="28"/>
                      <w:rtl/>
                      <w:lang w:bidi="ar-JO"/>
                    </w:rPr>
                    <w:t>إفراد</w:t>
                  </w:r>
                  <w:r>
                    <w:rPr>
                      <w:rFonts w:ascii="Calibri" w:eastAsia="Calibri" w:hAnsi="Calibri" w:cs="Simplified Arabic" w:hint="cs"/>
                      <w:sz w:val="28"/>
                      <w:szCs w:val="28"/>
                      <w:rtl/>
                      <w:lang w:bidi="ar-JO"/>
                    </w:rPr>
                    <w:t xml:space="preserve"> المجموعة حول </w:t>
                  </w:r>
                  <w:r w:rsidR="008964D5">
                    <w:rPr>
                      <w:rFonts w:ascii="Calibri" w:eastAsia="Calibri" w:hAnsi="Calibri" w:cs="Simplified Arabic" w:hint="cs"/>
                      <w:sz w:val="28"/>
                      <w:szCs w:val="28"/>
                      <w:rtl/>
                      <w:lang w:bidi="ar-JO"/>
                    </w:rPr>
                    <w:t>الإجابات</w:t>
                  </w:r>
                  <w:r>
                    <w:rPr>
                      <w:rFonts w:ascii="Calibri" w:eastAsia="Calibri" w:hAnsi="Calibri" w:cs="Simplified Arabic" w:hint="cs"/>
                      <w:sz w:val="28"/>
                      <w:szCs w:val="28"/>
                      <w:rtl/>
                      <w:lang w:bidi="ar-JO"/>
                    </w:rPr>
                    <w:t xml:space="preserve"> التي تم التوصل </w:t>
                  </w:r>
                  <w:r w:rsidR="008964D5">
                    <w:rPr>
                      <w:rFonts w:ascii="Calibri" w:eastAsia="Calibri" w:hAnsi="Calibri" w:cs="Simplified Arabic" w:hint="cs"/>
                      <w:sz w:val="28"/>
                      <w:szCs w:val="28"/>
                      <w:rtl/>
                      <w:lang w:bidi="ar-JO"/>
                    </w:rPr>
                    <w:t>إليها</w:t>
                  </w:r>
                  <w:r>
                    <w:rPr>
                      <w:rFonts w:ascii="Calibri" w:eastAsia="Calibri" w:hAnsi="Calibri" w:cs="Simplified Arabic" w:hint="cs"/>
                      <w:sz w:val="28"/>
                      <w:szCs w:val="28"/>
                      <w:rtl/>
                      <w:lang w:bidi="ar-JO"/>
                    </w:rPr>
                    <w:t xml:space="preserve">  .</w:t>
                  </w:r>
                </w:p>
                <w:p w:rsidR="004033D3" w:rsidRDefault="004033D3" w:rsidP="00F93E93">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تعرض </w:t>
                  </w:r>
                  <w:r w:rsidR="00F93E93">
                    <w:rPr>
                      <w:rFonts w:ascii="Calibri" w:eastAsia="Calibri" w:hAnsi="Calibri" w:cs="Simplified Arabic" w:hint="cs"/>
                      <w:sz w:val="28"/>
                      <w:szCs w:val="28"/>
                      <w:rtl/>
                      <w:lang w:bidi="ar-JO"/>
                    </w:rPr>
                    <w:t xml:space="preserve">المجموعات المهام المكلفة بها </w:t>
                  </w:r>
                  <w:r w:rsidR="008964D5">
                    <w:rPr>
                      <w:rFonts w:ascii="Calibri" w:eastAsia="Calibri" w:hAnsi="Calibri" w:cs="Simplified Arabic" w:hint="cs"/>
                      <w:sz w:val="28"/>
                      <w:szCs w:val="28"/>
                      <w:rtl/>
                      <w:lang w:bidi="ar-JO"/>
                    </w:rPr>
                    <w:t>أمام</w:t>
                  </w:r>
                  <w:r w:rsidR="00F93E93">
                    <w:rPr>
                      <w:rFonts w:ascii="Calibri" w:eastAsia="Calibri" w:hAnsi="Calibri" w:cs="Simplified Arabic" w:hint="cs"/>
                      <w:sz w:val="28"/>
                      <w:szCs w:val="28"/>
                      <w:rtl/>
                      <w:lang w:bidi="ar-JO"/>
                    </w:rPr>
                    <w:t xml:space="preserve"> المتدربين ويناقش الميسر المجموعات ما توصلوا </w:t>
                  </w:r>
                  <w:r w:rsidR="008964D5">
                    <w:rPr>
                      <w:rFonts w:ascii="Calibri" w:eastAsia="Calibri" w:hAnsi="Calibri" w:cs="Simplified Arabic" w:hint="cs"/>
                      <w:sz w:val="28"/>
                      <w:szCs w:val="28"/>
                      <w:rtl/>
                      <w:lang w:bidi="ar-JO"/>
                    </w:rPr>
                    <w:t>إليه</w:t>
                  </w:r>
                  <w:r w:rsidR="00F93E93">
                    <w:rPr>
                      <w:rFonts w:ascii="Calibri" w:eastAsia="Calibri" w:hAnsi="Calibri" w:cs="Simplified Arabic" w:hint="cs"/>
                      <w:sz w:val="28"/>
                      <w:szCs w:val="28"/>
                      <w:rtl/>
                      <w:lang w:bidi="ar-JO"/>
                    </w:rPr>
                    <w:t xml:space="preserve"> ثم يوضح </w:t>
                  </w:r>
                  <w:r w:rsidR="008964D5">
                    <w:rPr>
                      <w:rFonts w:ascii="Calibri" w:eastAsia="Calibri" w:hAnsi="Calibri" w:cs="Simplified Arabic" w:hint="cs"/>
                      <w:sz w:val="28"/>
                      <w:szCs w:val="28"/>
                      <w:rtl/>
                      <w:lang w:bidi="ar-JO"/>
                    </w:rPr>
                    <w:t>أهم</w:t>
                  </w:r>
                  <w:r w:rsidR="00F93E93">
                    <w:rPr>
                      <w:rFonts w:ascii="Calibri" w:eastAsia="Calibri" w:hAnsi="Calibri" w:cs="Simplified Arabic" w:hint="cs"/>
                      <w:sz w:val="28"/>
                      <w:szCs w:val="28"/>
                      <w:rtl/>
                      <w:lang w:bidi="ar-JO"/>
                    </w:rPr>
                    <w:t xml:space="preserve"> الفروق بين نظريات التعلم السابقة</w:t>
                  </w:r>
                  <w:r w:rsidR="008964D5">
                    <w:rPr>
                      <w:rFonts w:ascii="Calibri" w:eastAsia="Calibri" w:hAnsi="Calibri" w:cs="Simplified Arabic" w:hint="cs"/>
                      <w:sz w:val="28"/>
                      <w:szCs w:val="28"/>
                      <w:rtl/>
                      <w:lang w:bidi="ar-JO"/>
                    </w:rPr>
                    <w:t>.</w:t>
                  </w:r>
                </w:p>
                <w:p w:rsidR="008964D5" w:rsidRDefault="008964D5" w:rsidP="008964D5">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يطرح الميسر السؤال الآتي: </w:t>
                  </w:r>
                </w:p>
                <w:p w:rsidR="008964D5" w:rsidRDefault="008964D5" w:rsidP="008964D5">
                  <w:p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ما النظرية التي تعتمد عليها المناهج الأردنية في </w:t>
                  </w:r>
                  <w:r w:rsidR="00F45AC2">
                    <w:rPr>
                      <w:rFonts w:ascii="Calibri" w:eastAsia="Calibri" w:hAnsi="Calibri" w:cs="Simplified Arabic" w:hint="cs"/>
                      <w:sz w:val="28"/>
                      <w:szCs w:val="28"/>
                      <w:rtl/>
                      <w:lang w:bidi="ar-JO"/>
                    </w:rPr>
                    <w:t>تدريس</w:t>
                  </w:r>
                  <w:r>
                    <w:rPr>
                      <w:rFonts w:ascii="Calibri" w:eastAsia="Calibri" w:hAnsi="Calibri" w:cs="Simplified Arabic" w:hint="cs"/>
                      <w:sz w:val="28"/>
                      <w:szCs w:val="28"/>
                      <w:rtl/>
                      <w:lang w:bidi="ar-JO"/>
                    </w:rPr>
                    <w:t xml:space="preserve"> </w:t>
                  </w:r>
                  <w:r w:rsidR="00F45AC2">
                    <w:rPr>
                      <w:rFonts w:ascii="Calibri" w:eastAsia="Calibri" w:hAnsi="Calibri" w:cs="Simplified Arabic" w:hint="cs"/>
                      <w:sz w:val="28"/>
                      <w:szCs w:val="28"/>
                      <w:rtl/>
                      <w:lang w:bidi="ar-JO"/>
                    </w:rPr>
                    <w:t>الطلبة</w:t>
                  </w:r>
                  <w:r>
                    <w:rPr>
                      <w:rFonts w:ascii="Calibri" w:eastAsia="Calibri" w:hAnsi="Calibri" w:cs="Simplified Arabic" w:hint="cs"/>
                      <w:sz w:val="28"/>
                      <w:szCs w:val="28"/>
                      <w:rtl/>
                      <w:lang w:bidi="ar-JO"/>
                    </w:rPr>
                    <w:t xml:space="preserve"> ؟ وما </w:t>
                  </w:r>
                  <w:r w:rsidR="00F45AC2">
                    <w:rPr>
                      <w:rFonts w:ascii="Calibri" w:eastAsia="Calibri" w:hAnsi="Calibri" w:cs="Simplified Arabic" w:hint="cs"/>
                      <w:sz w:val="28"/>
                      <w:szCs w:val="28"/>
                      <w:rtl/>
                      <w:lang w:bidi="ar-JO"/>
                    </w:rPr>
                    <w:t>أهمية</w:t>
                  </w:r>
                  <w:r>
                    <w:rPr>
                      <w:rFonts w:ascii="Calibri" w:eastAsia="Calibri" w:hAnsi="Calibri" w:cs="Simplified Arabic" w:hint="cs"/>
                      <w:sz w:val="28"/>
                      <w:szCs w:val="28"/>
                      <w:rtl/>
                      <w:lang w:bidi="ar-JO"/>
                    </w:rPr>
                    <w:t xml:space="preserve"> ذلك؟</w:t>
                  </w:r>
                </w:p>
                <w:p w:rsidR="004033D3" w:rsidRPr="005978EA" w:rsidRDefault="00143C77" w:rsidP="008C7ED4">
                  <w:pPr>
                    <w:pStyle w:val="ListParagraph"/>
                    <w:numPr>
                      <w:ilvl w:val="0"/>
                      <w:numId w:val="21"/>
                    </w:numPr>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يوزع الميسر </w:t>
                  </w:r>
                  <w:r w:rsidR="00123294">
                    <w:rPr>
                      <w:rFonts w:ascii="Calibri" w:eastAsia="Calibri" w:hAnsi="Calibri" w:cs="Simplified Arabic" w:hint="cs"/>
                      <w:sz w:val="28"/>
                      <w:szCs w:val="28"/>
                      <w:rtl/>
                      <w:lang w:bidi="ar-JO"/>
                    </w:rPr>
                    <w:t xml:space="preserve">غلى المتدربين نشرة رقم ( </w:t>
                  </w:r>
                  <w:r w:rsidR="009C1F4B">
                    <w:rPr>
                      <w:rFonts w:ascii="Calibri" w:eastAsia="Calibri" w:hAnsi="Calibri" w:cs="Simplified Arabic" w:hint="cs"/>
                      <w:sz w:val="28"/>
                      <w:szCs w:val="28"/>
                      <w:rtl/>
                      <w:lang w:bidi="ar-JO"/>
                    </w:rPr>
                    <w:t>3</w:t>
                  </w:r>
                  <w:r w:rsidR="00123294">
                    <w:rPr>
                      <w:rFonts w:ascii="Calibri" w:eastAsia="Calibri" w:hAnsi="Calibri" w:cs="Simplified Arabic" w:hint="cs"/>
                      <w:sz w:val="28"/>
                      <w:szCs w:val="28"/>
                      <w:rtl/>
                      <w:lang w:bidi="ar-JO"/>
                    </w:rPr>
                    <w:t xml:space="preserve"> )</w:t>
                  </w:r>
                  <w:r w:rsidR="001912E1">
                    <w:rPr>
                      <w:rFonts w:ascii="Calibri" w:eastAsia="Calibri" w:hAnsi="Calibri" w:cs="Simplified Arabic" w:hint="cs"/>
                      <w:sz w:val="28"/>
                      <w:szCs w:val="28"/>
                      <w:rtl/>
                      <w:lang w:bidi="ar-JO"/>
                    </w:rPr>
                    <w:t>, ونشرة رقم (</w:t>
                  </w:r>
                  <w:r w:rsidR="009C1F4B">
                    <w:rPr>
                      <w:rFonts w:ascii="Calibri" w:eastAsia="Calibri" w:hAnsi="Calibri" w:cs="Simplified Arabic" w:hint="cs"/>
                      <w:sz w:val="28"/>
                      <w:szCs w:val="28"/>
                      <w:rtl/>
                      <w:lang w:bidi="ar-JO"/>
                    </w:rPr>
                    <w:t>3</w:t>
                  </w:r>
                  <w:r w:rsidR="001912E1">
                    <w:rPr>
                      <w:rFonts w:ascii="Calibri" w:eastAsia="Calibri" w:hAnsi="Calibri" w:cs="Simplified Arabic" w:hint="cs"/>
                      <w:sz w:val="28"/>
                      <w:szCs w:val="28"/>
                      <w:rtl/>
                      <w:lang w:bidi="ar-JO"/>
                    </w:rPr>
                    <w:t>).</w:t>
                  </w:r>
                </w:p>
              </w:tc>
            </w:tr>
          </w:tbl>
          <w:p w:rsidR="004033D3" w:rsidRPr="008175CD" w:rsidRDefault="004033D3" w:rsidP="00996CD3">
            <w:pPr>
              <w:rPr>
                <w:rFonts w:ascii="Simplified Arabic" w:hAnsi="Simplified Arabic" w:cs="Simplified Arabic"/>
                <w:color w:val="002060"/>
                <w:sz w:val="28"/>
                <w:szCs w:val="28"/>
                <w:rtl/>
                <w:lang w:bidi="ar-JO"/>
              </w:rPr>
            </w:pPr>
          </w:p>
        </w:tc>
      </w:tr>
    </w:tbl>
    <w:p w:rsidR="004033D3" w:rsidRDefault="004033D3" w:rsidP="004033D3">
      <w:pPr>
        <w:ind w:firstLine="720"/>
        <w:rPr>
          <w:rtl/>
        </w:rPr>
      </w:pPr>
    </w:p>
    <w:p w:rsidR="004033D3" w:rsidRDefault="004033D3" w:rsidP="004033D3">
      <w:pPr>
        <w:rPr>
          <w:lang w:bidi="ar-JO"/>
        </w:rPr>
      </w:pPr>
    </w:p>
    <w:p w:rsidR="004033D3" w:rsidRDefault="004033D3" w:rsidP="004033D3">
      <w:pPr>
        <w:rPr>
          <w:rtl/>
        </w:rPr>
      </w:pPr>
    </w:p>
    <w:p w:rsidR="004033D3" w:rsidRDefault="004033D3" w:rsidP="004033D3">
      <w:pPr>
        <w:rPr>
          <w:rtl/>
        </w:rPr>
      </w:pP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312AAD" w:rsidRPr="004E2541" w:rsidTr="00130C4A">
        <w:trPr>
          <w:trHeight w:val="3835"/>
          <w:jc w:val="center"/>
        </w:trPr>
        <w:tc>
          <w:tcPr>
            <w:tcW w:w="5000" w:type="pct"/>
          </w:tcPr>
          <w:p w:rsidR="00312AAD" w:rsidRPr="004E2541" w:rsidRDefault="00312AAD" w:rsidP="00D3094E">
            <w:pPr>
              <w:keepNext/>
              <w:rPr>
                <w:rFonts w:asciiTheme="minorBidi" w:eastAsia="Calibri" w:hAnsiTheme="minorBidi" w:cstheme="minorBidi"/>
                <w:b/>
                <w:bCs/>
                <w:sz w:val="28"/>
                <w:szCs w:val="28"/>
                <w:rtl/>
              </w:rPr>
            </w:pPr>
            <w:r w:rsidRPr="004E2541">
              <w:rPr>
                <w:rFonts w:asciiTheme="minorBidi" w:eastAsia="Calibri" w:hAnsiTheme="minorBidi" w:cstheme="minorBidi"/>
                <w:b/>
                <w:bCs/>
                <w:sz w:val="28"/>
                <w:szCs w:val="28"/>
                <w:rtl/>
              </w:rPr>
              <w:t xml:space="preserve">التقييم: </w:t>
            </w:r>
          </w:p>
          <w:p w:rsidR="00312AAD" w:rsidRPr="004E2541" w:rsidRDefault="00312AAD" w:rsidP="008C7ED4">
            <w:pPr>
              <w:pStyle w:val="ListParagraph"/>
              <w:keepNext/>
              <w:numPr>
                <w:ilvl w:val="0"/>
                <w:numId w:val="42"/>
              </w:numPr>
              <w:jc w:val="both"/>
              <w:rPr>
                <w:rFonts w:asciiTheme="minorBidi" w:hAnsiTheme="minorBidi" w:cstheme="minorBidi"/>
                <w:sz w:val="28"/>
                <w:szCs w:val="28"/>
                <w:rtl/>
              </w:rPr>
            </w:pPr>
            <w:r w:rsidRPr="004E2541">
              <w:rPr>
                <w:rFonts w:asciiTheme="minorBidi" w:hAnsiTheme="minorBidi" w:cstheme="minorBidi"/>
                <w:b/>
                <w:bCs/>
                <w:sz w:val="28"/>
                <w:szCs w:val="28"/>
                <w:rtl/>
              </w:rPr>
              <w:t>الموقف التقييمي</w:t>
            </w:r>
            <w:r w:rsidRPr="004E2541">
              <w:rPr>
                <w:rFonts w:asciiTheme="minorBidi" w:hAnsiTheme="minorBidi" w:cstheme="minorBidi"/>
                <w:sz w:val="28"/>
                <w:szCs w:val="28"/>
                <w:rtl/>
              </w:rPr>
              <w:t xml:space="preserve">: يقوم المدرب بتقييم أداء المتدربين عند تنفيذ الموقف التدريبي الذي قاموا بتصميمه. </w:t>
            </w:r>
          </w:p>
          <w:p w:rsidR="00312AAD" w:rsidRPr="004E2541" w:rsidRDefault="004E2541" w:rsidP="008C7ED4">
            <w:pPr>
              <w:pStyle w:val="ListParagraph"/>
              <w:keepNext/>
              <w:numPr>
                <w:ilvl w:val="0"/>
                <w:numId w:val="42"/>
              </w:numPr>
              <w:jc w:val="both"/>
              <w:rPr>
                <w:rFonts w:asciiTheme="minorBidi" w:hAnsiTheme="minorBidi" w:cstheme="minorBidi"/>
                <w:sz w:val="28"/>
                <w:szCs w:val="28"/>
                <w:rtl/>
              </w:rPr>
            </w:pPr>
            <w:r w:rsidRPr="004E2541">
              <w:rPr>
                <w:rFonts w:asciiTheme="minorBidi" w:hAnsiTheme="minorBidi" w:cstheme="minorBidi"/>
                <w:b/>
                <w:bCs/>
                <w:sz w:val="28"/>
                <w:szCs w:val="28"/>
                <w:rtl/>
              </w:rPr>
              <w:t>الإستراتيجية</w:t>
            </w:r>
            <w:r w:rsidR="00312AAD" w:rsidRPr="004E2541">
              <w:rPr>
                <w:rFonts w:asciiTheme="minorBidi" w:hAnsiTheme="minorBidi" w:cstheme="minorBidi"/>
                <w:sz w:val="28"/>
                <w:szCs w:val="28"/>
                <w:rtl/>
              </w:rPr>
              <w:t xml:space="preserve">: التقييم المعتمد على الأداء، الملاحظة. </w:t>
            </w:r>
          </w:p>
          <w:p w:rsidR="00312AAD" w:rsidRPr="004E2541" w:rsidRDefault="00312AAD" w:rsidP="008C7ED4">
            <w:pPr>
              <w:pStyle w:val="ListParagraph"/>
              <w:keepNext/>
              <w:numPr>
                <w:ilvl w:val="0"/>
                <w:numId w:val="42"/>
              </w:numPr>
              <w:jc w:val="both"/>
              <w:rPr>
                <w:rFonts w:asciiTheme="minorBidi" w:hAnsiTheme="minorBidi" w:cstheme="minorBidi"/>
                <w:b/>
                <w:bCs/>
                <w:sz w:val="28"/>
                <w:szCs w:val="28"/>
              </w:rPr>
            </w:pPr>
            <w:r w:rsidRPr="004E2541">
              <w:rPr>
                <w:rFonts w:asciiTheme="minorBidi" w:hAnsiTheme="minorBidi" w:cstheme="minorBidi"/>
                <w:b/>
                <w:bCs/>
                <w:sz w:val="28"/>
                <w:szCs w:val="28"/>
                <w:rtl/>
              </w:rPr>
              <w:t>الأداة</w:t>
            </w:r>
            <w:r w:rsidRPr="004E2541">
              <w:rPr>
                <w:rFonts w:asciiTheme="minorBidi" w:hAnsiTheme="minorBidi" w:cstheme="minorBidi"/>
                <w:sz w:val="28"/>
                <w:szCs w:val="28"/>
                <w:rtl/>
              </w:rPr>
              <w:t>: سلم التقدير الآتي</w:t>
            </w:r>
            <w:r w:rsidRPr="004E2541">
              <w:rPr>
                <w:rFonts w:asciiTheme="minorBidi" w:hAnsiTheme="minorBidi" w:cstheme="minorBidi"/>
                <w:b/>
                <w:bCs/>
                <w:sz w:val="28"/>
                <w:szCs w:val="28"/>
                <w:rtl/>
              </w:rPr>
              <w:t xml:space="preserve">: </w:t>
            </w:r>
          </w:p>
          <w:tbl>
            <w:tblPr>
              <w:tblStyle w:val="TableGrid"/>
              <w:bidiVisual/>
              <w:tblW w:w="5000" w:type="pct"/>
              <w:tblLook w:val="04A0" w:firstRow="1" w:lastRow="0" w:firstColumn="1" w:lastColumn="0" w:noHBand="0" w:noVBand="1"/>
            </w:tblPr>
            <w:tblGrid>
              <w:gridCol w:w="687"/>
              <w:gridCol w:w="5350"/>
              <w:gridCol w:w="772"/>
              <w:gridCol w:w="990"/>
              <w:gridCol w:w="1021"/>
            </w:tblGrid>
            <w:tr w:rsidR="00312AAD" w:rsidRPr="004E2541" w:rsidTr="00D3094E">
              <w:tc>
                <w:tcPr>
                  <w:tcW w:w="390" w:type="pct"/>
                  <w:vAlign w:val="center"/>
                </w:tcPr>
                <w:p w:rsidR="00312AAD" w:rsidRPr="004E2541" w:rsidRDefault="00312AAD" w:rsidP="00D3094E">
                  <w:pPr>
                    <w:keepNext/>
                    <w:jc w:val="center"/>
                    <w:rPr>
                      <w:rFonts w:asciiTheme="minorBidi" w:hAnsiTheme="minorBidi" w:cstheme="minorBidi"/>
                      <w:b/>
                      <w:bCs/>
                      <w:sz w:val="28"/>
                      <w:szCs w:val="28"/>
                      <w:rtl/>
                    </w:rPr>
                  </w:pPr>
                  <w:r w:rsidRPr="004E2541">
                    <w:rPr>
                      <w:rFonts w:asciiTheme="minorBidi" w:hAnsiTheme="minorBidi" w:cstheme="minorBidi"/>
                      <w:b/>
                      <w:bCs/>
                      <w:sz w:val="28"/>
                      <w:szCs w:val="28"/>
                      <w:rtl/>
                    </w:rPr>
                    <w:t>الرقم</w:t>
                  </w:r>
                </w:p>
              </w:tc>
              <w:tc>
                <w:tcPr>
                  <w:tcW w:w="3032" w:type="pct"/>
                  <w:vAlign w:val="center"/>
                </w:tcPr>
                <w:p w:rsidR="00312AAD" w:rsidRPr="004E2541" w:rsidRDefault="00312AAD" w:rsidP="00D3094E">
                  <w:pPr>
                    <w:keepNext/>
                    <w:jc w:val="center"/>
                    <w:rPr>
                      <w:rFonts w:asciiTheme="minorBidi" w:hAnsiTheme="minorBidi" w:cstheme="minorBidi"/>
                      <w:b/>
                      <w:bCs/>
                      <w:sz w:val="28"/>
                      <w:szCs w:val="28"/>
                      <w:rtl/>
                    </w:rPr>
                  </w:pPr>
                  <w:r w:rsidRPr="004E2541">
                    <w:rPr>
                      <w:rFonts w:asciiTheme="minorBidi" w:hAnsiTheme="minorBidi" w:cstheme="minorBidi"/>
                      <w:b/>
                      <w:bCs/>
                      <w:sz w:val="28"/>
                      <w:szCs w:val="28"/>
                      <w:rtl/>
                    </w:rPr>
                    <w:t>المعيار</w:t>
                  </w:r>
                </w:p>
              </w:tc>
              <w:tc>
                <w:tcPr>
                  <w:tcW w:w="437" w:type="pct"/>
                  <w:vAlign w:val="center"/>
                </w:tcPr>
                <w:p w:rsidR="00312AAD" w:rsidRPr="004E2541" w:rsidRDefault="00312AAD" w:rsidP="00D3094E">
                  <w:pPr>
                    <w:keepNext/>
                    <w:jc w:val="center"/>
                    <w:rPr>
                      <w:rFonts w:asciiTheme="minorBidi" w:hAnsiTheme="minorBidi" w:cstheme="minorBidi"/>
                      <w:b/>
                      <w:bCs/>
                      <w:sz w:val="28"/>
                      <w:szCs w:val="28"/>
                      <w:rtl/>
                    </w:rPr>
                  </w:pPr>
                  <w:r w:rsidRPr="004E2541">
                    <w:rPr>
                      <w:rFonts w:asciiTheme="minorBidi" w:hAnsiTheme="minorBidi" w:cstheme="minorBidi"/>
                      <w:b/>
                      <w:bCs/>
                      <w:sz w:val="28"/>
                      <w:szCs w:val="28"/>
                      <w:rtl/>
                    </w:rPr>
                    <w:t>بدرجة عالية</w:t>
                  </w:r>
                </w:p>
              </w:tc>
              <w:tc>
                <w:tcPr>
                  <w:tcW w:w="561" w:type="pct"/>
                  <w:vAlign w:val="center"/>
                </w:tcPr>
                <w:p w:rsidR="00312AAD" w:rsidRPr="004E2541" w:rsidRDefault="00312AAD" w:rsidP="00D3094E">
                  <w:pPr>
                    <w:keepNext/>
                    <w:jc w:val="center"/>
                    <w:rPr>
                      <w:rFonts w:asciiTheme="minorBidi" w:hAnsiTheme="minorBidi" w:cstheme="minorBidi"/>
                      <w:b/>
                      <w:bCs/>
                      <w:sz w:val="28"/>
                      <w:szCs w:val="28"/>
                      <w:rtl/>
                    </w:rPr>
                  </w:pPr>
                  <w:r w:rsidRPr="004E2541">
                    <w:rPr>
                      <w:rFonts w:asciiTheme="minorBidi" w:hAnsiTheme="minorBidi" w:cstheme="minorBidi"/>
                      <w:b/>
                      <w:bCs/>
                      <w:sz w:val="28"/>
                      <w:szCs w:val="28"/>
                      <w:rtl/>
                    </w:rPr>
                    <w:t>بدرجة متوسطة</w:t>
                  </w:r>
                </w:p>
              </w:tc>
              <w:tc>
                <w:tcPr>
                  <w:tcW w:w="579" w:type="pct"/>
                  <w:vAlign w:val="center"/>
                </w:tcPr>
                <w:p w:rsidR="00312AAD" w:rsidRPr="004E2541" w:rsidRDefault="00312AAD" w:rsidP="00D3094E">
                  <w:pPr>
                    <w:keepNext/>
                    <w:jc w:val="center"/>
                    <w:rPr>
                      <w:rFonts w:asciiTheme="minorBidi" w:hAnsiTheme="minorBidi" w:cstheme="minorBidi"/>
                      <w:b/>
                      <w:bCs/>
                      <w:sz w:val="28"/>
                      <w:szCs w:val="28"/>
                      <w:rtl/>
                    </w:rPr>
                  </w:pPr>
                  <w:r w:rsidRPr="004E2541">
                    <w:rPr>
                      <w:rFonts w:asciiTheme="minorBidi" w:hAnsiTheme="minorBidi" w:cstheme="minorBidi"/>
                      <w:b/>
                      <w:bCs/>
                      <w:sz w:val="28"/>
                      <w:szCs w:val="28"/>
                      <w:rtl/>
                    </w:rPr>
                    <w:t>بدرجة منخفضة</w:t>
                  </w:r>
                </w:p>
              </w:tc>
            </w:tr>
            <w:tr w:rsidR="00312AAD" w:rsidRPr="004E2541" w:rsidTr="00D3094E">
              <w:tc>
                <w:tcPr>
                  <w:tcW w:w="390" w:type="pct"/>
                </w:tcPr>
                <w:p w:rsidR="00312AAD" w:rsidRPr="004E2541" w:rsidRDefault="00312AAD" w:rsidP="008C7ED4">
                  <w:pPr>
                    <w:pStyle w:val="ListParagraph"/>
                    <w:keepNext/>
                    <w:numPr>
                      <w:ilvl w:val="0"/>
                      <w:numId w:val="51"/>
                    </w:numPr>
                    <w:jc w:val="both"/>
                    <w:rPr>
                      <w:rFonts w:asciiTheme="minorBidi" w:hAnsiTheme="minorBidi" w:cstheme="minorBidi"/>
                      <w:sz w:val="28"/>
                      <w:szCs w:val="28"/>
                      <w:rtl/>
                    </w:rPr>
                  </w:pPr>
                </w:p>
              </w:tc>
              <w:tc>
                <w:tcPr>
                  <w:tcW w:w="3032" w:type="pct"/>
                </w:tcPr>
                <w:p w:rsidR="00312AAD" w:rsidRPr="004E2541" w:rsidRDefault="00312AAD" w:rsidP="00B901AB">
                  <w:pPr>
                    <w:keepNext/>
                    <w:rPr>
                      <w:rFonts w:asciiTheme="minorBidi" w:hAnsiTheme="minorBidi" w:cstheme="minorBidi"/>
                      <w:sz w:val="28"/>
                      <w:szCs w:val="28"/>
                      <w:rtl/>
                    </w:rPr>
                  </w:pPr>
                  <w:r w:rsidRPr="004E2541">
                    <w:rPr>
                      <w:rFonts w:asciiTheme="minorBidi" w:hAnsiTheme="minorBidi" w:cstheme="minorBidi"/>
                      <w:sz w:val="28"/>
                      <w:szCs w:val="28"/>
                      <w:rtl/>
                    </w:rPr>
                    <w:t xml:space="preserve">كان الهدف من نشاط </w:t>
                  </w:r>
                  <w:r w:rsidR="00B901AB" w:rsidRPr="004E2541">
                    <w:rPr>
                      <w:rFonts w:asciiTheme="minorBidi" w:hAnsiTheme="minorBidi" w:cstheme="minorBidi"/>
                      <w:sz w:val="28"/>
                      <w:szCs w:val="28"/>
                      <w:rtl/>
                    </w:rPr>
                    <w:t>النظرية والسلوكية والبنائية</w:t>
                  </w:r>
                  <w:r w:rsidRPr="004E2541">
                    <w:rPr>
                      <w:rFonts w:asciiTheme="minorBidi" w:hAnsiTheme="minorBidi" w:cstheme="minorBidi"/>
                      <w:sz w:val="28"/>
                      <w:szCs w:val="28"/>
                      <w:rtl/>
                    </w:rPr>
                    <w:t xml:space="preserve"> واضحاً.</w:t>
                  </w:r>
                </w:p>
              </w:tc>
              <w:tc>
                <w:tcPr>
                  <w:tcW w:w="437" w:type="pct"/>
                </w:tcPr>
                <w:p w:rsidR="00312AAD" w:rsidRPr="004E2541" w:rsidRDefault="00312AAD" w:rsidP="00D3094E">
                  <w:pPr>
                    <w:keepNext/>
                    <w:rPr>
                      <w:rFonts w:asciiTheme="minorBidi" w:hAnsiTheme="minorBidi" w:cstheme="minorBidi"/>
                      <w:sz w:val="28"/>
                      <w:szCs w:val="28"/>
                      <w:rtl/>
                    </w:rPr>
                  </w:pPr>
                </w:p>
              </w:tc>
              <w:tc>
                <w:tcPr>
                  <w:tcW w:w="561" w:type="pct"/>
                </w:tcPr>
                <w:p w:rsidR="00312AAD" w:rsidRPr="004E2541" w:rsidRDefault="00312AAD" w:rsidP="00D3094E">
                  <w:pPr>
                    <w:keepNext/>
                    <w:rPr>
                      <w:rFonts w:asciiTheme="minorBidi" w:hAnsiTheme="minorBidi" w:cstheme="minorBidi"/>
                      <w:sz w:val="28"/>
                      <w:szCs w:val="28"/>
                      <w:rtl/>
                    </w:rPr>
                  </w:pPr>
                </w:p>
              </w:tc>
              <w:tc>
                <w:tcPr>
                  <w:tcW w:w="579" w:type="pct"/>
                </w:tcPr>
                <w:p w:rsidR="00312AAD" w:rsidRPr="004E2541" w:rsidRDefault="00312AAD" w:rsidP="00D3094E">
                  <w:pPr>
                    <w:keepNext/>
                    <w:rPr>
                      <w:rFonts w:asciiTheme="minorBidi" w:hAnsiTheme="minorBidi" w:cstheme="minorBidi"/>
                      <w:sz w:val="28"/>
                      <w:szCs w:val="28"/>
                      <w:rtl/>
                    </w:rPr>
                  </w:pPr>
                </w:p>
              </w:tc>
            </w:tr>
            <w:tr w:rsidR="00312AAD" w:rsidRPr="004E2541" w:rsidTr="00D3094E">
              <w:tc>
                <w:tcPr>
                  <w:tcW w:w="390" w:type="pct"/>
                </w:tcPr>
                <w:p w:rsidR="00312AAD" w:rsidRPr="004E2541" w:rsidRDefault="00312AAD" w:rsidP="008C7ED4">
                  <w:pPr>
                    <w:pStyle w:val="ListParagraph"/>
                    <w:keepNext/>
                    <w:numPr>
                      <w:ilvl w:val="0"/>
                      <w:numId w:val="51"/>
                    </w:numPr>
                    <w:jc w:val="both"/>
                    <w:rPr>
                      <w:rFonts w:asciiTheme="minorBidi" w:hAnsiTheme="minorBidi" w:cstheme="minorBidi"/>
                      <w:sz w:val="28"/>
                      <w:szCs w:val="28"/>
                      <w:rtl/>
                    </w:rPr>
                  </w:pPr>
                </w:p>
              </w:tc>
              <w:tc>
                <w:tcPr>
                  <w:tcW w:w="3032" w:type="pct"/>
                </w:tcPr>
                <w:p w:rsidR="00312AAD" w:rsidRPr="004E2541" w:rsidRDefault="00312AAD" w:rsidP="003A118F">
                  <w:pPr>
                    <w:keepNext/>
                    <w:rPr>
                      <w:rFonts w:asciiTheme="minorBidi" w:hAnsiTheme="minorBidi" w:cstheme="minorBidi"/>
                      <w:sz w:val="28"/>
                      <w:szCs w:val="28"/>
                      <w:rtl/>
                      <w:lang w:bidi="ar-EG"/>
                    </w:rPr>
                  </w:pPr>
                  <w:r w:rsidRPr="004E2541">
                    <w:rPr>
                      <w:rFonts w:asciiTheme="minorBidi" w:hAnsiTheme="minorBidi" w:cstheme="minorBidi"/>
                      <w:sz w:val="28"/>
                      <w:szCs w:val="28"/>
                      <w:rtl/>
                      <w:lang w:bidi="ar-EG"/>
                    </w:rPr>
                    <w:t xml:space="preserve">كان </w:t>
                  </w:r>
                  <w:r w:rsidR="00B43AE0" w:rsidRPr="004E2541">
                    <w:rPr>
                      <w:rFonts w:asciiTheme="minorBidi" w:hAnsiTheme="minorBidi" w:cstheme="minorBidi"/>
                      <w:sz w:val="28"/>
                      <w:szCs w:val="28"/>
                      <w:rtl/>
                    </w:rPr>
                    <w:t>ال</w:t>
                  </w:r>
                  <w:r w:rsidRPr="004E2541">
                    <w:rPr>
                      <w:rFonts w:asciiTheme="minorBidi" w:hAnsiTheme="minorBidi" w:cstheme="minorBidi"/>
                      <w:sz w:val="28"/>
                      <w:szCs w:val="28"/>
                      <w:rtl/>
                    </w:rPr>
                    <w:t xml:space="preserve">نشاط </w:t>
                  </w:r>
                  <w:r w:rsidRPr="004E2541">
                    <w:rPr>
                      <w:rFonts w:asciiTheme="minorBidi" w:hAnsiTheme="minorBidi" w:cstheme="minorBidi"/>
                      <w:sz w:val="28"/>
                      <w:szCs w:val="28"/>
                      <w:rtl/>
                      <w:lang w:bidi="ar-EG"/>
                    </w:rPr>
                    <w:t>مرتبطاً بموضوع التدريب.</w:t>
                  </w:r>
                </w:p>
              </w:tc>
              <w:tc>
                <w:tcPr>
                  <w:tcW w:w="437" w:type="pct"/>
                </w:tcPr>
                <w:p w:rsidR="00312AAD" w:rsidRPr="004E2541" w:rsidRDefault="00312AAD" w:rsidP="00D3094E">
                  <w:pPr>
                    <w:keepNext/>
                    <w:rPr>
                      <w:rFonts w:asciiTheme="minorBidi" w:hAnsiTheme="minorBidi" w:cstheme="minorBidi"/>
                      <w:sz w:val="28"/>
                      <w:szCs w:val="28"/>
                      <w:rtl/>
                    </w:rPr>
                  </w:pPr>
                </w:p>
              </w:tc>
              <w:tc>
                <w:tcPr>
                  <w:tcW w:w="561" w:type="pct"/>
                </w:tcPr>
                <w:p w:rsidR="00312AAD" w:rsidRPr="004E2541" w:rsidRDefault="00312AAD" w:rsidP="00D3094E">
                  <w:pPr>
                    <w:keepNext/>
                    <w:rPr>
                      <w:rFonts w:asciiTheme="minorBidi" w:hAnsiTheme="minorBidi" w:cstheme="minorBidi"/>
                      <w:sz w:val="28"/>
                      <w:szCs w:val="28"/>
                      <w:rtl/>
                    </w:rPr>
                  </w:pPr>
                </w:p>
              </w:tc>
              <w:tc>
                <w:tcPr>
                  <w:tcW w:w="579" w:type="pct"/>
                </w:tcPr>
                <w:p w:rsidR="00312AAD" w:rsidRPr="004E2541" w:rsidRDefault="00312AAD" w:rsidP="00D3094E">
                  <w:pPr>
                    <w:keepNext/>
                    <w:rPr>
                      <w:rFonts w:asciiTheme="minorBidi" w:hAnsiTheme="minorBidi" w:cstheme="minorBidi"/>
                      <w:sz w:val="28"/>
                      <w:szCs w:val="28"/>
                      <w:rtl/>
                    </w:rPr>
                  </w:pPr>
                </w:p>
              </w:tc>
            </w:tr>
            <w:tr w:rsidR="00312AAD" w:rsidRPr="004E2541" w:rsidTr="00D3094E">
              <w:tc>
                <w:tcPr>
                  <w:tcW w:w="390" w:type="pct"/>
                </w:tcPr>
                <w:p w:rsidR="00312AAD" w:rsidRPr="004E2541" w:rsidRDefault="00312AAD" w:rsidP="008C7ED4">
                  <w:pPr>
                    <w:pStyle w:val="ListParagraph"/>
                    <w:keepNext/>
                    <w:numPr>
                      <w:ilvl w:val="0"/>
                      <w:numId w:val="51"/>
                    </w:numPr>
                    <w:jc w:val="both"/>
                    <w:rPr>
                      <w:rFonts w:asciiTheme="minorBidi" w:hAnsiTheme="minorBidi" w:cstheme="minorBidi"/>
                      <w:sz w:val="28"/>
                      <w:szCs w:val="28"/>
                      <w:rtl/>
                    </w:rPr>
                  </w:pPr>
                </w:p>
              </w:tc>
              <w:tc>
                <w:tcPr>
                  <w:tcW w:w="3032" w:type="pct"/>
                </w:tcPr>
                <w:p w:rsidR="00312AAD" w:rsidRPr="004E2541" w:rsidRDefault="00312AAD" w:rsidP="00B43AE0">
                  <w:pPr>
                    <w:keepNext/>
                    <w:rPr>
                      <w:rFonts w:asciiTheme="minorBidi" w:hAnsiTheme="minorBidi" w:cstheme="minorBidi"/>
                      <w:sz w:val="28"/>
                      <w:szCs w:val="28"/>
                      <w:rtl/>
                    </w:rPr>
                  </w:pPr>
                  <w:r w:rsidRPr="004E2541">
                    <w:rPr>
                      <w:rFonts w:asciiTheme="minorBidi" w:hAnsiTheme="minorBidi" w:cstheme="minorBidi"/>
                      <w:sz w:val="28"/>
                      <w:szCs w:val="28"/>
                      <w:rtl/>
                    </w:rPr>
                    <w:t xml:space="preserve">أشرك </w:t>
                  </w:r>
                  <w:r w:rsidR="00B43AE0" w:rsidRPr="004E2541">
                    <w:rPr>
                      <w:rFonts w:asciiTheme="minorBidi" w:hAnsiTheme="minorBidi" w:cstheme="minorBidi"/>
                      <w:sz w:val="28"/>
                      <w:szCs w:val="28"/>
                      <w:rtl/>
                    </w:rPr>
                    <w:t>الن</w:t>
                  </w:r>
                  <w:r w:rsidRPr="004E2541">
                    <w:rPr>
                      <w:rFonts w:asciiTheme="minorBidi" w:hAnsiTheme="minorBidi" w:cstheme="minorBidi"/>
                      <w:sz w:val="28"/>
                      <w:szCs w:val="28"/>
                      <w:rtl/>
                    </w:rPr>
                    <w:t xml:space="preserve">شاط معظم </w:t>
                  </w:r>
                  <w:r w:rsidR="00B43AE0" w:rsidRPr="004E2541">
                    <w:rPr>
                      <w:rFonts w:asciiTheme="minorBidi" w:hAnsiTheme="minorBidi" w:cstheme="minorBidi"/>
                      <w:sz w:val="28"/>
                      <w:szCs w:val="28"/>
                      <w:rtl/>
                    </w:rPr>
                    <w:t>المتدربين</w:t>
                  </w:r>
                  <w:r w:rsidRPr="004E2541">
                    <w:rPr>
                      <w:rFonts w:asciiTheme="minorBidi" w:hAnsiTheme="minorBidi" w:cstheme="minorBidi"/>
                      <w:sz w:val="28"/>
                      <w:szCs w:val="28"/>
                      <w:rtl/>
                    </w:rPr>
                    <w:t>.</w:t>
                  </w:r>
                </w:p>
              </w:tc>
              <w:tc>
                <w:tcPr>
                  <w:tcW w:w="437" w:type="pct"/>
                </w:tcPr>
                <w:p w:rsidR="00312AAD" w:rsidRPr="004E2541" w:rsidRDefault="00312AAD" w:rsidP="00D3094E">
                  <w:pPr>
                    <w:keepNext/>
                    <w:rPr>
                      <w:rFonts w:asciiTheme="minorBidi" w:hAnsiTheme="minorBidi" w:cstheme="minorBidi"/>
                      <w:sz w:val="28"/>
                      <w:szCs w:val="28"/>
                      <w:rtl/>
                    </w:rPr>
                  </w:pPr>
                </w:p>
              </w:tc>
              <w:tc>
                <w:tcPr>
                  <w:tcW w:w="561" w:type="pct"/>
                </w:tcPr>
                <w:p w:rsidR="00312AAD" w:rsidRPr="004E2541" w:rsidRDefault="00312AAD" w:rsidP="00D3094E">
                  <w:pPr>
                    <w:keepNext/>
                    <w:rPr>
                      <w:rFonts w:asciiTheme="minorBidi" w:hAnsiTheme="minorBidi" w:cstheme="minorBidi"/>
                      <w:sz w:val="28"/>
                      <w:szCs w:val="28"/>
                      <w:rtl/>
                    </w:rPr>
                  </w:pPr>
                </w:p>
              </w:tc>
              <w:tc>
                <w:tcPr>
                  <w:tcW w:w="579" w:type="pct"/>
                </w:tcPr>
                <w:p w:rsidR="00312AAD" w:rsidRPr="004E2541" w:rsidRDefault="00312AAD" w:rsidP="00D3094E">
                  <w:pPr>
                    <w:keepNext/>
                    <w:rPr>
                      <w:rFonts w:asciiTheme="minorBidi" w:hAnsiTheme="minorBidi" w:cstheme="minorBidi"/>
                      <w:sz w:val="28"/>
                      <w:szCs w:val="28"/>
                      <w:rtl/>
                    </w:rPr>
                  </w:pPr>
                </w:p>
              </w:tc>
            </w:tr>
            <w:tr w:rsidR="00312AAD" w:rsidRPr="004E2541" w:rsidTr="00D3094E">
              <w:tc>
                <w:tcPr>
                  <w:tcW w:w="390" w:type="pct"/>
                </w:tcPr>
                <w:p w:rsidR="00312AAD" w:rsidRPr="004E2541" w:rsidRDefault="00312AAD" w:rsidP="008C7ED4">
                  <w:pPr>
                    <w:pStyle w:val="ListParagraph"/>
                    <w:keepNext/>
                    <w:numPr>
                      <w:ilvl w:val="0"/>
                      <w:numId w:val="51"/>
                    </w:numPr>
                    <w:jc w:val="both"/>
                    <w:rPr>
                      <w:rFonts w:asciiTheme="minorBidi" w:hAnsiTheme="minorBidi" w:cstheme="minorBidi"/>
                      <w:sz w:val="28"/>
                      <w:szCs w:val="28"/>
                      <w:rtl/>
                    </w:rPr>
                  </w:pPr>
                </w:p>
              </w:tc>
              <w:tc>
                <w:tcPr>
                  <w:tcW w:w="3032" w:type="pct"/>
                </w:tcPr>
                <w:p w:rsidR="00312AAD" w:rsidRPr="004E2541" w:rsidRDefault="00312AAD" w:rsidP="00B43AE0">
                  <w:pPr>
                    <w:keepNext/>
                    <w:rPr>
                      <w:rFonts w:asciiTheme="minorBidi" w:hAnsiTheme="minorBidi" w:cstheme="minorBidi"/>
                      <w:sz w:val="28"/>
                      <w:szCs w:val="28"/>
                      <w:rtl/>
                      <w:lang w:bidi="ar-EG"/>
                    </w:rPr>
                  </w:pPr>
                  <w:r w:rsidRPr="004E2541">
                    <w:rPr>
                      <w:rFonts w:asciiTheme="minorBidi" w:hAnsiTheme="minorBidi" w:cstheme="minorBidi"/>
                      <w:sz w:val="28"/>
                      <w:szCs w:val="28"/>
                      <w:rtl/>
                      <w:lang w:bidi="ar-EG"/>
                    </w:rPr>
                    <w:t xml:space="preserve">كان </w:t>
                  </w:r>
                  <w:r w:rsidR="00B43AE0" w:rsidRPr="004E2541">
                    <w:rPr>
                      <w:rFonts w:asciiTheme="minorBidi" w:hAnsiTheme="minorBidi" w:cstheme="minorBidi"/>
                      <w:sz w:val="28"/>
                      <w:szCs w:val="28"/>
                      <w:rtl/>
                    </w:rPr>
                    <w:t>النشاط</w:t>
                  </w:r>
                  <w:r w:rsidRPr="004E2541">
                    <w:rPr>
                      <w:rFonts w:asciiTheme="minorBidi" w:hAnsiTheme="minorBidi" w:cstheme="minorBidi"/>
                      <w:sz w:val="28"/>
                      <w:szCs w:val="28"/>
                      <w:rtl/>
                    </w:rPr>
                    <w:t xml:space="preserve"> </w:t>
                  </w:r>
                  <w:r w:rsidRPr="004E2541">
                    <w:rPr>
                      <w:rFonts w:asciiTheme="minorBidi" w:hAnsiTheme="minorBidi" w:cstheme="minorBidi"/>
                      <w:sz w:val="28"/>
                      <w:szCs w:val="28"/>
                      <w:rtl/>
                      <w:lang w:bidi="ar-EG"/>
                    </w:rPr>
                    <w:t>ممتعأ.</w:t>
                  </w:r>
                </w:p>
              </w:tc>
              <w:tc>
                <w:tcPr>
                  <w:tcW w:w="437" w:type="pct"/>
                </w:tcPr>
                <w:p w:rsidR="00312AAD" w:rsidRPr="004E2541" w:rsidRDefault="00312AAD" w:rsidP="00D3094E">
                  <w:pPr>
                    <w:keepNext/>
                    <w:rPr>
                      <w:rFonts w:asciiTheme="minorBidi" w:hAnsiTheme="minorBidi" w:cstheme="minorBidi"/>
                      <w:sz w:val="28"/>
                      <w:szCs w:val="28"/>
                      <w:rtl/>
                    </w:rPr>
                  </w:pPr>
                </w:p>
              </w:tc>
              <w:tc>
                <w:tcPr>
                  <w:tcW w:w="561" w:type="pct"/>
                </w:tcPr>
                <w:p w:rsidR="00312AAD" w:rsidRPr="004E2541" w:rsidRDefault="00312AAD" w:rsidP="00D3094E">
                  <w:pPr>
                    <w:keepNext/>
                    <w:rPr>
                      <w:rFonts w:asciiTheme="minorBidi" w:hAnsiTheme="minorBidi" w:cstheme="minorBidi"/>
                      <w:sz w:val="28"/>
                      <w:szCs w:val="28"/>
                      <w:rtl/>
                    </w:rPr>
                  </w:pPr>
                </w:p>
              </w:tc>
              <w:tc>
                <w:tcPr>
                  <w:tcW w:w="579" w:type="pct"/>
                </w:tcPr>
                <w:p w:rsidR="00312AAD" w:rsidRPr="004E2541" w:rsidRDefault="00312AAD" w:rsidP="00D3094E">
                  <w:pPr>
                    <w:keepNext/>
                    <w:rPr>
                      <w:rFonts w:asciiTheme="minorBidi" w:hAnsiTheme="minorBidi" w:cstheme="minorBidi"/>
                      <w:sz w:val="28"/>
                      <w:szCs w:val="28"/>
                      <w:rtl/>
                    </w:rPr>
                  </w:pPr>
                </w:p>
              </w:tc>
            </w:tr>
            <w:tr w:rsidR="00312AAD" w:rsidRPr="004E2541" w:rsidTr="00D3094E">
              <w:tc>
                <w:tcPr>
                  <w:tcW w:w="390" w:type="pct"/>
                </w:tcPr>
                <w:p w:rsidR="00312AAD" w:rsidRPr="004E2541" w:rsidRDefault="00312AAD" w:rsidP="008C7ED4">
                  <w:pPr>
                    <w:pStyle w:val="ListParagraph"/>
                    <w:numPr>
                      <w:ilvl w:val="0"/>
                      <w:numId w:val="51"/>
                    </w:numPr>
                    <w:jc w:val="both"/>
                    <w:rPr>
                      <w:rFonts w:asciiTheme="minorBidi" w:hAnsiTheme="minorBidi" w:cstheme="minorBidi"/>
                      <w:sz w:val="28"/>
                      <w:szCs w:val="28"/>
                      <w:rtl/>
                    </w:rPr>
                  </w:pPr>
                </w:p>
              </w:tc>
              <w:tc>
                <w:tcPr>
                  <w:tcW w:w="3032" w:type="pct"/>
                </w:tcPr>
                <w:p w:rsidR="00312AAD" w:rsidRPr="004E2541" w:rsidRDefault="00312AAD" w:rsidP="001537EE">
                  <w:pPr>
                    <w:rPr>
                      <w:rFonts w:asciiTheme="minorBidi" w:hAnsiTheme="minorBidi" w:cstheme="minorBidi"/>
                      <w:sz w:val="28"/>
                      <w:szCs w:val="28"/>
                      <w:rtl/>
                    </w:rPr>
                  </w:pPr>
                  <w:r w:rsidRPr="004E2541">
                    <w:rPr>
                      <w:rFonts w:asciiTheme="minorBidi" w:hAnsiTheme="minorBidi" w:cstheme="minorBidi"/>
                      <w:sz w:val="28"/>
                      <w:szCs w:val="28"/>
                      <w:rtl/>
                    </w:rPr>
                    <w:t xml:space="preserve">عمل </w:t>
                  </w:r>
                  <w:r w:rsidR="001537EE" w:rsidRPr="004E2541">
                    <w:rPr>
                      <w:rFonts w:asciiTheme="minorBidi" w:hAnsiTheme="minorBidi" w:cstheme="minorBidi"/>
                      <w:sz w:val="28"/>
                      <w:szCs w:val="28"/>
                      <w:rtl/>
                    </w:rPr>
                    <w:t>النشاط</w:t>
                  </w:r>
                  <w:r w:rsidRPr="004E2541">
                    <w:rPr>
                      <w:rFonts w:asciiTheme="minorBidi" w:hAnsiTheme="minorBidi" w:cstheme="minorBidi"/>
                      <w:sz w:val="28"/>
                      <w:szCs w:val="28"/>
                      <w:rtl/>
                    </w:rPr>
                    <w:t xml:space="preserve"> </w:t>
                  </w:r>
                  <w:r w:rsidRPr="004E2541">
                    <w:rPr>
                      <w:rFonts w:asciiTheme="minorBidi" w:hAnsiTheme="minorBidi" w:cstheme="minorBidi"/>
                      <w:sz w:val="28"/>
                      <w:szCs w:val="28"/>
                      <w:rtl/>
                      <w:lang w:bidi="ar-EG"/>
                    </w:rPr>
                    <w:t xml:space="preserve">على جذب انتباه </w:t>
                  </w:r>
                  <w:r w:rsidR="001537EE" w:rsidRPr="004E2541">
                    <w:rPr>
                      <w:rFonts w:asciiTheme="minorBidi" w:hAnsiTheme="minorBidi" w:cstheme="minorBidi"/>
                      <w:sz w:val="28"/>
                      <w:szCs w:val="28"/>
                      <w:rtl/>
                      <w:lang w:bidi="ar-EG"/>
                    </w:rPr>
                    <w:t>المتدربين</w:t>
                  </w:r>
                </w:p>
              </w:tc>
              <w:tc>
                <w:tcPr>
                  <w:tcW w:w="437" w:type="pct"/>
                </w:tcPr>
                <w:p w:rsidR="00312AAD" w:rsidRPr="004E2541" w:rsidRDefault="00312AAD" w:rsidP="00D3094E">
                  <w:pPr>
                    <w:rPr>
                      <w:rFonts w:asciiTheme="minorBidi" w:hAnsiTheme="minorBidi" w:cstheme="minorBidi"/>
                      <w:sz w:val="28"/>
                      <w:szCs w:val="28"/>
                      <w:rtl/>
                    </w:rPr>
                  </w:pPr>
                </w:p>
              </w:tc>
              <w:tc>
                <w:tcPr>
                  <w:tcW w:w="561" w:type="pct"/>
                </w:tcPr>
                <w:p w:rsidR="00312AAD" w:rsidRPr="004E2541" w:rsidRDefault="00312AAD" w:rsidP="00D3094E">
                  <w:pPr>
                    <w:rPr>
                      <w:rFonts w:asciiTheme="minorBidi" w:hAnsiTheme="minorBidi" w:cstheme="minorBidi"/>
                      <w:sz w:val="28"/>
                      <w:szCs w:val="28"/>
                      <w:rtl/>
                    </w:rPr>
                  </w:pPr>
                </w:p>
              </w:tc>
              <w:tc>
                <w:tcPr>
                  <w:tcW w:w="579" w:type="pct"/>
                </w:tcPr>
                <w:p w:rsidR="00312AAD" w:rsidRPr="004E2541" w:rsidRDefault="00312AAD" w:rsidP="00D3094E">
                  <w:pPr>
                    <w:rPr>
                      <w:rFonts w:asciiTheme="minorBidi" w:hAnsiTheme="minorBidi" w:cstheme="minorBidi"/>
                      <w:sz w:val="28"/>
                      <w:szCs w:val="28"/>
                      <w:rtl/>
                    </w:rPr>
                  </w:pPr>
                </w:p>
              </w:tc>
            </w:tr>
            <w:tr w:rsidR="00312AAD" w:rsidRPr="004E2541" w:rsidTr="00D3094E">
              <w:tc>
                <w:tcPr>
                  <w:tcW w:w="390" w:type="pct"/>
                </w:tcPr>
                <w:p w:rsidR="00312AAD" w:rsidRPr="004E2541" w:rsidRDefault="00312AAD" w:rsidP="008C7ED4">
                  <w:pPr>
                    <w:pStyle w:val="ListParagraph"/>
                    <w:numPr>
                      <w:ilvl w:val="0"/>
                      <w:numId w:val="51"/>
                    </w:numPr>
                    <w:jc w:val="both"/>
                    <w:rPr>
                      <w:rFonts w:asciiTheme="minorBidi" w:hAnsiTheme="minorBidi" w:cstheme="minorBidi"/>
                      <w:sz w:val="28"/>
                      <w:szCs w:val="28"/>
                      <w:rtl/>
                    </w:rPr>
                  </w:pPr>
                </w:p>
              </w:tc>
              <w:tc>
                <w:tcPr>
                  <w:tcW w:w="3032" w:type="pct"/>
                </w:tcPr>
                <w:p w:rsidR="00312AAD" w:rsidRPr="004E2541" w:rsidRDefault="00312AAD" w:rsidP="00D3094E">
                  <w:pPr>
                    <w:rPr>
                      <w:rFonts w:asciiTheme="minorBidi" w:hAnsiTheme="minorBidi" w:cstheme="minorBidi"/>
                      <w:sz w:val="28"/>
                      <w:szCs w:val="28"/>
                      <w:rtl/>
                    </w:rPr>
                  </w:pPr>
                  <w:r w:rsidRPr="004E2541">
                    <w:rPr>
                      <w:rFonts w:asciiTheme="minorBidi" w:hAnsiTheme="minorBidi" w:cstheme="minorBidi"/>
                      <w:sz w:val="28"/>
                      <w:szCs w:val="28"/>
                      <w:rtl/>
                    </w:rPr>
                    <w:t>أنجزت المجموعة النشاط في الزمن المقرر.</w:t>
                  </w:r>
                </w:p>
              </w:tc>
              <w:tc>
                <w:tcPr>
                  <w:tcW w:w="437" w:type="pct"/>
                </w:tcPr>
                <w:p w:rsidR="00312AAD" w:rsidRPr="004E2541" w:rsidRDefault="00312AAD" w:rsidP="00D3094E">
                  <w:pPr>
                    <w:rPr>
                      <w:rFonts w:asciiTheme="minorBidi" w:hAnsiTheme="minorBidi" w:cstheme="minorBidi"/>
                      <w:sz w:val="28"/>
                      <w:szCs w:val="28"/>
                      <w:rtl/>
                    </w:rPr>
                  </w:pPr>
                </w:p>
              </w:tc>
              <w:tc>
                <w:tcPr>
                  <w:tcW w:w="561" w:type="pct"/>
                </w:tcPr>
                <w:p w:rsidR="00312AAD" w:rsidRPr="004E2541" w:rsidRDefault="00312AAD" w:rsidP="00D3094E">
                  <w:pPr>
                    <w:rPr>
                      <w:rFonts w:asciiTheme="minorBidi" w:hAnsiTheme="minorBidi" w:cstheme="minorBidi"/>
                      <w:sz w:val="28"/>
                      <w:szCs w:val="28"/>
                      <w:rtl/>
                    </w:rPr>
                  </w:pPr>
                </w:p>
              </w:tc>
              <w:tc>
                <w:tcPr>
                  <w:tcW w:w="579" w:type="pct"/>
                </w:tcPr>
                <w:p w:rsidR="00312AAD" w:rsidRPr="004E2541" w:rsidRDefault="00312AAD" w:rsidP="00D3094E">
                  <w:pPr>
                    <w:rPr>
                      <w:rFonts w:asciiTheme="minorBidi" w:hAnsiTheme="minorBidi" w:cstheme="minorBidi"/>
                      <w:sz w:val="28"/>
                      <w:szCs w:val="28"/>
                      <w:rtl/>
                    </w:rPr>
                  </w:pPr>
                </w:p>
              </w:tc>
            </w:tr>
          </w:tbl>
          <w:p w:rsidR="00312AAD" w:rsidRPr="004E2541" w:rsidRDefault="00312AAD" w:rsidP="00D3094E">
            <w:pPr>
              <w:pStyle w:val="ListParagraph"/>
              <w:ind w:left="360"/>
              <w:rPr>
                <w:rFonts w:asciiTheme="minorBidi" w:hAnsiTheme="minorBidi" w:cstheme="minorBidi"/>
                <w:sz w:val="28"/>
                <w:szCs w:val="28"/>
                <w:rtl/>
              </w:rPr>
            </w:pPr>
          </w:p>
        </w:tc>
      </w:tr>
    </w:tbl>
    <w:p w:rsidR="00312AAD" w:rsidRPr="004E2541" w:rsidRDefault="00312AAD" w:rsidP="00312AAD">
      <w:pPr>
        <w:rPr>
          <w:rFonts w:asciiTheme="minorBidi" w:hAnsiTheme="minorBidi" w:cstheme="minorBidi"/>
          <w:b/>
          <w:bCs/>
          <w:color w:val="000000"/>
          <w:sz w:val="28"/>
          <w:szCs w:val="28"/>
          <w:rtl/>
        </w:rPr>
      </w:pPr>
    </w:p>
    <w:p w:rsidR="004033D3" w:rsidRDefault="004033D3" w:rsidP="00816097">
      <w:pPr>
        <w:rPr>
          <w:rtl/>
        </w:rPr>
      </w:pPr>
    </w:p>
    <w:p w:rsidR="004033D3" w:rsidRDefault="004033D3" w:rsidP="00816097">
      <w:pPr>
        <w:rPr>
          <w:rtl/>
        </w:rPr>
      </w:pPr>
    </w:p>
    <w:p w:rsidR="004033D3" w:rsidRDefault="004033D3"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E845A5" w:rsidRDefault="00E845A5" w:rsidP="00E845A5">
      <w:pPr>
        <w:jc w:val="center"/>
        <w:rPr>
          <w:rFonts w:cs="Simplified Arabic"/>
          <w:b/>
          <w:bCs/>
          <w:sz w:val="32"/>
          <w:szCs w:val="32"/>
          <w:rtl/>
        </w:rPr>
      </w:pPr>
      <w:r w:rsidRPr="006F72FF">
        <w:rPr>
          <w:rFonts w:cs="Simplified Arabic" w:hint="cs"/>
          <w:b/>
          <w:bCs/>
          <w:sz w:val="32"/>
          <w:szCs w:val="32"/>
          <w:rtl/>
        </w:rPr>
        <w:t>ورقة عمل(</w:t>
      </w:r>
      <w:r>
        <w:rPr>
          <w:rFonts w:cs="Simplified Arabic" w:hint="cs"/>
          <w:b/>
          <w:bCs/>
          <w:sz w:val="32"/>
          <w:szCs w:val="32"/>
          <w:rtl/>
        </w:rPr>
        <w:t>3</w:t>
      </w:r>
      <w:r w:rsidR="007C1F2B">
        <w:rPr>
          <w:rFonts w:cs="Simplified Arabic" w:hint="cs"/>
          <w:b/>
          <w:bCs/>
          <w:sz w:val="32"/>
          <w:szCs w:val="32"/>
          <w:rtl/>
        </w:rPr>
        <w:t>أ</w:t>
      </w:r>
      <w:r w:rsidRPr="006F72FF">
        <w:rPr>
          <w:rFonts w:cs="Simplified Arabic" w:hint="cs"/>
          <w:b/>
          <w:bCs/>
          <w:sz w:val="32"/>
          <w:szCs w:val="32"/>
          <w:rtl/>
        </w:rPr>
        <w:t>)</w:t>
      </w:r>
    </w:p>
    <w:p w:rsidR="00E845A5" w:rsidRPr="006F72FF" w:rsidRDefault="00E845A5" w:rsidP="00E845A5">
      <w:pPr>
        <w:jc w:val="center"/>
        <w:rPr>
          <w:rFonts w:cs="Simplified Arabic"/>
          <w:b/>
          <w:bCs/>
          <w:sz w:val="32"/>
          <w:szCs w:val="32"/>
          <w:rtl/>
        </w:rPr>
      </w:pPr>
    </w:p>
    <w:p w:rsidR="00E845A5" w:rsidRDefault="00E845A5" w:rsidP="00E845A5">
      <w:pPr>
        <w:rPr>
          <w:rFonts w:cs="Simplified Arabic"/>
          <w:sz w:val="28"/>
          <w:szCs w:val="28"/>
          <w:rtl/>
        </w:rPr>
      </w:pPr>
      <w:r>
        <w:rPr>
          <w:rFonts w:cs="Simplified Arabic" w:hint="cs"/>
          <w:sz w:val="28"/>
          <w:szCs w:val="28"/>
          <w:rtl/>
        </w:rPr>
        <w:t>يمثل الجدول الآتي مفهوم النظرية السلوكية, والمطلوب تعبئة الفراغات من خلال العمل في المجموعة.</w:t>
      </w:r>
    </w:p>
    <w:p w:rsidR="00E845A5" w:rsidRDefault="00E845A5" w:rsidP="00E845A5">
      <w:pPr>
        <w:rPr>
          <w:rFonts w:cs="Simplified Arabic"/>
          <w:sz w:val="28"/>
          <w:szCs w:val="28"/>
          <w:rtl/>
        </w:rPr>
      </w:pPr>
    </w:p>
    <w:tbl>
      <w:tblPr>
        <w:tblStyle w:val="TableGrid"/>
        <w:bidiVisual/>
        <w:tblW w:w="0" w:type="auto"/>
        <w:tblLook w:val="04A0" w:firstRow="1" w:lastRow="0" w:firstColumn="1" w:lastColumn="0" w:noHBand="0" w:noVBand="1"/>
      </w:tblPr>
      <w:tblGrid>
        <w:gridCol w:w="2261"/>
        <w:gridCol w:w="2261"/>
        <w:gridCol w:w="2262"/>
        <w:gridCol w:w="2262"/>
      </w:tblGrid>
      <w:tr w:rsidR="00E845A5" w:rsidTr="00A35CAF">
        <w:trPr>
          <w:trHeight w:val="826"/>
        </w:trPr>
        <w:tc>
          <w:tcPr>
            <w:tcW w:w="2261" w:type="dxa"/>
          </w:tcPr>
          <w:p w:rsidR="00E845A5" w:rsidRDefault="00E845A5" w:rsidP="00A35CAF">
            <w:pPr>
              <w:jc w:val="center"/>
              <w:rPr>
                <w:rFonts w:cs="Simplified Arabic"/>
                <w:sz w:val="28"/>
                <w:szCs w:val="28"/>
                <w:rtl/>
              </w:rPr>
            </w:pPr>
            <w:r>
              <w:rPr>
                <w:rFonts w:cs="Simplified Arabic" w:hint="cs"/>
                <w:sz w:val="28"/>
                <w:szCs w:val="28"/>
                <w:rtl/>
              </w:rPr>
              <w:t>المفهوم</w:t>
            </w:r>
          </w:p>
        </w:tc>
        <w:tc>
          <w:tcPr>
            <w:tcW w:w="2261" w:type="dxa"/>
          </w:tcPr>
          <w:p w:rsidR="00E845A5" w:rsidRDefault="00E845A5" w:rsidP="00A35CAF">
            <w:pPr>
              <w:jc w:val="center"/>
              <w:rPr>
                <w:rFonts w:cs="Simplified Arabic"/>
                <w:sz w:val="28"/>
                <w:szCs w:val="28"/>
                <w:rtl/>
              </w:rPr>
            </w:pPr>
            <w:r>
              <w:rPr>
                <w:rFonts w:cs="Simplified Arabic" w:hint="cs"/>
                <w:sz w:val="28"/>
                <w:szCs w:val="28"/>
                <w:rtl/>
              </w:rPr>
              <w:t>دور المعلم</w:t>
            </w:r>
          </w:p>
        </w:tc>
        <w:tc>
          <w:tcPr>
            <w:tcW w:w="2262" w:type="dxa"/>
          </w:tcPr>
          <w:p w:rsidR="00E845A5" w:rsidRDefault="00E845A5" w:rsidP="00A35CAF">
            <w:pPr>
              <w:jc w:val="center"/>
              <w:rPr>
                <w:rFonts w:cs="Simplified Arabic"/>
                <w:sz w:val="28"/>
                <w:szCs w:val="28"/>
                <w:rtl/>
              </w:rPr>
            </w:pPr>
            <w:r>
              <w:rPr>
                <w:rFonts w:cs="Simplified Arabic" w:hint="cs"/>
                <w:sz w:val="28"/>
                <w:szCs w:val="28"/>
                <w:rtl/>
              </w:rPr>
              <w:t>دور الطالب</w:t>
            </w:r>
          </w:p>
        </w:tc>
        <w:tc>
          <w:tcPr>
            <w:tcW w:w="2262" w:type="dxa"/>
          </w:tcPr>
          <w:p w:rsidR="00E845A5" w:rsidRDefault="00E845A5" w:rsidP="00A35CAF">
            <w:pPr>
              <w:jc w:val="center"/>
              <w:rPr>
                <w:rFonts w:cs="Simplified Arabic"/>
                <w:sz w:val="28"/>
                <w:szCs w:val="28"/>
                <w:rtl/>
              </w:rPr>
            </w:pPr>
            <w:r>
              <w:rPr>
                <w:rFonts w:cs="Simplified Arabic" w:hint="cs"/>
                <w:sz w:val="28"/>
                <w:szCs w:val="28"/>
                <w:rtl/>
              </w:rPr>
              <w:t>أهم المبادئ</w:t>
            </w:r>
          </w:p>
        </w:tc>
      </w:tr>
      <w:tr w:rsidR="00E845A5" w:rsidTr="00A35CAF">
        <w:trPr>
          <w:trHeight w:val="1688"/>
        </w:trPr>
        <w:tc>
          <w:tcPr>
            <w:tcW w:w="2261" w:type="dxa"/>
            <w:vMerge w:val="restart"/>
          </w:tcPr>
          <w:p w:rsidR="00E845A5" w:rsidRDefault="00E845A5" w:rsidP="00A35CAF">
            <w:pPr>
              <w:jc w:val="center"/>
              <w:rPr>
                <w:rFonts w:ascii="Simplified Arabic" w:hAnsi="Simplified Arabic" w:cs="Simplified Arabic"/>
                <w:sz w:val="28"/>
                <w:szCs w:val="28"/>
                <w:rtl/>
              </w:rPr>
            </w:pPr>
          </w:p>
          <w:p w:rsidR="00E845A5" w:rsidRDefault="00E845A5" w:rsidP="00A35CAF">
            <w:pPr>
              <w:jc w:val="center"/>
              <w:rPr>
                <w:rFonts w:ascii="Simplified Arabic" w:hAnsi="Simplified Arabic" w:cs="Simplified Arabic"/>
                <w:sz w:val="28"/>
                <w:szCs w:val="28"/>
                <w:rtl/>
              </w:rPr>
            </w:pPr>
          </w:p>
          <w:p w:rsidR="00E845A5" w:rsidRDefault="00E845A5" w:rsidP="00A35CAF">
            <w:pPr>
              <w:jc w:val="center"/>
              <w:rPr>
                <w:rFonts w:ascii="Simplified Arabic" w:hAnsi="Simplified Arabic" w:cs="Simplified Arabic"/>
                <w:sz w:val="28"/>
                <w:szCs w:val="28"/>
                <w:rtl/>
              </w:rPr>
            </w:pPr>
          </w:p>
          <w:p w:rsidR="00E845A5" w:rsidRDefault="00E845A5" w:rsidP="00A35CAF">
            <w:pPr>
              <w:jc w:val="center"/>
              <w:rPr>
                <w:rFonts w:ascii="Simplified Arabic" w:hAnsi="Simplified Arabic" w:cs="Simplified Arabic"/>
                <w:sz w:val="28"/>
                <w:szCs w:val="28"/>
                <w:rtl/>
              </w:rPr>
            </w:pPr>
          </w:p>
          <w:p w:rsidR="00E845A5" w:rsidRDefault="00E845A5" w:rsidP="00A35CAF">
            <w:pPr>
              <w:jc w:val="center"/>
              <w:rPr>
                <w:rFonts w:cs="Simplified Arabic"/>
                <w:sz w:val="28"/>
                <w:szCs w:val="28"/>
                <w:rtl/>
              </w:rPr>
            </w:pPr>
            <w:r w:rsidRPr="003B2719">
              <w:rPr>
                <w:rFonts w:ascii="Simplified Arabic" w:hAnsi="Simplified Arabic" w:cs="Simplified Arabic"/>
                <w:sz w:val="28"/>
                <w:szCs w:val="28"/>
                <w:rtl/>
              </w:rPr>
              <w:t>التعلم عن طريق السلوك الإنساني الإيجابي أو السلبي مع التعديل والإرشاد</w:t>
            </w:r>
            <w:r>
              <w:rPr>
                <w:rFonts w:cs="Simplified Arabic" w:hint="cs"/>
                <w:sz w:val="28"/>
                <w:szCs w:val="28"/>
                <w:rtl/>
              </w:rPr>
              <w:t>.</w:t>
            </w:r>
          </w:p>
        </w:tc>
        <w:tc>
          <w:tcPr>
            <w:tcW w:w="2261" w:type="dxa"/>
          </w:tcPr>
          <w:p w:rsidR="00E845A5" w:rsidRDefault="00E845A5" w:rsidP="00A35CAF">
            <w:pPr>
              <w:jc w:val="center"/>
              <w:rPr>
                <w:rFonts w:cs="Simplified Arabic"/>
                <w:sz w:val="28"/>
                <w:szCs w:val="28"/>
                <w:rtl/>
              </w:rPr>
            </w:pPr>
          </w:p>
        </w:tc>
        <w:tc>
          <w:tcPr>
            <w:tcW w:w="2262" w:type="dxa"/>
          </w:tcPr>
          <w:p w:rsidR="00E845A5" w:rsidRDefault="00E845A5" w:rsidP="00A35CAF">
            <w:pPr>
              <w:jc w:val="center"/>
              <w:rPr>
                <w:rFonts w:cs="Simplified Arabic"/>
                <w:sz w:val="28"/>
                <w:szCs w:val="28"/>
                <w:rtl/>
              </w:rPr>
            </w:pPr>
          </w:p>
        </w:tc>
        <w:tc>
          <w:tcPr>
            <w:tcW w:w="2262" w:type="dxa"/>
          </w:tcPr>
          <w:p w:rsidR="00E845A5" w:rsidRDefault="00E845A5" w:rsidP="00A35CAF">
            <w:pPr>
              <w:jc w:val="center"/>
              <w:rPr>
                <w:rFonts w:cs="Simplified Arabic"/>
                <w:sz w:val="28"/>
                <w:szCs w:val="28"/>
                <w:rtl/>
              </w:rPr>
            </w:pPr>
          </w:p>
        </w:tc>
      </w:tr>
      <w:tr w:rsidR="00E845A5" w:rsidTr="00A35CAF">
        <w:trPr>
          <w:trHeight w:val="1711"/>
        </w:trPr>
        <w:tc>
          <w:tcPr>
            <w:tcW w:w="2261" w:type="dxa"/>
            <w:vMerge/>
          </w:tcPr>
          <w:p w:rsidR="00E845A5" w:rsidRDefault="00E845A5" w:rsidP="00A35CAF">
            <w:pPr>
              <w:jc w:val="center"/>
              <w:rPr>
                <w:rFonts w:cs="Simplified Arabic"/>
                <w:sz w:val="28"/>
                <w:szCs w:val="28"/>
                <w:rtl/>
              </w:rPr>
            </w:pPr>
          </w:p>
        </w:tc>
        <w:tc>
          <w:tcPr>
            <w:tcW w:w="2261" w:type="dxa"/>
          </w:tcPr>
          <w:p w:rsidR="00E845A5" w:rsidRDefault="00E845A5" w:rsidP="00A35CAF">
            <w:pPr>
              <w:jc w:val="center"/>
              <w:rPr>
                <w:rFonts w:cs="Simplified Arabic"/>
                <w:sz w:val="28"/>
                <w:szCs w:val="28"/>
                <w:rtl/>
              </w:rPr>
            </w:pPr>
          </w:p>
        </w:tc>
        <w:tc>
          <w:tcPr>
            <w:tcW w:w="2262" w:type="dxa"/>
          </w:tcPr>
          <w:p w:rsidR="00E845A5" w:rsidRDefault="00E845A5" w:rsidP="00A35CAF">
            <w:pPr>
              <w:jc w:val="center"/>
              <w:rPr>
                <w:rFonts w:cs="Simplified Arabic"/>
                <w:sz w:val="28"/>
                <w:szCs w:val="28"/>
                <w:rtl/>
              </w:rPr>
            </w:pPr>
          </w:p>
        </w:tc>
        <w:tc>
          <w:tcPr>
            <w:tcW w:w="2262" w:type="dxa"/>
          </w:tcPr>
          <w:p w:rsidR="00E845A5" w:rsidRDefault="00E845A5" w:rsidP="00A35CAF">
            <w:pPr>
              <w:jc w:val="center"/>
              <w:rPr>
                <w:rFonts w:cs="Simplified Arabic"/>
                <w:sz w:val="28"/>
                <w:szCs w:val="28"/>
                <w:rtl/>
              </w:rPr>
            </w:pPr>
          </w:p>
        </w:tc>
      </w:tr>
      <w:tr w:rsidR="00E845A5" w:rsidTr="00A35CAF">
        <w:trPr>
          <w:trHeight w:val="2104"/>
        </w:trPr>
        <w:tc>
          <w:tcPr>
            <w:tcW w:w="2261" w:type="dxa"/>
            <w:vMerge/>
          </w:tcPr>
          <w:p w:rsidR="00E845A5" w:rsidRDefault="00E845A5" w:rsidP="00A35CAF">
            <w:pPr>
              <w:jc w:val="center"/>
              <w:rPr>
                <w:rFonts w:cs="Simplified Arabic"/>
                <w:sz w:val="28"/>
                <w:szCs w:val="28"/>
                <w:rtl/>
              </w:rPr>
            </w:pPr>
          </w:p>
        </w:tc>
        <w:tc>
          <w:tcPr>
            <w:tcW w:w="2261" w:type="dxa"/>
          </w:tcPr>
          <w:p w:rsidR="00E845A5" w:rsidRDefault="00E845A5" w:rsidP="00A35CAF">
            <w:pPr>
              <w:jc w:val="center"/>
              <w:rPr>
                <w:rFonts w:cs="Simplified Arabic"/>
                <w:sz w:val="28"/>
                <w:szCs w:val="28"/>
                <w:rtl/>
              </w:rPr>
            </w:pPr>
          </w:p>
        </w:tc>
        <w:tc>
          <w:tcPr>
            <w:tcW w:w="2262" w:type="dxa"/>
          </w:tcPr>
          <w:p w:rsidR="00E845A5" w:rsidRDefault="00E845A5" w:rsidP="00A35CAF">
            <w:pPr>
              <w:jc w:val="center"/>
              <w:rPr>
                <w:rFonts w:cs="Simplified Arabic"/>
                <w:sz w:val="28"/>
                <w:szCs w:val="28"/>
                <w:rtl/>
              </w:rPr>
            </w:pPr>
          </w:p>
        </w:tc>
        <w:tc>
          <w:tcPr>
            <w:tcW w:w="2262" w:type="dxa"/>
          </w:tcPr>
          <w:p w:rsidR="00E845A5" w:rsidRDefault="00E845A5" w:rsidP="00A35CAF">
            <w:pPr>
              <w:jc w:val="center"/>
              <w:rPr>
                <w:rFonts w:cs="Simplified Arabic"/>
                <w:sz w:val="28"/>
                <w:szCs w:val="28"/>
                <w:rtl/>
              </w:rPr>
            </w:pPr>
          </w:p>
        </w:tc>
      </w:tr>
      <w:tr w:rsidR="00E845A5" w:rsidTr="00A35CAF">
        <w:trPr>
          <w:trHeight w:val="3114"/>
        </w:trPr>
        <w:tc>
          <w:tcPr>
            <w:tcW w:w="2261" w:type="dxa"/>
            <w:vMerge/>
          </w:tcPr>
          <w:p w:rsidR="00E845A5" w:rsidRDefault="00E845A5" w:rsidP="00A35CAF">
            <w:pPr>
              <w:jc w:val="center"/>
              <w:rPr>
                <w:rFonts w:cs="Simplified Arabic"/>
                <w:sz w:val="28"/>
                <w:szCs w:val="28"/>
                <w:rtl/>
              </w:rPr>
            </w:pPr>
          </w:p>
        </w:tc>
        <w:tc>
          <w:tcPr>
            <w:tcW w:w="2261" w:type="dxa"/>
          </w:tcPr>
          <w:p w:rsidR="00E845A5" w:rsidRDefault="00E845A5" w:rsidP="00A35CAF">
            <w:pPr>
              <w:jc w:val="center"/>
              <w:rPr>
                <w:rFonts w:cs="Simplified Arabic"/>
                <w:sz w:val="28"/>
                <w:szCs w:val="28"/>
                <w:rtl/>
              </w:rPr>
            </w:pPr>
          </w:p>
        </w:tc>
        <w:tc>
          <w:tcPr>
            <w:tcW w:w="2262" w:type="dxa"/>
          </w:tcPr>
          <w:p w:rsidR="00E845A5" w:rsidRDefault="00E845A5" w:rsidP="00A35CAF">
            <w:pPr>
              <w:jc w:val="center"/>
              <w:rPr>
                <w:rFonts w:cs="Simplified Arabic"/>
                <w:sz w:val="28"/>
                <w:szCs w:val="28"/>
                <w:rtl/>
              </w:rPr>
            </w:pPr>
          </w:p>
        </w:tc>
        <w:tc>
          <w:tcPr>
            <w:tcW w:w="2262" w:type="dxa"/>
          </w:tcPr>
          <w:p w:rsidR="00E845A5" w:rsidRDefault="00E845A5" w:rsidP="00A35CAF">
            <w:pPr>
              <w:jc w:val="center"/>
              <w:rPr>
                <w:rFonts w:cs="Simplified Arabic"/>
                <w:sz w:val="28"/>
                <w:szCs w:val="28"/>
                <w:rtl/>
              </w:rPr>
            </w:pPr>
          </w:p>
        </w:tc>
      </w:tr>
    </w:tbl>
    <w:p w:rsidR="00E845A5" w:rsidRDefault="00E845A5" w:rsidP="00E845A5">
      <w:pPr>
        <w:rPr>
          <w:rFonts w:cs="Simplified Arabic"/>
          <w:sz w:val="28"/>
          <w:szCs w:val="28"/>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DB50F6" w:rsidRDefault="00DB50F6" w:rsidP="00816097">
      <w:pPr>
        <w:rPr>
          <w:rtl/>
        </w:rPr>
      </w:pPr>
    </w:p>
    <w:p w:rsidR="00AB56AC" w:rsidRDefault="007C1F2B" w:rsidP="00BE1283">
      <w:pPr>
        <w:jc w:val="center"/>
        <w:rPr>
          <w:rFonts w:cs="Simplified Arabic"/>
          <w:b/>
          <w:bCs/>
          <w:sz w:val="40"/>
          <w:szCs w:val="40"/>
          <w:rtl/>
        </w:rPr>
      </w:pPr>
      <w:r>
        <w:rPr>
          <w:rFonts w:cs="Simplified Arabic" w:hint="cs"/>
          <w:b/>
          <w:bCs/>
          <w:sz w:val="40"/>
          <w:szCs w:val="40"/>
          <w:rtl/>
        </w:rPr>
        <w:t>ورقة عمل</w:t>
      </w:r>
      <w:r w:rsidR="006329FF">
        <w:rPr>
          <w:rFonts w:cs="Simplified Arabic" w:hint="cs"/>
          <w:b/>
          <w:bCs/>
          <w:sz w:val="40"/>
          <w:szCs w:val="40"/>
          <w:rtl/>
        </w:rPr>
        <w:t xml:space="preserve"> رقم(3ب)</w:t>
      </w:r>
    </w:p>
    <w:p w:rsidR="00AB56AC" w:rsidRDefault="00AB56AC" w:rsidP="00BE1283">
      <w:pPr>
        <w:jc w:val="center"/>
        <w:rPr>
          <w:rFonts w:cs="Simplified Arabic"/>
          <w:b/>
          <w:bCs/>
          <w:sz w:val="40"/>
          <w:szCs w:val="40"/>
          <w:rtl/>
        </w:rPr>
      </w:pPr>
    </w:p>
    <w:p w:rsidR="00782690" w:rsidRPr="00FE01CD" w:rsidRDefault="006419E9" w:rsidP="00782690">
      <w:pPr>
        <w:shd w:val="clear" w:color="auto" w:fill="FFFFFF"/>
        <w:bidi w:val="0"/>
        <w:spacing w:before="120" w:after="120" w:line="365" w:lineRule="atLeast"/>
        <w:jc w:val="right"/>
        <w:rPr>
          <w:rFonts w:asciiTheme="minorBidi" w:hAnsiTheme="minorBidi" w:cstheme="minorBidi"/>
          <w:color w:val="252525"/>
          <w:sz w:val="28"/>
          <w:szCs w:val="28"/>
        </w:rPr>
      </w:pPr>
      <w:r w:rsidRPr="00FE01CD">
        <w:rPr>
          <w:rFonts w:asciiTheme="minorBidi" w:hAnsiTheme="minorBidi" w:cstheme="minorBidi"/>
          <w:color w:val="252525"/>
          <w:sz w:val="28"/>
          <w:szCs w:val="28"/>
          <w:rtl/>
        </w:rPr>
        <w:t>أ</w:t>
      </w:r>
      <w:r w:rsidR="00782690" w:rsidRPr="00FE01CD">
        <w:rPr>
          <w:rFonts w:asciiTheme="minorBidi" w:hAnsiTheme="minorBidi" w:cstheme="minorBidi"/>
          <w:color w:val="252525"/>
          <w:sz w:val="28"/>
          <w:szCs w:val="28"/>
          <w:rtl/>
        </w:rPr>
        <w:t xml:space="preserve">حد الأهداف الأساسية من استخدام التعليم البنائي هو أن يتعلم الطلبة كيفية أخذ المبادرة لإدارة تجاربهم التعليمية والاستفادة منها وذلك من خلال تدريبهم على ذلك ومن سمات الصف البنائي كما يلي </w:t>
      </w:r>
      <w:r w:rsidR="00782690" w:rsidRPr="00FE01CD">
        <w:rPr>
          <w:rFonts w:asciiTheme="minorBidi" w:hAnsiTheme="minorBidi" w:cstheme="minorBidi"/>
          <w:color w:val="252525"/>
          <w:sz w:val="28"/>
          <w:szCs w:val="28"/>
        </w:rPr>
        <w:t>.</w:t>
      </w:r>
    </w:p>
    <w:p w:rsidR="00782690" w:rsidRPr="00FE01CD" w:rsidRDefault="00782690" w:rsidP="00896145">
      <w:pPr>
        <w:shd w:val="clear" w:color="auto" w:fill="FFFFFF"/>
        <w:bidi w:val="0"/>
        <w:spacing w:before="100" w:beforeAutospacing="1" w:after="24" w:line="365" w:lineRule="atLeast"/>
        <w:ind w:left="-360" w:right="336"/>
        <w:jc w:val="right"/>
        <w:rPr>
          <w:rFonts w:asciiTheme="minorBidi" w:hAnsiTheme="minorBidi" w:cstheme="minorBidi"/>
          <w:color w:val="252525"/>
          <w:sz w:val="28"/>
          <w:szCs w:val="28"/>
        </w:rPr>
      </w:pPr>
      <w:r w:rsidRPr="00FE01CD">
        <w:rPr>
          <w:rFonts w:asciiTheme="minorBidi" w:hAnsiTheme="minorBidi" w:cstheme="minorBidi"/>
          <w:color w:val="252525"/>
          <w:sz w:val="28"/>
          <w:szCs w:val="28"/>
          <w:rtl/>
        </w:rPr>
        <w:t>المتعلمون يشاركون بنشاط</w:t>
      </w:r>
      <w:r w:rsidR="005C08F4" w:rsidRPr="00FE01CD">
        <w:rPr>
          <w:rFonts w:asciiTheme="minorBidi" w:hAnsiTheme="minorBidi" w:cstheme="minorBidi"/>
          <w:color w:val="252525"/>
          <w:sz w:val="28"/>
          <w:szCs w:val="28"/>
          <w:rtl/>
        </w:rPr>
        <w:t>.</w:t>
      </w:r>
      <w:r w:rsidR="00896145" w:rsidRPr="00FE01CD">
        <w:rPr>
          <w:rFonts w:asciiTheme="minorBidi" w:hAnsiTheme="minorBidi" w:cstheme="minorBidi"/>
          <w:color w:val="252525"/>
          <w:sz w:val="28"/>
          <w:szCs w:val="28"/>
        </w:rPr>
        <w:t xml:space="preserve"> -</w:t>
      </w:r>
    </w:p>
    <w:p w:rsidR="00782690" w:rsidRPr="00FE01CD" w:rsidRDefault="00896145" w:rsidP="00896145">
      <w:pPr>
        <w:shd w:val="clear" w:color="auto" w:fill="FFFFFF"/>
        <w:bidi w:val="0"/>
        <w:spacing w:before="100" w:beforeAutospacing="1" w:after="24" w:line="365" w:lineRule="atLeast"/>
        <w:ind w:left="-360" w:right="336"/>
        <w:jc w:val="right"/>
        <w:rPr>
          <w:rFonts w:asciiTheme="minorBidi" w:hAnsiTheme="minorBidi" w:cstheme="minorBidi"/>
          <w:color w:val="252525"/>
          <w:sz w:val="28"/>
          <w:szCs w:val="28"/>
        </w:rPr>
      </w:pPr>
      <w:r w:rsidRPr="00FE01CD">
        <w:rPr>
          <w:rFonts w:asciiTheme="minorBidi" w:hAnsiTheme="minorBidi" w:cstheme="minorBidi"/>
          <w:color w:val="252525"/>
          <w:sz w:val="28"/>
          <w:szCs w:val="28"/>
          <w:rtl/>
          <w:lang w:bidi="ar-JO"/>
        </w:rPr>
        <w:t xml:space="preserve"> </w:t>
      </w:r>
      <w:r w:rsidR="00782690" w:rsidRPr="00FE01CD">
        <w:rPr>
          <w:rFonts w:asciiTheme="minorBidi" w:hAnsiTheme="minorBidi" w:cstheme="minorBidi"/>
          <w:color w:val="252525"/>
          <w:sz w:val="28"/>
          <w:szCs w:val="28"/>
          <w:rtl/>
        </w:rPr>
        <w:t xml:space="preserve">البيئة </w:t>
      </w:r>
      <w:r w:rsidR="00A506B8" w:rsidRPr="00FE01CD">
        <w:rPr>
          <w:rFonts w:asciiTheme="minorBidi" w:hAnsiTheme="minorBidi" w:cstheme="minorBidi"/>
          <w:color w:val="252525"/>
          <w:sz w:val="28"/>
          <w:szCs w:val="28"/>
          <w:rtl/>
        </w:rPr>
        <w:t>ديمقراطية</w:t>
      </w:r>
      <w:r w:rsidR="005C08F4" w:rsidRPr="00FE01CD">
        <w:rPr>
          <w:rFonts w:asciiTheme="minorBidi" w:hAnsiTheme="minorBidi" w:cstheme="minorBidi"/>
          <w:color w:val="252525"/>
          <w:sz w:val="28"/>
          <w:szCs w:val="28"/>
          <w:rtl/>
        </w:rPr>
        <w:t>.</w:t>
      </w:r>
      <w:r w:rsidRPr="00FE01CD">
        <w:rPr>
          <w:rFonts w:asciiTheme="minorBidi" w:hAnsiTheme="minorBidi" w:cstheme="minorBidi"/>
          <w:color w:val="252525"/>
          <w:sz w:val="28"/>
          <w:szCs w:val="28"/>
        </w:rPr>
        <w:t xml:space="preserve">- </w:t>
      </w:r>
    </w:p>
    <w:p w:rsidR="00A506B8" w:rsidRPr="00FE01CD" w:rsidRDefault="00782690" w:rsidP="00A506B8">
      <w:pPr>
        <w:shd w:val="clear" w:color="auto" w:fill="FFFFFF"/>
        <w:bidi w:val="0"/>
        <w:spacing w:before="100" w:beforeAutospacing="1" w:after="24" w:line="365" w:lineRule="atLeast"/>
        <w:ind w:left="-360" w:right="336"/>
        <w:jc w:val="right"/>
        <w:rPr>
          <w:rFonts w:asciiTheme="minorBidi" w:hAnsiTheme="minorBidi" w:cstheme="minorBidi"/>
          <w:color w:val="252525"/>
          <w:sz w:val="28"/>
          <w:szCs w:val="28"/>
          <w:rtl/>
          <w:lang w:bidi="ar-JO"/>
        </w:rPr>
      </w:pPr>
      <w:r w:rsidRPr="00FE01CD">
        <w:rPr>
          <w:rFonts w:asciiTheme="minorBidi" w:hAnsiTheme="minorBidi" w:cstheme="minorBidi"/>
          <w:color w:val="252525"/>
          <w:sz w:val="28"/>
          <w:szCs w:val="28"/>
          <w:rtl/>
        </w:rPr>
        <w:t>الأنشطة تفاعلية ومتمحورة حول الطلبة</w:t>
      </w:r>
      <w:r w:rsidR="005C08F4" w:rsidRPr="00FE01CD">
        <w:rPr>
          <w:rFonts w:asciiTheme="minorBidi" w:hAnsiTheme="minorBidi" w:cstheme="minorBidi"/>
          <w:color w:val="252525"/>
          <w:sz w:val="28"/>
          <w:szCs w:val="28"/>
          <w:rtl/>
        </w:rPr>
        <w:t>.</w:t>
      </w:r>
      <w:r w:rsidR="00896145" w:rsidRPr="00FE01CD">
        <w:rPr>
          <w:rFonts w:asciiTheme="minorBidi" w:hAnsiTheme="minorBidi" w:cstheme="minorBidi"/>
          <w:color w:val="252525"/>
          <w:sz w:val="28"/>
          <w:szCs w:val="28"/>
        </w:rPr>
        <w:t xml:space="preserve"> -</w:t>
      </w:r>
    </w:p>
    <w:p w:rsidR="00AB56AC" w:rsidRPr="00FE01CD" w:rsidRDefault="005C08F4" w:rsidP="00CD31EA">
      <w:pPr>
        <w:shd w:val="clear" w:color="auto" w:fill="FFFFFF"/>
        <w:tabs>
          <w:tab w:val="left" w:pos="1650"/>
          <w:tab w:val="right" w:pos="8494"/>
        </w:tabs>
        <w:bidi w:val="0"/>
        <w:spacing w:before="100" w:beforeAutospacing="1" w:after="24" w:line="365" w:lineRule="atLeast"/>
        <w:ind w:left="-360" w:right="336"/>
        <w:jc w:val="right"/>
        <w:rPr>
          <w:rFonts w:asciiTheme="minorBidi" w:hAnsiTheme="minorBidi" w:cstheme="minorBidi"/>
          <w:color w:val="252525"/>
          <w:sz w:val="28"/>
          <w:szCs w:val="28"/>
          <w:lang w:bidi="ar-JO"/>
        </w:rPr>
      </w:pPr>
      <w:r w:rsidRPr="00FE01CD">
        <w:rPr>
          <w:rFonts w:asciiTheme="minorBidi" w:hAnsiTheme="minorBidi" w:cstheme="minorBidi"/>
          <w:color w:val="252525"/>
          <w:sz w:val="28"/>
          <w:szCs w:val="28"/>
          <w:rtl/>
          <w:lang w:bidi="ar-JO"/>
        </w:rPr>
        <w:t>.</w:t>
      </w:r>
      <w:r w:rsidRPr="00FE01CD">
        <w:rPr>
          <w:rFonts w:asciiTheme="minorBidi" w:hAnsiTheme="minorBidi" w:cstheme="minorBidi"/>
          <w:color w:val="252525"/>
          <w:sz w:val="28"/>
          <w:szCs w:val="28"/>
          <w:rtl/>
        </w:rPr>
        <w:tab/>
      </w:r>
      <w:r w:rsidR="00CD31EA">
        <w:rPr>
          <w:rFonts w:asciiTheme="minorBidi" w:hAnsiTheme="minorBidi" w:cstheme="minorBidi" w:hint="cs"/>
          <w:color w:val="252525"/>
          <w:sz w:val="28"/>
          <w:szCs w:val="28"/>
          <w:rtl/>
          <w:lang w:bidi="ar-JO"/>
        </w:rPr>
        <w:t xml:space="preserve">- </w:t>
      </w:r>
      <w:r w:rsidR="00782690" w:rsidRPr="00FE01CD">
        <w:rPr>
          <w:rFonts w:asciiTheme="minorBidi" w:hAnsiTheme="minorBidi" w:cstheme="minorBidi"/>
          <w:color w:val="252525"/>
          <w:sz w:val="28"/>
          <w:szCs w:val="28"/>
          <w:rtl/>
        </w:rPr>
        <w:t>المعلم يُسهّل عملية التعلم بحيث يتم تشجيع الطلبة على تحمّل المسؤولية والاستقلال ذاتياً</w:t>
      </w:r>
      <w:r w:rsidR="00896145" w:rsidRPr="00FE01CD">
        <w:rPr>
          <w:rFonts w:asciiTheme="minorBidi" w:hAnsiTheme="minorBidi" w:cstheme="minorBidi"/>
          <w:color w:val="252525"/>
          <w:sz w:val="28"/>
          <w:szCs w:val="28"/>
        </w:rPr>
        <w:t xml:space="preserve"> </w:t>
      </w:r>
    </w:p>
    <w:p w:rsidR="00A506B8" w:rsidRPr="00FE01CD" w:rsidRDefault="00A506B8" w:rsidP="00A506B8">
      <w:pPr>
        <w:rPr>
          <w:rFonts w:asciiTheme="minorBidi" w:hAnsiTheme="minorBidi" w:cstheme="minorBidi"/>
          <w:sz w:val="28"/>
          <w:szCs w:val="28"/>
          <w:rtl/>
          <w:lang w:bidi="ar-JO"/>
        </w:rPr>
      </w:pPr>
    </w:p>
    <w:p w:rsidR="00AB56AC" w:rsidRPr="00A506B8" w:rsidRDefault="00A506B8" w:rsidP="00A506B8">
      <w:pPr>
        <w:rPr>
          <w:rFonts w:cs="Simplified Arabic"/>
          <w:sz w:val="28"/>
          <w:szCs w:val="28"/>
          <w:rtl/>
        </w:rPr>
      </w:pPr>
      <w:r>
        <w:rPr>
          <w:rFonts w:cs="Simplified Arabic" w:hint="cs"/>
          <w:sz w:val="28"/>
          <w:szCs w:val="28"/>
          <w:rtl/>
        </w:rPr>
        <w:t>بالتعاون مع أفراد مجموعتك, أختر درسَا من منهاج التربية المهنية المطَور وقم بتصميمي</w:t>
      </w:r>
      <w:r>
        <w:rPr>
          <w:rFonts w:cs="Simplified Arabic" w:hint="eastAsia"/>
          <w:sz w:val="28"/>
          <w:szCs w:val="28"/>
          <w:rtl/>
        </w:rPr>
        <w:t>ة</w:t>
      </w:r>
      <w:r>
        <w:rPr>
          <w:rFonts w:cs="Simplified Arabic" w:hint="cs"/>
          <w:sz w:val="28"/>
          <w:szCs w:val="28"/>
          <w:rtl/>
        </w:rPr>
        <w:t xml:space="preserve"> بناءَا على أحدى  استراتجيات  النظرية البنائية.</w:t>
      </w:r>
    </w:p>
    <w:p w:rsidR="00AB56AC" w:rsidRPr="00782690" w:rsidRDefault="00AB56AC" w:rsidP="00A506B8">
      <w:pPr>
        <w:rPr>
          <w:rFonts w:cs="Simplified Arabic"/>
          <w:b/>
          <w:bCs/>
          <w:sz w:val="40"/>
          <w:szCs w:val="40"/>
          <w:rtl/>
        </w:rPr>
      </w:pPr>
    </w:p>
    <w:p w:rsidR="00AB56AC" w:rsidRPr="00782690" w:rsidRDefault="00AB56AC" w:rsidP="00BE1283">
      <w:pPr>
        <w:jc w:val="center"/>
        <w:rPr>
          <w:rFonts w:cs="Simplified Arabic"/>
          <w:b/>
          <w:bCs/>
          <w:sz w:val="40"/>
          <w:szCs w:val="40"/>
          <w:rtl/>
        </w:rPr>
      </w:pPr>
    </w:p>
    <w:p w:rsidR="00AB56AC" w:rsidRPr="00782690" w:rsidRDefault="00AB56AC" w:rsidP="00BE1283">
      <w:pPr>
        <w:jc w:val="center"/>
        <w:rPr>
          <w:rFonts w:cs="Simplified Arabic"/>
          <w:b/>
          <w:bCs/>
          <w:sz w:val="40"/>
          <w:szCs w:val="40"/>
          <w:rtl/>
        </w:rPr>
      </w:pPr>
    </w:p>
    <w:p w:rsidR="00AB56AC" w:rsidRPr="00782690" w:rsidRDefault="00AB56AC" w:rsidP="00BE1283">
      <w:pPr>
        <w:jc w:val="center"/>
        <w:rPr>
          <w:rFonts w:cs="Simplified Arabic"/>
          <w:b/>
          <w:bCs/>
          <w:sz w:val="40"/>
          <w:szCs w:val="40"/>
          <w:rtl/>
        </w:rPr>
      </w:pPr>
    </w:p>
    <w:p w:rsidR="00AB56AC" w:rsidRPr="00782690" w:rsidRDefault="00AB56AC" w:rsidP="00BE1283">
      <w:pPr>
        <w:jc w:val="center"/>
        <w:rPr>
          <w:rFonts w:cs="Simplified Arabic"/>
          <w:b/>
          <w:bCs/>
          <w:sz w:val="40"/>
          <w:szCs w:val="40"/>
          <w:rtl/>
        </w:rPr>
      </w:pPr>
    </w:p>
    <w:p w:rsidR="00AB56AC" w:rsidRPr="00782690" w:rsidRDefault="00AB56AC" w:rsidP="00BE1283">
      <w:pPr>
        <w:jc w:val="center"/>
        <w:rPr>
          <w:rFonts w:cs="Simplified Arabic"/>
          <w:b/>
          <w:bCs/>
          <w:sz w:val="40"/>
          <w:szCs w:val="40"/>
          <w:rtl/>
        </w:rPr>
      </w:pPr>
    </w:p>
    <w:p w:rsidR="00AB56AC" w:rsidRPr="00782690" w:rsidRDefault="00782690" w:rsidP="00782690">
      <w:pPr>
        <w:tabs>
          <w:tab w:val="left" w:pos="7270"/>
        </w:tabs>
        <w:rPr>
          <w:rFonts w:cs="Simplified Arabic"/>
          <w:b/>
          <w:bCs/>
          <w:sz w:val="40"/>
          <w:szCs w:val="40"/>
          <w:rtl/>
        </w:rPr>
      </w:pPr>
      <w:r>
        <w:rPr>
          <w:rFonts w:cs="Simplified Arabic"/>
          <w:b/>
          <w:bCs/>
          <w:sz w:val="40"/>
          <w:szCs w:val="40"/>
          <w:rtl/>
        </w:rPr>
        <w:tab/>
      </w:r>
    </w:p>
    <w:p w:rsidR="00AB56AC" w:rsidRPr="00782690" w:rsidRDefault="00AB56AC" w:rsidP="00BE1283">
      <w:pPr>
        <w:jc w:val="center"/>
        <w:rPr>
          <w:rFonts w:cs="Simplified Arabic"/>
          <w:b/>
          <w:bCs/>
          <w:sz w:val="40"/>
          <w:szCs w:val="40"/>
          <w:rtl/>
        </w:rPr>
      </w:pPr>
    </w:p>
    <w:p w:rsidR="00ED49A6" w:rsidRDefault="00ED49A6" w:rsidP="00ED49A6">
      <w:pPr>
        <w:rPr>
          <w:rFonts w:cs="Simplified Arabic"/>
          <w:b/>
          <w:bCs/>
          <w:sz w:val="40"/>
          <w:szCs w:val="40"/>
          <w:rtl/>
        </w:rPr>
      </w:pPr>
    </w:p>
    <w:p w:rsidR="00446739" w:rsidRPr="00782690" w:rsidRDefault="00446739" w:rsidP="00ED49A6">
      <w:pPr>
        <w:jc w:val="center"/>
        <w:rPr>
          <w:rFonts w:cs="Simplified Arabic"/>
          <w:b/>
          <w:bCs/>
          <w:sz w:val="40"/>
          <w:szCs w:val="40"/>
        </w:rPr>
      </w:pPr>
      <w:r w:rsidRPr="00782690">
        <w:rPr>
          <w:rFonts w:cs="Simplified Arabic" w:hint="cs"/>
          <w:b/>
          <w:bCs/>
          <w:sz w:val="40"/>
          <w:szCs w:val="40"/>
          <w:rtl/>
        </w:rPr>
        <w:t>نشرة رقم(3</w:t>
      </w:r>
      <w:r w:rsidR="00621017" w:rsidRPr="00782690">
        <w:rPr>
          <w:rFonts w:cs="Simplified Arabic" w:hint="cs"/>
          <w:b/>
          <w:bCs/>
          <w:sz w:val="40"/>
          <w:szCs w:val="40"/>
          <w:rtl/>
        </w:rPr>
        <w:t>أ</w:t>
      </w:r>
      <w:r w:rsidRPr="00782690">
        <w:rPr>
          <w:rFonts w:cs="Simplified Arabic" w:hint="cs"/>
          <w:b/>
          <w:bCs/>
          <w:sz w:val="40"/>
          <w:szCs w:val="40"/>
          <w:rtl/>
        </w:rPr>
        <w:t>)</w:t>
      </w:r>
    </w:p>
    <w:tbl>
      <w:tblPr>
        <w:bidiVisual/>
        <w:tblW w:w="21285" w:type="dxa"/>
        <w:tblCellSpacing w:w="0" w:type="dxa"/>
        <w:tblInd w:w="-1035" w:type="dxa"/>
        <w:tblCellMar>
          <w:top w:w="15" w:type="dxa"/>
          <w:left w:w="15" w:type="dxa"/>
          <w:bottom w:w="15" w:type="dxa"/>
          <w:right w:w="15" w:type="dxa"/>
        </w:tblCellMar>
        <w:tblLook w:val="04A0" w:firstRow="1" w:lastRow="0" w:firstColumn="1" w:lastColumn="0" w:noHBand="0" w:noVBand="1"/>
      </w:tblPr>
      <w:tblGrid>
        <w:gridCol w:w="21285"/>
      </w:tblGrid>
      <w:tr w:rsidR="00446739" w:rsidRPr="00782690" w:rsidTr="00A35CAF">
        <w:trPr>
          <w:tblCellSpacing w:w="0" w:type="dxa"/>
        </w:trPr>
        <w:tc>
          <w:tcPr>
            <w:tcW w:w="21285" w:type="dxa"/>
            <w:hideMark/>
          </w:tcPr>
          <w:p w:rsidR="00446739" w:rsidRPr="00782690" w:rsidRDefault="00446739" w:rsidP="00A35CAF">
            <w:pPr>
              <w:shd w:val="clear" w:color="auto" w:fill="FFFFFF"/>
              <w:outlineLvl w:val="2"/>
              <w:rPr>
                <w:rFonts w:ascii="Simplified Arabic" w:hAnsi="Simplified Arabic" w:cs="Simplified Arabic"/>
                <w:b/>
                <w:bCs/>
                <w:color w:val="530E00"/>
                <w:sz w:val="32"/>
                <w:szCs w:val="32"/>
              </w:rPr>
            </w:pPr>
            <w:r w:rsidRPr="00782690">
              <w:rPr>
                <w:rFonts w:ascii="Simplified Arabic" w:hAnsi="Simplified Arabic" w:cs="Simplified Arabic"/>
                <w:b/>
                <w:bCs/>
                <w:color w:val="530E00"/>
                <w:sz w:val="32"/>
                <w:szCs w:val="32"/>
                <w:rtl/>
              </w:rPr>
              <w:t>النظرية البنائية في التعليم :</w:t>
            </w:r>
          </w:p>
          <w:tbl>
            <w:tblPr>
              <w:bidiVisual/>
              <w:tblW w:w="17745" w:type="dxa"/>
              <w:tblCellSpacing w:w="0" w:type="dxa"/>
              <w:tblCellMar>
                <w:top w:w="15" w:type="dxa"/>
                <w:left w:w="15" w:type="dxa"/>
                <w:bottom w:w="15" w:type="dxa"/>
                <w:right w:w="15" w:type="dxa"/>
              </w:tblCellMar>
              <w:tblLook w:val="04A0" w:firstRow="1" w:lastRow="0" w:firstColumn="1" w:lastColumn="0" w:noHBand="0" w:noVBand="1"/>
            </w:tblPr>
            <w:tblGrid>
              <w:gridCol w:w="17745"/>
            </w:tblGrid>
            <w:tr w:rsidR="00446739" w:rsidRPr="00782690" w:rsidTr="00A35CAF">
              <w:trPr>
                <w:tblCellSpacing w:w="0" w:type="dxa"/>
              </w:trPr>
              <w:tc>
                <w:tcPr>
                  <w:tcW w:w="0" w:type="auto"/>
                  <w:tcMar>
                    <w:top w:w="150" w:type="dxa"/>
                    <w:left w:w="150" w:type="dxa"/>
                    <w:bottom w:w="150" w:type="dxa"/>
                    <w:right w:w="150" w:type="dxa"/>
                  </w:tcMar>
                  <w:hideMark/>
                </w:tcPr>
                <w:p w:rsidR="00446739" w:rsidRPr="00782690" w:rsidRDefault="00446739" w:rsidP="00A35CAF">
                  <w:pPr>
                    <w:spacing w:before="100" w:beforeAutospacing="1" w:after="100" w:afterAutospacing="1"/>
                    <w:rPr>
                      <w:rFonts w:ascii="Simplified Arabic" w:hAnsi="Simplified Arabic" w:cs="Simplified Arabic"/>
                      <w:rtl/>
                    </w:rPr>
                  </w:pPr>
                </w:p>
                <w:p w:rsidR="006B7B10" w:rsidRDefault="00446739" w:rsidP="00A35CAF">
                  <w:pPr>
                    <w:rPr>
                      <w:rFonts w:asciiTheme="minorBidi" w:hAnsiTheme="minorBidi" w:cstheme="minorBidi"/>
                      <w:sz w:val="28"/>
                      <w:szCs w:val="28"/>
                      <w:rtl/>
                    </w:rPr>
                  </w:pPr>
                  <w:r w:rsidRPr="00782690">
                    <w:rPr>
                      <w:rFonts w:ascii="Simplified Arabic" w:hAnsi="Simplified Arabic" w:cs="Simplified Arabic"/>
                      <w:noProof/>
                      <w:rtl/>
                    </w:rPr>
                    <w:drawing>
                      <wp:inline distT="0" distB="0" distL="0" distR="0">
                        <wp:extent cx="4981575" cy="2095500"/>
                        <wp:effectExtent l="19050" t="0" r="9525" b="0"/>
                        <wp:docPr id="16" name="صورة 1" descr="http://3.bp.blogspot.com/_mBEMTon7iBw/S8jNk54pTiI/AAAAAAAAATc/Z1FAQxOs3bs/s320/my.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_mBEMTon7iBw/S8jNk54pTiI/AAAAAAAAATc/Z1FAQxOs3bs/s320/my.jpg">
                                  <a:hlinkClick r:id="rId17"/>
                                </pic:cNvPr>
                                <pic:cNvPicPr>
                                  <a:picLocks noChangeAspect="1" noChangeArrowheads="1"/>
                                </pic:cNvPicPr>
                              </pic:nvPicPr>
                              <pic:blipFill>
                                <a:blip r:embed="rId18"/>
                                <a:srcRect/>
                                <a:stretch>
                                  <a:fillRect/>
                                </a:stretch>
                              </pic:blipFill>
                              <pic:spPr bwMode="auto">
                                <a:xfrm>
                                  <a:off x="0" y="0"/>
                                  <a:ext cx="4981575" cy="2095500"/>
                                </a:xfrm>
                                <a:prstGeom prst="rect">
                                  <a:avLst/>
                                </a:prstGeom>
                                <a:noFill/>
                                <a:ln w="9525">
                                  <a:noFill/>
                                  <a:miter lim="800000"/>
                                  <a:headEnd/>
                                  <a:tailEnd/>
                                </a:ln>
                              </pic:spPr>
                            </pic:pic>
                          </a:graphicData>
                        </a:graphic>
                      </wp:inline>
                    </w:drawing>
                  </w:r>
                  <w:r w:rsidRPr="00782690">
                    <w:rPr>
                      <w:rFonts w:ascii="Simplified Arabic" w:hAnsi="Simplified Arabic" w:cs="Simplified Arabic"/>
                      <w:rtl/>
                    </w:rPr>
                    <w:br/>
                  </w:r>
                  <w:r w:rsidRPr="009D1319">
                    <w:rPr>
                      <w:rFonts w:asciiTheme="minorBidi" w:hAnsiTheme="minorBidi" w:cstheme="minorBidi"/>
                      <w:sz w:val="28"/>
                      <w:szCs w:val="28"/>
                      <w:rtl/>
                    </w:rPr>
                    <w:t xml:space="preserve">في فترات مضت كانت النظرية التقليدية القائمة على أن المعلم يقوم بنقل المعلومات إلى المتعلم, هي المعمول بها </w:t>
                  </w:r>
                </w:p>
                <w:p w:rsidR="006B7B10" w:rsidRDefault="00446739" w:rsidP="00A35CAF">
                  <w:pPr>
                    <w:rPr>
                      <w:rFonts w:asciiTheme="minorBidi" w:hAnsiTheme="minorBidi" w:cstheme="minorBidi"/>
                      <w:sz w:val="28"/>
                      <w:szCs w:val="28"/>
                      <w:rtl/>
                      <w:lang w:bidi="ar-JO"/>
                    </w:rPr>
                  </w:pPr>
                  <w:r w:rsidRPr="009D1319">
                    <w:rPr>
                      <w:rFonts w:asciiTheme="minorBidi" w:hAnsiTheme="minorBidi" w:cstheme="minorBidi"/>
                      <w:sz w:val="28"/>
                      <w:szCs w:val="28"/>
                      <w:rtl/>
                    </w:rPr>
                    <w:t>في مجال التربية والتعليموبناء على قوة المعلم في تحقيقها يكون تميزه وتفوقه</w:t>
                  </w:r>
                  <w:r w:rsidRPr="009D1319">
                    <w:rPr>
                      <w:rFonts w:asciiTheme="minorBidi" w:hAnsiTheme="minorBidi" w:cstheme="minorBidi"/>
                      <w:sz w:val="28"/>
                      <w:szCs w:val="28"/>
                    </w:rPr>
                    <w:t xml:space="preserve">  </w:t>
                  </w:r>
                  <w:r w:rsidRPr="009D1319">
                    <w:rPr>
                      <w:rFonts w:asciiTheme="minorBidi" w:hAnsiTheme="minorBidi" w:cstheme="minorBidi"/>
                      <w:sz w:val="28"/>
                      <w:szCs w:val="28"/>
                      <w:rtl/>
                    </w:rPr>
                    <w:t xml:space="preserve">وبالمقابل يكون تميز الطالب بحفظ </w:t>
                  </w:r>
                </w:p>
                <w:p w:rsidR="004156AB" w:rsidRDefault="00446739" w:rsidP="006B7B10">
                  <w:pPr>
                    <w:rPr>
                      <w:rFonts w:asciiTheme="minorBidi" w:hAnsiTheme="minorBidi" w:cstheme="minorBidi"/>
                      <w:sz w:val="28"/>
                      <w:szCs w:val="28"/>
                      <w:rtl/>
                      <w:lang w:bidi="ar-JO"/>
                    </w:rPr>
                  </w:pPr>
                  <w:r w:rsidRPr="009D1319">
                    <w:rPr>
                      <w:rFonts w:asciiTheme="minorBidi" w:hAnsiTheme="minorBidi" w:cstheme="minorBidi"/>
                      <w:sz w:val="28"/>
                      <w:szCs w:val="28"/>
                      <w:rtl/>
                    </w:rPr>
                    <w:t>تلك المعلومات وإلقائها كما سمعها</w:t>
                  </w:r>
                  <w:r w:rsidR="004156AB">
                    <w:rPr>
                      <w:rFonts w:asciiTheme="minorBidi" w:hAnsiTheme="minorBidi" w:cstheme="minorBidi"/>
                      <w:sz w:val="28"/>
                      <w:szCs w:val="28"/>
                    </w:rPr>
                    <w:t> ..</w:t>
                  </w:r>
                  <w:r w:rsidRPr="009D1319">
                    <w:rPr>
                      <w:rFonts w:asciiTheme="minorBidi" w:hAnsiTheme="minorBidi" w:cstheme="minorBidi"/>
                      <w:sz w:val="28"/>
                      <w:szCs w:val="28"/>
                      <w:rtl/>
                    </w:rPr>
                    <w:t xml:space="preserve">إلا أن النظرية الحديثة تقول بأن التعلم الحقيقي لن يتم بناء على ما سمعه المتعلم </w:t>
                  </w:r>
                </w:p>
                <w:p w:rsidR="004156AB" w:rsidRDefault="00446739" w:rsidP="006B7B10">
                  <w:pPr>
                    <w:rPr>
                      <w:rFonts w:asciiTheme="minorBidi" w:hAnsiTheme="minorBidi" w:cstheme="minorBidi"/>
                      <w:sz w:val="28"/>
                      <w:szCs w:val="28"/>
                      <w:rtl/>
                      <w:lang w:bidi="ar-JO"/>
                    </w:rPr>
                  </w:pPr>
                  <w:r w:rsidRPr="009D1319">
                    <w:rPr>
                      <w:rFonts w:asciiTheme="minorBidi" w:hAnsiTheme="minorBidi" w:cstheme="minorBidi"/>
                      <w:sz w:val="28"/>
                      <w:szCs w:val="28"/>
                      <w:rtl/>
                    </w:rPr>
                    <w:t>حتى ولو حفظه وكرره أمام المعلم</w:t>
                  </w:r>
                  <w:r w:rsidR="004156AB">
                    <w:rPr>
                      <w:rFonts w:asciiTheme="minorBidi" w:hAnsiTheme="minorBidi" w:cstheme="minorBidi"/>
                      <w:sz w:val="28"/>
                      <w:szCs w:val="28"/>
                    </w:rPr>
                    <w:t> .. </w:t>
                  </w:r>
                  <w:r w:rsidRPr="009D1319">
                    <w:rPr>
                      <w:rFonts w:asciiTheme="minorBidi" w:hAnsiTheme="minorBidi" w:cstheme="minorBidi"/>
                      <w:sz w:val="28"/>
                      <w:szCs w:val="28"/>
                      <w:rtl/>
                    </w:rPr>
                    <w:t xml:space="preserve">وتؤكد النظرية ( البنائية ) الحديثة أن الشخص يبني معلوماته داخليا متأثرا بالبيئة </w:t>
                  </w:r>
                </w:p>
                <w:p w:rsidR="004156AB" w:rsidRDefault="00446739" w:rsidP="004156AB">
                  <w:pPr>
                    <w:rPr>
                      <w:rFonts w:asciiTheme="minorBidi" w:hAnsiTheme="minorBidi" w:cstheme="minorBidi"/>
                      <w:sz w:val="28"/>
                      <w:szCs w:val="28"/>
                      <w:rtl/>
                    </w:rPr>
                  </w:pPr>
                  <w:r w:rsidRPr="009D1319">
                    <w:rPr>
                      <w:rFonts w:asciiTheme="minorBidi" w:hAnsiTheme="minorBidi" w:cstheme="minorBidi"/>
                      <w:sz w:val="28"/>
                      <w:szCs w:val="28"/>
                      <w:rtl/>
                    </w:rPr>
                    <w:t xml:space="preserve">المحيطة به والمجتمع واللغة وأن لكل متعلم طريقة وخصوصية في فهم المعلومة وليس بالضرورة أن تكون كما يريد المعلم … إذن فانهماك المعلم في </w:t>
                  </w:r>
                </w:p>
                <w:p w:rsidR="004156AB" w:rsidRDefault="004156AB" w:rsidP="004156AB">
                  <w:pPr>
                    <w:rPr>
                      <w:rFonts w:asciiTheme="minorBidi" w:hAnsiTheme="minorBidi" w:cstheme="minorBidi"/>
                      <w:sz w:val="28"/>
                      <w:szCs w:val="28"/>
                      <w:rtl/>
                    </w:rPr>
                  </w:pPr>
                  <w:r>
                    <w:rPr>
                      <w:rFonts w:asciiTheme="minorBidi" w:hAnsiTheme="minorBidi" w:cstheme="minorBidi"/>
                      <w:sz w:val="28"/>
                      <w:szCs w:val="28"/>
                      <w:rtl/>
                    </w:rPr>
                    <w:t>إرسال المعلوما</w:t>
                  </w:r>
                  <w:r>
                    <w:rPr>
                      <w:rFonts w:asciiTheme="minorBidi" w:hAnsiTheme="minorBidi" w:cstheme="minorBidi" w:hint="cs"/>
                      <w:sz w:val="28"/>
                      <w:szCs w:val="28"/>
                      <w:rtl/>
                    </w:rPr>
                    <w:t>ت</w:t>
                  </w:r>
                  <w:r w:rsidR="00446739" w:rsidRPr="009D1319">
                    <w:rPr>
                      <w:rFonts w:asciiTheme="minorBidi" w:hAnsiTheme="minorBidi" w:cstheme="minorBidi"/>
                      <w:sz w:val="28"/>
                      <w:szCs w:val="28"/>
                      <w:rtl/>
                    </w:rPr>
                    <w:t xml:space="preserve"> للمتعلم وتأكيدها وتكرارها لن يكون مجديا في بناء المعلومة كما يريدها في عقل المتعلم</w:t>
                  </w:r>
                  <w:r w:rsidR="00446739" w:rsidRPr="009D1319">
                    <w:rPr>
                      <w:rFonts w:asciiTheme="minorBidi" w:hAnsiTheme="minorBidi" w:cstheme="minorBidi"/>
                      <w:sz w:val="28"/>
                      <w:szCs w:val="28"/>
                      <w:rtl/>
                      <w:lang w:bidi="ar-JO"/>
                    </w:rPr>
                    <w:t>.</w:t>
                  </w:r>
                  <w:r w:rsidR="00446739" w:rsidRPr="009D1319">
                    <w:rPr>
                      <w:rFonts w:asciiTheme="minorBidi" w:hAnsiTheme="minorBidi" w:cstheme="minorBidi"/>
                      <w:sz w:val="28"/>
                      <w:szCs w:val="28"/>
                    </w:rPr>
                    <w:br/>
                  </w:r>
                  <w:r w:rsidR="00446739" w:rsidRPr="009D1319">
                    <w:rPr>
                      <w:rFonts w:asciiTheme="minorBidi" w:hAnsiTheme="minorBidi" w:cstheme="minorBidi"/>
                      <w:b/>
                      <w:bCs/>
                      <w:sz w:val="28"/>
                      <w:szCs w:val="28"/>
                      <w:rtl/>
                    </w:rPr>
                    <w:t>فما هو المطلوب من المعلم في النظرية البنائية ؟</w:t>
                  </w:r>
                  <w:r w:rsidR="00446739" w:rsidRPr="009D1319">
                    <w:rPr>
                      <w:rFonts w:asciiTheme="minorBidi" w:hAnsiTheme="minorBidi" w:cstheme="minorBidi"/>
                      <w:sz w:val="28"/>
                      <w:szCs w:val="28"/>
                      <w:rtl/>
                    </w:rPr>
                    <w:t>المطلوب من المعلم التركيز على ( تهيئ</w:t>
                  </w:r>
                  <w:r>
                    <w:rPr>
                      <w:rFonts w:asciiTheme="minorBidi" w:hAnsiTheme="minorBidi" w:cstheme="minorBidi"/>
                      <w:sz w:val="28"/>
                      <w:szCs w:val="28"/>
                      <w:rtl/>
                    </w:rPr>
                    <w:t xml:space="preserve">ة بيئة التعلم ) و ( المساعدة </w:t>
                  </w:r>
                </w:p>
                <w:p w:rsidR="006B7B10" w:rsidRDefault="004156AB" w:rsidP="004156AB">
                  <w:pPr>
                    <w:rPr>
                      <w:rFonts w:asciiTheme="minorBidi" w:hAnsiTheme="minorBidi" w:cstheme="minorBidi"/>
                      <w:sz w:val="28"/>
                      <w:szCs w:val="28"/>
                    </w:rPr>
                  </w:pPr>
                  <w:r>
                    <w:rPr>
                      <w:rFonts w:asciiTheme="minorBidi" w:hAnsiTheme="minorBidi" w:cstheme="minorBidi"/>
                      <w:sz w:val="28"/>
                      <w:szCs w:val="28"/>
                      <w:rtl/>
                    </w:rPr>
                    <w:t>في</w:t>
                  </w:r>
                  <w:r>
                    <w:rPr>
                      <w:rFonts w:asciiTheme="minorBidi" w:hAnsiTheme="minorBidi" w:cstheme="minorBidi" w:hint="cs"/>
                      <w:sz w:val="28"/>
                      <w:szCs w:val="28"/>
                      <w:rtl/>
                    </w:rPr>
                    <w:t xml:space="preserve"> </w:t>
                  </w:r>
                  <w:r w:rsidR="00446739" w:rsidRPr="009D1319">
                    <w:rPr>
                      <w:rFonts w:asciiTheme="minorBidi" w:hAnsiTheme="minorBidi" w:cstheme="minorBidi"/>
                      <w:sz w:val="28"/>
                      <w:szCs w:val="28"/>
                      <w:rtl/>
                    </w:rPr>
                    <w:t>الوصول لمصادر التعلم</w:t>
                  </w:r>
                  <w:r w:rsidR="00446739" w:rsidRPr="009D1319">
                    <w:rPr>
                      <w:rFonts w:asciiTheme="minorBidi" w:hAnsiTheme="minorBidi" w:cstheme="minorBidi"/>
                      <w:sz w:val="28"/>
                      <w:szCs w:val="28"/>
                    </w:rPr>
                    <w:t> </w:t>
                  </w:r>
                  <w:r w:rsidR="00446739" w:rsidRPr="009D1319">
                    <w:rPr>
                      <w:rFonts w:asciiTheme="minorBidi" w:hAnsiTheme="minorBidi" w:cstheme="minorBidi"/>
                      <w:sz w:val="28"/>
                      <w:szCs w:val="28"/>
                      <w:rtl/>
                    </w:rPr>
                    <w:t>).</w:t>
                  </w:r>
                  <w:r w:rsidR="00446739" w:rsidRPr="009D1319">
                    <w:rPr>
                      <w:rFonts w:asciiTheme="minorBidi" w:hAnsiTheme="minorBidi" w:cstheme="minorBidi"/>
                      <w:sz w:val="28"/>
                      <w:szCs w:val="28"/>
                    </w:rPr>
                    <w:br/>
                  </w:r>
                  <w:r w:rsidR="00446739" w:rsidRPr="009D1319">
                    <w:rPr>
                      <w:rFonts w:asciiTheme="minorBidi" w:hAnsiTheme="minorBidi" w:cstheme="minorBidi"/>
                      <w:sz w:val="28"/>
                      <w:szCs w:val="28"/>
                      <w:rtl/>
                    </w:rPr>
                    <w:t>إذن فالفرق الجوهري</w:t>
                  </w:r>
                  <w:r w:rsidR="00446739" w:rsidRPr="009D1319">
                    <w:rPr>
                      <w:rFonts w:asciiTheme="minorBidi" w:hAnsiTheme="minorBidi" w:cstheme="minorBidi"/>
                      <w:sz w:val="28"/>
                      <w:szCs w:val="28"/>
                    </w:rPr>
                    <w:t xml:space="preserve"> </w:t>
                  </w:r>
                  <w:r w:rsidR="00446739" w:rsidRPr="009D1319">
                    <w:rPr>
                      <w:rFonts w:asciiTheme="minorBidi" w:hAnsiTheme="minorBidi" w:cstheme="minorBidi"/>
                      <w:sz w:val="28"/>
                      <w:szCs w:val="28"/>
                      <w:rtl/>
                    </w:rPr>
                    <w:t>أن النظرية التقليدية تعتبر التعلم هو نقل المعلومات إلى المتعلم فحسب بينما النظرية البنائية</w:t>
                  </w:r>
                </w:p>
                <w:p w:rsidR="00446739" w:rsidRPr="009D1319" w:rsidRDefault="00446739" w:rsidP="00A35CAF">
                  <w:pPr>
                    <w:rPr>
                      <w:rFonts w:asciiTheme="minorBidi" w:hAnsiTheme="minorBidi" w:cstheme="minorBidi"/>
                      <w:sz w:val="28"/>
                      <w:szCs w:val="28"/>
                      <w:rtl/>
                    </w:rPr>
                  </w:pPr>
                  <w:r w:rsidRPr="009D1319">
                    <w:rPr>
                      <w:rFonts w:asciiTheme="minorBidi" w:hAnsiTheme="minorBidi" w:cstheme="minorBidi"/>
                      <w:sz w:val="28"/>
                      <w:szCs w:val="28"/>
                    </w:rPr>
                    <w:t xml:space="preserve">  </w:t>
                  </w:r>
                  <w:r w:rsidRPr="009D1319">
                    <w:rPr>
                      <w:rFonts w:asciiTheme="minorBidi" w:hAnsiTheme="minorBidi" w:cstheme="minorBidi"/>
                      <w:sz w:val="28"/>
                      <w:szCs w:val="28"/>
                      <w:rtl/>
                    </w:rPr>
                    <w:t xml:space="preserve">تعتبر أن التعلم عند </w:t>
                  </w:r>
                </w:p>
                <w:p w:rsidR="004156AB" w:rsidRDefault="00446739" w:rsidP="00A35CAF">
                  <w:pPr>
                    <w:rPr>
                      <w:rFonts w:asciiTheme="minorBidi" w:hAnsiTheme="minorBidi" w:cstheme="minorBidi"/>
                      <w:sz w:val="28"/>
                      <w:szCs w:val="28"/>
                      <w:rtl/>
                      <w:lang w:bidi="ar-JO"/>
                    </w:rPr>
                  </w:pPr>
                  <w:r w:rsidRPr="009D1319">
                    <w:rPr>
                      <w:rFonts w:asciiTheme="minorBidi" w:hAnsiTheme="minorBidi" w:cstheme="minorBidi"/>
                      <w:sz w:val="28"/>
                      <w:szCs w:val="28"/>
                      <w:rtl/>
                    </w:rPr>
                    <w:t xml:space="preserve">هذه النقطة لم يبدأ بعد وإنما يبدأ بعدها فالتعلم هو ما يحدث بعد وصول المعلومات إلى المتعلم الذي يقوم بصناعة المعنى </w:t>
                  </w:r>
                </w:p>
                <w:p w:rsidR="004156AB" w:rsidRDefault="00446739" w:rsidP="004156AB">
                  <w:pPr>
                    <w:rPr>
                      <w:rFonts w:asciiTheme="minorBidi" w:hAnsiTheme="minorBidi" w:cstheme="minorBidi"/>
                      <w:sz w:val="28"/>
                      <w:szCs w:val="28"/>
                      <w:rtl/>
                    </w:rPr>
                  </w:pPr>
                  <w:r w:rsidRPr="009D1319">
                    <w:rPr>
                      <w:rFonts w:asciiTheme="minorBidi" w:hAnsiTheme="minorBidi" w:cstheme="minorBidi"/>
                      <w:sz w:val="28"/>
                      <w:szCs w:val="28"/>
                      <w:rtl/>
                    </w:rPr>
                    <w:t xml:space="preserve">الشخصي الذاتي الناتج عن المعرفة وقد حدث على إثر تطبيق هذه النظرية تغير كبير في طرق وأساليب التعليم والتعلم وطرق التدريس </w:t>
                  </w:r>
                </w:p>
                <w:p w:rsidR="004156AB" w:rsidRDefault="00446739" w:rsidP="004156AB">
                  <w:pPr>
                    <w:rPr>
                      <w:rFonts w:asciiTheme="minorBidi" w:hAnsiTheme="minorBidi" w:cstheme="minorBidi"/>
                      <w:sz w:val="28"/>
                      <w:szCs w:val="28"/>
                      <w:rtl/>
                    </w:rPr>
                  </w:pPr>
                  <w:r w:rsidRPr="009D1319">
                    <w:rPr>
                      <w:rFonts w:asciiTheme="minorBidi" w:hAnsiTheme="minorBidi" w:cstheme="minorBidi"/>
                      <w:sz w:val="28"/>
                      <w:szCs w:val="28"/>
                      <w:rtl/>
                    </w:rPr>
                    <w:t>وبيئته وكذلك في تقويمه والإشراف عليه</w:t>
                  </w:r>
                  <w:r w:rsidRPr="009D1319">
                    <w:rPr>
                      <w:rFonts w:asciiTheme="minorBidi" w:hAnsiTheme="minorBidi" w:cstheme="minorBidi"/>
                      <w:sz w:val="28"/>
                      <w:szCs w:val="28"/>
                      <w:rtl/>
                      <w:lang w:bidi="ar-JO"/>
                    </w:rPr>
                    <w:t>.</w:t>
                  </w:r>
                  <w:r w:rsidRPr="009D1319">
                    <w:rPr>
                      <w:rFonts w:asciiTheme="minorBidi" w:hAnsiTheme="minorBidi" w:cstheme="minorBidi"/>
                      <w:sz w:val="28"/>
                      <w:szCs w:val="28"/>
                    </w:rPr>
                    <w:br/>
                  </w:r>
                  <w:r w:rsidRPr="009D1319">
                    <w:rPr>
                      <w:rFonts w:asciiTheme="minorBidi" w:hAnsiTheme="minorBidi" w:cstheme="minorBidi"/>
                      <w:b/>
                      <w:bCs/>
                      <w:sz w:val="28"/>
                      <w:szCs w:val="28"/>
                      <w:rtl/>
                    </w:rPr>
                    <w:t>أسس النظرية البنائية</w:t>
                  </w:r>
                  <w:r w:rsidRPr="009D1319">
                    <w:rPr>
                      <w:rFonts w:asciiTheme="minorBidi" w:hAnsiTheme="minorBidi" w:cstheme="minorBidi"/>
                      <w:sz w:val="28"/>
                      <w:szCs w:val="28"/>
                    </w:rPr>
                    <w:t> :</w:t>
                  </w:r>
                  <w:r w:rsidRPr="009D1319">
                    <w:rPr>
                      <w:rFonts w:asciiTheme="minorBidi" w:hAnsiTheme="minorBidi" w:cstheme="minorBidi"/>
                      <w:sz w:val="28"/>
                      <w:szCs w:val="28"/>
                    </w:rPr>
                    <w:br/>
                    <w:t>1</w:t>
                  </w:r>
                  <w:r w:rsidRPr="009D1319">
                    <w:rPr>
                      <w:rFonts w:asciiTheme="minorBidi" w:hAnsiTheme="minorBidi" w:cstheme="minorBidi"/>
                      <w:sz w:val="28"/>
                      <w:szCs w:val="28"/>
                      <w:rtl/>
                    </w:rPr>
                    <w:t>ـ</w:t>
                  </w:r>
                  <w:r w:rsidRPr="009D1319">
                    <w:rPr>
                      <w:rFonts w:asciiTheme="minorBidi" w:hAnsiTheme="minorBidi" w:cstheme="minorBidi"/>
                      <w:sz w:val="28"/>
                      <w:szCs w:val="28"/>
                      <w:rtl/>
                      <w:lang w:bidi="ar-JO"/>
                    </w:rPr>
                    <w:t>-</w:t>
                  </w:r>
                  <w:r w:rsidRPr="009D1319">
                    <w:rPr>
                      <w:rFonts w:asciiTheme="minorBidi" w:hAnsiTheme="minorBidi" w:cstheme="minorBidi"/>
                      <w:sz w:val="28"/>
                      <w:szCs w:val="28"/>
                      <w:rtl/>
                    </w:rPr>
                    <w:t xml:space="preserve"> يبني الفرد المعرفة داخل عقله ولا تنتقل إليه مكتملة</w:t>
                  </w:r>
                  <w:r w:rsidRPr="009D1319">
                    <w:rPr>
                      <w:rFonts w:asciiTheme="minorBidi" w:hAnsiTheme="minorBidi" w:cstheme="minorBidi"/>
                      <w:sz w:val="28"/>
                      <w:szCs w:val="28"/>
                      <w:rtl/>
                      <w:lang w:bidi="ar-JO"/>
                    </w:rPr>
                    <w:t>.</w:t>
                  </w:r>
                  <w:r w:rsidRPr="009D1319">
                    <w:rPr>
                      <w:rFonts w:asciiTheme="minorBidi" w:hAnsiTheme="minorBidi" w:cstheme="minorBidi"/>
                      <w:sz w:val="28"/>
                      <w:szCs w:val="28"/>
                    </w:rPr>
                    <w:br/>
                    <w:t>2</w:t>
                  </w:r>
                  <w:r w:rsidRPr="009D1319">
                    <w:rPr>
                      <w:rFonts w:asciiTheme="minorBidi" w:hAnsiTheme="minorBidi" w:cstheme="minorBidi"/>
                      <w:sz w:val="28"/>
                      <w:szCs w:val="28"/>
                      <w:rtl/>
                    </w:rPr>
                    <w:t>ـ -يفسر الفرد ما يستقبله ويبني المعنى بناء على ما لديه من معلومات</w:t>
                  </w:r>
                  <w:r w:rsidRPr="009D1319">
                    <w:rPr>
                      <w:rFonts w:asciiTheme="minorBidi" w:hAnsiTheme="minorBidi" w:cstheme="minorBidi"/>
                      <w:sz w:val="28"/>
                      <w:szCs w:val="28"/>
                      <w:rtl/>
                      <w:lang w:bidi="ar-JO"/>
                    </w:rPr>
                    <w:t>.</w:t>
                  </w:r>
                  <w:r w:rsidRPr="009D1319">
                    <w:rPr>
                      <w:rFonts w:asciiTheme="minorBidi" w:hAnsiTheme="minorBidi" w:cstheme="minorBidi"/>
                      <w:sz w:val="28"/>
                      <w:szCs w:val="28"/>
                    </w:rPr>
                    <w:br/>
                    <w:t>3</w:t>
                  </w:r>
                  <w:r w:rsidRPr="009D1319">
                    <w:rPr>
                      <w:rFonts w:asciiTheme="minorBidi" w:hAnsiTheme="minorBidi" w:cstheme="minorBidi"/>
                      <w:sz w:val="28"/>
                      <w:szCs w:val="28"/>
                      <w:rtl/>
                    </w:rPr>
                    <w:t>ـ- للمجتمع الذي يعيش فيه الفرد أثر كبير في بناء المعرفة</w:t>
                  </w:r>
                  <w:r w:rsidRPr="009D1319">
                    <w:rPr>
                      <w:rFonts w:asciiTheme="minorBidi" w:hAnsiTheme="minorBidi" w:cstheme="minorBidi"/>
                      <w:sz w:val="28"/>
                      <w:szCs w:val="28"/>
                      <w:rtl/>
                      <w:lang w:bidi="ar-JO"/>
                    </w:rPr>
                    <w:t>.</w:t>
                  </w:r>
                  <w:r w:rsidRPr="009D1319">
                    <w:rPr>
                      <w:rFonts w:asciiTheme="minorBidi" w:hAnsiTheme="minorBidi" w:cstheme="minorBidi"/>
                      <w:sz w:val="28"/>
                      <w:szCs w:val="28"/>
                    </w:rPr>
                    <w:br/>
                  </w:r>
                  <w:r w:rsidRPr="009D1319">
                    <w:rPr>
                      <w:rFonts w:asciiTheme="minorBidi" w:hAnsiTheme="minorBidi" w:cstheme="minorBidi"/>
                      <w:b/>
                      <w:bCs/>
                      <w:sz w:val="28"/>
                      <w:szCs w:val="28"/>
                      <w:rtl/>
                    </w:rPr>
                    <w:t>الفرق بين النظرية البنائية والنظرية السلوكية :</w:t>
                  </w:r>
                  <w:r w:rsidRPr="009D1319">
                    <w:rPr>
                      <w:rFonts w:asciiTheme="minorBidi" w:hAnsiTheme="minorBidi" w:cstheme="minorBidi"/>
                      <w:sz w:val="28"/>
                      <w:szCs w:val="28"/>
                    </w:rPr>
                    <w:br/>
                  </w:r>
                  <w:r w:rsidRPr="009D1319">
                    <w:rPr>
                      <w:rFonts w:asciiTheme="minorBidi" w:hAnsiTheme="minorBidi" w:cstheme="minorBidi"/>
                      <w:sz w:val="28"/>
                      <w:szCs w:val="28"/>
                      <w:rtl/>
                    </w:rPr>
                    <w:t xml:space="preserve">كل من هاتين النظريتين تنظر إلى أهداف التعليم ، والخبرات ، وطرائق التدريس من نواح مختلفة. فالنظرية السلوكية </w:t>
                  </w:r>
                </w:p>
                <w:p w:rsidR="004156AB" w:rsidRDefault="00446739" w:rsidP="004156AB">
                  <w:pPr>
                    <w:rPr>
                      <w:rFonts w:asciiTheme="minorBidi" w:hAnsiTheme="minorBidi" w:cstheme="minorBidi"/>
                      <w:sz w:val="28"/>
                      <w:szCs w:val="28"/>
                      <w:rtl/>
                    </w:rPr>
                  </w:pPr>
                  <w:r w:rsidRPr="009D1319">
                    <w:rPr>
                      <w:rFonts w:asciiTheme="minorBidi" w:hAnsiTheme="minorBidi" w:cstheme="minorBidi"/>
                      <w:sz w:val="28"/>
                      <w:szCs w:val="28"/>
                      <w:rtl/>
                    </w:rPr>
                    <w:t xml:space="preserve">تهتم بالسلوك الظاهر للمتعلم . بينما النظرية البنائية تهتم بالعمليات المعرفية الداخلية للمتعلم . لذلك فإن دور كل من </w:t>
                  </w:r>
                </w:p>
                <w:p w:rsidR="004156AB" w:rsidRDefault="00446739" w:rsidP="004156AB">
                  <w:pPr>
                    <w:rPr>
                      <w:rFonts w:asciiTheme="minorBidi" w:hAnsiTheme="minorBidi" w:cstheme="minorBidi"/>
                      <w:sz w:val="28"/>
                      <w:szCs w:val="28"/>
                      <w:rtl/>
                    </w:rPr>
                  </w:pPr>
                  <w:r w:rsidRPr="009D1319">
                    <w:rPr>
                      <w:rFonts w:asciiTheme="minorBidi" w:hAnsiTheme="minorBidi" w:cstheme="minorBidi"/>
                      <w:sz w:val="28"/>
                      <w:szCs w:val="28"/>
                      <w:rtl/>
                    </w:rPr>
                    <w:t>المعلم والطالب</w:t>
                  </w:r>
                  <w:r w:rsidR="004156AB">
                    <w:rPr>
                      <w:rFonts w:asciiTheme="minorBidi" w:hAnsiTheme="minorBidi" w:cstheme="minorBidi" w:hint="cs"/>
                      <w:sz w:val="28"/>
                      <w:szCs w:val="28"/>
                      <w:rtl/>
                    </w:rPr>
                    <w:t xml:space="preserve"> </w:t>
                  </w:r>
                  <w:r w:rsidR="004156AB">
                    <w:rPr>
                      <w:rFonts w:asciiTheme="minorBidi" w:hAnsiTheme="minorBidi" w:cstheme="minorBidi"/>
                      <w:sz w:val="28"/>
                      <w:szCs w:val="28"/>
                      <w:rtl/>
                    </w:rPr>
                    <w:t>مختلف</w:t>
                  </w:r>
                  <w:r w:rsidR="004156AB">
                    <w:rPr>
                      <w:rFonts w:asciiTheme="minorBidi" w:hAnsiTheme="minorBidi" w:cstheme="minorBidi" w:hint="cs"/>
                      <w:sz w:val="28"/>
                      <w:szCs w:val="28"/>
                      <w:rtl/>
                    </w:rPr>
                    <w:t xml:space="preserve"> </w:t>
                  </w:r>
                  <w:r w:rsidRPr="009D1319">
                    <w:rPr>
                      <w:rFonts w:asciiTheme="minorBidi" w:hAnsiTheme="minorBidi" w:cstheme="minorBidi"/>
                      <w:sz w:val="28"/>
                      <w:szCs w:val="28"/>
                      <w:rtl/>
                    </w:rPr>
                    <w:t xml:space="preserve">في كلا النظريتين. فدور المعلم في السلوكية هو تهيئة بيئة التعلم لتشجيع الطلاب لتعلم السلوك </w:t>
                  </w:r>
                </w:p>
                <w:p w:rsidR="004156AB" w:rsidRDefault="00446739" w:rsidP="004156AB">
                  <w:pPr>
                    <w:rPr>
                      <w:rFonts w:asciiTheme="minorBidi" w:hAnsiTheme="minorBidi" w:cstheme="minorBidi"/>
                      <w:sz w:val="28"/>
                      <w:szCs w:val="28"/>
                      <w:rtl/>
                    </w:rPr>
                  </w:pPr>
                  <w:r w:rsidRPr="009D1319">
                    <w:rPr>
                      <w:rFonts w:asciiTheme="minorBidi" w:hAnsiTheme="minorBidi" w:cstheme="minorBidi"/>
                      <w:sz w:val="28"/>
                      <w:szCs w:val="28"/>
                      <w:rtl/>
                    </w:rPr>
                    <w:t>المرغوب ، بينما في البنائية تهيئ بيئة التعلم لتجعل الطالب يبني معرفته بنفسه</w:t>
                  </w:r>
                  <w:r w:rsidRPr="009D1319">
                    <w:rPr>
                      <w:rFonts w:asciiTheme="minorBidi" w:hAnsiTheme="minorBidi" w:cstheme="minorBidi"/>
                      <w:sz w:val="28"/>
                      <w:szCs w:val="28"/>
                    </w:rPr>
                    <w:t> .</w:t>
                  </w:r>
                  <w:r w:rsidRPr="009D1319">
                    <w:rPr>
                      <w:rFonts w:asciiTheme="minorBidi" w:hAnsiTheme="minorBidi" w:cstheme="minorBidi"/>
                      <w:sz w:val="28"/>
                      <w:szCs w:val="28"/>
                    </w:rPr>
                    <w:br/>
                  </w:r>
                  <w:r w:rsidRPr="009D1319">
                    <w:rPr>
                      <w:rFonts w:asciiTheme="minorBidi" w:hAnsiTheme="minorBidi" w:cstheme="minorBidi"/>
                      <w:sz w:val="28"/>
                      <w:szCs w:val="28"/>
                      <w:rtl/>
                    </w:rPr>
                    <w:t xml:space="preserve">وكذلك إجراءات التقويم تختلف من نظرية إلى أخرى. بعض نظريات التدريس تركز على الإختبارات معيارية المرجع </w:t>
                  </w:r>
                </w:p>
                <w:p w:rsidR="00A24356" w:rsidRDefault="00446739" w:rsidP="004C30F6">
                  <w:pPr>
                    <w:rPr>
                      <w:rFonts w:asciiTheme="minorBidi" w:hAnsiTheme="minorBidi" w:cstheme="minorBidi"/>
                      <w:sz w:val="28"/>
                      <w:szCs w:val="28"/>
                      <w:rtl/>
                    </w:rPr>
                  </w:pPr>
                  <w:r w:rsidRPr="009D1319">
                    <w:rPr>
                      <w:rFonts w:asciiTheme="minorBidi" w:hAnsiTheme="minorBidi" w:cstheme="minorBidi"/>
                      <w:sz w:val="28"/>
                      <w:szCs w:val="28"/>
                      <w:rtl/>
                    </w:rPr>
                    <w:t>، والبع</w:t>
                  </w:r>
                  <w:r w:rsidR="004C30F6">
                    <w:rPr>
                      <w:rFonts w:asciiTheme="minorBidi" w:hAnsiTheme="minorBidi" w:cstheme="minorBidi" w:hint="cs"/>
                      <w:sz w:val="28"/>
                      <w:szCs w:val="28"/>
                      <w:rtl/>
                    </w:rPr>
                    <w:t xml:space="preserve">ض </w:t>
                  </w:r>
                  <w:r w:rsidRPr="009D1319">
                    <w:rPr>
                      <w:rFonts w:asciiTheme="minorBidi" w:hAnsiTheme="minorBidi" w:cstheme="minorBidi"/>
                      <w:sz w:val="28"/>
                      <w:szCs w:val="28"/>
                      <w:rtl/>
                    </w:rPr>
                    <w:t>لآخر يركز على الإختبارات محكية المرجع ، أو تستخدم التجارب أو الأسئلة المفتوحة النهائية</w:t>
                  </w:r>
                </w:p>
                <w:p w:rsidR="00446739" w:rsidRPr="009D1319" w:rsidRDefault="00446739" w:rsidP="00A24356">
                  <w:pPr>
                    <w:rPr>
                      <w:rFonts w:asciiTheme="minorBidi" w:hAnsiTheme="minorBidi" w:cstheme="minorBidi"/>
                      <w:sz w:val="28"/>
                      <w:szCs w:val="28"/>
                      <w:rtl/>
                    </w:rPr>
                  </w:pPr>
                  <w:r w:rsidRPr="009D1319">
                    <w:rPr>
                      <w:rFonts w:asciiTheme="minorBidi" w:hAnsiTheme="minorBidi" w:cstheme="minorBidi"/>
                      <w:sz w:val="28"/>
                      <w:szCs w:val="28"/>
                      <w:rtl/>
                    </w:rPr>
                    <w:t>.( عبد الله المقبل : 2004 : 1</w:t>
                  </w:r>
                  <w:r w:rsidRPr="009D1319">
                    <w:rPr>
                      <w:rFonts w:asciiTheme="minorBidi" w:hAnsiTheme="minorBidi" w:cstheme="minorBidi"/>
                      <w:sz w:val="28"/>
                      <w:szCs w:val="28"/>
                    </w:rPr>
                    <w:t> </w:t>
                  </w:r>
                  <w:r w:rsidRPr="009D1319">
                    <w:rPr>
                      <w:rFonts w:asciiTheme="minorBidi" w:hAnsiTheme="minorBidi" w:cstheme="minorBidi"/>
                      <w:sz w:val="28"/>
                      <w:szCs w:val="28"/>
                      <w:rtl/>
                    </w:rPr>
                    <w:t>)</w:t>
                  </w:r>
                </w:p>
                <w:p w:rsidR="00446739" w:rsidRPr="009D1319" w:rsidRDefault="00446739" w:rsidP="00A35CAF">
                  <w:pPr>
                    <w:spacing w:before="100" w:beforeAutospacing="1" w:after="100" w:afterAutospacing="1"/>
                    <w:rPr>
                      <w:rFonts w:asciiTheme="minorBidi" w:hAnsiTheme="minorBidi" w:cstheme="minorBidi"/>
                      <w:sz w:val="28"/>
                      <w:szCs w:val="28"/>
                    </w:rPr>
                  </w:pPr>
                  <w:r w:rsidRPr="009D1319">
                    <w:rPr>
                      <w:rFonts w:asciiTheme="minorBidi" w:hAnsiTheme="minorBidi" w:cstheme="minorBidi"/>
                      <w:b/>
                      <w:bCs/>
                      <w:sz w:val="28"/>
                      <w:szCs w:val="28"/>
                      <w:rtl/>
                    </w:rPr>
                    <w:t>- نموذج التعلم البنائي : </w:t>
                  </w:r>
                  <w:r w:rsidRPr="009D1319">
                    <w:rPr>
                      <w:rFonts w:asciiTheme="minorBidi" w:hAnsiTheme="minorBidi" w:cstheme="minorBidi"/>
                      <w:b/>
                      <w:bCs/>
                      <w:sz w:val="28"/>
                      <w:szCs w:val="28"/>
                    </w:rPr>
                    <w:t> Constructivist Learning Model</w:t>
                  </w:r>
                </w:p>
                <w:p w:rsidR="000C1B3D" w:rsidRDefault="00446739" w:rsidP="00A35CAF">
                  <w:pPr>
                    <w:spacing w:before="100" w:beforeAutospacing="1" w:after="100" w:afterAutospacing="1"/>
                    <w:rPr>
                      <w:rFonts w:asciiTheme="minorBidi" w:hAnsiTheme="minorBidi" w:cstheme="minorBidi"/>
                      <w:sz w:val="28"/>
                      <w:szCs w:val="28"/>
                      <w:rtl/>
                    </w:rPr>
                  </w:pPr>
                  <w:r w:rsidRPr="009D1319">
                    <w:rPr>
                      <w:rFonts w:asciiTheme="minorBidi" w:hAnsiTheme="minorBidi" w:cstheme="minorBidi"/>
                      <w:sz w:val="28"/>
                      <w:szCs w:val="28"/>
                      <w:rtl/>
                    </w:rPr>
                    <w:t xml:space="preserve">هذا النموذج أحد نماذج التدريس القائمة على الفلسفة البنائية، وفيه يتم التركيز على جعل المتعلم محور العملية التعليمية. </w:t>
                  </w:r>
                </w:p>
                <w:p w:rsidR="000C1B3D" w:rsidRDefault="00446739" w:rsidP="000C1B3D">
                  <w:pPr>
                    <w:spacing w:before="100" w:beforeAutospacing="1" w:after="100" w:afterAutospacing="1"/>
                    <w:rPr>
                      <w:rFonts w:asciiTheme="minorBidi" w:hAnsiTheme="minorBidi" w:cstheme="minorBidi"/>
                      <w:sz w:val="28"/>
                      <w:szCs w:val="28"/>
                      <w:rtl/>
                      <w:lang w:bidi="ar-JO"/>
                    </w:rPr>
                  </w:pPr>
                  <w:r w:rsidRPr="009D1319">
                    <w:rPr>
                      <w:rFonts w:asciiTheme="minorBidi" w:hAnsiTheme="minorBidi" w:cstheme="minorBidi"/>
                      <w:sz w:val="28"/>
                      <w:szCs w:val="28"/>
                      <w:rtl/>
                    </w:rPr>
                    <w:t xml:space="preserve">فهو يقوم بمناقشة الحلول المقترحة مع باقي أفراد المجموعة . فالمتعلم يبحث عن المعرفة، مستخدماً قدراته العقلية الخاصة </w:t>
                  </w:r>
                </w:p>
                <w:p w:rsidR="00446739" w:rsidRPr="009D1319" w:rsidRDefault="00446739" w:rsidP="000C1B3D">
                  <w:pPr>
                    <w:spacing w:before="100" w:beforeAutospacing="1" w:after="100" w:afterAutospacing="1"/>
                    <w:rPr>
                      <w:rFonts w:asciiTheme="minorBidi" w:hAnsiTheme="minorBidi" w:cstheme="minorBidi"/>
                      <w:sz w:val="28"/>
                      <w:szCs w:val="28"/>
                      <w:rtl/>
                    </w:rPr>
                  </w:pPr>
                  <w:r w:rsidRPr="009D1319">
                    <w:rPr>
                      <w:rFonts w:asciiTheme="minorBidi" w:hAnsiTheme="minorBidi" w:cstheme="minorBidi"/>
                      <w:sz w:val="28"/>
                      <w:szCs w:val="28"/>
                      <w:rtl/>
                    </w:rPr>
                    <w:t>بطريقة كبيرة ، وهذا يساعد على تنمية التفكير الابتكاري لدى المتعلم .ويتكون هذا النموذج من أربع مراحل أساسية هي :</w:t>
                  </w:r>
                </w:p>
                <w:p w:rsidR="00446739" w:rsidRPr="009D1319" w:rsidRDefault="00446739" w:rsidP="008C7ED4">
                  <w:pPr>
                    <w:pStyle w:val="ListParagraph"/>
                    <w:numPr>
                      <w:ilvl w:val="0"/>
                      <w:numId w:val="23"/>
                    </w:numPr>
                    <w:spacing w:before="100" w:beforeAutospacing="1" w:after="100" w:afterAutospacing="1"/>
                    <w:rPr>
                      <w:rFonts w:asciiTheme="minorBidi" w:hAnsiTheme="minorBidi" w:cstheme="minorBidi"/>
                      <w:sz w:val="28"/>
                      <w:szCs w:val="28"/>
                    </w:rPr>
                  </w:pPr>
                  <w:r w:rsidRPr="009D1319">
                    <w:rPr>
                      <w:rFonts w:asciiTheme="minorBidi" w:hAnsiTheme="minorBidi" w:cstheme="minorBidi"/>
                      <w:sz w:val="28"/>
                      <w:szCs w:val="28"/>
                      <w:rtl/>
                    </w:rPr>
                    <w:t>مرحلة الدعوة        </w:t>
                  </w:r>
                  <w:r w:rsidRPr="009D1319">
                    <w:rPr>
                      <w:rFonts w:asciiTheme="minorBidi" w:hAnsiTheme="minorBidi" w:cstheme="minorBidi"/>
                      <w:sz w:val="28"/>
                      <w:szCs w:val="28"/>
                    </w:rPr>
                    <w:t>Invite Stage</w:t>
                  </w:r>
                </w:p>
                <w:p w:rsidR="00446739" w:rsidRPr="009D1319" w:rsidRDefault="00446739" w:rsidP="008C7ED4">
                  <w:pPr>
                    <w:pStyle w:val="ListParagraph"/>
                    <w:numPr>
                      <w:ilvl w:val="0"/>
                      <w:numId w:val="23"/>
                    </w:numPr>
                    <w:spacing w:before="100" w:beforeAutospacing="1" w:after="100" w:afterAutospacing="1"/>
                    <w:rPr>
                      <w:rFonts w:asciiTheme="minorBidi" w:hAnsiTheme="minorBidi" w:cstheme="minorBidi"/>
                      <w:sz w:val="28"/>
                      <w:szCs w:val="28"/>
                      <w:rtl/>
                    </w:rPr>
                  </w:pPr>
                  <w:r w:rsidRPr="009D1319">
                    <w:rPr>
                      <w:rFonts w:asciiTheme="minorBidi" w:hAnsiTheme="minorBidi" w:cstheme="minorBidi"/>
                      <w:sz w:val="28"/>
                      <w:szCs w:val="28"/>
                      <w:rtl/>
                    </w:rPr>
                    <w:t>مرحلة الاستكشاف والاكتشاف والابتكار    </w:t>
                  </w:r>
                  <w:r w:rsidRPr="009D1319">
                    <w:rPr>
                      <w:rFonts w:asciiTheme="minorBidi" w:hAnsiTheme="minorBidi" w:cstheme="minorBidi"/>
                      <w:sz w:val="28"/>
                      <w:szCs w:val="28"/>
                    </w:rPr>
                    <w:t>Explore,Discover, Create Stage</w:t>
                  </w:r>
                </w:p>
                <w:p w:rsidR="00446739" w:rsidRPr="009D1319" w:rsidRDefault="00446739" w:rsidP="008C7ED4">
                  <w:pPr>
                    <w:pStyle w:val="ListParagraph"/>
                    <w:numPr>
                      <w:ilvl w:val="0"/>
                      <w:numId w:val="23"/>
                    </w:numPr>
                    <w:spacing w:before="100" w:beforeAutospacing="1" w:after="100" w:afterAutospacing="1"/>
                    <w:rPr>
                      <w:rFonts w:asciiTheme="minorBidi" w:hAnsiTheme="minorBidi" w:cstheme="minorBidi"/>
                      <w:sz w:val="28"/>
                      <w:szCs w:val="28"/>
                      <w:rtl/>
                    </w:rPr>
                  </w:pPr>
                  <w:r w:rsidRPr="009D1319">
                    <w:rPr>
                      <w:rFonts w:asciiTheme="minorBidi" w:hAnsiTheme="minorBidi" w:cstheme="minorBidi"/>
                      <w:sz w:val="28"/>
                      <w:szCs w:val="28"/>
                      <w:rtl/>
                    </w:rPr>
                    <w:t>مرحلة اقتراح التفسيرات والحلول </w:t>
                  </w:r>
                  <w:r w:rsidRPr="009D1319">
                    <w:rPr>
                      <w:rFonts w:asciiTheme="minorBidi" w:hAnsiTheme="minorBidi" w:cstheme="minorBidi"/>
                      <w:sz w:val="28"/>
                      <w:szCs w:val="28"/>
                    </w:rPr>
                    <w:t>propose Explanations and solutions Stage</w:t>
                  </w:r>
                </w:p>
                <w:p w:rsidR="000C1B3D" w:rsidRDefault="00446739" w:rsidP="008C7ED4">
                  <w:pPr>
                    <w:pStyle w:val="ListParagraph"/>
                    <w:numPr>
                      <w:ilvl w:val="0"/>
                      <w:numId w:val="23"/>
                    </w:numPr>
                    <w:spacing w:before="100" w:beforeAutospacing="1" w:after="100" w:afterAutospacing="1"/>
                    <w:rPr>
                      <w:rFonts w:asciiTheme="minorBidi" w:hAnsiTheme="minorBidi" w:cstheme="minorBidi"/>
                      <w:sz w:val="28"/>
                      <w:szCs w:val="28"/>
                    </w:rPr>
                  </w:pPr>
                  <w:r w:rsidRPr="009D1319">
                    <w:rPr>
                      <w:rFonts w:asciiTheme="minorBidi" w:hAnsiTheme="minorBidi" w:cstheme="minorBidi"/>
                      <w:sz w:val="28"/>
                      <w:szCs w:val="28"/>
                      <w:rtl/>
                    </w:rPr>
                    <w:t>مرحلة اتخاذ الإجراء    </w:t>
                  </w:r>
                  <w:r w:rsidRPr="009D1319">
                    <w:rPr>
                      <w:rFonts w:asciiTheme="minorBidi" w:hAnsiTheme="minorBidi" w:cstheme="minorBidi"/>
                      <w:sz w:val="28"/>
                      <w:szCs w:val="28"/>
                    </w:rPr>
                    <w:t>Take Action Stage</w:t>
                  </w:r>
                  <w:r w:rsidRPr="009D1319">
                    <w:rPr>
                      <w:rFonts w:asciiTheme="minorBidi" w:hAnsiTheme="minorBidi" w:cstheme="minorBidi"/>
                      <w:sz w:val="28"/>
                      <w:szCs w:val="28"/>
                    </w:rPr>
                    <w:br/>
                  </w:r>
                  <w:r w:rsidRPr="009D1319">
                    <w:rPr>
                      <w:rFonts w:asciiTheme="minorBidi" w:hAnsiTheme="minorBidi" w:cstheme="minorBidi"/>
                      <w:sz w:val="28"/>
                      <w:szCs w:val="28"/>
                      <w:rtl/>
                    </w:rPr>
                    <w:t>كيف يمكن توظيف هذه النظرية في تعلم الطلاب ؟</w:t>
                  </w:r>
                  <w:r w:rsidRPr="009D1319">
                    <w:rPr>
                      <w:rFonts w:asciiTheme="minorBidi" w:hAnsiTheme="minorBidi" w:cstheme="minorBidi"/>
                      <w:sz w:val="28"/>
                      <w:szCs w:val="28"/>
                    </w:rPr>
                    <w:br/>
                  </w:r>
                  <w:r w:rsidRPr="009D1319">
                    <w:rPr>
                      <w:rFonts w:asciiTheme="minorBidi" w:hAnsiTheme="minorBidi" w:cstheme="minorBidi"/>
                      <w:sz w:val="28"/>
                      <w:szCs w:val="28"/>
                      <w:rtl/>
                    </w:rPr>
                    <w:t xml:space="preserve">مما سبق نجد أن النظرية البنائية بما تحوية من فلسفة تربوية تقدم تعلماً أفضل وحبذا تطبيقها في العلوم المختلفة </w:t>
                  </w:r>
                </w:p>
                <w:p w:rsidR="00446739" w:rsidRPr="009D1319" w:rsidRDefault="00446739" w:rsidP="008C7ED4">
                  <w:pPr>
                    <w:pStyle w:val="ListParagraph"/>
                    <w:numPr>
                      <w:ilvl w:val="0"/>
                      <w:numId w:val="23"/>
                    </w:numPr>
                    <w:spacing w:before="100" w:beforeAutospacing="1" w:after="100" w:afterAutospacing="1"/>
                    <w:rPr>
                      <w:rFonts w:asciiTheme="minorBidi" w:hAnsiTheme="minorBidi" w:cstheme="minorBidi"/>
                      <w:sz w:val="28"/>
                      <w:szCs w:val="28"/>
                      <w:rtl/>
                    </w:rPr>
                  </w:pPr>
                  <w:r w:rsidRPr="009D1319">
                    <w:rPr>
                      <w:rFonts w:asciiTheme="minorBidi" w:hAnsiTheme="minorBidi" w:cstheme="minorBidi"/>
                      <w:sz w:val="28"/>
                      <w:szCs w:val="28"/>
                      <w:rtl/>
                    </w:rPr>
                    <w:t xml:space="preserve">الانسانية والتطبيقية </w:t>
                  </w:r>
                </w:p>
                <w:p w:rsidR="000C1B3D" w:rsidRDefault="00446739" w:rsidP="00A35CAF">
                  <w:pPr>
                    <w:spacing w:before="100" w:beforeAutospacing="1" w:after="240"/>
                    <w:rPr>
                      <w:rFonts w:asciiTheme="minorBidi" w:hAnsiTheme="minorBidi" w:cstheme="minorBidi"/>
                      <w:sz w:val="28"/>
                      <w:szCs w:val="28"/>
                      <w:rtl/>
                    </w:rPr>
                  </w:pPr>
                  <w:r w:rsidRPr="009D1319">
                    <w:rPr>
                      <w:rFonts w:asciiTheme="minorBidi" w:hAnsiTheme="minorBidi" w:cstheme="minorBidi"/>
                      <w:sz w:val="28"/>
                      <w:szCs w:val="28"/>
                      <w:rtl/>
                    </w:rPr>
                    <w:t xml:space="preserve">والرياضية ، وهذا يحتم علينا كمعلمين عدم التسرع وتقديم المعلومات للطلاب على أطباق من ذهب أو فضة بل يجب </w:t>
                  </w:r>
                </w:p>
                <w:p w:rsidR="000C1B3D" w:rsidRDefault="00446739" w:rsidP="000C1B3D">
                  <w:pPr>
                    <w:spacing w:before="100" w:beforeAutospacing="1" w:after="240"/>
                    <w:rPr>
                      <w:rFonts w:asciiTheme="minorBidi" w:hAnsiTheme="minorBidi" w:cstheme="minorBidi"/>
                      <w:sz w:val="28"/>
                      <w:szCs w:val="28"/>
                      <w:rtl/>
                    </w:rPr>
                  </w:pPr>
                  <w:r w:rsidRPr="009D1319">
                    <w:rPr>
                      <w:rFonts w:asciiTheme="minorBidi" w:hAnsiTheme="minorBidi" w:cstheme="minorBidi"/>
                      <w:sz w:val="28"/>
                      <w:szCs w:val="28"/>
                      <w:rtl/>
                    </w:rPr>
                    <w:t>تكليفهم بعمل ما للحصول على المعلومة مثل البحث عنها في مصادر المعلومات المختلفة المتوفرة – المكتبة ،البيت ،الانترنت إلخ ،</w:t>
                  </w:r>
                </w:p>
                <w:p w:rsidR="000C1B3D" w:rsidRDefault="00446739" w:rsidP="000C1B3D">
                  <w:pPr>
                    <w:spacing w:before="100" w:beforeAutospacing="1" w:after="240"/>
                    <w:rPr>
                      <w:rFonts w:asciiTheme="minorBidi" w:hAnsiTheme="minorBidi" w:cstheme="minorBidi"/>
                      <w:sz w:val="28"/>
                      <w:szCs w:val="28"/>
                      <w:rtl/>
                    </w:rPr>
                  </w:pPr>
                  <w:r w:rsidRPr="009D1319">
                    <w:rPr>
                      <w:rFonts w:asciiTheme="minorBidi" w:hAnsiTheme="minorBidi" w:cstheme="minorBidi"/>
                      <w:sz w:val="28"/>
                      <w:szCs w:val="28"/>
                      <w:rtl/>
                    </w:rPr>
                    <w:t xml:space="preserve"> وعمل البحوث العلمية المناسبة لسنهم ، ورفع مهاراتهم في مجال الاتصال بالآخرين بشتى أشكاله التقليدية اللفظية اللغوية </w:t>
                  </w:r>
                </w:p>
                <w:p w:rsidR="000C1B3D" w:rsidRDefault="00446739" w:rsidP="000C1B3D">
                  <w:pPr>
                    <w:spacing w:before="100" w:beforeAutospacing="1" w:after="240"/>
                    <w:rPr>
                      <w:rFonts w:asciiTheme="minorBidi" w:hAnsiTheme="minorBidi" w:cstheme="minorBidi"/>
                      <w:sz w:val="28"/>
                      <w:szCs w:val="28"/>
                      <w:rtl/>
                    </w:rPr>
                  </w:pPr>
                  <w:r w:rsidRPr="009D1319">
                    <w:rPr>
                      <w:rFonts w:asciiTheme="minorBidi" w:hAnsiTheme="minorBidi" w:cstheme="minorBidi"/>
                      <w:sz w:val="28"/>
                      <w:szCs w:val="28"/>
                      <w:rtl/>
                    </w:rPr>
                    <w:t xml:space="preserve">والالكترونية لتبادل المعلومات والخبرات وتوفير بيئة ثرية بالمعلومات ومصادرها و العمل على إيجاد قدراً من الدافعية </w:t>
                  </w:r>
                </w:p>
                <w:p w:rsidR="00446739" w:rsidRPr="009D1319" w:rsidRDefault="00446739" w:rsidP="000C1B3D">
                  <w:pPr>
                    <w:spacing w:before="100" w:beforeAutospacing="1" w:after="240"/>
                    <w:rPr>
                      <w:rFonts w:asciiTheme="minorBidi" w:hAnsiTheme="minorBidi" w:cstheme="minorBidi"/>
                      <w:sz w:val="28"/>
                      <w:szCs w:val="28"/>
                      <w:rtl/>
                    </w:rPr>
                  </w:pPr>
                  <w:r w:rsidRPr="009D1319">
                    <w:rPr>
                      <w:rFonts w:asciiTheme="minorBidi" w:hAnsiTheme="minorBidi" w:cstheme="minorBidi"/>
                      <w:sz w:val="28"/>
                      <w:szCs w:val="28"/>
                      <w:rtl/>
                    </w:rPr>
                    <w:t>لضمان استمرار الطلاب في العمل مع مراعاة مناسبة شتى الأنشطة لعمر الطلاب واستعدادهم الذهني والعضلي .</w:t>
                  </w:r>
                  <w:r w:rsidRPr="009D1319">
                    <w:rPr>
                      <w:rFonts w:asciiTheme="minorBidi" w:hAnsiTheme="minorBidi" w:cstheme="minorBidi"/>
                      <w:sz w:val="28"/>
                      <w:szCs w:val="28"/>
                    </w:rPr>
                    <w:t> </w:t>
                  </w:r>
                  <w:r w:rsidRPr="009D1319">
                    <w:rPr>
                      <w:rFonts w:asciiTheme="minorBidi" w:hAnsiTheme="minorBidi" w:cstheme="minorBidi"/>
                      <w:sz w:val="28"/>
                      <w:szCs w:val="28"/>
                    </w:rPr>
                    <w:br/>
                  </w:r>
                  <w:r w:rsidRPr="009D1319">
                    <w:rPr>
                      <w:rFonts w:asciiTheme="minorBidi" w:hAnsiTheme="minorBidi" w:cstheme="minorBidi"/>
                      <w:b/>
                      <w:bCs/>
                      <w:sz w:val="28"/>
                      <w:szCs w:val="28"/>
                      <w:rtl/>
                    </w:rPr>
                    <w:t>يمتاز نموذج التعلم البنائي بعدة ميزات منها</w:t>
                  </w:r>
                  <w:r w:rsidRPr="009D1319">
                    <w:rPr>
                      <w:rFonts w:asciiTheme="minorBidi" w:hAnsiTheme="minorBidi" w:cstheme="minorBidi"/>
                      <w:b/>
                      <w:bCs/>
                      <w:sz w:val="28"/>
                      <w:szCs w:val="28"/>
                    </w:rPr>
                    <w:t> :</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يجعل المتعلم محور العملية التعليمية من خلال تفعيل دوره ، فالمتعلم يكتشف ويبحث وينفذ الأنشطة</w:t>
                  </w:r>
                  <w:r w:rsidRPr="009D1319">
                    <w:rPr>
                      <w:rFonts w:asciiTheme="minorBidi" w:hAnsiTheme="minorBidi" w:cstheme="minorBidi"/>
                      <w:sz w:val="28"/>
                      <w:szCs w:val="28"/>
                    </w:rPr>
                    <w:t>.</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يعطي للمتعلم فرصة تمثيل دور العلماء؛ وهذا ينمي لديه الاتجاه الإيجابي نحو العلم والعلماء ونحو المجتمع ومختلفة قضاياه </w:t>
                  </w:r>
                </w:p>
                <w:p w:rsidR="000D31B8" w:rsidRDefault="000D31B8" w:rsidP="00A35CAF">
                  <w:pPr>
                    <w:spacing w:before="100" w:beforeAutospacing="1" w:after="240"/>
                    <w:rPr>
                      <w:rFonts w:asciiTheme="minorBidi" w:hAnsiTheme="minorBidi" w:cstheme="minorBidi"/>
                      <w:sz w:val="28"/>
                      <w:szCs w:val="28"/>
                      <w:rtl/>
                    </w:rPr>
                  </w:pPr>
                  <w:r>
                    <w:rPr>
                      <w:rFonts w:asciiTheme="minorBidi" w:hAnsiTheme="minorBidi" w:cstheme="minorBidi" w:hint="cs"/>
                      <w:sz w:val="28"/>
                      <w:szCs w:val="28"/>
                      <w:rtl/>
                    </w:rPr>
                    <w:t xml:space="preserve">     </w:t>
                  </w:r>
                  <w:r w:rsidR="00446739" w:rsidRPr="009D1319">
                    <w:rPr>
                      <w:rFonts w:asciiTheme="minorBidi" w:hAnsiTheme="minorBidi" w:cstheme="minorBidi"/>
                      <w:sz w:val="28"/>
                      <w:szCs w:val="28"/>
                      <w:rtl/>
                    </w:rPr>
                    <w:t>ومشكلاته</w:t>
                  </w:r>
                  <w:r w:rsidR="00446739" w:rsidRPr="009D1319">
                    <w:rPr>
                      <w:rFonts w:asciiTheme="minorBidi" w:hAnsiTheme="minorBidi" w:cstheme="minorBidi"/>
                      <w:sz w:val="28"/>
                      <w:szCs w:val="28"/>
                    </w:rPr>
                    <w:t>.</w:t>
                  </w:r>
                  <w:r w:rsidR="00446739" w:rsidRPr="009D1319">
                    <w:rPr>
                      <w:rFonts w:asciiTheme="minorBidi" w:hAnsiTheme="minorBidi" w:cstheme="minorBidi"/>
                      <w:sz w:val="28"/>
                      <w:szCs w:val="28"/>
                    </w:rPr>
                    <w:br/>
                    <w:t>• </w:t>
                  </w:r>
                  <w:r w:rsidR="00446739" w:rsidRPr="009D1319">
                    <w:rPr>
                      <w:rFonts w:asciiTheme="minorBidi" w:hAnsiTheme="minorBidi" w:cstheme="minorBidi"/>
                      <w:sz w:val="28"/>
                      <w:szCs w:val="28"/>
                      <w:rtl/>
                    </w:rPr>
                    <w:t xml:space="preserve"> يوفر للمتعلم الفرصة لممارسة عمليات العلم الأساسية والمتكاملة</w:t>
                  </w:r>
                  <w:r w:rsidR="00446739" w:rsidRPr="009D1319">
                    <w:rPr>
                      <w:rFonts w:asciiTheme="minorBidi" w:hAnsiTheme="minorBidi" w:cstheme="minorBidi"/>
                      <w:sz w:val="28"/>
                      <w:szCs w:val="28"/>
                    </w:rPr>
                    <w:t>. </w:t>
                  </w:r>
                  <w:r w:rsidR="00446739" w:rsidRPr="009D1319">
                    <w:rPr>
                      <w:rFonts w:asciiTheme="minorBidi" w:hAnsiTheme="minorBidi" w:cstheme="minorBidi"/>
                      <w:sz w:val="28"/>
                      <w:szCs w:val="28"/>
                    </w:rPr>
                    <w:br/>
                    <w:t>• </w:t>
                  </w:r>
                  <w:r w:rsidR="00446739" w:rsidRPr="009D1319">
                    <w:rPr>
                      <w:rFonts w:asciiTheme="minorBidi" w:hAnsiTheme="minorBidi" w:cstheme="minorBidi"/>
                      <w:sz w:val="28"/>
                      <w:szCs w:val="28"/>
                      <w:rtl/>
                    </w:rPr>
                    <w:t xml:space="preserve"> يتيح للمتعلم فرصة المناقشة والحوار مع زملاءه المتعلمين أو مع المعلم؛ مما يساعد على نمو لغة الحوار السليمة لديه </w:t>
                  </w:r>
                </w:p>
                <w:p w:rsidR="000D31B8" w:rsidRDefault="000D31B8" w:rsidP="00A35CAF">
                  <w:pPr>
                    <w:spacing w:before="100" w:beforeAutospacing="1" w:after="240"/>
                    <w:rPr>
                      <w:rFonts w:asciiTheme="minorBidi" w:hAnsiTheme="minorBidi" w:cstheme="minorBidi"/>
                      <w:sz w:val="28"/>
                      <w:szCs w:val="28"/>
                      <w:rtl/>
                    </w:rPr>
                  </w:pPr>
                  <w:r>
                    <w:rPr>
                      <w:rFonts w:asciiTheme="minorBidi" w:hAnsiTheme="minorBidi" w:cstheme="minorBidi" w:hint="cs"/>
                      <w:sz w:val="28"/>
                      <w:szCs w:val="28"/>
                      <w:rtl/>
                    </w:rPr>
                    <w:t xml:space="preserve">      </w:t>
                  </w:r>
                  <w:r w:rsidR="00446739" w:rsidRPr="009D1319">
                    <w:rPr>
                      <w:rFonts w:asciiTheme="minorBidi" w:hAnsiTheme="minorBidi" w:cstheme="minorBidi"/>
                      <w:sz w:val="28"/>
                      <w:szCs w:val="28"/>
                      <w:rtl/>
                    </w:rPr>
                    <w:t>وجعله نشطا</w:t>
                  </w:r>
                  <w:r w:rsidR="00446739" w:rsidRPr="009D1319">
                    <w:rPr>
                      <w:rFonts w:asciiTheme="minorBidi" w:hAnsiTheme="minorBidi" w:cstheme="minorBidi"/>
                      <w:sz w:val="28"/>
                      <w:szCs w:val="28"/>
                    </w:rPr>
                    <w:t>.</w:t>
                  </w:r>
                  <w:r w:rsidR="00446739" w:rsidRPr="009D1319">
                    <w:rPr>
                      <w:rFonts w:asciiTheme="minorBidi" w:hAnsiTheme="minorBidi" w:cstheme="minorBidi"/>
                      <w:sz w:val="28"/>
                      <w:szCs w:val="28"/>
                    </w:rPr>
                    <w:br/>
                    <w:t>• </w:t>
                  </w:r>
                  <w:r w:rsidR="00446739" w:rsidRPr="009D1319">
                    <w:rPr>
                      <w:rFonts w:asciiTheme="minorBidi" w:hAnsiTheme="minorBidi" w:cstheme="minorBidi"/>
                      <w:sz w:val="28"/>
                      <w:szCs w:val="28"/>
                      <w:rtl/>
                      <w:lang w:bidi="ar-JO"/>
                    </w:rPr>
                    <w:t xml:space="preserve"> </w:t>
                  </w:r>
                  <w:r w:rsidR="00446739" w:rsidRPr="009D1319">
                    <w:rPr>
                      <w:rFonts w:asciiTheme="minorBidi" w:hAnsiTheme="minorBidi" w:cstheme="minorBidi"/>
                      <w:sz w:val="28"/>
                      <w:szCs w:val="28"/>
                      <w:rtl/>
                    </w:rPr>
                    <w:t xml:space="preserve">يربط نموذج التعلم البنائي بين العلم والتكنولوجيا، مما يعطي المتعلمين فرصة لرؤية أهمية العلم بالنسبة للمجتمع ودور </w:t>
                  </w:r>
                </w:p>
                <w:p w:rsidR="000D31B8" w:rsidRDefault="00446739" w:rsidP="000D31B8">
                  <w:pPr>
                    <w:spacing w:before="100" w:beforeAutospacing="1" w:after="240"/>
                    <w:rPr>
                      <w:rFonts w:asciiTheme="minorBidi" w:hAnsiTheme="minorBidi" w:cstheme="minorBidi"/>
                      <w:sz w:val="28"/>
                      <w:szCs w:val="28"/>
                      <w:rtl/>
                    </w:rPr>
                  </w:pPr>
                  <w:r w:rsidRPr="009D1319">
                    <w:rPr>
                      <w:rFonts w:asciiTheme="minorBidi" w:hAnsiTheme="minorBidi" w:cstheme="minorBidi"/>
                      <w:sz w:val="28"/>
                      <w:szCs w:val="28"/>
                      <w:rtl/>
                    </w:rPr>
                    <w:t>العلم في حل مشكلات المجتمع</w:t>
                  </w:r>
                  <w:r w:rsidRPr="009D1319">
                    <w:rPr>
                      <w:rFonts w:asciiTheme="minorBidi" w:hAnsiTheme="minorBidi" w:cstheme="minorBidi"/>
                      <w:sz w:val="28"/>
                      <w:szCs w:val="28"/>
                    </w:rPr>
                    <w:t>.</w:t>
                  </w:r>
                  <w:r w:rsidRPr="009D1319">
                    <w:rPr>
                      <w:rFonts w:asciiTheme="minorBidi" w:hAnsiTheme="minorBidi" w:cstheme="minorBidi"/>
                      <w:sz w:val="28"/>
                      <w:szCs w:val="28"/>
                    </w:rPr>
                    <w:br/>
                    <w:t xml:space="preserve"> • </w:t>
                  </w:r>
                  <w:r w:rsidRPr="009D1319">
                    <w:rPr>
                      <w:rFonts w:asciiTheme="minorBidi" w:hAnsiTheme="minorBidi" w:cstheme="minorBidi"/>
                      <w:sz w:val="28"/>
                      <w:szCs w:val="28"/>
                      <w:rtl/>
                    </w:rPr>
                    <w:t>يجعل المتعلمين يفكرون بطريقة علمية؛ وهذا يساعد على تنمية التفكير العلمي لديهم</w:t>
                  </w:r>
                  <w:r w:rsidRPr="009D1319">
                    <w:rPr>
                      <w:rFonts w:asciiTheme="minorBidi" w:hAnsiTheme="minorBidi" w:cstheme="minorBidi"/>
                      <w:sz w:val="28"/>
                      <w:szCs w:val="28"/>
                    </w:rPr>
                    <w:t>.</w:t>
                  </w:r>
                  <w:r w:rsidRPr="009D1319">
                    <w:rPr>
                      <w:rFonts w:asciiTheme="minorBidi" w:hAnsiTheme="minorBidi" w:cstheme="minorBidi"/>
                      <w:sz w:val="28"/>
                      <w:szCs w:val="28"/>
                    </w:rPr>
                    <w:br/>
                    <w:t>• </w:t>
                  </w:r>
                  <w:r w:rsidRPr="009D1319">
                    <w:rPr>
                      <w:rFonts w:asciiTheme="minorBidi" w:hAnsiTheme="minorBidi" w:cstheme="minorBidi"/>
                      <w:sz w:val="28"/>
                      <w:szCs w:val="28"/>
                      <w:rtl/>
                      <w:lang w:bidi="ar-JO"/>
                    </w:rPr>
                    <w:t xml:space="preserve"> </w:t>
                  </w:r>
                  <w:r w:rsidRPr="009D1319">
                    <w:rPr>
                      <w:rFonts w:asciiTheme="minorBidi" w:hAnsiTheme="minorBidi" w:cstheme="minorBidi"/>
                      <w:sz w:val="28"/>
                      <w:szCs w:val="28"/>
                      <w:rtl/>
                    </w:rPr>
                    <w:t>يتيح للمتعلمين الفرصة للتفكير في اكبر عدد ممكن من الحلول للمشكلة الواحدة؛ مما يشجع على استخدام التفكير</w:t>
                  </w:r>
                </w:p>
                <w:p w:rsidR="000D31B8" w:rsidRDefault="00446739" w:rsidP="000D31B8">
                  <w:pPr>
                    <w:spacing w:before="100" w:beforeAutospacing="1" w:after="240"/>
                    <w:rPr>
                      <w:rFonts w:asciiTheme="minorBidi" w:hAnsiTheme="minorBidi" w:cstheme="minorBidi"/>
                      <w:sz w:val="28"/>
                      <w:szCs w:val="28"/>
                      <w:rtl/>
                    </w:rPr>
                  </w:pPr>
                  <w:r w:rsidRPr="009D1319">
                    <w:rPr>
                      <w:rFonts w:asciiTheme="minorBidi" w:hAnsiTheme="minorBidi" w:cstheme="minorBidi"/>
                      <w:sz w:val="28"/>
                      <w:szCs w:val="28"/>
                      <w:rtl/>
                    </w:rPr>
                    <w:t xml:space="preserve"> الإبداعي، وبالتالي تنميته لدي التلاميذ</w:t>
                  </w:r>
                  <w:r w:rsidRPr="009D1319">
                    <w:rPr>
                      <w:rFonts w:asciiTheme="minorBidi" w:hAnsiTheme="minorBidi" w:cstheme="minorBidi"/>
                      <w:sz w:val="28"/>
                      <w:szCs w:val="28"/>
                    </w:rPr>
                    <w:t>.</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يشجع نموذج التعلم البنائي على العمل في مجموعات والتعلم التعاوني؛ مما يساعد على تنمية لدى المتعلمين روح </w:t>
                  </w:r>
                </w:p>
                <w:p w:rsidR="00446739" w:rsidRPr="009D1319" w:rsidRDefault="00446739" w:rsidP="000D31B8">
                  <w:pPr>
                    <w:spacing w:before="100" w:beforeAutospacing="1" w:after="240"/>
                    <w:rPr>
                      <w:rFonts w:asciiTheme="minorBidi" w:hAnsiTheme="minorBidi" w:cstheme="minorBidi"/>
                      <w:sz w:val="28"/>
                      <w:szCs w:val="28"/>
                      <w:rtl/>
                      <w:lang w:bidi="ar-JO"/>
                    </w:rPr>
                  </w:pPr>
                  <w:r w:rsidRPr="009D1319">
                    <w:rPr>
                      <w:rFonts w:asciiTheme="minorBidi" w:hAnsiTheme="minorBidi" w:cstheme="minorBidi"/>
                      <w:sz w:val="28"/>
                      <w:szCs w:val="28"/>
                      <w:rtl/>
                    </w:rPr>
                    <w:t>التعاون والعمل كفريق واحد</w:t>
                  </w:r>
                  <w:r w:rsidRPr="009D1319">
                    <w:rPr>
                      <w:rFonts w:asciiTheme="minorBidi" w:hAnsiTheme="minorBidi" w:cstheme="minorBidi"/>
                      <w:sz w:val="28"/>
                      <w:szCs w:val="28"/>
                    </w:rPr>
                    <w:t> . </w:t>
                  </w:r>
                  <w:r w:rsidRPr="009D1319">
                    <w:rPr>
                      <w:rFonts w:asciiTheme="minorBidi" w:hAnsiTheme="minorBidi" w:cstheme="minorBidi"/>
                      <w:sz w:val="28"/>
                      <w:szCs w:val="28"/>
                    </w:rPr>
                    <w:br/>
                  </w:r>
                  <w:r w:rsidRPr="009D1319">
                    <w:rPr>
                      <w:rFonts w:asciiTheme="minorBidi" w:hAnsiTheme="minorBidi" w:cstheme="minorBidi"/>
                      <w:b/>
                      <w:bCs/>
                      <w:sz w:val="28"/>
                      <w:szCs w:val="28"/>
                      <w:rtl/>
                    </w:rPr>
                    <w:t>متى نختار أو لا نختار نموذج التعلم البنائي؟</w:t>
                  </w:r>
                  <w:r w:rsidRPr="009D1319">
                    <w:rPr>
                      <w:rFonts w:asciiTheme="minorBidi" w:hAnsiTheme="minorBidi" w:cstheme="minorBidi"/>
                      <w:b/>
                      <w:bCs/>
                      <w:sz w:val="28"/>
                      <w:szCs w:val="28"/>
                    </w:rPr>
                    <w:t> </w:t>
                  </w:r>
                  <w:r w:rsidRPr="009D1319">
                    <w:rPr>
                      <w:rFonts w:asciiTheme="minorBidi" w:hAnsiTheme="minorBidi" w:cstheme="minorBidi"/>
                      <w:sz w:val="28"/>
                      <w:szCs w:val="28"/>
                    </w:rPr>
                    <w:br/>
                  </w:r>
                  <w:r w:rsidRPr="009D1319">
                    <w:rPr>
                      <w:rFonts w:asciiTheme="minorBidi" w:hAnsiTheme="minorBidi" w:cstheme="minorBidi"/>
                      <w:sz w:val="28"/>
                      <w:szCs w:val="28"/>
                      <w:rtl/>
                    </w:rPr>
                    <w:t>يقترح ( زيتون : 2003 ) عدد من الحالات لاختيار أو عدم اختيار نموذج التعلم البنائي، لخصها في الحالات الآتية</w:t>
                  </w:r>
                  <w:r w:rsidRPr="009D1319">
                    <w:rPr>
                      <w:rFonts w:asciiTheme="minorBidi" w:hAnsiTheme="minorBidi" w:cstheme="minorBidi"/>
                      <w:sz w:val="28"/>
                      <w:szCs w:val="28"/>
                    </w:rPr>
                    <w:t> :</w:t>
                  </w:r>
                  <w:r w:rsidRPr="009D1319">
                    <w:rPr>
                      <w:rFonts w:asciiTheme="minorBidi" w:hAnsiTheme="minorBidi" w:cstheme="minorBidi"/>
                      <w:sz w:val="28"/>
                      <w:szCs w:val="28"/>
                    </w:rPr>
                    <w:br/>
                  </w:r>
                  <w:r w:rsidRPr="009D1319">
                    <w:rPr>
                      <w:rFonts w:asciiTheme="minorBidi" w:hAnsiTheme="minorBidi" w:cstheme="minorBidi"/>
                      <w:sz w:val="28"/>
                      <w:szCs w:val="28"/>
                      <w:rtl/>
                    </w:rPr>
                    <w:t>أولا: الحالات التي يتم فيها اختيار نموذج التعلم البنائي</w:t>
                  </w:r>
                  <w:r w:rsidRPr="009D1319">
                    <w:rPr>
                      <w:rFonts w:asciiTheme="minorBidi" w:hAnsiTheme="minorBidi" w:cstheme="minorBidi"/>
                      <w:sz w:val="28"/>
                      <w:szCs w:val="28"/>
                    </w:rPr>
                    <w:t>: </w:t>
                  </w:r>
                  <w:r w:rsidRPr="009D1319">
                    <w:rPr>
                      <w:rFonts w:asciiTheme="minorBidi" w:hAnsiTheme="minorBidi" w:cstheme="minorBidi"/>
                      <w:sz w:val="28"/>
                      <w:szCs w:val="28"/>
                    </w:rPr>
                    <w:br/>
                    <w:t>1 </w:t>
                  </w:r>
                  <w:r w:rsidRPr="009D1319">
                    <w:rPr>
                      <w:rFonts w:asciiTheme="minorBidi" w:hAnsiTheme="minorBidi" w:cstheme="minorBidi"/>
                      <w:sz w:val="28"/>
                      <w:szCs w:val="28"/>
                      <w:rtl/>
                    </w:rPr>
                    <w:t xml:space="preserve"> - إذا ارتبطت أهداف التدريس بما يأتي</w:t>
                  </w:r>
                  <w:r w:rsidRPr="009D1319">
                    <w:rPr>
                      <w:rFonts w:asciiTheme="minorBidi" w:hAnsiTheme="minorBidi" w:cstheme="minorBidi"/>
                      <w:sz w:val="28"/>
                      <w:szCs w:val="28"/>
                    </w:rPr>
                    <w:t>:</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فهم المتعلم للمعلومات الأساسية: (مفهوم، مبدأ، قانون أساسي، نظرية</w:t>
                  </w:r>
                  <w:r w:rsidRPr="009D1319">
                    <w:rPr>
                      <w:rFonts w:asciiTheme="minorBidi" w:hAnsiTheme="minorBidi" w:cstheme="minorBidi"/>
                      <w:sz w:val="28"/>
                      <w:szCs w:val="28"/>
                    </w:rPr>
                    <w:t>(</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تطبيق المتعلم هذه المعلومات في مواقف / سياقات تعلم جديدة</w:t>
                  </w:r>
                  <w:r w:rsidRPr="009D1319">
                    <w:rPr>
                      <w:rFonts w:asciiTheme="minorBidi" w:hAnsiTheme="minorBidi" w:cstheme="minorBidi"/>
                      <w:sz w:val="28"/>
                      <w:szCs w:val="28"/>
                    </w:rPr>
                    <w:t>.</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تعديل الفهم أو التصورات القبلية الخطأ ذات العلاقة بموضوع الدرس</w:t>
                  </w:r>
                  <w:r w:rsidRPr="009D1319">
                    <w:rPr>
                      <w:rFonts w:asciiTheme="minorBidi" w:hAnsiTheme="minorBidi" w:cstheme="minorBidi"/>
                      <w:sz w:val="28"/>
                      <w:szCs w:val="28"/>
                    </w:rPr>
                    <w:t>. </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تنمية مهارات البحث العلمي / عمليات العلم: (الملاحظة، الاستنتاج... الخ</w:t>
                  </w:r>
                  <w:r w:rsidRPr="009D1319">
                    <w:rPr>
                      <w:rFonts w:asciiTheme="minorBidi" w:hAnsiTheme="minorBidi" w:cstheme="minorBidi"/>
                      <w:sz w:val="28"/>
                      <w:szCs w:val="28"/>
                      <w:rtl/>
                      <w:lang w:bidi="ar-JO"/>
                    </w:rPr>
                    <w:t>.</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تنمية أنواع التفكير (حل المشكلات، الإبداعي، الناقد، اتخاذ القرار،العلمي)</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تنمية الاتجاه نحو موضوع الدرس / المادة الدراسية</w:t>
                  </w:r>
                  <w:r w:rsidRPr="009D1319">
                    <w:rPr>
                      <w:rFonts w:asciiTheme="minorBidi" w:hAnsiTheme="minorBidi" w:cstheme="minorBidi"/>
                      <w:sz w:val="28"/>
                      <w:szCs w:val="28"/>
                    </w:rPr>
                    <w:t>.</w:t>
                  </w:r>
                  <w:r w:rsidRPr="009D1319">
                    <w:rPr>
                      <w:rFonts w:asciiTheme="minorBidi" w:hAnsiTheme="minorBidi" w:cstheme="minorBidi"/>
                      <w:sz w:val="28"/>
                      <w:szCs w:val="28"/>
                    </w:rPr>
                    <w:br/>
                    <w:t>• </w:t>
                  </w:r>
                  <w:r w:rsidRPr="009D1319">
                    <w:rPr>
                      <w:rFonts w:asciiTheme="minorBidi" w:hAnsiTheme="minorBidi" w:cstheme="minorBidi"/>
                      <w:sz w:val="28"/>
                      <w:szCs w:val="28"/>
                      <w:rtl/>
                    </w:rPr>
                    <w:t xml:space="preserve"> تنمية مهارات المناقشة والحوار أو العمل الجماعي أو عمل الفريق</w:t>
                  </w:r>
                  <w:r w:rsidRPr="009D1319">
                    <w:rPr>
                      <w:rFonts w:asciiTheme="minorBidi" w:hAnsiTheme="minorBidi" w:cstheme="minorBidi"/>
                      <w:sz w:val="28"/>
                      <w:szCs w:val="28"/>
                    </w:rPr>
                    <w:t>.</w:t>
                  </w:r>
                  <w:r w:rsidRPr="009D1319">
                    <w:rPr>
                      <w:rFonts w:asciiTheme="minorBidi" w:hAnsiTheme="minorBidi" w:cstheme="minorBidi"/>
                      <w:sz w:val="28"/>
                      <w:szCs w:val="28"/>
                      <w:rtl/>
                    </w:rPr>
                    <w:t xml:space="preserve"> </w:t>
                  </w:r>
                </w:p>
                <w:p w:rsidR="00446739" w:rsidRPr="009D1319" w:rsidRDefault="00446739" w:rsidP="00A35CAF">
                  <w:pPr>
                    <w:spacing w:before="100" w:beforeAutospacing="1" w:after="100" w:afterAutospacing="1"/>
                    <w:rPr>
                      <w:rFonts w:asciiTheme="minorBidi" w:hAnsiTheme="minorBidi" w:cstheme="minorBidi"/>
                      <w:sz w:val="28"/>
                      <w:szCs w:val="28"/>
                      <w:rtl/>
                    </w:rPr>
                  </w:pPr>
                  <w:r w:rsidRPr="009D1319">
                    <w:rPr>
                      <w:rFonts w:asciiTheme="minorBidi" w:hAnsiTheme="minorBidi" w:cstheme="minorBidi"/>
                      <w:sz w:val="28"/>
                      <w:szCs w:val="28"/>
                      <w:rtl/>
                    </w:rPr>
                    <w:t> </w:t>
                  </w:r>
                  <w:r w:rsidRPr="009D1319">
                    <w:rPr>
                      <w:rFonts w:asciiTheme="minorBidi" w:hAnsiTheme="minorBidi" w:cstheme="minorBidi"/>
                      <w:b/>
                      <w:bCs/>
                      <w:sz w:val="28"/>
                      <w:szCs w:val="28"/>
                      <w:rtl/>
                    </w:rPr>
                    <w:t>تختلف نظرة البنائية عن نظرة المدرسة السلوكية في كثير من الأمور منها ما يلي:</w:t>
                  </w:r>
                </w:p>
                <w:p w:rsidR="00446739" w:rsidRPr="009D1319" w:rsidRDefault="00446739" w:rsidP="00A35CAF">
                  <w:pPr>
                    <w:spacing w:before="100" w:beforeAutospacing="1" w:after="100" w:afterAutospacing="1"/>
                    <w:rPr>
                      <w:rFonts w:asciiTheme="minorBidi" w:hAnsiTheme="minorBidi" w:cstheme="minorBidi"/>
                      <w:sz w:val="28"/>
                      <w:szCs w:val="28"/>
                      <w:u w:val="single"/>
                      <w:rtl/>
                    </w:rPr>
                  </w:pPr>
                  <w:r w:rsidRPr="009D1319">
                    <w:rPr>
                      <w:rFonts w:asciiTheme="minorBidi" w:hAnsiTheme="minorBidi" w:cstheme="minorBidi"/>
                      <w:b/>
                      <w:bCs/>
                      <w:sz w:val="28"/>
                      <w:szCs w:val="28"/>
                      <w:u w:val="single"/>
                      <w:rtl/>
                    </w:rPr>
                    <w:t>- المحتوى</w:t>
                  </w:r>
                  <w:r w:rsidRPr="009D1319">
                    <w:rPr>
                      <w:rFonts w:asciiTheme="minorBidi" w:hAnsiTheme="minorBidi" w:cstheme="minorBidi"/>
                      <w:sz w:val="28"/>
                      <w:szCs w:val="28"/>
                      <w:u w:val="single"/>
                      <w:rtl/>
                    </w:rPr>
                    <w:t xml:space="preserve"> :</w:t>
                  </w:r>
                </w:p>
                <w:p w:rsidR="006A7F81" w:rsidRDefault="00446739" w:rsidP="00A35CAF">
                  <w:pPr>
                    <w:spacing w:before="100" w:beforeAutospacing="1" w:after="100" w:afterAutospacing="1"/>
                    <w:rPr>
                      <w:rFonts w:asciiTheme="minorBidi" w:hAnsiTheme="minorBidi" w:cstheme="minorBidi"/>
                      <w:sz w:val="28"/>
                      <w:szCs w:val="28"/>
                      <w:rtl/>
                    </w:rPr>
                  </w:pPr>
                  <w:r w:rsidRPr="006B7B10">
                    <w:rPr>
                      <w:rFonts w:asciiTheme="minorBidi" w:hAnsiTheme="minorBidi" w:cstheme="minorBidi"/>
                      <w:sz w:val="28"/>
                      <w:szCs w:val="28"/>
                      <w:rtl/>
                    </w:rPr>
                    <w:t>ترى المدرسة السلوكية أن المحتوى هو ما يرى الخبراء أنه الأفضل للتدريس، مما ينشأ عنه العديد من المشكلات لهذا</w:t>
                  </w:r>
                </w:p>
                <w:p w:rsidR="006A7F81" w:rsidRDefault="00446739" w:rsidP="006A7F81">
                  <w:pPr>
                    <w:spacing w:before="100" w:beforeAutospacing="1" w:after="100" w:afterAutospacing="1"/>
                    <w:rPr>
                      <w:rFonts w:asciiTheme="minorBidi" w:hAnsiTheme="minorBidi" w:cstheme="minorBidi"/>
                      <w:sz w:val="28"/>
                      <w:szCs w:val="28"/>
                      <w:rtl/>
                    </w:rPr>
                  </w:pPr>
                  <w:r w:rsidRPr="006B7B10">
                    <w:rPr>
                      <w:rFonts w:asciiTheme="minorBidi" w:hAnsiTheme="minorBidi" w:cstheme="minorBidi"/>
                      <w:sz w:val="28"/>
                      <w:szCs w:val="28"/>
                      <w:rtl/>
                    </w:rPr>
                    <w:t xml:space="preserve"> النموذج المتسلط، وذلك نتيجة اختلاف المعايير التي يتم في ضوئها اختيار الخبير. كما أن هذا المحتوى قد لا </w:t>
                  </w:r>
                  <w:r w:rsidR="006A7F81" w:rsidRPr="006B7B10">
                    <w:rPr>
                      <w:rFonts w:asciiTheme="minorBidi" w:hAnsiTheme="minorBidi" w:cstheme="minorBidi" w:hint="cs"/>
                      <w:sz w:val="28"/>
                      <w:szCs w:val="28"/>
                      <w:rtl/>
                    </w:rPr>
                    <w:t>يلاءم</w:t>
                  </w:r>
                  <w:r w:rsidRPr="006B7B10">
                    <w:rPr>
                      <w:rFonts w:asciiTheme="minorBidi" w:hAnsiTheme="minorBidi" w:cstheme="minorBidi"/>
                      <w:sz w:val="28"/>
                      <w:szCs w:val="28"/>
                      <w:rtl/>
                    </w:rPr>
                    <w:t xml:space="preserve"> ثقافات </w:t>
                  </w:r>
                </w:p>
                <w:p w:rsidR="00446739" w:rsidRPr="006B7B10" w:rsidRDefault="00446739" w:rsidP="006A7F81">
                  <w:pPr>
                    <w:spacing w:before="100" w:beforeAutospacing="1" w:after="100" w:afterAutospacing="1"/>
                    <w:rPr>
                      <w:rFonts w:asciiTheme="minorBidi" w:hAnsiTheme="minorBidi" w:cstheme="minorBidi"/>
                      <w:sz w:val="28"/>
                      <w:szCs w:val="28"/>
                      <w:rtl/>
                    </w:rPr>
                  </w:pPr>
                  <w:r w:rsidRPr="006B7B10">
                    <w:rPr>
                      <w:rFonts w:asciiTheme="minorBidi" w:hAnsiTheme="minorBidi" w:cstheme="minorBidi"/>
                      <w:sz w:val="28"/>
                      <w:szCs w:val="28"/>
                      <w:rtl/>
                    </w:rPr>
                    <w:t xml:space="preserve">الأفراد التي قد تكون مختلفة. بينما يرى البنائيون أن المحتوى يجب أن يكون في صورة مهام أو مشكلات ذات صلة ببيئة </w:t>
                  </w:r>
                </w:p>
                <w:p w:rsidR="00446739" w:rsidRPr="006B7B10" w:rsidRDefault="00446739" w:rsidP="00A35CAF">
                  <w:pPr>
                    <w:spacing w:before="100" w:beforeAutospacing="1" w:after="100" w:afterAutospacing="1"/>
                    <w:rPr>
                      <w:rFonts w:asciiTheme="minorBidi" w:hAnsiTheme="minorBidi" w:cstheme="minorBidi"/>
                      <w:sz w:val="28"/>
                      <w:szCs w:val="28"/>
                      <w:rtl/>
                    </w:rPr>
                  </w:pPr>
                  <w:r w:rsidRPr="006B7B10">
                    <w:rPr>
                      <w:rFonts w:asciiTheme="minorBidi" w:hAnsiTheme="minorBidi" w:cstheme="minorBidi"/>
                      <w:sz w:val="28"/>
                      <w:szCs w:val="28"/>
                      <w:rtl/>
                    </w:rPr>
                    <w:t>التلاميذ وواقعهم.</w:t>
                  </w:r>
                </w:p>
                <w:p w:rsidR="00446739" w:rsidRPr="006B7B10" w:rsidRDefault="00446739" w:rsidP="00A35CAF">
                  <w:pPr>
                    <w:spacing w:before="100" w:beforeAutospacing="1" w:after="100" w:afterAutospacing="1"/>
                    <w:rPr>
                      <w:rFonts w:asciiTheme="minorBidi" w:hAnsiTheme="minorBidi" w:cstheme="minorBidi"/>
                      <w:sz w:val="28"/>
                      <w:szCs w:val="28"/>
                      <w:u w:val="single"/>
                      <w:rtl/>
                    </w:rPr>
                  </w:pPr>
                  <w:r w:rsidRPr="006B7B10">
                    <w:rPr>
                      <w:rFonts w:asciiTheme="minorBidi" w:hAnsiTheme="minorBidi" w:cstheme="minorBidi"/>
                      <w:b/>
                      <w:bCs/>
                      <w:sz w:val="28"/>
                      <w:szCs w:val="28"/>
                      <w:u w:val="single"/>
                      <w:rtl/>
                    </w:rPr>
                    <w:t>- دور المعلم</w:t>
                  </w:r>
                  <w:r w:rsidRPr="006B7B10">
                    <w:rPr>
                      <w:rFonts w:asciiTheme="minorBidi" w:hAnsiTheme="minorBidi" w:cstheme="minorBidi"/>
                      <w:sz w:val="28"/>
                      <w:szCs w:val="28"/>
                      <w:u w:val="single"/>
                      <w:rtl/>
                    </w:rPr>
                    <w:t xml:space="preserve"> :</w:t>
                  </w:r>
                </w:p>
                <w:p w:rsidR="00446739" w:rsidRPr="006B7B10" w:rsidRDefault="00446739" w:rsidP="00A35CAF">
                  <w:pPr>
                    <w:spacing w:before="100" w:beforeAutospacing="1" w:after="100" w:afterAutospacing="1"/>
                    <w:rPr>
                      <w:rFonts w:asciiTheme="minorBidi" w:hAnsiTheme="minorBidi" w:cstheme="minorBidi"/>
                      <w:sz w:val="28"/>
                      <w:szCs w:val="28"/>
                      <w:rtl/>
                    </w:rPr>
                  </w:pPr>
                  <w:r w:rsidRPr="006B7B10">
                    <w:rPr>
                      <w:rFonts w:asciiTheme="minorBidi" w:hAnsiTheme="minorBidi" w:cstheme="minorBidi"/>
                      <w:sz w:val="28"/>
                      <w:szCs w:val="28"/>
                      <w:rtl/>
                    </w:rPr>
                    <w:t xml:space="preserve">ترى المدرسة السلوكية أن المعلم هو مصدر المعرفة، وتضعه المدرسة السلوكية في دور القوة، كونه يراقب المعرفة ويلقنها، </w:t>
                  </w:r>
                </w:p>
                <w:p w:rsidR="00446739" w:rsidRPr="006B7B10" w:rsidRDefault="00446739" w:rsidP="00A35CAF">
                  <w:pPr>
                    <w:spacing w:before="100" w:beforeAutospacing="1" w:after="100" w:afterAutospacing="1"/>
                    <w:rPr>
                      <w:rFonts w:asciiTheme="minorBidi" w:hAnsiTheme="minorBidi" w:cstheme="minorBidi"/>
                      <w:sz w:val="28"/>
                      <w:szCs w:val="28"/>
                      <w:rtl/>
                    </w:rPr>
                  </w:pPr>
                  <w:r w:rsidRPr="006B7B10">
                    <w:rPr>
                      <w:rFonts w:asciiTheme="minorBidi" w:hAnsiTheme="minorBidi" w:cstheme="minorBidi"/>
                      <w:sz w:val="28"/>
                      <w:szCs w:val="28"/>
                      <w:rtl/>
                    </w:rPr>
                    <w:t>ويقرر متى اكتسب التلاميذ المعرفة الكافية، ومتى ينتقل من موضوع لموضوع آخر.</w:t>
                  </w:r>
                </w:p>
                <w:p w:rsidR="00446739" w:rsidRPr="006B7B10" w:rsidRDefault="00446739" w:rsidP="00A35CAF">
                  <w:pPr>
                    <w:spacing w:before="100" w:beforeAutospacing="1" w:after="100" w:afterAutospacing="1"/>
                    <w:rPr>
                      <w:rFonts w:asciiTheme="minorBidi" w:hAnsiTheme="minorBidi" w:cstheme="minorBidi"/>
                      <w:sz w:val="28"/>
                      <w:szCs w:val="28"/>
                      <w:rtl/>
                    </w:rPr>
                  </w:pPr>
                  <w:r w:rsidRPr="006B7B10">
                    <w:rPr>
                      <w:rFonts w:asciiTheme="minorBidi" w:hAnsiTheme="minorBidi" w:cstheme="minorBidi"/>
                      <w:sz w:val="28"/>
                      <w:szCs w:val="28"/>
                      <w:rtl/>
                    </w:rPr>
                    <w:t xml:space="preserve">بينما يتغير دور المعلم في الفصل الدراسي في النموذج البنائي كون المعلم يصبح منظماً لبيئة التعلم، ويهيئ المهام والأنشطة </w:t>
                  </w:r>
                </w:p>
                <w:p w:rsidR="00446739" w:rsidRPr="00782690" w:rsidRDefault="00446739" w:rsidP="00A35CAF">
                  <w:pPr>
                    <w:spacing w:before="100" w:beforeAutospacing="1" w:after="100" w:afterAutospacing="1"/>
                    <w:rPr>
                      <w:rFonts w:ascii="Simplified Arabic" w:hAnsi="Simplified Arabic" w:cs="Simplified Arabic"/>
                      <w:rtl/>
                    </w:rPr>
                  </w:pPr>
                  <w:r w:rsidRPr="006B7B10">
                    <w:rPr>
                      <w:rFonts w:asciiTheme="minorBidi" w:hAnsiTheme="minorBidi" w:cstheme="minorBidi"/>
                      <w:sz w:val="28"/>
                      <w:szCs w:val="28"/>
                      <w:rtl/>
                    </w:rPr>
                    <w:t>أمام تلاميذه، ويقدم بيئة مناسبة للعمل في جو يسوده التعاون والتفاوض بين التلاميذ</w:t>
                  </w:r>
                  <w:r w:rsidRPr="00782690">
                    <w:rPr>
                      <w:rFonts w:ascii="Simplified Arabic" w:hAnsi="Simplified Arabic" w:cs="Simplified Arabic"/>
                      <w:rtl/>
                    </w:rPr>
                    <w:t xml:space="preserve"> .</w:t>
                  </w:r>
                </w:p>
                <w:p w:rsidR="008A0B7C" w:rsidRDefault="008A0B7C" w:rsidP="00A35CAF">
                  <w:pPr>
                    <w:spacing w:before="100" w:beforeAutospacing="1" w:after="100" w:afterAutospacing="1"/>
                    <w:rPr>
                      <w:rFonts w:ascii="Simplified Arabic" w:hAnsi="Simplified Arabic" w:cs="Simplified Arabic"/>
                      <w:b/>
                      <w:bCs/>
                      <w:u w:val="single"/>
                      <w:rtl/>
                    </w:rPr>
                  </w:pPr>
                </w:p>
                <w:p w:rsidR="008A0B7C" w:rsidRDefault="008A0B7C" w:rsidP="00A35CAF">
                  <w:pPr>
                    <w:spacing w:before="100" w:beforeAutospacing="1" w:after="100" w:afterAutospacing="1"/>
                    <w:rPr>
                      <w:rFonts w:ascii="Simplified Arabic" w:hAnsi="Simplified Arabic" w:cs="Simplified Arabic"/>
                      <w:b/>
                      <w:bCs/>
                      <w:u w:val="single"/>
                      <w:rtl/>
                    </w:rPr>
                  </w:pPr>
                </w:p>
                <w:p w:rsidR="00446739" w:rsidRPr="00782690" w:rsidRDefault="00446739" w:rsidP="00A35CAF">
                  <w:pPr>
                    <w:spacing w:before="100" w:beforeAutospacing="1" w:after="100" w:afterAutospacing="1"/>
                    <w:rPr>
                      <w:rFonts w:ascii="Simplified Arabic" w:hAnsi="Simplified Arabic" w:cs="Simplified Arabic"/>
                      <w:u w:val="single"/>
                      <w:rtl/>
                    </w:rPr>
                  </w:pPr>
                  <w:r w:rsidRPr="00782690">
                    <w:rPr>
                      <w:rFonts w:ascii="Simplified Arabic" w:hAnsi="Simplified Arabic" w:cs="Simplified Arabic"/>
                      <w:b/>
                      <w:bCs/>
                      <w:u w:val="single"/>
                      <w:rtl/>
                    </w:rPr>
                    <w:t>- دور المتعلم</w:t>
                  </w:r>
                  <w:r w:rsidRPr="00782690">
                    <w:rPr>
                      <w:rFonts w:ascii="Simplified Arabic" w:hAnsi="Simplified Arabic" w:cs="Simplified Arabic" w:hint="cs"/>
                      <w:u w:val="single"/>
                      <w:rtl/>
                    </w:rPr>
                    <w:t xml:space="preserve"> :</w:t>
                  </w:r>
                </w:p>
                <w:p w:rsidR="00AD4E77" w:rsidRDefault="00446739" w:rsidP="00A35CAF">
                  <w:pPr>
                    <w:spacing w:before="100" w:beforeAutospacing="1" w:after="100" w:afterAutospacing="1"/>
                    <w:rPr>
                      <w:rFonts w:asciiTheme="minorBidi" w:hAnsiTheme="minorBidi" w:cstheme="minorBidi"/>
                      <w:sz w:val="28"/>
                      <w:szCs w:val="28"/>
                      <w:rtl/>
                    </w:rPr>
                  </w:pPr>
                  <w:r w:rsidRPr="00AD4E77">
                    <w:rPr>
                      <w:rFonts w:asciiTheme="minorBidi" w:hAnsiTheme="minorBidi" w:cstheme="minorBidi"/>
                      <w:sz w:val="28"/>
                      <w:szCs w:val="28"/>
                      <w:rtl/>
                    </w:rPr>
                    <w:t xml:space="preserve">ترى النظرة السلوكية أن المتعلم فرد إيجابي في تحصيل المحتوى من خلال إجاباته للأسئلة المقدمة إليه , بينما ترى </w:t>
                  </w:r>
                </w:p>
                <w:p w:rsidR="00AD4E77" w:rsidRDefault="00446739" w:rsidP="00AD4E77">
                  <w:pPr>
                    <w:spacing w:before="100" w:beforeAutospacing="1" w:after="100" w:afterAutospacing="1"/>
                    <w:rPr>
                      <w:rFonts w:asciiTheme="minorBidi" w:hAnsiTheme="minorBidi" w:cstheme="minorBidi"/>
                      <w:sz w:val="28"/>
                      <w:szCs w:val="28"/>
                      <w:rtl/>
                    </w:rPr>
                  </w:pPr>
                  <w:r w:rsidRPr="00AD4E77">
                    <w:rPr>
                      <w:rFonts w:asciiTheme="minorBidi" w:hAnsiTheme="minorBidi" w:cstheme="minorBidi"/>
                      <w:sz w:val="28"/>
                      <w:szCs w:val="28"/>
                      <w:rtl/>
                    </w:rPr>
                    <w:t xml:space="preserve">البنائية أن للمتعلم دوراً أساسياً في تحديد ما سوف يتم تعلمه ، فهو مكتشف لما يتعلمه من خلال ممارسته للتفكير العلمي </w:t>
                  </w:r>
                </w:p>
                <w:p w:rsidR="00446739" w:rsidRPr="00AD4E77" w:rsidRDefault="00446739" w:rsidP="00AD4E77">
                  <w:pPr>
                    <w:spacing w:before="100" w:beforeAutospacing="1" w:after="100" w:afterAutospacing="1"/>
                    <w:rPr>
                      <w:rFonts w:asciiTheme="minorBidi" w:hAnsiTheme="minorBidi" w:cstheme="minorBidi"/>
                      <w:sz w:val="28"/>
                      <w:szCs w:val="28"/>
                      <w:rtl/>
                    </w:rPr>
                  </w:pPr>
                  <w:r w:rsidRPr="00AD4E77">
                    <w:rPr>
                      <w:rFonts w:asciiTheme="minorBidi" w:hAnsiTheme="minorBidi" w:cstheme="minorBidi"/>
                      <w:sz w:val="28"/>
                      <w:szCs w:val="28"/>
                      <w:rtl/>
                    </w:rPr>
                    <w:t>القائم على البحث والتجربة والملاحظة والتفسير. فالمتعلم في هذا النموذج يتميز بنشاطه وبنائه للمعرفة بنفسه.</w:t>
                  </w:r>
                </w:p>
                <w:p w:rsidR="00446739" w:rsidRPr="00782690" w:rsidRDefault="00446739" w:rsidP="00A35CAF">
                  <w:pPr>
                    <w:spacing w:before="100" w:beforeAutospacing="1" w:after="100" w:afterAutospacing="1"/>
                    <w:rPr>
                      <w:rFonts w:ascii="Simplified Arabic" w:hAnsi="Simplified Arabic" w:cs="Simplified Arabic"/>
                      <w:u w:val="single"/>
                      <w:rtl/>
                    </w:rPr>
                  </w:pPr>
                  <w:r w:rsidRPr="00782690">
                    <w:rPr>
                      <w:rFonts w:ascii="Simplified Arabic" w:hAnsi="Simplified Arabic" w:cs="Simplified Arabic"/>
                      <w:b/>
                      <w:bCs/>
                      <w:sz w:val="18"/>
                      <w:szCs w:val="18"/>
                      <w:u w:val="single"/>
                      <w:rtl/>
                    </w:rPr>
                    <w:t xml:space="preserve"> - </w:t>
                  </w:r>
                  <w:r w:rsidRPr="00782690">
                    <w:rPr>
                      <w:rFonts w:ascii="Simplified Arabic" w:hAnsi="Simplified Arabic" w:cs="Simplified Arabic"/>
                      <w:b/>
                      <w:bCs/>
                      <w:u w:val="single"/>
                      <w:rtl/>
                    </w:rPr>
                    <w:t>استراتيجيات التدريس</w:t>
                  </w:r>
                </w:p>
                <w:p w:rsidR="00446739" w:rsidRPr="003D1F99" w:rsidRDefault="00446739" w:rsidP="00A35CAF">
                  <w:pPr>
                    <w:spacing w:before="100" w:beforeAutospacing="1" w:after="100" w:afterAutospacing="1"/>
                    <w:rPr>
                      <w:rFonts w:asciiTheme="minorBidi" w:hAnsiTheme="minorBidi" w:cstheme="minorBidi"/>
                      <w:sz w:val="28"/>
                      <w:szCs w:val="28"/>
                      <w:rtl/>
                    </w:rPr>
                  </w:pPr>
                  <w:r w:rsidRPr="003D1F99">
                    <w:rPr>
                      <w:rFonts w:asciiTheme="minorBidi" w:hAnsiTheme="minorBidi" w:cstheme="minorBidi"/>
                      <w:sz w:val="28"/>
                      <w:szCs w:val="28"/>
                      <w:rtl/>
                    </w:rPr>
                    <w:t>في النموذج السلوكي تقوم استراتيجيات التدريس على التعليم الفردي، مثل التعلم بالكتب المبرمجة، والتعليم بالحاسوب.</w:t>
                  </w:r>
                </w:p>
                <w:p w:rsidR="00446739" w:rsidRPr="003D1F99" w:rsidRDefault="00446739" w:rsidP="00A35CAF">
                  <w:pPr>
                    <w:spacing w:before="100" w:beforeAutospacing="1" w:after="100" w:afterAutospacing="1" w:line="460" w:lineRule="atLeast"/>
                    <w:rPr>
                      <w:rFonts w:asciiTheme="minorBidi" w:hAnsiTheme="minorBidi" w:cstheme="minorBidi"/>
                      <w:sz w:val="28"/>
                      <w:szCs w:val="28"/>
                      <w:rtl/>
                    </w:rPr>
                  </w:pPr>
                  <w:r w:rsidRPr="003D1F99">
                    <w:rPr>
                      <w:rFonts w:asciiTheme="minorBidi" w:hAnsiTheme="minorBidi" w:cstheme="minorBidi"/>
                      <w:sz w:val="28"/>
                      <w:szCs w:val="28"/>
                      <w:rtl/>
                    </w:rPr>
                    <w:t>أما في النموذج البنائي فتعتمد استراتيجيات التدريس على مواجهة التلاميذ بمشكلات ذات علاقة بحياتهم وبيئتهم.</w:t>
                  </w:r>
                </w:p>
                <w:p w:rsidR="00446739" w:rsidRPr="003D1F99" w:rsidRDefault="00446739" w:rsidP="00A35CAF">
                  <w:pPr>
                    <w:spacing w:before="100" w:beforeAutospacing="1" w:after="100" w:afterAutospacing="1" w:line="460" w:lineRule="atLeast"/>
                    <w:rPr>
                      <w:rFonts w:asciiTheme="minorBidi" w:hAnsiTheme="minorBidi" w:cstheme="minorBidi"/>
                      <w:b/>
                      <w:bCs/>
                      <w:sz w:val="28"/>
                      <w:szCs w:val="28"/>
                      <w:u w:val="single"/>
                      <w:rtl/>
                      <w:lang w:bidi="ar-JO"/>
                    </w:rPr>
                  </w:pPr>
                  <w:r w:rsidRPr="003D1F99">
                    <w:rPr>
                      <w:rFonts w:asciiTheme="minorBidi" w:hAnsiTheme="minorBidi" w:cstheme="minorBidi"/>
                      <w:sz w:val="28"/>
                      <w:szCs w:val="28"/>
                      <w:u w:val="single"/>
                      <w:rtl/>
                    </w:rPr>
                    <w:t xml:space="preserve">- </w:t>
                  </w:r>
                  <w:r w:rsidRPr="003D1F99">
                    <w:rPr>
                      <w:rFonts w:asciiTheme="minorBidi" w:hAnsiTheme="minorBidi" w:cstheme="minorBidi"/>
                      <w:b/>
                      <w:bCs/>
                      <w:sz w:val="28"/>
                      <w:szCs w:val="28"/>
                      <w:u w:val="single"/>
                      <w:rtl/>
                    </w:rPr>
                    <w:t>الأهداف التعليمية :</w:t>
                  </w:r>
                </w:p>
                <w:p w:rsidR="00446739" w:rsidRPr="00782690" w:rsidRDefault="00446739" w:rsidP="00A35CAF">
                  <w:pPr>
                    <w:pStyle w:val="NormalWeb"/>
                    <w:shd w:val="clear" w:color="auto" w:fill="FFFFFF"/>
                    <w:bidi/>
                    <w:spacing w:line="460" w:lineRule="atLeast"/>
                    <w:rPr>
                      <w:rFonts w:ascii="Simplified Arabic" w:hAnsi="Simplified Arabic" w:cs="Simplified Arabic"/>
                      <w:color w:val="530E00"/>
                      <w:sz w:val="28"/>
                      <w:szCs w:val="28"/>
                      <w:rtl/>
                    </w:rPr>
                  </w:pPr>
                  <w:r w:rsidRPr="00782690">
                    <w:rPr>
                      <w:rFonts w:ascii="Simplified Arabic" w:hAnsi="Simplified Arabic" w:cs="Simplified Arabic"/>
                      <w:color w:val="530E00"/>
                      <w:sz w:val="28"/>
                      <w:szCs w:val="28"/>
                      <w:rtl/>
                    </w:rPr>
                    <w:t>       </w:t>
                  </w:r>
                  <w:r w:rsidRPr="00782690">
                    <w:rPr>
                      <w:rStyle w:val="apple-converted-space"/>
                      <w:rFonts w:ascii="Simplified Arabic" w:hAnsi="Simplified Arabic" w:cs="Simplified Arabic"/>
                      <w:color w:val="530E00"/>
                      <w:sz w:val="28"/>
                      <w:szCs w:val="28"/>
                      <w:rtl/>
                    </w:rPr>
                    <w:t> </w:t>
                  </w:r>
                  <w:r w:rsidRPr="00782690">
                    <w:rPr>
                      <w:rFonts w:ascii="Simplified Arabic" w:hAnsi="Simplified Arabic" w:cs="Simplified Arabic"/>
                      <w:color w:val="530E00"/>
                      <w:sz w:val="28"/>
                      <w:szCs w:val="28"/>
                      <w:rtl/>
                    </w:rPr>
                    <w:t>تصاغ الأهداف التعليمية في النموذج السلوكي بصورة أهداف سلوكية</w:t>
                  </w:r>
                  <w:r w:rsidRPr="00782690">
                    <w:rPr>
                      <w:rStyle w:val="apple-converted-space"/>
                      <w:rFonts w:ascii="Simplified Arabic" w:hAnsi="Simplified Arabic" w:cs="Simplified Arabic"/>
                      <w:color w:val="530E00"/>
                      <w:sz w:val="28"/>
                      <w:szCs w:val="28"/>
                      <w:rtl/>
                    </w:rPr>
                    <w:t> </w:t>
                  </w:r>
                  <w:r w:rsidRPr="00782690">
                    <w:rPr>
                      <w:rFonts w:ascii="Tahoma" w:hAnsi="Tahoma" w:cs="Tahoma"/>
                      <w:color w:val="530E00"/>
                      <w:sz w:val="28"/>
                      <w:szCs w:val="28"/>
                    </w:rPr>
                    <w:t>Behavioral Objectives</w:t>
                  </w:r>
                  <w:r w:rsidRPr="00782690">
                    <w:rPr>
                      <w:rStyle w:val="apple-converted-space"/>
                      <w:rFonts w:ascii="Simplified Arabic" w:hAnsi="Simplified Arabic" w:cs="Simplified Arabic"/>
                      <w:color w:val="530E00"/>
                      <w:sz w:val="28"/>
                      <w:szCs w:val="28"/>
                      <w:rtl/>
                    </w:rPr>
                    <w:t> </w:t>
                  </w:r>
                  <w:r w:rsidRPr="00782690">
                    <w:rPr>
                      <w:rFonts w:ascii="Simplified Arabic" w:hAnsi="Simplified Arabic" w:cs="Simplified Arabic"/>
                      <w:color w:val="530E00"/>
                      <w:sz w:val="28"/>
                      <w:szCs w:val="28"/>
                      <w:rtl/>
                    </w:rPr>
                    <w:t xml:space="preserve">تحدد مسبقاً </w:t>
                  </w:r>
                </w:p>
                <w:p w:rsidR="00446739" w:rsidRPr="00782690" w:rsidRDefault="00446739" w:rsidP="00A35CAF">
                  <w:pPr>
                    <w:pStyle w:val="NormalWeb"/>
                    <w:shd w:val="clear" w:color="auto" w:fill="FFFFFF"/>
                    <w:bidi/>
                    <w:spacing w:line="460" w:lineRule="atLeast"/>
                    <w:rPr>
                      <w:rFonts w:ascii="Simplified Arabic" w:hAnsi="Simplified Arabic" w:cs="Simplified Arabic"/>
                      <w:color w:val="530E00"/>
                      <w:sz w:val="28"/>
                      <w:szCs w:val="28"/>
                      <w:rtl/>
                    </w:rPr>
                  </w:pPr>
                  <w:r w:rsidRPr="00782690">
                    <w:rPr>
                      <w:rFonts w:ascii="Simplified Arabic" w:hAnsi="Simplified Arabic" w:cs="Simplified Arabic"/>
                      <w:color w:val="530E00"/>
                      <w:sz w:val="28"/>
                      <w:szCs w:val="28"/>
                      <w:rtl/>
                    </w:rPr>
                    <w:t>من قبل كل من المعلم، والمصمم التعليمي</w:t>
                  </w:r>
                  <w:r w:rsidRPr="00782690">
                    <w:rPr>
                      <w:rStyle w:val="apple-converted-space"/>
                      <w:rFonts w:ascii="Simplified Arabic" w:hAnsi="Simplified Arabic" w:cs="Simplified Arabic"/>
                      <w:color w:val="530E00"/>
                      <w:sz w:val="28"/>
                      <w:szCs w:val="28"/>
                      <w:rtl/>
                    </w:rPr>
                    <w:t> </w:t>
                  </w:r>
                  <w:r w:rsidRPr="00782690">
                    <w:rPr>
                      <w:rFonts w:ascii="Tahoma" w:hAnsi="Tahoma" w:cs="Tahoma"/>
                      <w:color w:val="530E00"/>
                      <w:sz w:val="28"/>
                      <w:szCs w:val="28"/>
                    </w:rPr>
                    <w:t>Instructional Designer</w:t>
                  </w:r>
                  <w:r w:rsidRPr="00782690">
                    <w:rPr>
                      <w:rStyle w:val="apple-converted-space"/>
                      <w:rFonts w:ascii="Simplified Arabic" w:hAnsi="Simplified Arabic" w:cs="Simplified Arabic"/>
                      <w:color w:val="530E00"/>
                      <w:sz w:val="28"/>
                      <w:szCs w:val="28"/>
                      <w:rtl/>
                    </w:rPr>
                    <w:t> </w:t>
                  </w:r>
                  <w:r w:rsidRPr="00782690">
                    <w:rPr>
                      <w:rFonts w:ascii="Simplified Arabic" w:hAnsi="Simplified Arabic" w:cs="Simplified Arabic"/>
                      <w:color w:val="530E00"/>
                      <w:sz w:val="28"/>
                      <w:szCs w:val="28"/>
                      <w:rtl/>
                    </w:rPr>
                    <w:t>، وذلك بعد تحليل السلوك ( موضوع التعلم )،</w:t>
                  </w:r>
                </w:p>
                <w:p w:rsidR="00446739" w:rsidRPr="00782690" w:rsidRDefault="00446739" w:rsidP="00A35CAF">
                  <w:pPr>
                    <w:pStyle w:val="NormalWeb"/>
                    <w:shd w:val="clear" w:color="auto" w:fill="FFFFFF"/>
                    <w:bidi/>
                    <w:spacing w:line="460" w:lineRule="atLeast"/>
                    <w:rPr>
                      <w:rFonts w:ascii="Arial" w:hAnsi="Arial" w:cs="Arial"/>
                      <w:color w:val="530E00"/>
                      <w:sz w:val="21"/>
                      <w:szCs w:val="21"/>
                      <w:rtl/>
                    </w:rPr>
                  </w:pPr>
                  <w:r w:rsidRPr="00782690">
                    <w:rPr>
                      <w:rFonts w:ascii="Simplified Arabic" w:hAnsi="Simplified Arabic" w:cs="Simplified Arabic"/>
                      <w:color w:val="530E00"/>
                      <w:sz w:val="28"/>
                      <w:szCs w:val="28"/>
                      <w:rtl/>
                    </w:rPr>
                    <w:t xml:space="preserve"> وتجزئته إلى وحدات سلوكية صغرى ، وتمثل مجموعة الأهداف السلوكية في محصلتها النهائية السلوك الكلي المراد تعلمه .</w:t>
                  </w:r>
                </w:p>
                <w:p w:rsidR="00446739" w:rsidRPr="00782690" w:rsidRDefault="00446739" w:rsidP="00A35CAF">
                  <w:pPr>
                    <w:pStyle w:val="NormalWeb"/>
                    <w:shd w:val="clear" w:color="auto" w:fill="FFFFFF"/>
                    <w:bidi/>
                    <w:spacing w:line="460" w:lineRule="atLeast"/>
                    <w:rPr>
                      <w:rFonts w:ascii="Simplified Arabic" w:hAnsi="Simplified Arabic" w:cs="Simplified Arabic"/>
                      <w:color w:val="530E00"/>
                      <w:sz w:val="28"/>
                      <w:szCs w:val="28"/>
                      <w:rtl/>
                    </w:rPr>
                  </w:pPr>
                  <w:r w:rsidRPr="00782690">
                    <w:rPr>
                      <w:rStyle w:val="apple-converted-space"/>
                      <w:rFonts w:ascii="Simplified Arabic" w:hAnsi="Simplified Arabic" w:cs="Simplified Arabic"/>
                      <w:color w:val="530E00"/>
                      <w:sz w:val="28"/>
                      <w:szCs w:val="28"/>
                      <w:rtl/>
                    </w:rPr>
                    <w:t> </w:t>
                  </w:r>
                  <w:r w:rsidRPr="00782690">
                    <w:rPr>
                      <w:rFonts w:ascii="Simplified Arabic" w:hAnsi="Simplified Arabic" w:cs="Simplified Arabic"/>
                      <w:color w:val="530E00"/>
                      <w:sz w:val="28"/>
                      <w:szCs w:val="28"/>
                      <w:rtl/>
                    </w:rPr>
                    <w:t>بينما تصاغ الأهداف التعليمية ـ ووفقاً للنموذج البنائي ـ في صورة أغراض</w:t>
                  </w:r>
                  <w:r w:rsidRPr="00782690">
                    <w:rPr>
                      <w:rStyle w:val="apple-converted-space"/>
                      <w:rFonts w:ascii="Simplified Arabic" w:hAnsi="Simplified Arabic" w:cs="Simplified Arabic"/>
                      <w:color w:val="530E00"/>
                      <w:sz w:val="28"/>
                      <w:szCs w:val="28"/>
                      <w:rtl/>
                    </w:rPr>
                    <w:t> </w:t>
                  </w:r>
                  <w:r w:rsidRPr="00782690">
                    <w:rPr>
                      <w:rFonts w:ascii="Tahoma" w:hAnsi="Tahoma" w:cs="Tahoma"/>
                      <w:color w:val="530E00"/>
                      <w:sz w:val="28"/>
                      <w:szCs w:val="28"/>
                    </w:rPr>
                    <w:t>Goals</w:t>
                  </w:r>
                  <w:r w:rsidRPr="00782690">
                    <w:rPr>
                      <w:rStyle w:val="apple-converted-space"/>
                      <w:rFonts w:ascii="Simplified Arabic" w:hAnsi="Simplified Arabic" w:cs="Simplified Arabic"/>
                      <w:color w:val="530E00"/>
                      <w:sz w:val="28"/>
                      <w:szCs w:val="28"/>
                      <w:rtl/>
                    </w:rPr>
                    <w:t> </w:t>
                  </w:r>
                  <w:r w:rsidRPr="00782690">
                    <w:rPr>
                      <w:rFonts w:ascii="Simplified Arabic" w:hAnsi="Simplified Arabic" w:cs="Simplified Arabic"/>
                      <w:color w:val="530E00"/>
                      <w:sz w:val="28"/>
                      <w:szCs w:val="28"/>
                      <w:rtl/>
                    </w:rPr>
                    <w:t xml:space="preserve">عامة تحدد من خلال عملية </w:t>
                  </w:r>
                </w:p>
                <w:p w:rsidR="00446739" w:rsidRPr="00336DD7" w:rsidRDefault="00446739" w:rsidP="00A35CAF">
                  <w:pPr>
                    <w:pStyle w:val="NormalWeb"/>
                    <w:shd w:val="clear" w:color="auto" w:fill="FFFFFF"/>
                    <w:bidi/>
                    <w:spacing w:line="460" w:lineRule="atLeast"/>
                    <w:rPr>
                      <w:rFonts w:ascii="Simplified Arabic" w:hAnsi="Simplified Arabic" w:cs="Simplified Arabic"/>
                      <w:color w:val="000000" w:themeColor="text1"/>
                      <w:sz w:val="28"/>
                      <w:szCs w:val="28"/>
                      <w:rtl/>
                    </w:rPr>
                  </w:pPr>
                  <w:r w:rsidRPr="00336DD7">
                    <w:rPr>
                      <w:rFonts w:ascii="Simplified Arabic" w:hAnsi="Simplified Arabic" w:cs="Simplified Arabic"/>
                      <w:color w:val="000000" w:themeColor="text1"/>
                      <w:sz w:val="28"/>
                      <w:szCs w:val="28"/>
                      <w:rtl/>
                    </w:rPr>
                    <w:t>مفاوضة اجتماعية بين المعلم والتلاميذ، بحيث تتضمن غرضاً عاماً لمهمة التعلم</w:t>
                  </w:r>
                  <w:r w:rsidRPr="00336DD7">
                    <w:rPr>
                      <w:rFonts w:ascii="Tahoma" w:hAnsi="Tahoma" w:cs="Tahoma"/>
                      <w:color w:val="000000" w:themeColor="text1"/>
                      <w:sz w:val="28"/>
                      <w:szCs w:val="28"/>
                    </w:rPr>
                    <w:t>Learning task</w:t>
                  </w:r>
                  <w:r w:rsidRPr="00336DD7">
                    <w:rPr>
                      <w:rStyle w:val="apple-converted-space"/>
                      <w:rFonts w:ascii="Tahoma" w:hAnsi="Tahoma" w:cs="Tahoma"/>
                      <w:color w:val="000000" w:themeColor="text1"/>
                      <w:sz w:val="28"/>
                      <w:szCs w:val="28"/>
                    </w:rPr>
                    <w:t> </w:t>
                  </w:r>
                  <w:r w:rsidRPr="00336DD7">
                    <w:rPr>
                      <w:rFonts w:ascii="Simplified Arabic" w:hAnsi="Simplified Arabic" w:cs="Simplified Arabic"/>
                      <w:color w:val="000000" w:themeColor="text1"/>
                      <w:sz w:val="28"/>
                      <w:szCs w:val="28"/>
                      <w:rtl/>
                    </w:rPr>
                    <w:t xml:space="preserve"> يسعى جميع التلاميذ </w:t>
                  </w:r>
                </w:p>
                <w:p w:rsidR="00446739" w:rsidRPr="00336DD7" w:rsidRDefault="00446739" w:rsidP="00A35CAF">
                  <w:pPr>
                    <w:pStyle w:val="NormalWeb"/>
                    <w:shd w:val="clear" w:color="auto" w:fill="FFFFFF"/>
                    <w:bidi/>
                    <w:spacing w:line="460" w:lineRule="atLeast"/>
                    <w:rPr>
                      <w:rFonts w:ascii="Arial" w:hAnsi="Arial" w:cs="Arial"/>
                      <w:color w:val="000000" w:themeColor="text1"/>
                      <w:sz w:val="21"/>
                      <w:szCs w:val="21"/>
                      <w:rtl/>
                    </w:rPr>
                  </w:pPr>
                  <w:r w:rsidRPr="00336DD7">
                    <w:rPr>
                      <w:rFonts w:ascii="Simplified Arabic" w:hAnsi="Simplified Arabic" w:cs="Simplified Arabic"/>
                      <w:color w:val="000000" w:themeColor="text1"/>
                      <w:sz w:val="28"/>
                      <w:szCs w:val="28"/>
                      <w:rtl/>
                    </w:rPr>
                    <w:t>لتحقيقه ، بالإضافة إلى أغراض ذاتية ( شخصية)</w:t>
                  </w:r>
                  <w:r w:rsidRPr="00336DD7">
                    <w:rPr>
                      <w:rFonts w:ascii="Tahoma" w:hAnsi="Tahoma" w:cs="Tahoma"/>
                      <w:color w:val="000000" w:themeColor="text1"/>
                      <w:sz w:val="28"/>
                      <w:szCs w:val="28"/>
                    </w:rPr>
                    <w:t>personal gools</w:t>
                  </w:r>
                  <w:r w:rsidRPr="00336DD7">
                    <w:rPr>
                      <w:rStyle w:val="apple-converted-space"/>
                      <w:rFonts w:ascii="Simplified Arabic" w:hAnsi="Simplified Arabic" w:cs="Simplified Arabic"/>
                      <w:color w:val="000000" w:themeColor="text1"/>
                      <w:sz w:val="28"/>
                      <w:szCs w:val="28"/>
                      <w:rtl/>
                    </w:rPr>
                    <w:t> </w:t>
                  </w:r>
                  <w:r w:rsidRPr="00336DD7">
                    <w:rPr>
                      <w:rFonts w:ascii="Simplified Arabic" w:hAnsi="Simplified Arabic" w:cs="Simplified Arabic"/>
                      <w:color w:val="000000" w:themeColor="text1"/>
                      <w:sz w:val="28"/>
                      <w:szCs w:val="28"/>
                      <w:rtl/>
                    </w:rPr>
                    <w:t>تخص كل تلميذ أو عدة تلاميذ كل على حدة</w:t>
                  </w:r>
                  <w:r w:rsidRPr="00336DD7">
                    <w:rPr>
                      <w:rStyle w:val="apple-converted-space"/>
                      <w:rFonts w:ascii="Simplified Arabic" w:hAnsi="Simplified Arabic" w:cs="Simplified Arabic"/>
                      <w:color w:val="000000" w:themeColor="text1"/>
                      <w:sz w:val="28"/>
                      <w:szCs w:val="28"/>
                      <w:rtl/>
                    </w:rPr>
                    <w:t> </w:t>
                  </w:r>
                  <w:r w:rsidRPr="00336DD7">
                    <w:rPr>
                      <w:rFonts w:hint="cs"/>
                      <w:color w:val="000000" w:themeColor="text1"/>
                      <w:rtl/>
                    </w:rPr>
                    <w:t>,</w:t>
                  </w:r>
                </w:p>
                <w:p w:rsidR="00446739" w:rsidRPr="00782690" w:rsidRDefault="00446739" w:rsidP="00A35CAF">
                  <w:pPr>
                    <w:spacing w:before="100" w:beforeAutospacing="1" w:after="100" w:afterAutospacing="1"/>
                    <w:ind w:firstLine="17"/>
                    <w:rPr>
                      <w:rFonts w:ascii="Simplified Arabic" w:hAnsi="Simplified Arabic" w:cs="Simplified Arabic"/>
                      <w:b/>
                      <w:bCs/>
                      <w:sz w:val="28"/>
                      <w:szCs w:val="28"/>
                      <w:u w:val="single"/>
                      <w:rtl/>
                      <w:lang w:bidi="ar-JO"/>
                    </w:rPr>
                  </w:pPr>
                  <w:r w:rsidRPr="00782690">
                    <w:rPr>
                      <w:rFonts w:ascii="Simplified Arabic" w:hAnsi="Simplified Arabic" w:cs="Simplified Arabic" w:hint="cs"/>
                      <w:b/>
                      <w:bCs/>
                      <w:u w:val="single"/>
                      <w:rtl/>
                    </w:rPr>
                    <w:t>-</w:t>
                  </w:r>
                  <w:r w:rsidRPr="00782690">
                    <w:rPr>
                      <w:rFonts w:ascii="Simplified Arabic" w:hAnsi="Simplified Arabic" w:cs="Simplified Arabic"/>
                      <w:b/>
                      <w:bCs/>
                      <w:u w:val="single"/>
                      <w:rtl/>
                    </w:rPr>
                    <w:t xml:space="preserve"> </w:t>
                  </w:r>
                  <w:r w:rsidRPr="00782690">
                    <w:rPr>
                      <w:rFonts w:ascii="Simplified Arabic" w:hAnsi="Simplified Arabic" w:cs="Simplified Arabic"/>
                      <w:b/>
                      <w:bCs/>
                      <w:sz w:val="28"/>
                      <w:szCs w:val="28"/>
                      <w:u w:val="single"/>
                      <w:rtl/>
                    </w:rPr>
                    <w:t>التقويم</w:t>
                  </w:r>
                  <w:r w:rsidRPr="00782690">
                    <w:rPr>
                      <w:rFonts w:ascii="Simplified Arabic" w:hAnsi="Simplified Arabic" w:cs="Simplified Arabic" w:hint="cs"/>
                      <w:b/>
                      <w:bCs/>
                      <w:sz w:val="28"/>
                      <w:szCs w:val="28"/>
                      <w:u w:val="single"/>
                      <w:rtl/>
                    </w:rPr>
                    <w:t xml:space="preserve"> :</w:t>
                  </w:r>
                </w:p>
                <w:p w:rsidR="00392E17" w:rsidRDefault="00446739" w:rsidP="00A35CAF">
                  <w:pPr>
                    <w:spacing w:before="100" w:beforeAutospacing="1" w:after="100" w:afterAutospacing="1"/>
                    <w:rPr>
                      <w:rFonts w:asciiTheme="minorBidi" w:hAnsiTheme="minorBidi" w:cstheme="minorBidi"/>
                      <w:sz w:val="28"/>
                      <w:szCs w:val="28"/>
                      <w:rtl/>
                    </w:rPr>
                  </w:pPr>
                  <w:r w:rsidRPr="00392E17">
                    <w:rPr>
                      <w:rFonts w:asciiTheme="minorBidi" w:hAnsiTheme="minorBidi" w:cstheme="minorBidi"/>
                      <w:sz w:val="28"/>
                      <w:szCs w:val="28"/>
                      <w:rtl/>
                    </w:rPr>
                    <w:t xml:space="preserve">يرى السلوكيون أن الامتحانات التي ترتكز على الاستظهار والحفظ لدى التلاميذ هي أفضل سبيل لتكوين رؤية صادقة </w:t>
                  </w:r>
                </w:p>
                <w:p w:rsidR="00A01A53" w:rsidRDefault="00446739" w:rsidP="00392E17">
                  <w:pPr>
                    <w:spacing w:before="100" w:beforeAutospacing="1" w:after="100" w:afterAutospacing="1"/>
                    <w:rPr>
                      <w:rFonts w:asciiTheme="minorBidi" w:hAnsiTheme="minorBidi" w:cstheme="minorBidi"/>
                      <w:sz w:val="28"/>
                      <w:szCs w:val="28"/>
                      <w:rtl/>
                    </w:rPr>
                  </w:pPr>
                  <w:r w:rsidRPr="00392E17">
                    <w:rPr>
                      <w:rFonts w:asciiTheme="minorBidi" w:hAnsiTheme="minorBidi" w:cstheme="minorBidi"/>
                      <w:sz w:val="28"/>
                      <w:szCs w:val="28"/>
                      <w:rtl/>
                    </w:rPr>
                    <w:t xml:space="preserve">حول تعلم الأفراد. وتتكون معظم ممارسات الامتحان الشائعة من أسئلة موضوعية مصممة لنزع حكم المعلم وذاتيته </w:t>
                  </w:r>
                </w:p>
                <w:p w:rsidR="00A01A53" w:rsidRDefault="00446739" w:rsidP="00A01A53">
                  <w:pPr>
                    <w:spacing w:before="100" w:beforeAutospacing="1" w:after="100" w:afterAutospacing="1"/>
                    <w:rPr>
                      <w:rFonts w:asciiTheme="minorBidi" w:hAnsiTheme="minorBidi" w:cstheme="minorBidi"/>
                      <w:sz w:val="28"/>
                      <w:szCs w:val="28"/>
                      <w:rtl/>
                    </w:rPr>
                  </w:pPr>
                  <w:r w:rsidRPr="00392E17">
                    <w:rPr>
                      <w:rFonts w:asciiTheme="minorBidi" w:hAnsiTheme="minorBidi" w:cstheme="minorBidi"/>
                      <w:sz w:val="28"/>
                      <w:szCs w:val="28"/>
                      <w:rtl/>
                    </w:rPr>
                    <w:t>أثناء وضع الدرجات. إلا أن المعلم هو الذي يقرر</w:t>
                  </w:r>
                  <w:r w:rsidR="00A01A53">
                    <w:rPr>
                      <w:rFonts w:asciiTheme="minorBidi" w:hAnsiTheme="minorBidi" w:cstheme="minorBidi" w:hint="cs"/>
                      <w:sz w:val="28"/>
                      <w:szCs w:val="28"/>
                      <w:rtl/>
                    </w:rPr>
                    <w:t xml:space="preserve"> </w:t>
                  </w:r>
                  <w:r w:rsidRPr="00392E17">
                    <w:rPr>
                      <w:rFonts w:asciiTheme="minorBidi" w:hAnsiTheme="minorBidi" w:cstheme="minorBidi"/>
                      <w:sz w:val="28"/>
                      <w:szCs w:val="28"/>
                      <w:rtl/>
                    </w:rPr>
                    <w:t xml:space="preserve">صياغة محتوى الامتحان. فمثلا في اختبارات الاختيار من متعدد تذكر </w:t>
                  </w:r>
                </w:p>
                <w:p w:rsidR="00446739" w:rsidRPr="00392E17" w:rsidRDefault="00446739" w:rsidP="00A01A53">
                  <w:pPr>
                    <w:spacing w:before="100" w:beforeAutospacing="1" w:after="100" w:afterAutospacing="1"/>
                    <w:rPr>
                      <w:rFonts w:asciiTheme="minorBidi" w:hAnsiTheme="minorBidi" w:cstheme="minorBidi"/>
                      <w:sz w:val="28"/>
                      <w:szCs w:val="28"/>
                      <w:rtl/>
                    </w:rPr>
                  </w:pPr>
                  <w:r w:rsidRPr="00392E17">
                    <w:rPr>
                      <w:rFonts w:asciiTheme="minorBidi" w:hAnsiTheme="minorBidi" w:cstheme="minorBidi"/>
                      <w:sz w:val="28"/>
                      <w:szCs w:val="28"/>
                      <w:rtl/>
                    </w:rPr>
                    <w:t>إجابات لكل سؤال، ولكن إذا تصور التلميذ مشكلة بشكل يختلف عما</w:t>
                  </w:r>
                </w:p>
                <w:p w:rsidR="003A470A" w:rsidRDefault="00446739" w:rsidP="00A35CAF">
                  <w:pPr>
                    <w:spacing w:before="100" w:beforeAutospacing="1" w:after="100" w:afterAutospacing="1"/>
                    <w:rPr>
                      <w:rFonts w:asciiTheme="minorBidi" w:hAnsiTheme="minorBidi" w:cstheme="minorBidi"/>
                      <w:sz w:val="28"/>
                      <w:szCs w:val="28"/>
                      <w:rtl/>
                    </w:rPr>
                  </w:pPr>
                  <w:r w:rsidRPr="00392E17">
                    <w:rPr>
                      <w:rFonts w:asciiTheme="minorBidi" w:hAnsiTheme="minorBidi" w:cstheme="minorBidi"/>
                      <w:sz w:val="28"/>
                      <w:szCs w:val="28"/>
                      <w:rtl/>
                    </w:rPr>
                    <w:t xml:space="preserve"> كان ويقصده المعلم فسيشعر التلميذ بالفشل في ذكر إجابة تتفق مع الحل، فيجعل الملاذ الوحيد هو ترك مكان الإجابة </w:t>
                  </w:r>
                  <w:r w:rsidR="003A470A">
                    <w:rPr>
                      <w:rFonts w:asciiTheme="minorBidi" w:hAnsiTheme="minorBidi" w:cstheme="minorBidi" w:hint="cs"/>
                      <w:sz w:val="28"/>
                      <w:szCs w:val="28"/>
                      <w:rtl/>
                    </w:rPr>
                    <w:t xml:space="preserve"> </w:t>
                  </w:r>
                </w:p>
                <w:p w:rsidR="003A470A" w:rsidRDefault="00446739" w:rsidP="003A470A">
                  <w:pPr>
                    <w:spacing w:before="100" w:beforeAutospacing="1" w:after="100" w:afterAutospacing="1"/>
                    <w:rPr>
                      <w:rFonts w:asciiTheme="minorBidi" w:hAnsiTheme="minorBidi" w:cstheme="minorBidi"/>
                      <w:sz w:val="28"/>
                      <w:szCs w:val="28"/>
                      <w:rtl/>
                    </w:rPr>
                  </w:pPr>
                  <w:r w:rsidRPr="00392E17">
                    <w:rPr>
                      <w:rFonts w:asciiTheme="minorBidi" w:hAnsiTheme="minorBidi" w:cstheme="minorBidi"/>
                      <w:sz w:val="28"/>
                      <w:szCs w:val="28"/>
                      <w:rtl/>
                    </w:rPr>
                    <w:t xml:space="preserve">فارغا أو التخمين، ولا </w:t>
                  </w:r>
                  <w:r w:rsidRPr="00E22BCC">
                    <w:rPr>
                      <w:rFonts w:asciiTheme="minorBidi" w:hAnsiTheme="minorBidi" w:cstheme="minorBidi"/>
                      <w:sz w:val="28"/>
                      <w:szCs w:val="28"/>
                      <w:rtl/>
                    </w:rPr>
                    <w:t xml:space="preserve">يتم في هذا النوع من الامتحانات وضع اعتبار للحلول البديلة، أو طرق الفهم البديلة في التقويم </w:t>
                  </w:r>
                </w:p>
                <w:p w:rsidR="003A470A" w:rsidRDefault="00446739" w:rsidP="003A470A">
                  <w:pPr>
                    <w:spacing w:before="100" w:beforeAutospacing="1" w:after="100" w:afterAutospacing="1"/>
                    <w:rPr>
                      <w:rFonts w:asciiTheme="minorBidi" w:hAnsiTheme="minorBidi" w:cstheme="minorBidi"/>
                      <w:sz w:val="28"/>
                      <w:szCs w:val="28"/>
                      <w:rtl/>
                    </w:rPr>
                  </w:pPr>
                  <w:r w:rsidRPr="00E22BCC">
                    <w:rPr>
                      <w:rFonts w:asciiTheme="minorBidi" w:hAnsiTheme="minorBidi" w:cstheme="minorBidi"/>
                      <w:sz w:val="28"/>
                      <w:szCs w:val="28"/>
                      <w:rtl/>
                    </w:rPr>
                    <w:t>للحلول, مع أن تلك الحلول قد تكون قابلة للتطبيق ولكن هذه الامتحانات ربما تكون قد وضعت بطريقة لا تكتشف ما</w:t>
                  </w:r>
                </w:p>
                <w:p w:rsidR="003A470A" w:rsidRDefault="00446739" w:rsidP="003A470A">
                  <w:pPr>
                    <w:spacing w:before="100" w:beforeAutospacing="1" w:after="100" w:afterAutospacing="1"/>
                    <w:rPr>
                      <w:rFonts w:asciiTheme="minorBidi" w:hAnsiTheme="minorBidi" w:cstheme="minorBidi"/>
                      <w:sz w:val="28"/>
                      <w:szCs w:val="28"/>
                      <w:rtl/>
                    </w:rPr>
                  </w:pPr>
                  <w:r w:rsidRPr="00E22BCC">
                    <w:rPr>
                      <w:rFonts w:asciiTheme="minorBidi" w:hAnsiTheme="minorBidi" w:cstheme="minorBidi"/>
                      <w:sz w:val="28"/>
                      <w:szCs w:val="28"/>
                      <w:rtl/>
                    </w:rPr>
                    <w:t xml:space="preserve"> يعرفه التلميذ، وإنما لتزيح الستار عن مدى درجة توافق معرفة التلميذ مع معرفة واضعي الامتحانات .أما البنائيون فلا</w:t>
                  </w:r>
                </w:p>
                <w:p w:rsidR="003A470A" w:rsidRDefault="00446739" w:rsidP="003A470A">
                  <w:pPr>
                    <w:spacing w:before="100" w:beforeAutospacing="1" w:after="100" w:afterAutospacing="1"/>
                    <w:rPr>
                      <w:rFonts w:asciiTheme="minorBidi" w:hAnsiTheme="minorBidi" w:cstheme="minorBidi"/>
                      <w:sz w:val="28"/>
                      <w:szCs w:val="28"/>
                      <w:rtl/>
                    </w:rPr>
                  </w:pPr>
                  <w:r w:rsidRPr="00E22BCC">
                    <w:rPr>
                      <w:rFonts w:asciiTheme="minorBidi" w:hAnsiTheme="minorBidi" w:cstheme="minorBidi"/>
                      <w:sz w:val="28"/>
                      <w:szCs w:val="28"/>
                      <w:rtl/>
                    </w:rPr>
                    <w:t xml:space="preserve"> توجد لديهم رؤية واضحة للتقويم. وينادي كثير منهم بالاستغناء عن الامتحانات الموضوعية، وذلك</w:t>
                  </w:r>
                  <w:r w:rsidR="003A470A">
                    <w:rPr>
                      <w:rFonts w:asciiTheme="minorBidi" w:hAnsiTheme="minorBidi" w:cstheme="minorBidi" w:hint="cs"/>
                      <w:sz w:val="28"/>
                      <w:szCs w:val="28"/>
                      <w:rtl/>
                    </w:rPr>
                    <w:t xml:space="preserve"> </w:t>
                  </w:r>
                  <w:r w:rsidRPr="00E22BCC">
                    <w:rPr>
                      <w:rFonts w:asciiTheme="minorBidi" w:hAnsiTheme="minorBidi" w:cstheme="minorBidi"/>
                      <w:sz w:val="28"/>
                      <w:szCs w:val="28"/>
                      <w:rtl/>
                    </w:rPr>
                    <w:t xml:space="preserve">لقصورها في قياس </w:t>
                  </w:r>
                </w:p>
                <w:p w:rsidR="00446739" w:rsidRPr="00E22BCC" w:rsidRDefault="00446739" w:rsidP="003A470A">
                  <w:pPr>
                    <w:spacing w:before="100" w:beforeAutospacing="1" w:after="100" w:afterAutospacing="1"/>
                    <w:rPr>
                      <w:rFonts w:asciiTheme="minorBidi" w:hAnsiTheme="minorBidi" w:cstheme="minorBidi"/>
                      <w:sz w:val="28"/>
                      <w:szCs w:val="28"/>
                      <w:rtl/>
                    </w:rPr>
                  </w:pPr>
                  <w:r w:rsidRPr="00E22BCC">
                    <w:rPr>
                      <w:rFonts w:asciiTheme="minorBidi" w:hAnsiTheme="minorBidi" w:cstheme="minorBidi"/>
                      <w:sz w:val="28"/>
                      <w:szCs w:val="28"/>
                      <w:rtl/>
                    </w:rPr>
                    <w:t>مستويات التفكير العلمي، ومهارات حل المشكلة، والأخذ بأسلوب التقويم الحقيقي لفهم تعلم التلاميذ حيث يتم</w:t>
                  </w:r>
                </w:p>
                <w:p w:rsidR="00446739" w:rsidRPr="00E22BCC" w:rsidRDefault="00446739" w:rsidP="00A35CAF">
                  <w:pPr>
                    <w:spacing w:before="100" w:beforeAutospacing="1" w:after="100" w:afterAutospacing="1" w:line="460" w:lineRule="atLeast"/>
                    <w:rPr>
                      <w:rFonts w:asciiTheme="minorBidi" w:hAnsiTheme="minorBidi" w:cstheme="minorBidi"/>
                      <w:sz w:val="28"/>
                      <w:szCs w:val="28"/>
                      <w:rtl/>
                    </w:rPr>
                  </w:pPr>
                  <w:r w:rsidRPr="00E22BCC">
                    <w:rPr>
                      <w:rFonts w:asciiTheme="minorBidi" w:hAnsiTheme="minorBidi" w:cstheme="minorBidi"/>
                      <w:sz w:val="28"/>
                      <w:szCs w:val="28"/>
                      <w:rtl/>
                    </w:rPr>
                    <w:t xml:space="preserve"> انغماس التلاميذ في مهمات ذات قيمة ومعنى تبدو كنشاطات تعلم وليس كاختبارات تقليدية. ويتضمن ذلك نشاطات</w:t>
                  </w:r>
                </w:p>
                <w:p w:rsidR="00446739" w:rsidRPr="00E22BCC" w:rsidRDefault="00446739" w:rsidP="00A35CAF">
                  <w:pPr>
                    <w:spacing w:before="100" w:beforeAutospacing="1" w:after="100" w:afterAutospacing="1" w:line="460" w:lineRule="atLeast"/>
                    <w:rPr>
                      <w:rFonts w:asciiTheme="minorBidi" w:hAnsiTheme="minorBidi" w:cstheme="minorBidi"/>
                      <w:sz w:val="28"/>
                      <w:szCs w:val="28"/>
                      <w:rtl/>
                    </w:rPr>
                  </w:pPr>
                  <w:r w:rsidRPr="00E22BCC">
                    <w:rPr>
                      <w:rFonts w:asciiTheme="minorBidi" w:hAnsiTheme="minorBidi" w:cstheme="minorBidi"/>
                      <w:sz w:val="28"/>
                      <w:szCs w:val="28"/>
                      <w:rtl/>
                    </w:rPr>
                    <w:t xml:space="preserve"> واسعة تشمل المقابلات الشفوية، ومهمات حل المسائل الجماعية، وملفات التلاميذ.( الخليلي وآخرون ، 1417 :530-533).</w:t>
                  </w:r>
                </w:p>
                <w:p w:rsidR="00446739" w:rsidRPr="00782690" w:rsidRDefault="00446739" w:rsidP="00A35CAF">
                  <w:pPr>
                    <w:spacing w:before="100" w:beforeAutospacing="1" w:after="100" w:afterAutospacing="1" w:line="460" w:lineRule="atLeast"/>
                    <w:rPr>
                      <w:rFonts w:ascii="Simplified Arabic" w:hAnsi="Simplified Arabic" w:cs="Simplified Arabic"/>
                      <w:sz w:val="28"/>
                      <w:szCs w:val="28"/>
                      <w:u w:val="single"/>
                      <w:rtl/>
                    </w:rPr>
                  </w:pPr>
                  <w:r w:rsidRPr="00782690">
                    <w:rPr>
                      <w:rFonts w:ascii="Simplified Arabic" w:hAnsi="Simplified Arabic" w:cs="Simplified Arabic"/>
                      <w:b/>
                      <w:bCs/>
                      <w:u w:val="single"/>
                      <w:rtl/>
                    </w:rPr>
                    <w:t xml:space="preserve">- </w:t>
                  </w:r>
                  <w:r w:rsidRPr="00782690">
                    <w:rPr>
                      <w:rFonts w:ascii="Simplified Arabic" w:hAnsi="Simplified Arabic" w:cs="Simplified Arabic"/>
                      <w:b/>
                      <w:bCs/>
                      <w:sz w:val="28"/>
                      <w:szCs w:val="28"/>
                      <w:u w:val="single"/>
                      <w:rtl/>
                    </w:rPr>
                    <w:t>الفصل الدراسي</w:t>
                  </w:r>
                  <w:r w:rsidRPr="00782690">
                    <w:rPr>
                      <w:rFonts w:ascii="Simplified Arabic" w:hAnsi="Simplified Arabic" w:cs="Simplified Arabic" w:hint="cs"/>
                      <w:sz w:val="28"/>
                      <w:szCs w:val="28"/>
                      <w:u w:val="single"/>
                      <w:rtl/>
                    </w:rPr>
                    <w:t xml:space="preserve"> :         </w:t>
                  </w:r>
                </w:p>
                <w:p w:rsidR="00EE3F42" w:rsidRDefault="00446739" w:rsidP="00A35CAF">
                  <w:pPr>
                    <w:spacing w:before="100" w:beforeAutospacing="1" w:after="100" w:afterAutospacing="1" w:line="460" w:lineRule="atLeast"/>
                    <w:ind w:firstLine="720"/>
                    <w:rPr>
                      <w:rFonts w:asciiTheme="minorBidi" w:hAnsiTheme="minorBidi" w:cstheme="minorBidi"/>
                      <w:sz w:val="28"/>
                      <w:szCs w:val="28"/>
                      <w:rtl/>
                    </w:rPr>
                  </w:pPr>
                  <w:r w:rsidRPr="00EE3F42">
                    <w:rPr>
                      <w:rFonts w:asciiTheme="minorBidi" w:hAnsiTheme="minorBidi" w:cstheme="minorBidi"/>
                      <w:sz w:val="28"/>
                      <w:szCs w:val="28"/>
                      <w:rtl/>
                    </w:rPr>
                    <w:t>وتؤكد المدرسة السلوكية أهمية السيطرة والتحكم. فلا بد للتلاميذ من الخضوع لنظام مفروض لسلطة خارجية ،</w:t>
                  </w:r>
                </w:p>
                <w:p w:rsidR="00446739" w:rsidRPr="00EE3F42" w:rsidRDefault="00446739" w:rsidP="00EE3F42">
                  <w:pPr>
                    <w:spacing w:before="100" w:beforeAutospacing="1" w:after="100" w:afterAutospacing="1" w:line="460" w:lineRule="atLeast"/>
                    <w:ind w:firstLine="720"/>
                    <w:rPr>
                      <w:rFonts w:asciiTheme="minorBidi" w:hAnsiTheme="minorBidi" w:cstheme="minorBidi"/>
                      <w:sz w:val="28"/>
                      <w:szCs w:val="28"/>
                      <w:rtl/>
                    </w:rPr>
                  </w:pPr>
                  <w:r w:rsidRPr="00EE3F42">
                    <w:rPr>
                      <w:rFonts w:asciiTheme="minorBidi" w:hAnsiTheme="minorBidi" w:cstheme="minorBidi"/>
                      <w:sz w:val="28"/>
                      <w:szCs w:val="28"/>
                      <w:rtl/>
                    </w:rPr>
                    <w:t xml:space="preserve"> ويؤمن السلوكيون بتدعيم ما </w:t>
                  </w:r>
                  <w:r w:rsidR="008A02F9" w:rsidRPr="00EE3F42">
                    <w:rPr>
                      <w:rFonts w:asciiTheme="minorBidi" w:hAnsiTheme="minorBidi" w:cstheme="minorBidi"/>
                      <w:sz w:val="28"/>
                      <w:szCs w:val="28"/>
                      <w:rtl/>
                    </w:rPr>
                    <w:t>تعقده</w:t>
                  </w:r>
                  <w:r w:rsidRPr="00EE3F42">
                    <w:rPr>
                      <w:rFonts w:asciiTheme="minorBidi" w:hAnsiTheme="minorBidi" w:cstheme="minorBidi"/>
                      <w:sz w:val="28"/>
                      <w:szCs w:val="28"/>
                      <w:rtl/>
                    </w:rPr>
                    <w:t xml:space="preserve"> السلطة سلوكاً حسنا،ً والمعاقبة على ما تراه </w:t>
                  </w:r>
                  <w:r w:rsidR="008A02F9" w:rsidRPr="00EE3F42">
                    <w:rPr>
                      <w:rFonts w:asciiTheme="minorBidi" w:hAnsiTheme="minorBidi" w:cstheme="minorBidi"/>
                      <w:sz w:val="28"/>
                      <w:szCs w:val="28"/>
                      <w:rtl/>
                    </w:rPr>
                    <w:t>سلوكا</w:t>
                  </w:r>
                  <w:r w:rsidRPr="00EE3F42">
                    <w:rPr>
                      <w:rFonts w:asciiTheme="minorBidi" w:hAnsiTheme="minorBidi" w:cstheme="minorBidi"/>
                      <w:sz w:val="28"/>
                      <w:szCs w:val="28"/>
                      <w:rtl/>
                    </w:rPr>
                    <w:t xml:space="preserve"> سيئاً.</w:t>
                  </w:r>
                </w:p>
                <w:p w:rsidR="00EE3F42" w:rsidRDefault="00446739" w:rsidP="00A35CAF">
                  <w:pPr>
                    <w:spacing w:before="100" w:beforeAutospacing="1" w:after="100" w:afterAutospacing="1" w:line="460" w:lineRule="atLeast"/>
                    <w:ind w:firstLine="720"/>
                    <w:rPr>
                      <w:rFonts w:asciiTheme="minorBidi" w:hAnsiTheme="minorBidi" w:cstheme="minorBidi"/>
                      <w:sz w:val="28"/>
                      <w:szCs w:val="28"/>
                      <w:rtl/>
                    </w:rPr>
                  </w:pPr>
                  <w:r w:rsidRPr="00EE3F42">
                    <w:rPr>
                      <w:rFonts w:asciiTheme="minorBidi" w:hAnsiTheme="minorBidi" w:cstheme="minorBidi"/>
                      <w:sz w:val="28"/>
                      <w:szCs w:val="28"/>
                      <w:rtl/>
                    </w:rPr>
                    <w:t xml:space="preserve">و يعرض البنائيون رؤية مخالفة لنظام الحجرات الدراسية عند السلوكيين. فهم يؤمنون بتقدير الاختلافات الفردية </w:t>
                  </w:r>
                </w:p>
                <w:p w:rsidR="00EE3F42" w:rsidRDefault="00446739" w:rsidP="00EE3F42">
                  <w:pPr>
                    <w:spacing w:before="100" w:beforeAutospacing="1" w:after="100" w:afterAutospacing="1" w:line="460" w:lineRule="atLeast"/>
                    <w:ind w:firstLine="720"/>
                    <w:rPr>
                      <w:rFonts w:asciiTheme="minorBidi" w:hAnsiTheme="minorBidi" w:cstheme="minorBidi"/>
                      <w:sz w:val="28"/>
                      <w:szCs w:val="28"/>
                      <w:rtl/>
                    </w:rPr>
                  </w:pPr>
                  <w:r w:rsidRPr="00EE3F42">
                    <w:rPr>
                      <w:rFonts w:asciiTheme="minorBidi" w:hAnsiTheme="minorBidi" w:cstheme="minorBidi"/>
                      <w:sz w:val="28"/>
                      <w:szCs w:val="28"/>
                      <w:rtl/>
                    </w:rPr>
                    <w:t>بين</w:t>
                  </w:r>
                  <w:r w:rsidR="00EE3F42">
                    <w:rPr>
                      <w:rFonts w:asciiTheme="minorBidi" w:hAnsiTheme="minorBidi" w:cstheme="minorBidi" w:hint="cs"/>
                      <w:sz w:val="28"/>
                      <w:szCs w:val="28"/>
                      <w:rtl/>
                    </w:rPr>
                    <w:t xml:space="preserve"> </w:t>
                  </w:r>
                  <w:r w:rsidRPr="00EE3F42">
                    <w:rPr>
                      <w:rFonts w:asciiTheme="minorBidi" w:hAnsiTheme="minorBidi" w:cstheme="minorBidi"/>
                      <w:sz w:val="28"/>
                      <w:szCs w:val="28"/>
                      <w:rtl/>
                    </w:rPr>
                    <w:t xml:space="preserve">اهتمامات التلاميذ، وتسمح إتاحة البدائل المختلفة للحلول التي يضعها التلاميذ للمشكلة بفرصة المرور بتجربة </w:t>
                  </w:r>
                </w:p>
                <w:p w:rsidR="00446739" w:rsidRPr="00EE3F42" w:rsidRDefault="00446739" w:rsidP="00EE3F42">
                  <w:pPr>
                    <w:spacing w:before="100" w:beforeAutospacing="1" w:after="100" w:afterAutospacing="1" w:line="460" w:lineRule="atLeast"/>
                    <w:ind w:firstLine="720"/>
                    <w:rPr>
                      <w:rFonts w:asciiTheme="minorBidi" w:hAnsiTheme="minorBidi" w:cstheme="minorBidi"/>
                      <w:sz w:val="28"/>
                      <w:szCs w:val="28"/>
                      <w:rtl/>
                    </w:rPr>
                  </w:pPr>
                  <w:r w:rsidRPr="00EE3F42">
                    <w:rPr>
                      <w:rFonts w:asciiTheme="minorBidi" w:hAnsiTheme="minorBidi" w:cstheme="minorBidi"/>
                      <w:sz w:val="28"/>
                      <w:szCs w:val="28"/>
                      <w:rtl/>
                    </w:rPr>
                    <w:t>الاختيار</w:t>
                  </w:r>
                  <w:r w:rsidR="00EE3F42">
                    <w:rPr>
                      <w:rFonts w:asciiTheme="minorBidi" w:hAnsiTheme="minorBidi" w:cstheme="minorBidi" w:hint="cs"/>
                      <w:sz w:val="28"/>
                      <w:szCs w:val="28"/>
                      <w:rtl/>
                    </w:rPr>
                    <w:t xml:space="preserve"> </w:t>
                  </w:r>
                  <w:r w:rsidRPr="00EE3F42">
                    <w:rPr>
                      <w:rFonts w:asciiTheme="minorBidi" w:hAnsiTheme="minorBidi" w:cstheme="minorBidi"/>
                      <w:sz w:val="28"/>
                      <w:szCs w:val="28"/>
                      <w:rtl/>
                    </w:rPr>
                    <w:t>والمسئولية المصاحبة لهذا الاختيار.</w:t>
                  </w:r>
                </w:p>
                <w:p w:rsidR="00446739" w:rsidRPr="00EE3F42" w:rsidRDefault="00446739" w:rsidP="00A35CAF">
                  <w:pPr>
                    <w:spacing w:before="100" w:beforeAutospacing="1" w:after="100" w:afterAutospacing="1"/>
                    <w:rPr>
                      <w:rFonts w:ascii="Simplified Arabic" w:hAnsi="Simplified Arabic" w:cs="Simplified Arabic"/>
                      <w:b/>
                      <w:bCs/>
                      <w:sz w:val="28"/>
                      <w:szCs w:val="28"/>
                      <w:rtl/>
                      <w:lang w:bidi="ar-JO"/>
                    </w:rPr>
                  </w:pPr>
                  <w:r w:rsidRPr="00EE3F42">
                    <w:rPr>
                      <w:rFonts w:ascii="Simplified Arabic" w:hAnsi="Simplified Arabic" w:cs="Simplified Arabic" w:hint="cs"/>
                      <w:sz w:val="28"/>
                      <w:szCs w:val="28"/>
                      <w:rtl/>
                    </w:rPr>
                    <w:t xml:space="preserve">- </w:t>
                  </w:r>
                  <w:r w:rsidRPr="00EE3F42">
                    <w:rPr>
                      <w:rFonts w:ascii="Simplified Arabic" w:hAnsi="Simplified Arabic" w:cs="Simplified Arabic" w:hint="cs"/>
                      <w:b/>
                      <w:bCs/>
                      <w:sz w:val="28"/>
                      <w:szCs w:val="28"/>
                      <w:rtl/>
                    </w:rPr>
                    <w:t xml:space="preserve">من </w:t>
                  </w:r>
                  <w:r w:rsidRPr="00EE3F42">
                    <w:rPr>
                      <w:rFonts w:ascii="Simplified Arabic" w:hAnsi="Simplified Arabic" w:cs="Simplified Arabic"/>
                      <w:b/>
                      <w:bCs/>
                      <w:sz w:val="28"/>
                      <w:szCs w:val="28"/>
                      <w:rtl/>
                    </w:rPr>
                    <w:t>استراتيجي</w:t>
                  </w:r>
                  <w:r w:rsidRPr="00EE3F42">
                    <w:rPr>
                      <w:rFonts w:ascii="Simplified Arabic" w:hAnsi="Simplified Arabic" w:cs="Simplified Arabic" w:hint="cs"/>
                      <w:b/>
                      <w:bCs/>
                      <w:sz w:val="28"/>
                      <w:szCs w:val="28"/>
                      <w:rtl/>
                    </w:rPr>
                    <w:t>ات</w:t>
                  </w:r>
                  <w:r w:rsidRPr="00EE3F42">
                    <w:rPr>
                      <w:rFonts w:ascii="Simplified Arabic" w:hAnsi="Simplified Arabic" w:cs="Simplified Arabic"/>
                      <w:b/>
                      <w:bCs/>
                      <w:sz w:val="28"/>
                      <w:szCs w:val="28"/>
                      <w:rtl/>
                    </w:rPr>
                    <w:t xml:space="preserve"> نموذج التعلم البنائي </w:t>
                  </w:r>
                  <w:r w:rsidRPr="00EE3F42">
                    <w:rPr>
                      <w:rFonts w:ascii="Simplified Arabic" w:hAnsi="Simplified Arabic" w:cs="Simplified Arabic" w:hint="cs"/>
                      <w:b/>
                      <w:bCs/>
                      <w:sz w:val="28"/>
                      <w:szCs w:val="28"/>
                      <w:rtl/>
                    </w:rPr>
                    <w:t>:-</w:t>
                  </w:r>
                </w:p>
                <w:p w:rsidR="00446739" w:rsidRPr="00782690" w:rsidRDefault="00446739" w:rsidP="00A35CAF">
                  <w:pPr>
                    <w:spacing w:before="100" w:beforeAutospacing="1" w:after="100" w:afterAutospacing="1"/>
                    <w:rPr>
                      <w:rFonts w:ascii="Simplified Arabic" w:hAnsi="Simplified Arabic" w:cs="Simplified Arabic"/>
                    </w:rPr>
                  </w:pPr>
                  <w:r w:rsidRPr="00782690">
                    <w:rPr>
                      <w:rFonts w:ascii="Simplified Arabic" w:hAnsi="Simplified Arabic" w:cs="Simplified Arabic"/>
                      <w:b/>
                      <w:bCs/>
                      <w:rtl/>
                    </w:rPr>
                    <w:t xml:space="preserve">- </w:t>
                  </w:r>
                  <w:r w:rsidRPr="00EE3F42">
                    <w:rPr>
                      <w:rFonts w:ascii="Simplified Arabic" w:hAnsi="Simplified Arabic" w:cs="Simplified Arabic"/>
                      <w:b/>
                      <w:bCs/>
                      <w:sz w:val="28"/>
                      <w:szCs w:val="28"/>
                      <w:rtl/>
                    </w:rPr>
                    <w:t>نموذج التغيير المفهومي</w:t>
                  </w:r>
                  <w:r w:rsidRPr="00782690">
                    <w:rPr>
                      <w:rFonts w:ascii="Simplified Arabic" w:hAnsi="Simplified Arabic" w:cs="Simplified Arabic"/>
                      <w:b/>
                      <w:bCs/>
                      <w:rtl/>
                    </w:rPr>
                    <w:t xml:space="preserve"> : </w:t>
                  </w:r>
                  <w:r w:rsidRPr="00782690">
                    <w:rPr>
                      <w:rFonts w:ascii="Simplified Arabic" w:hAnsi="Simplified Arabic" w:cs="Simplified Arabic"/>
                      <w:b/>
                      <w:bCs/>
                    </w:rPr>
                    <w:t>Conceptual change Nodel</w:t>
                  </w:r>
                </w:p>
                <w:p w:rsidR="00446739" w:rsidRPr="002C2AB4" w:rsidRDefault="00446739" w:rsidP="00A35CAF">
                  <w:pPr>
                    <w:spacing w:before="100" w:beforeAutospacing="1" w:after="100" w:afterAutospacing="1"/>
                    <w:rPr>
                      <w:rFonts w:asciiTheme="minorBidi" w:hAnsiTheme="minorBidi" w:cstheme="minorBidi"/>
                      <w:sz w:val="28"/>
                      <w:szCs w:val="28"/>
                      <w:rtl/>
                      <w:lang w:bidi="ar-JO"/>
                    </w:rPr>
                  </w:pPr>
                  <w:r w:rsidRPr="00782690">
                    <w:rPr>
                      <w:rFonts w:ascii="Simplified Arabic" w:hAnsi="Simplified Arabic" w:cs="Simplified Arabic" w:hint="cs"/>
                      <w:rtl/>
                    </w:rPr>
                    <w:t xml:space="preserve">     </w:t>
                  </w:r>
                  <w:r w:rsidRPr="002C2AB4">
                    <w:rPr>
                      <w:rFonts w:asciiTheme="minorBidi" w:hAnsiTheme="minorBidi" w:cstheme="minorBidi"/>
                      <w:sz w:val="28"/>
                      <w:szCs w:val="28"/>
                      <w:rtl/>
                    </w:rPr>
                    <w:t xml:space="preserve">وهي </w:t>
                  </w:r>
                  <w:r w:rsidR="004A5527" w:rsidRPr="002C2AB4">
                    <w:rPr>
                      <w:rFonts w:asciiTheme="minorBidi" w:hAnsiTheme="minorBidi" w:cstheme="minorBidi"/>
                      <w:sz w:val="28"/>
                      <w:szCs w:val="28"/>
                      <w:rtl/>
                    </w:rPr>
                    <w:t>إستراتيجية</w:t>
                  </w:r>
                  <w:r w:rsidRPr="002C2AB4">
                    <w:rPr>
                      <w:rFonts w:asciiTheme="minorBidi" w:hAnsiTheme="minorBidi" w:cstheme="minorBidi"/>
                      <w:sz w:val="28"/>
                      <w:szCs w:val="28"/>
                      <w:rtl/>
                    </w:rPr>
                    <w:t xml:space="preserve"> تعتمد في أساسها على الفلسفة البنائية . وتتألف هذه </w:t>
                  </w:r>
                  <w:r w:rsidR="004A5527" w:rsidRPr="002C2AB4">
                    <w:rPr>
                      <w:rFonts w:asciiTheme="minorBidi" w:hAnsiTheme="minorBidi" w:cstheme="minorBidi"/>
                      <w:sz w:val="28"/>
                      <w:szCs w:val="28"/>
                      <w:rtl/>
                    </w:rPr>
                    <w:t>الإستراتيجية</w:t>
                  </w:r>
                  <w:r w:rsidRPr="002C2AB4">
                    <w:rPr>
                      <w:rFonts w:asciiTheme="minorBidi" w:hAnsiTheme="minorBidi" w:cstheme="minorBidi"/>
                      <w:sz w:val="28"/>
                      <w:szCs w:val="28"/>
                      <w:rtl/>
                    </w:rPr>
                    <w:t xml:space="preserve"> من خمس مراحل :</w:t>
                  </w:r>
                </w:p>
                <w:p w:rsidR="00446739" w:rsidRPr="002C2AB4" w:rsidRDefault="00446739" w:rsidP="00A35CAF">
                  <w:pPr>
                    <w:spacing w:before="100" w:beforeAutospacing="1" w:after="100" w:afterAutospacing="1"/>
                    <w:rPr>
                      <w:rFonts w:asciiTheme="minorBidi" w:hAnsiTheme="minorBidi" w:cstheme="minorBidi"/>
                      <w:sz w:val="28"/>
                      <w:szCs w:val="28"/>
                      <w:rtl/>
                    </w:rPr>
                  </w:pPr>
                  <w:r w:rsidRPr="002C2AB4">
                    <w:rPr>
                      <w:rFonts w:asciiTheme="minorBidi" w:hAnsiTheme="minorBidi" w:cstheme="minorBidi"/>
                      <w:sz w:val="28"/>
                      <w:szCs w:val="28"/>
                      <w:rtl/>
                    </w:rPr>
                    <w:t xml:space="preserve">     لخصها الخليلي (1996) فيما يلي .-</w:t>
                  </w:r>
                </w:p>
                <w:p w:rsidR="00446739" w:rsidRPr="002C2AB4" w:rsidRDefault="00446739" w:rsidP="008C7ED4">
                  <w:pPr>
                    <w:pStyle w:val="ListParagraph"/>
                    <w:numPr>
                      <w:ilvl w:val="0"/>
                      <w:numId w:val="22"/>
                    </w:numPr>
                    <w:spacing w:before="100" w:beforeAutospacing="1" w:after="100" w:afterAutospacing="1"/>
                    <w:rPr>
                      <w:rFonts w:asciiTheme="minorBidi" w:hAnsiTheme="minorBidi" w:cstheme="minorBidi"/>
                      <w:sz w:val="28"/>
                      <w:szCs w:val="28"/>
                      <w:rtl/>
                    </w:rPr>
                  </w:pPr>
                  <w:r w:rsidRPr="002C2AB4">
                    <w:rPr>
                      <w:rFonts w:asciiTheme="minorBidi" w:hAnsiTheme="minorBidi" w:cstheme="minorBidi"/>
                      <w:sz w:val="28"/>
                      <w:szCs w:val="28"/>
                      <w:rtl/>
                    </w:rPr>
                    <w:t>تنظيم المحاضرات والعروض، والمسائل والمختبرات بحيث تولد التناقض المعرفي أو تثيره عند المتعلم .</w:t>
                  </w:r>
                </w:p>
                <w:p w:rsidR="00886DE1" w:rsidRDefault="00446739" w:rsidP="008C7ED4">
                  <w:pPr>
                    <w:pStyle w:val="ListParagraph"/>
                    <w:numPr>
                      <w:ilvl w:val="0"/>
                      <w:numId w:val="22"/>
                    </w:numPr>
                    <w:spacing w:before="100" w:beforeAutospacing="1" w:after="100" w:afterAutospacing="1"/>
                    <w:rPr>
                      <w:rFonts w:asciiTheme="minorBidi" w:hAnsiTheme="minorBidi" w:cstheme="minorBidi"/>
                      <w:sz w:val="28"/>
                      <w:szCs w:val="28"/>
                    </w:rPr>
                  </w:pPr>
                  <w:r w:rsidRPr="00307759">
                    <w:rPr>
                      <w:rFonts w:asciiTheme="minorBidi" w:hAnsiTheme="minorBidi" w:cstheme="minorBidi"/>
                      <w:sz w:val="28"/>
                      <w:szCs w:val="28"/>
                      <w:rtl/>
                    </w:rPr>
                    <w:t xml:space="preserve">تنظيم التدريس بحيث يستطيع المعلم صرف جزء كبير من الوقت في تشخيص أخطاء التفكير عند التلاميذ، </w:t>
                  </w:r>
                </w:p>
                <w:p w:rsidR="00446739" w:rsidRPr="00307759" w:rsidRDefault="00886DE1" w:rsidP="00886DE1">
                  <w:pPr>
                    <w:spacing w:before="100" w:beforeAutospacing="1" w:after="100" w:afterAutospacing="1"/>
                    <w:rPr>
                      <w:rFonts w:asciiTheme="minorBidi" w:hAnsiTheme="minorBidi" w:cstheme="minorBidi"/>
                      <w:sz w:val="28"/>
                      <w:szCs w:val="28"/>
                      <w:rtl/>
                    </w:rPr>
                  </w:pPr>
                  <w:r>
                    <w:rPr>
                      <w:rFonts w:asciiTheme="minorBidi" w:hAnsiTheme="minorBidi" w:cstheme="minorBidi" w:hint="cs"/>
                      <w:sz w:val="28"/>
                      <w:szCs w:val="28"/>
                      <w:rtl/>
                    </w:rPr>
                    <w:t xml:space="preserve">       </w:t>
                  </w:r>
                  <w:r>
                    <w:rPr>
                      <w:rFonts w:asciiTheme="minorBidi" w:hAnsiTheme="minorBidi" w:cstheme="minorBidi"/>
                      <w:sz w:val="28"/>
                      <w:szCs w:val="28"/>
                      <w:rtl/>
                    </w:rPr>
                    <w:t>وتوقع المبررات التي</w:t>
                  </w:r>
                  <w:r w:rsidR="00446739" w:rsidRPr="00307759">
                    <w:rPr>
                      <w:rFonts w:asciiTheme="minorBidi" w:hAnsiTheme="minorBidi" w:cstheme="minorBidi"/>
                      <w:sz w:val="28"/>
                      <w:szCs w:val="28"/>
                      <w:rtl/>
                    </w:rPr>
                    <w:t>يمكن أن يلجأ إليها هؤلاء في الدفاع عن أفكارهم الخاطئة.</w:t>
                  </w:r>
                </w:p>
                <w:p w:rsidR="00446739" w:rsidRPr="00307759" w:rsidRDefault="00446739" w:rsidP="008C7ED4">
                  <w:pPr>
                    <w:pStyle w:val="ListParagraph"/>
                    <w:numPr>
                      <w:ilvl w:val="0"/>
                      <w:numId w:val="22"/>
                    </w:numPr>
                    <w:spacing w:before="100" w:beforeAutospacing="1" w:after="100" w:afterAutospacing="1"/>
                    <w:rPr>
                      <w:rFonts w:asciiTheme="minorBidi" w:hAnsiTheme="minorBidi" w:cstheme="minorBidi"/>
                      <w:sz w:val="28"/>
                      <w:szCs w:val="28"/>
                      <w:rtl/>
                    </w:rPr>
                  </w:pPr>
                  <w:r w:rsidRPr="00307759">
                    <w:rPr>
                      <w:rFonts w:asciiTheme="minorBidi" w:hAnsiTheme="minorBidi" w:cstheme="minorBidi"/>
                      <w:sz w:val="28"/>
                      <w:szCs w:val="28"/>
                      <w:rtl/>
                    </w:rPr>
                    <w:t xml:space="preserve">تطوير استراتيجيات لمعالجة هذا الفهم الخاطئ لدى التلاميذ . ومن ذلك تشكيك المتعلم بما يفهم، والبرهنة على ذلك عن طريق </w:t>
                  </w:r>
                </w:p>
                <w:p w:rsidR="00446739" w:rsidRPr="00307759" w:rsidRDefault="00446739" w:rsidP="00A35CAF">
                  <w:pPr>
                    <w:spacing w:before="100" w:beforeAutospacing="1" w:after="100" w:afterAutospacing="1"/>
                    <w:rPr>
                      <w:rFonts w:asciiTheme="minorBidi" w:hAnsiTheme="minorBidi" w:cstheme="minorBidi"/>
                      <w:sz w:val="28"/>
                      <w:szCs w:val="28"/>
                      <w:rtl/>
                    </w:rPr>
                  </w:pPr>
                  <w:r w:rsidRPr="00307759">
                    <w:rPr>
                      <w:rFonts w:asciiTheme="minorBidi" w:hAnsiTheme="minorBidi" w:cstheme="minorBidi"/>
                      <w:sz w:val="28"/>
                      <w:szCs w:val="28"/>
                      <w:rtl/>
                    </w:rPr>
                    <w:t xml:space="preserve">         التجريب والحوار والمساءلة .</w:t>
                  </w:r>
                </w:p>
                <w:p w:rsidR="00446739" w:rsidRPr="00307759" w:rsidRDefault="00446739" w:rsidP="008C7ED4">
                  <w:pPr>
                    <w:pStyle w:val="ListParagraph"/>
                    <w:numPr>
                      <w:ilvl w:val="0"/>
                      <w:numId w:val="22"/>
                    </w:numPr>
                    <w:spacing w:before="100" w:beforeAutospacing="1" w:after="100" w:afterAutospacing="1"/>
                    <w:rPr>
                      <w:rFonts w:asciiTheme="minorBidi" w:hAnsiTheme="minorBidi" w:cstheme="minorBidi"/>
                      <w:sz w:val="28"/>
                      <w:szCs w:val="28"/>
                      <w:rtl/>
                    </w:rPr>
                  </w:pPr>
                  <w:r w:rsidRPr="00307759">
                    <w:rPr>
                      <w:rFonts w:asciiTheme="minorBidi" w:hAnsiTheme="minorBidi" w:cstheme="minorBidi"/>
                      <w:sz w:val="28"/>
                      <w:szCs w:val="28"/>
                      <w:rtl/>
                    </w:rPr>
                    <w:t>مساعدة التلاميذ على استيعاب المحتوى العلمي عن طريق عرضه بأشكال مختلفة .</w:t>
                  </w:r>
                </w:p>
                <w:p w:rsidR="00446739" w:rsidRPr="00307759" w:rsidRDefault="00446739" w:rsidP="008C7ED4">
                  <w:pPr>
                    <w:pStyle w:val="ListParagraph"/>
                    <w:numPr>
                      <w:ilvl w:val="0"/>
                      <w:numId w:val="22"/>
                    </w:numPr>
                    <w:spacing w:before="100" w:beforeAutospacing="1" w:after="100" w:afterAutospacing="1"/>
                    <w:rPr>
                      <w:rFonts w:asciiTheme="minorBidi" w:hAnsiTheme="minorBidi" w:cstheme="minorBidi"/>
                      <w:sz w:val="28"/>
                      <w:szCs w:val="28"/>
                      <w:rtl/>
                    </w:rPr>
                  </w:pPr>
                  <w:r w:rsidRPr="00307759">
                    <w:rPr>
                      <w:rFonts w:asciiTheme="minorBidi" w:hAnsiTheme="minorBidi" w:cstheme="minorBidi"/>
                      <w:sz w:val="28"/>
                      <w:szCs w:val="28"/>
                      <w:rtl/>
                    </w:rPr>
                    <w:t>تطوير برامج تقويم مناسبة تساعد المعلم في أن يتحقق من أن التغير المفهومي قد حصل عند التلاميذ .</w:t>
                  </w:r>
                </w:p>
                <w:p w:rsidR="00886DE1" w:rsidRDefault="00446739" w:rsidP="00A35CAF">
                  <w:pPr>
                    <w:spacing w:before="100" w:beforeAutospacing="1" w:after="100" w:afterAutospacing="1"/>
                    <w:rPr>
                      <w:rFonts w:asciiTheme="minorBidi" w:hAnsiTheme="minorBidi" w:cstheme="minorBidi"/>
                      <w:sz w:val="28"/>
                      <w:szCs w:val="28"/>
                      <w:rtl/>
                    </w:rPr>
                  </w:pPr>
                  <w:r w:rsidRPr="00307759">
                    <w:rPr>
                      <w:rFonts w:asciiTheme="minorBidi" w:hAnsiTheme="minorBidi" w:cstheme="minorBidi"/>
                      <w:sz w:val="28"/>
                      <w:szCs w:val="28"/>
                      <w:rtl/>
                    </w:rPr>
                    <w:t xml:space="preserve">        ومن الدراسات التي استخدمت نموذج التغيير المفهومي في التدريس دراسة صباريني والخطيب 1994 ، </w:t>
                  </w:r>
                </w:p>
                <w:p w:rsidR="00446739" w:rsidRPr="00886DE1" w:rsidRDefault="00886DE1" w:rsidP="00886DE1">
                  <w:pPr>
                    <w:spacing w:before="100" w:beforeAutospacing="1" w:after="100" w:afterAutospacing="1"/>
                    <w:rPr>
                      <w:rFonts w:asciiTheme="minorBidi" w:hAnsiTheme="minorBidi" w:cstheme="minorBidi"/>
                      <w:sz w:val="28"/>
                      <w:szCs w:val="28"/>
                      <w:rtl/>
                    </w:rPr>
                  </w:pPr>
                  <w:r>
                    <w:rPr>
                      <w:rFonts w:asciiTheme="minorBidi" w:hAnsiTheme="minorBidi" w:cstheme="minorBidi"/>
                      <w:sz w:val="28"/>
                      <w:szCs w:val="28"/>
                      <w:rtl/>
                    </w:rPr>
                    <w:t>التي توصلت إلى فعالية</w:t>
                  </w:r>
                  <w:r>
                    <w:rPr>
                      <w:rFonts w:asciiTheme="minorBidi" w:hAnsiTheme="minorBidi" w:cstheme="minorBidi" w:hint="cs"/>
                      <w:sz w:val="28"/>
                      <w:szCs w:val="28"/>
                      <w:rtl/>
                    </w:rPr>
                    <w:t xml:space="preserve"> </w:t>
                  </w:r>
                  <w:r w:rsidR="00446739" w:rsidRPr="00307759">
                    <w:rPr>
                      <w:rFonts w:asciiTheme="minorBidi" w:hAnsiTheme="minorBidi" w:cstheme="minorBidi"/>
                      <w:sz w:val="28"/>
                      <w:szCs w:val="28"/>
                      <w:rtl/>
                    </w:rPr>
                    <w:t xml:space="preserve">هذه </w:t>
                  </w:r>
                  <w:r w:rsidRPr="00307759">
                    <w:rPr>
                      <w:rFonts w:asciiTheme="minorBidi" w:hAnsiTheme="minorBidi" w:cstheme="minorBidi" w:hint="cs"/>
                      <w:sz w:val="28"/>
                      <w:szCs w:val="28"/>
                      <w:rtl/>
                    </w:rPr>
                    <w:t>الإستراتيجية</w:t>
                  </w:r>
                  <w:r w:rsidR="00446739" w:rsidRPr="00307759">
                    <w:rPr>
                      <w:rFonts w:asciiTheme="minorBidi" w:hAnsiTheme="minorBidi" w:cstheme="minorBidi"/>
                      <w:sz w:val="28"/>
                      <w:szCs w:val="28"/>
                      <w:rtl/>
                    </w:rPr>
                    <w:t xml:space="preserve"> في تعديل مفاهيم الفيزياء عند التلاميذ</w:t>
                  </w:r>
                  <w:r w:rsidR="00446739" w:rsidRPr="00782690">
                    <w:rPr>
                      <w:rFonts w:ascii="Simplified Arabic" w:hAnsi="Simplified Arabic" w:cs="Simplified Arabic"/>
                      <w:rtl/>
                    </w:rPr>
                    <w:t>.</w:t>
                  </w:r>
                </w:p>
                <w:p w:rsidR="00446739" w:rsidRPr="00782690" w:rsidRDefault="00446739" w:rsidP="00A35CAF">
                  <w:pPr>
                    <w:spacing w:before="100" w:beforeAutospacing="1" w:after="100" w:afterAutospacing="1"/>
                    <w:rPr>
                      <w:rFonts w:ascii="Simplified Arabic" w:hAnsi="Simplified Arabic" w:cs="Simplified Arabic"/>
                      <w:b/>
                      <w:bCs/>
                      <w:rtl/>
                    </w:rPr>
                  </w:pPr>
                  <w:r w:rsidRPr="00782690">
                    <w:rPr>
                      <w:rFonts w:ascii="Simplified Arabic" w:hAnsi="Simplified Arabic" w:cs="Simplified Arabic" w:hint="cs"/>
                      <w:b/>
                      <w:bCs/>
                      <w:u w:val="single"/>
                      <w:rtl/>
                    </w:rPr>
                    <w:t xml:space="preserve">    </w:t>
                  </w:r>
                  <w:r w:rsidRPr="00782690">
                    <w:rPr>
                      <w:rFonts w:ascii="Simplified Arabic" w:hAnsi="Simplified Arabic" w:cs="Simplified Arabic"/>
                      <w:b/>
                      <w:bCs/>
                      <w:sz w:val="28"/>
                      <w:szCs w:val="28"/>
                      <w:u w:val="single"/>
                      <w:rtl/>
                    </w:rPr>
                    <w:t>المراجع</w:t>
                  </w:r>
                  <w:r w:rsidRPr="00782690">
                    <w:rPr>
                      <w:rFonts w:ascii="Simplified Arabic" w:hAnsi="Simplified Arabic" w:cs="Simplified Arabic" w:hint="cs"/>
                      <w:b/>
                      <w:bCs/>
                      <w:sz w:val="28"/>
                      <w:szCs w:val="28"/>
                      <w:u w:val="single"/>
                      <w:rtl/>
                    </w:rPr>
                    <w:t xml:space="preserve"> :</w:t>
                  </w:r>
                  <w:r w:rsidRPr="00782690">
                    <w:rPr>
                      <w:rFonts w:ascii="Simplified Arabic" w:hAnsi="Simplified Arabic" w:cs="Simplified Arabic"/>
                      <w:b/>
                      <w:bCs/>
                    </w:rPr>
                    <w:br/>
                    <w:t>- 1. </w:t>
                  </w:r>
                  <w:r w:rsidRPr="00782690">
                    <w:rPr>
                      <w:rFonts w:ascii="Simplified Arabic" w:hAnsi="Simplified Arabic" w:cs="Simplified Arabic"/>
                      <w:b/>
                      <w:bCs/>
                      <w:rtl/>
                    </w:rPr>
                    <w:t xml:space="preserve">أحمـد المهـدى عبـد الحليـم : </w:t>
                  </w:r>
                  <w:r w:rsidRPr="00782690">
                    <w:rPr>
                      <w:rFonts w:ascii="Simplified Arabic" w:hAnsi="Simplified Arabic" w:cs="Simplified Arabic"/>
                      <w:rtl/>
                    </w:rPr>
                    <w:t>البنـائيـة والقـبليـات العرفانية</w:t>
                  </w:r>
                  <w:r w:rsidRPr="00782690">
                    <w:rPr>
                      <w:rFonts w:ascii="Simplified Arabic" w:hAnsi="Simplified Arabic" w:cs="Simplified Arabic"/>
                      <w:b/>
                      <w:bCs/>
                      <w:rtl/>
                    </w:rPr>
                    <w:t>. مركز تطوير تدريس العلوم ، جامعة عين شمس ،2003م ،ص ص 1 ـ 14</w:t>
                  </w:r>
                  <w:r w:rsidRPr="00782690">
                    <w:rPr>
                      <w:rFonts w:ascii="Simplified Arabic" w:hAnsi="Simplified Arabic" w:cs="Simplified Arabic"/>
                      <w:b/>
                      <w:bCs/>
                    </w:rPr>
                    <w:t>. </w:t>
                  </w:r>
                  <w:r w:rsidRPr="00782690">
                    <w:rPr>
                      <w:rFonts w:ascii="Simplified Arabic" w:hAnsi="Simplified Arabic" w:cs="Simplified Arabic"/>
                      <w:b/>
                      <w:bCs/>
                    </w:rPr>
                    <w:br/>
                    <w:t>2. </w:t>
                  </w:r>
                  <w:r w:rsidRPr="00782690">
                    <w:rPr>
                      <w:rFonts w:ascii="Simplified Arabic" w:hAnsi="Simplified Arabic" w:cs="Simplified Arabic" w:hint="cs"/>
                      <w:b/>
                      <w:bCs/>
                      <w:rtl/>
                      <w:lang w:bidi="ar-JO"/>
                    </w:rPr>
                    <w:t>-</w:t>
                  </w:r>
                  <w:r w:rsidRPr="00782690">
                    <w:rPr>
                      <w:rFonts w:ascii="Simplified Arabic" w:hAnsi="Simplified Arabic" w:cs="Simplified Arabic"/>
                      <w:b/>
                      <w:bCs/>
                      <w:rtl/>
                    </w:rPr>
                    <w:t>أحمد النجدى ومنى سعودى وعلى راشد : اتجاهات حديثة فى تعليم العلوم فى ضوء المعايير العالمية وتنمية التفكير والنظرية</w:t>
                  </w:r>
                </w:p>
                <w:p w:rsidR="00446739" w:rsidRPr="00782690" w:rsidRDefault="00446739" w:rsidP="00A35CAF">
                  <w:pPr>
                    <w:spacing w:before="100" w:beforeAutospacing="1" w:after="100" w:afterAutospacing="1"/>
                    <w:rPr>
                      <w:rFonts w:ascii="Simplified Arabic" w:hAnsi="Simplified Arabic" w:cs="Simplified Arabic"/>
                      <w:rtl/>
                      <w:lang w:bidi="ar-JO"/>
                    </w:rPr>
                  </w:pPr>
                  <w:r w:rsidRPr="00782690">
                    <w:rPr>
                      <w:rFonts w:ascii="Simplified Arabic" w:hAnsi="Simplified Arabic" w:cs="Simplified Arabic"/>
                      <w:b/>
                      <w:bCs/>
                      <w:rtl/>
                    </w:rPr>
                    <w:t xml:space="preserve"> البنائية ، دار الفكر العربى ، القاهرة ، 2005 م</w:t>
                  </w:r>
                  <w:r w:rsidRPr="00782690">
                    <w:rPr>
                      <w:rFonts w:ascii="Simplified Arabic" w:hAnsi="Simplified Arabic" w:cs="Simplified Arabic"/>
                      <w:b/>
                      <w:bCs/>
                    </w:rPr>
                    <w:t> .</w:t>
                  </w:r>
                  <w:r w:rsidRPr="00782690">
                    <w:rPr>
                      <w:rFonts w:ascii="Simplified Arabic" w:hAnsi="Simplified Arabic" w:cs="Simplified Arabic"/>
                      <w:b/>
                      <w:bCs/>
                    </w:rPr>
                    <w:br/>
                    <w:t>-3. </w:t>
                  </w:r>
                  <w:r w:rsidRPr="00782690">
                    <w:rPr>
                      <w:rFonts w:ascii="Simplified Arabic" w:hAnsi="Simplified Arabic" w:cs="Simplified Arabic"/>
                      <w:b/>
                      <w:bCs/>
                      <w:rtl/>
                    </w:rPr>
                    <w:t>حسن حسين زيتون: استراتيجيات التدريس رؤية معصرة لطرق التعليم والتعلم، القاهرة: عالم الكتب ، 2003 م</w:t>
                  </w:r>
                  <w:r w:rsidRPr="00782690">
                    <w:rPr>
                      <w:rFonts w:ascii="Simplified Arabic" w:hAnsi="Simplified Arabic" w:cs="Simplified Arabic"/>
                      <w:b/>
                      <w:bCs/>
                    </w:rPr>
                    <w:t>.</w:t>
                  </w:r>
                  <w:r w:rsidRPr="00782690">
                    <w:rPr>
                      <w:rFonts w:ascii="Simplified Arabic" w:hAnsi="Simplified Arabic" w:cs="Simplified Arabic"/>
                      <w:b/>
                      <w:bCs/>
                    </w:rPr>
                    <w:br/>
                  </w:r>
                  <w:r w:rsidRPr="00782690">
                    <w:rPr>
                      <w:rFonts w:ascii="Simplified Arabic" w:hAnsi="Simplified Arabic" w:cs="Simplified Arabic"/>
                      <w:b/>
                      <w:bCs/>
                    </w:rPr>
                    <w:br/>
                    <w:t>-4. </w:t>
                  </w:r>
                  <w:r w:rsidRPr="00782690">
                    <w:rPr>
                      <w:rFonts w:ascii="Simplified Arabic" w:hAnsi="Simplified Arabic" w:cs="Simplified Arabic"/>
                      <w:b/>
                      <w:bCs/>
                      <w:rtl/>
                    </w:rPr>
                    <w:t>رضا مسعد السعيد عصر : الأنشطة الإثرائية وأثرها على تدريس الرياضيات</w:t>
                  </w:r>
                </w:p>
                <w:p w:rsidR="00446739" w:rsidRPr="00782690" w:rsidRDefault="00446739" w:rsidP="00A35CAF">
                  <w:pPr>
                    <w:spacing w:before="100" w:beforeAutospacing="1" w:after="100" w:afterAutospacing="1"/>
                    <w:rPr>
                      <w:rFonts w:ascii="Simplified Arabic" w:hAnsi="Simplified Arabic" w:cs="Simplified Arabic"/>
                    </w:rPr>
                  </w:pPr>
                  <w:r w:rsidRPr="00782690">
                    <w:rPr>
                      <w:rFonts w:ascii="Simplified Arabic" w:hAnsi="Simplified Arabic" w:cs="Simplified Arabic"/>
                      <w:b/>
                      <w:bCs/>
                      <w:rtl/>
                    </w:rPr>
                    <w:t>بالمرحلة الإعدادية ،المجلس الأعلى للجامعات ، اللجنة العلمية الدائمة للتربية وعلم النفس ، 2001 م ، ص ص 1 ـ 55</w:t>
                  </w:r>
                </w:p>
              </w:tc>
            </w:tr>
          </w:tbl>
          <w:p w:rsidR="00446739" w:rsidRPr="00782690" w:rsidRDefault="00446739" w:rsidP="00A35CAF">
            <w:pPr>
              <w:shd w:val="clear" w:color="auto" w:fill="FAF7F2"/>
              <w:rPr>
                <w:rFonts w:ascii="Simplified Arabic" w:hAnsi="Simplified Arabic" w:cs="Simplified Arabic"/>
                <w:b/>
                <w:bCs/>
                <w:color w:val="000000"/>
                <w:rtl/>
                <w:lang w:bidi="ar-JO"/>
              </w:rPr>
            </w:pPr>
          </w:p>
        </w:tc>
      </w:tr>
    </w:tbl>
    <w:p w:rsidR="00446739" w:rsidRPr="00EF50C4" w:rsidRDefault="00446739" w:rsidP="00446739">
      <w:pPr>
        <w:spacing w:before="100" w:beforeAutospacing="1" w:after="100" w:afterAutospacing="1"/>
        <w:rPr>
          <w:rFonts w:ascii="Simplified Arabic" w:hAnsi="Simplified Arabic" w:cs="Simplified Arabic"/>
          <w:sz w:val="18"/>
          <w:szCs w:val="18"/>
          <w:rtl/>
        </w:rPr>
      </w:pPr>
      <w:r w:rsidRPr="00EF50C4">
        <w:rPr>
          <w:rFonts w:ascii="Simplified Arabic" w:hAnsi="Simplified Arabic" w:cs="Simplified Arabic"/>
          <w:sz w:val="18"/>
          <w:szCs w:val="18"/>
          <w:rtl/>
        </w:rPr>
        <w:t> </w:t>
      </w:r>
    </w:p>
    <w:p w:rsidR="003E3410" w:rsidRPr="00997327" w:rsidRDefault="00446739" w:rsidP="00997327">
      <w:pPr>
        <w:spacing w:before="100" w:beforeAutospacing="1" w:after="100" w:afterAutospacing="1"/>
        <w:ind w:right="1290"/>
        <w:rPr>
          <w:rFonts w:ascii="Simplified Arabic" w:hAnsi="Simplified Arabic" w:cs="Simplified Arabic"/>
          <w:sz w:val="18"/>
          <w:szCs w:val="18"/>
          <w:rtl/>
        </w:rPr>
      </w:pPr>
      <w:r w:rsidRPr="00EF50C4">
        <w:rPr>
          <w:rFonts w:ascii="Simplified Arabic" w:hAnsi="Simplified Arabic" w:cs="Simplified Arabic"/>
          <w:b/>
          <w:bCs/>
          <w:sz w:val="18"/>
          <w:szCs w:val="18"/>
          <w:rtl/>
        </w:rPr>
        <w:t> </w:t>
      </w:r>
    </w:p>
    <w:p w:rsidR="00BD410E" w:rsidRDefault="00BD410E" w:rsidP="003E3410">
      <w:pPr>
        <w:jc w:val="center"/>
        <w:rPr>
          <w:rFonts w:cs="Simplified Arabic"/>
          <w:b/>
          <w:bCs/>
          <w:sz w:val="36"/>
          <w:szCs w:val="36"/>
          <w:rtl/>
        </w:rPr>
      </w:pPr>
    </w:p>
    <w:p w:rsidR="00BD410E" w:rsidRDefault="00BD410E" w:rsidP="003E3410">
      <w:pPr>
        <w:jc w:val="center"/>
        <w:rPr>
          <w:rFonts w:cs="Simplified Arabic"/>
          <w:b/>
          <w:bCs/>
          <w:sz w:val="36"/>
          <w:szCs w:val="36"/>
          <w:rtl/>
        </w:rPr>
      </w:pPr>
    </w:p>
    <w:p w:rsidR="00BD410E" w:rsidRDefault="00BD410E" w:rsidP="003E3410">
      <w:pPr>
        <w:jc w:val="center"/>
        <w:rPr>
          <w:rFonts w:cs="Simplified Arabic"/>
          <w:b/>
          <w:bCs/>
          <w:sz w:val="36"/>
          <w:szCs w:val="36"/>
          <w:rtl/>
        </w:rPr>
      </w:pPr>
    </w:p>
    <w:p w:rsidR="00BD410E" w:rsidRDefault="00BD410E" w:rsidP="003E3410">
      <w:pPr>
        <w:jc w:val="center"/>
        <w:rPr>
          <w:rFonts w:cs="Simplified Arabic"/>
          <w:b/>
          <w:bCs/>
          <w:sz w:val="36"/>
          <w:szCs w:val="36"/>
          <w:rtl/>
        </w:rPr>
      </w:pPr>
    </w:p>
    <w:p w:rsidR="00BD410E" w:rsidRDefault="00BD410E" w:rsidP="003E3410">
      <w:pPr>
        <w:jc w:val="center"/>
        <w:rPr>
          <w:rFonts w:cs="Simplified Arabic"/>
          <w:b/>
          <w:bCs/>
          <w:sz w:val="36"/>
          <w:szCs w:val="36"/>
          <w:rtl/>
        </w:rPr>
      </w:pPr>
    </w:p>
    <w:p w:rsidR="00C83B1F" w:rsidRDefault="00534C5E" w:rsidP="003E3410">
      <w:pPr>
        <w:jc w:val="center"/>
        <w:rPr>
          <w:rFonts w:cs="Simplified Arabic"/>
          <w:b/>
          <w:bCs/>
          <w:sz w:val="36"/>
          <w:szCs w:val="36"/>
          <w:rtl/>
        </w:rPr>
      </w:pPr>
      <w:r w:rsidRPr="00534C5E">
        <w:rPr>
          <w:rFonts w:cs="Simplified Arabic" w:hint="cs"/>
          <w:b/>
          <w:bCs/>
          <w:sz w:val="36"/>
          <w:szCs w:val="36"/>
          <w:rtl/>
        </w:rPr>
        <w:t>نشرة رقم(</w:t>
      </w:r>
      <w:r w:rsidR="003E3410">
        <w:rPr>
          <w:rFonts w:cs="Simplified Arabic" w:hint="cs"/>
          <w:b/>
          <w:bCs/>
          <w:sz w:val="36"/>
          <w:szCs w:val="36"/>
          <w:rtl/>
        </w:rPr>
        <w:t>3</w:t>
      </w:r>
      <w:r w:rsidR="008D0D3F">
        <w:rPr>
          <w:rFonts w:cs="Simplified Arabic" w:hint="cs"/>
          <w:b/>
          <w:bCs/>
          <w:sz w:val="36"/>
          <w:szCs w:val="36"/>
          <w:rtl/>
        </w:rPr>
        <w:t>ب</w:t>
      </w:r>
      <w:r w:rsidRPr="00534C5E">
        <w:rPr>
          <w:rFonts w:cs="Simplified Arabic" w:hint="cs"/>
          <w:b/>
          <w:bCs/>
          <w:sz w:val="36"/>
          <w:szCs w:val="36"/>
          <w:rtl/>
        </w:rPr>
        <w:t>)</w:t>
      </w:r>
    </w:p>
    <w:p w:rsidR="00C60E59" w:rsidRPr="00C660DF" w:rsidRDefault="00AC601E" w:rsidP="00C60E59">
      <w:pPr>
        <w:rPr>
          <w:rFonts w:asciiTheme="minorBidi" w:hAnsiTheme="minorBidi" w:cstheme="minorBidi"/>
          <w:b/>
          <w:bCs/>
          <w:sz w:val="36"/>
          <w:szCs w:val="36"/>
          <w:rtl/>
        </w:rPr>
      </w:pPr>
      <w:r w:rsidRPr="00C660DF">
        <w:rPr>
          <w:rFonts w:asciiTheme="minorBidi" w:hAnsiTheme="minorBidi" w:cstheme="minorBidi"/>
          <w:b/>
          <w:bCs/>
          <w:sz w:val="36"/>
          <w:szCs w:val="36"/>
          <w:rtl/>
        </w:rPr>
        <w:t>مقارنة بين نظريات التعلم :</w:t>
      </w:r>
    </w:p>
    <w:p w:rsidR="00496813" w:rsidRDefault="00496813" w:rsidP="00C60E59">
      <w:pPr>
        <w:rPr>
          <w:rFonts w:cs="Simplified Arabic"/>
          <w:b/>
          <w:bCs/>
          <w:sz w:val="36"/>
          <w:szCs w:val="36"/>
          <w:rtl/>
        </w:rPr>
      </w:pPr>
    </w:p>
    <w:p w:rsidR="00CF4D7A" w:rsidRPr="00534C5E" w:rsidRDefault="00CA0A4E" w:rsidP="00C60E59">
      <w:pPr>
        <w:rPr>
          <w:rFonts w:cs="Simplified Arabic"/>
          <w:b/>
          <w:bCs/>
          <w:sz w:val="36"/>
          <w:szCs w:val="36"/>
          <w:rtl/>
        </w:rPr>
      </w:pPr>
      <w:r>
        <w:rPr>
          <w:rFonts w:cs="Simplified Arabic" w:hint="cs"/>
          <w:b/>
          <w:bCs/>
          <w:noProof/>
          <w:sz w:val="36"/>
          <w:szCs w:val="36"/>
          <w:rtl/>
        </w:rPr>
        <w:drawing>
          <wp:inline distT="0" distB="0" distL="0" distR="0">
            <wp:extent cx="5486400" cy="3200400"/>
            <wp:effectExtent l="76200" t="0" r="19050" b="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C83B1F" w:rsidRDefault="0071430F" w:rsidP="00BC3491">
      <w:pPr>
        <w:jc w:val="center"/>
        <w:rPr>
          <w:rFonts w:cs="Simplified Arabic"/>
          <w:sz w:val="96"/>
          <w:szCs w:val="96"/>
          <w:rtl/>
        </w:rPr>
      </w:pPr>
      <w:r>
        <w:rPr>
          <w:rFonts w:cs="Simplified Arabic" w:hint="cs"/>
          <w:noProof/>
          <w:sz w:val="96"/>
          <w:szCs w:val="96"/>
          <w:rtl/>
        </w:rPr>
        <w:drawing>
          <wp:inline distT="0" distB="0" distL="0" distR="0">
            <wp:extent cx="5486400" cy="3200400"/>
            <wp:effectExtent l="19050" t="0" r="95250" b="0"/>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C83B1F" w:rsidRPr="00B430FC" w:rsidRDefault="00ED0DF7" w:rsidP="00BC3491">
      <w:pPr>
        <w:jc w:val="center"/>
        <w:rPr>
          <w:rFonts w:cs="Simplified Arabic"/>
          <w:sz w:val="28"/>
          <w:szCs w:val="28"/>
          <w:rtl/>
        </w:rPr>
      </w:pPr>
      <w:r>
        <w:rPr>
          <w:rFonts w:cs="Simplified Arabic"/>
          <w:noProof/>
          <w:sz w:val="28"/>
          <w:szCs w:val="28"/>
          <w:rtl/>
        </w:rPr>
        <mc:AlternateContent>
          <mc:Choice Requires="wps">
            <w:drawing>
              <wp:anchor distT="0" distB="0" distL="114300" distR="114300" simplePos="0" relativeHeight="251678720" behindDoc="0" locked="0" layoutInCell="1" allowOverlap="1">
                <wp:simplePos x="0" y="0"/>
                <wp:positionH relativeFrom="column">
                  <wp:posOffset>513715</wp:posOffset>
                </wp:positionH>
                <wp:positionV relativeFrom="paragraph">
                  <wp:posOffset>561975</wp:posOffset>
                </wp:positionV>
                <wp:extent cx="885825" cy="266700"/>
                <wp:effectExtent l="8890" t="9525" r="10160" b="9525"/>
                <wp:wrapNone/>
                <wp:docPr id="8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66700"/>
                        </a:xfrm>
                        <a:prstGeom prst="rect">
                          <a:avLst/>
                        </a:prstGeom>
                        <a:solidFill>
                          <a:srgbClr val="FFFFFF"/>
                        </a:solidFill>
                        <a:ln w="9525">
                          <a:solidFill>
                            <a:srgbClr val="000000"/>
                          </a:solidFill>
                          <a:miter lim="800000"/>
                          <a:headEnd/>
                          <a:tailEnd/>
                        </a:ln>
                      </wps:spPr>
                      <wps:txbx>
                        <w:txbxContent>
                          <w:p w:rsidR="00F67EA6" w:rsidRDefault="00F67EA6" w:rsidP="000E56F1">
                            <w:pPr>
                              <w:jc w:val="center"/>
                              <w:rPr>
                                <w:lang w:bidi="ar-JO"/>
                              </w:rPr>
                            </w:pPr>
                            <w:r>
                              <w:rPr>
                                <w:rFonts w:hint="cs"/>
                                <w:rtl/>
                                <w:lang w:bidi="ar-JO"/>
                              </w:rPr>
                              <w:t>البنائية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9" type="#_x0000_t202" style="position:absolute;left:0;text-align:left;margin-left:40.45pt;margin-top:44.25pt;width:69.75pt;height: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">
                <v:textbox>
                  <w:txbxContent>
                    <w:p w:rsidR="00F67EA6" w:rsidRDefault="00F67EA6" w:rsidP="000E56F1">
                      <w:pPr>
                        <w:jc w:val="center"/>
                        <w:rPr>
                          <w:lang w:bidi="ar-JO"/>
                        </w:rPr>
                      </w:pPr>
                      <w:r>
                        <w:rPr>
                          <w:rFonts w:hint="cs"/>
                          <w:rtl/>
                          <w:lang w:bidi="ar-JO"/>
                        </w:rPr>
                        <w:t>البنائية</w:t>
                      </w:r>
                    </w:p>
                  </w:txbxContent>
                </v:textbox>
              </v:shape>
            </w:pict>
          </mc:Fallback>
        </mc:AlternateContent>
      </w:r>
      <w:r>
        <w:rPr>
          <w:rFonts w:cs="Simplified Arabic"/>
          <w:noProof/>
          <w:sz w:val="28"/>
          <w:szCs w:val="28"/>
          <w:rtl/>
        </w:rPr>
        <mc:AlternateContent>
          <mc:Choice Requires="wps">
            <w:drawing>
              <wp:anchor distT="0" distB="0" distL="114300" distR="114300" simplePos="0" relativeHeight="251682816" behindDoc="0" locked="0" layoutInCell="1" allowOverlap="1">
                <wp:simplePos x="0" y="0"/>
                <wp:positionH relativeFrom="column">
                  <wp:posOffset>980440</wp:posOffset>
                </wp:positionH>
                <wp:positionV relativeFrom="paragraph">
                  <wp:posOffset>904875</wp:posOffset>
                </wp:positionV>
                <wp:extent cx="0" cy="47625"/>
                <wp:effectExtent l="56515" t="9525" r="57785" b="19050"/>
                <wp:wrapNone/>
                <wp:docPr id="83"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77.2pt;margin-top:71.25pt;width:0;height: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">
                <v:stroke endarrow="block"/>
              </v:shape>
            </w:pict>
          </mc:Fallback>
        </mc:AlternateContent>
      </w:r>
      <w:r>
        <w:rPr>
          <w:rFonts w:cs="Simplified Arabic"/>
          <w:noProof/>
          <w:sz w:val="28"/>
          <w:szCs w:val="28"/>
          <w:rtl/>
        </w:rPr>
        <mc:AlternateContent>
          <mc:Choice Requires="wps">
            <w:drawing>
              <wp:anchor distT="0" distB="0" distL="114300" distR="114300" simplePos="0" relativeHeight="251681792" behindDoc="0" locked="0" layoutInCell="1" allowOverlap="1">
                <wp:simplePos x="0" y="0"/>
                <wp:positionH relativeFrom="column">
                  <wp:posOffset>2361565</wp:posOffset>
                </wp:positionH>
                <wp:positionV relativeFrom="paragraph">
                  <wp:posOffset>952500</wp:posOffset>
                </wp:positionV>
                <wp:extent cx="219075" cy="104775"/>
                <wp:effectExtent l="8890" t="9525" r="38735" b="57150"/>
                <wp:wrapNone/>
                <wp:docPr id="82"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104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185.95pt;margin-top:75pt;width:17.25pt;height:8.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">
                <v:stroke endarrow="block"/>
              </v:shape>
            </w:pict>
          </mc:Fallback>
        </mc:AlternateContent>
      </w:r>
      <w:r>
        <w:rPr>
          <w:rFonts w:cs="Simplified Arabic"/>
          <w:noProof/>
          <w:sz w:val="28"/>
          <w:szCs w:val="28"/>
          <w:rtl/>
        </w:rPr>
        <mc:AlternateContent>
          <mc:Choice Requires="wps">
            <w:drawing>
              <wp:anchor distT="0" distB="0" distL="114300" distR="114300" simplePos="0" relativeHeight="251677696" behindDoc="0" locked="0" layoutInCell="1" allowOverlap="1">
                <wp:simplePos x="0" y="0"/>
                <wp:positionH relativeFrom="column">
                  <wp:posOffset>2256790</wp:posOffset>
                </wp:positionH>
                <wp:positionV relativeFrom="paragraph">
                  <wp:posOffset>638175</wp:posOffset>
                </wp:positionV>
                <wp:extent cx="561975" cy="314325"/>
                <wp:effectExtent l="8890" t="9525" r="10160" b="9525"/>
                <wp:wrapNone/>
                <wp:docPr id="8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314325"/>
                        </a:xfrm>
                        <a:prstGeom prst="rect">
                          <a:avLst/>
                        </a:prstGeom>
                        <a:solidFill>
                          <a:srgbClr val="FFFFFF"/>
                        </a:solidFill>
                        <a:ln w="9525">
                          <a:solidFill>
                            <a:srgbClr val="000000"/>
                          </a:solidFill>
                          <a:miter lim="800000"/>
                          <a:headEnd/>
                          <a:tailEnd/>
                        </a:ln>
                      </wps:spPr>
                      <wps:txbx>
                        <w:txbxContent>
                          <w:p w:rsidR="00F67EA6" w:rsidRPr="000E56F1" w:rsidRDefault="00F67EA6">
                            <w:pPr>
                              <w:rPr>
                                <w:sz w:val="20"/>
                                <w:szCs w:val="20"/>
                                <w:lang w:bidi="ar-JO"/>
                              </w:rPr>
                            </w:pPr>
                            <w:r w:rsidRPr="000E56F1">
                              <w:rPr>
                                <w:rFonts w:hint="cs"/>
                                <w:sz w:val="20"/>
                                <w:szCs w:val="20"/>
                                <w:rtl/>
                                <w:lang w:bidi="ar-JO"/>
                              </w:rPr>
                              <w:t>المعرفية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0" type="#_x0000_t202" style="position:absolute;left:0;text-align:left;margin-left:177.7pt;margin-top:50.25pt;width:44.2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">
                <v:textbox>
                  <w:txbxContent>
                    <w:p w:rsidR="00F67EA6" w:rsidRPr="000E56F1" w:rsidRDefault="00F67EA6">
                      <w:pPr>
                        <w:rPr>
                          <w:sz w:val="20"/>
                          <w:szCs w:val="20"/>
                          <w:lang w:bidi="ar-JO"/>
                        </w:rPr>
                      </w:pPr>
                      <w:r w:rsidRPr="000E56F1">
                        <w:rPr>
                          <w:rFonts w:hint="cs"/>
                          <w:sz w:val="20"/>
                          <w:szCs w:val="20"/>
                          <w:rtl/>
                          <w:lang w:bidi="ar-JO"/>
                        </w:rPr>
                        <w:t>المعرفية</w:t>
                      </w:r>
                    </w:p>
                  </w:txbxContent>
                </v:textbox>
              </v:shape>
            </w:pict>
          </mc:Fallback>
        </mc:AlternateContent>
      </w:r>
      <w:r>
        <w:rPr>
          <w:rFonts w:cs="Simplified Arabic"/>
          <w:noProof/>
          <w:sz w:val="28"/>
          <w:szCs w:val="28"/>
          <w:rtl/>
        </w:rPr>
        <mc:AlternateContent>
          <mc:Choice Requires="wps">
            <w:drawing>
              <wp:anchor distT="0" distB="0" distL="114300" distR="114300" simplePos="0" relativeHeight="251680768" behindDoc="0" locked="0" layoutInCell="1" allowOverlap="1">
                <wp:simplePos x="0" y="0"/>
                <wp:positionH relativeFrom="column">
                  <wp:posOffset>3980815</wp:posOffset>
                </wp:positionH>
                <wp:positionV relativeFrom="paragraph">
                  <wp:posOffset>952500</wp:posOffset>
                </wp:positionV>
                <wp:extent cx="342900" cy="104775"/>
                <wp:effectExtent l="27940" t="9525" r="10160" b="57150"/>
                <wp:wrapNone/>
                <wp:docPr id="80"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104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313.45pt;margin-top:75pt;width:27pt;height:8.2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">
                <v:stroke endarrow="block"/>
              </v:shape>
            </w:pict>
          </mc:Fallback>
        </mc:AlternateContent>
      </w:r>
      <w:r>
        <w:rPr>
          <w:rFonts w:cs="Simplified Arabic"/>
          <w:noProof/>
          <w:sz w:val="28"/>
          <w:szCs w:val="28"/>
          <w:rtl/>
        </w:rPr>
        <mc:AlternateContent>
          <mc:Choice Requires="wps">
            <w:drawing>
              <wp:anchor distT="0" distB="0" distL="114300" distR="114300" simplePos="0" relativeHeight="251675648" behindDoc="0" locked="0" layoutInCell="1" allowOverlap="1">
                <wp:simplePos x="0" y="0"/>
                <wp:positionH relativeFrom="column">
                  <wp:posOffset>285115</wp:posOffset>
                </wp:positionH>
                <wp:positionV relativeFrom="paragraph">
                  <wp:posOffset>1009650</wp:posOffset>
                </wp:positionV>
                <wp:extent cx="1457325" cy="923925"/>
                <wp:effectExtent l="8890" t="9525" r="10160" b="28575"/>
                <wp:wrapNone/>
                <wp:docPr id="7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923925"/>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F67EA6" w:rsidRDefault="00F67EA6">
                            <w:pPr>
                              <w:rPr>
                                <w:lang w:bidi="ar-JO"/>
                              </w:rPr>
                            </w:pPr>
                            <w:r>
                              <w:rPr>
                                <w:rFonts w:hint="cs"/>
                                <w:rtl/>
                                <w:lang w:bidi="ar-JO"/>
                              </w:rPr>
                              <w:t>المتعلم عنصر فعًال يبني تعلمه ويفسر ما يستقبله من معلومات بناء على تجربته الشخصية.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1" type="#_x0000_t202" style="position:absolute;left:0;text-align:left;margin-left:22.45pt;margin-top:79.5pt;width:114.75pt;height:7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" fillcolor="white [3201]" strokecolor="#92cddc [1944]" strokeweight="1pt">
                <v:fill color2="#b6dde8 [1304]" focus="100%" type="gradient"/>
                <v:shadow on="t" color="#205867 [1608]" opacity=".5" offset="1pt"/>
                <v:textbox>
                  <w:txbxContent>
                    <w:p w:rsidR="00F67EA6" w:rsidRDefault="00F67EA6">
                      <w:pPr>
                        <w:rPr>
                          <w:lang w:bidi="ar-JO"/>
                        </w:rPr>
                      </w:pPr>
                      <w:r>
                        <w:rPr>
                          <w:rFonts w:hint="cs"/>
                          <w:rtl/>
                          <w:lang w:bidi="ar-JO"/>
                        </w:rPr>
                        <w:t>المتعلم عنصر فعًال يبني تعلمه ويفسر ما يستقبله من معلومات بناء على تجربته الشخصية.</w:t>
                      </w:r>
                    </w:p>
                  </w:txbxContent>
                </v:textbox>
              </v:shape>
            </w:pict>
          </mc:Fallback>
        </mc:AlternateContent>
      </w:r>
      <w:r>
        <w:rPr>
          <w:rFonts w:cs="Simplified Arabic"/>
          <w:noProof/>
          <w:sz w:val="28"/>
          <w:szCs w:val="28"/>
          <w:rtl/>
        </w:rPr>
        <mc:AlternateContent>
          <mc:Choice Requires="wps">
            <w:drawing>
              <wp:anchor distT="0" distB="0" distL="114300" distR="114300" simplePos="0" relativeHeight="251676672" behindDoc="0" locked="0" layoutInCell="1" allowOverlap="1">
                <wp:simplePos x="0" y="0"/>
                <wp:positionH relativeFrom="column">
                  <wp:posOffset>3866515</wp:posOffset>
                </wp:positionH>
                <wp:positionV relativeFrom="paragraph">
                  <wp:posOffset>561975</wp:posOffset>
                </wp:positionV>
                <wp:extent cx="800100" cy="390525"/>
                <wp:effectExtent l="8890" t="9525" r="10160" b="9525"/>
                <wp:wrapNone/>
                <wp:docPr id="7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90525"/>
                        </a:xfrm>
                        <a:prstGeom prst="rect">
                          <a:avLst/>
                        </a:prstGeom>
                        <a:solidFill>
                          <a:srgbClr val="FFFFFF"/>
                        </a:solidFill>
                        <a:ln w="9525">
                          <a:solidFill>
                            <a:srgbClr val="000000"/>
                          </a:solidFill>
                          <a:miter lim="800000"/>
                          <a:headEnd/>
                          <a:tailEnd/>
                        </a:ln>
                      </wps:spPr>
                      <wps:txbx>
                        <w:txbxContent>
                          <w:p w:rsidR="00F67EA6" w:rsidRDefault="00F67EA6" w:rsidP="000E56F1">
                            <w:pPr>
                              <w:jc w:val="center"/>
                              <w:rPr>
                                <w:lang w:bidi="ar-JO"/>
                              </w:rPr>
                            </w:pPr>
                            <w:r>
                              <w:rPr>
                                <w:rFonts w:hint="cs"/>
                                <w:rtl/>
                                <w:lang w:bidi="ar-JO"/>
                              </w:rPr>
                              <w:t>السلوكية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2" type="#_x0000_t202" style="position:absolute;left:0;text-align:left;margin-left:304.45pt;margin-top:44.25pt;width:63pt;height:3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">
                <v:textbox>
                  <w:txbxContent>
                    <w:p w:rsidR="00F67EA6" w:rsidRDefault="00F67EA6" w:rsidP="000E56F1">
                      <w:pPr>
                        <w:jc w:val="center"/>
                        <w:rPr>
                          <w:lang w:bidi="ar-JO"/>
                        </w:rPr>
                      </w:pPr>
                      <w:r>
                        <w:rPr>
                          <w:rFonts w:hint="cs"/>
                          <w:rtl/>
                          <w:lang w:bidi="ar-JO"/>
                        </w:rPr>
                        <w:t>السلوكية</w:t>
                      </w:r>
                    </w:p>
                  </w:txbxContent>
                </v:textbox>
              </v:shape>
            </w:pict>
          </mc:Fallback>
        </mc:AlternateContent>
      </w:r>
      <w:r>
        <w:rPr>
          <w:rFonts w:cs="Simplified Arabic"/>
          <w:noProof/>
          <w:sz w:val="28"/>
          <w:szCs w:val="28"/>
          <w:rtl/>
        </w:rPr>
        <mc:AlternateContent>
          <mc:Choice Requires="wps">
            <w:drawing>
              <wp:anchor distT="0" distB="0" distL="114300" distR="114300" simplePos="0" relativeHeight="251679744" behindDoc="0" locked="0" layoutInCell="1" allowOverlap="1">
                <wp:simplePos x="0" y="0"/>
                <wp:positionH relativeFrom="column">
                  <wp:posOffset>1637665</wp:posOffset>
                </wp:positionH>
                <wp:positionV relativeFrom="paragraph">
                  <wp:posOffset>76200</wp:posOffset>
                </wp:positionV>
                <wp:extent cx="2447925" cy="405130"/>
                <wp:effectExtent l="8890" t="9525" r="10160" b="13970"/>
                <wp:wrapNone/>
                <wp:docPr id="7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405130"/>
                        </a:xfrm>
                        <a:prstGeom prst="rect">
                          <a:avLst/>
                        </a:prstGeom>
                        <a:solidFill>
                          <a:srgbClr val="FFFFFF"/>
                        </a:solidFill>
                        <a:ln w="9525">
                          <a:solidFill>
                            <a:srgbClr val="000000"/>
                          </a:solidFill>
                          <a:miter lim="800000"/>
                          <a:headEnd/>
                          <a:tailEnd/>
                        </a:ln>
                      </wps:spPr>
                      <wps:txbx>
                        <w:txbxContent>
                          <w:p w:rsidR="00F67EA6" w:rsidRDefault="00F67EA6" w:rsidP="00FC4833">
                            <w:pPr>
                              <w:jc w:val="center"/>
                              <w:rPr>
                                <w:lang w:bidi="ar-JO"/>
                              </w:rPr>
                            </w:pPr>
                            <w:r>
                              <w:rPr>
                                <w:rFonts w:hint="cs"/>
                                <w:rtl/>
                                <w:lang w:bidi="ar-JO"/>
                              </w:rPr>
                              <w:t>دور المتعلم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3" type="#_x0000_t202" style="position:absolute;left:0;text-align:left;margin-left:128.95pt;margin-top:6pt;width:192.75pt;height:31.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">
                <v:textbox>
                  <w:txbxContent>
                    <w:p w:rsidR="00F67EA6" w:rsidRDefault="00F67EA6" w:rsidP="00FC4833">
                      <w:pPr>
                        <w:jc w:val="center"/>
                        <w:rPr>
                          <w:lang w:bidi="ar-JO"/>
                        </w:rPr>
                      </w:pPr>
                      <w:r>
                        <w:rPr>
                          <w:rFonts w:hint="cs"/>
                          <w:rtl/>
                          <w:lang w:bidi="ar-JO"/>
                        </w:rPr>
                        <w:t>دور المتعلم</w:t>
                      </w:r>
                    </w:p>
                  </w:txbxContent>
                </v:textbox>
              </v:shape>
            </w:pict>
          </mc:Fallback>
        </mc:AlternateContent>
      </w:r>
      <w:r w:rsidR="000C6432">
        <w:rPr>
          <w:rFonts w:cs="Simplified Arabic" w:hint="cs"/>
          <w:noProof/>
          <w:sz w:val="28"/>
          <w:szCs w:val="28"/>
          <w:rtl/>
        </w:rPr>
        <w:drawing>
          <wp:inline distT="0" distB="0" distL="0" distR="0">
            <wp:extent cx="5486400" cy="2362200"/>
            <wp:effectExtent l="0" t="0" r="0" b="0"/>
            <wp:docPr id="15" name="رسم تخطيطي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C83B1F" w:rsidRDefault="00C83B1F" w:rsidP="00BC3491">
      <w:pPr>
        <w:jc w:val="center"/>
        <w:rPr>
          <w:rFonts w:cs="Simplified Arabic"/>
          <w:sz w:val="96"/>
          <w:szCs w:val="96"/>
          <w:rtl/>
        </w:rPr>
      </w:pPr>
    </w:p>
    <w:p w:rsidR="00C83B1F" w:rsidRDefault="00C83B1F" w:rsidP="00BC3491">
      <w:pPr>
        <w:jc w:val="center"/>
        <w:rPr>
          <w:rFonts w:cs="Simplified Arabic"/>
          <w:sz w:val="96"/>
          <w:szCs w:val="96"/>
          <w:rtl/>
        </w:rPr>
      </w:pPr>
    </w:p>
    <w:p w:rsidR="00C83B1F" w:rsidRDefault="00C83B1F" w:rsidP="00BC3491">
      <w:pPr>
        <w:jc w:val="center"/>
        <w:rPr>
          <w:rFonts w:cs="Simplified Arabic"/>
          <w:sz w:val="96"/>
          <w:szCs w:val="96"/>
          <w:rtl/>
        </w:rPr>
      </w:pPr>
    </w:p>
    <w:p w:rsidR="00C83B1F" w:rsidRDefault="00C83B1F" w:rsidP="00BC3491">
      <w:pPr>
        <w:jc w:val="center"/>
        <w:rPr>
          <w:rFonts w:cs="Simplified Arabic"/>
          <w:sz w:val="96"/>
          <w:szCs w:val="96"/>
          <w:rtl/>
        </w:rPr>
      </w:pPr>
    </w:p>
    <w:p w:rsidR="00C83B1F" w:rsidRDefault="00C83B1F" w:rsidP="00BC3491">
      <w:pPr>
        <w:jc w:val="center"/>
        <w:rPr>
          <w:rFonts w:cs="Simplified Arabic"/>
          <w:sz w:val="96"/>
          <w:szCs w:val="96"/>
          <w:rtl/>
        </w:rPr>
      </w:pPr>
    </w:p>
    <w:p w:rsidR="00C83B1F" w:rsidRDefault="00C83B1F" w:rsidP="00BC3491">
      <w:pPr>
        <w:jc w:val="center"/>
        <w:rPr>
          <w:rFonts w:cs="Simplified Arabic"/>
          <w:sz w:val="96"/>
          <w:szCs w:val="96"/>
          <w:rtl/>
        </w:rPr>
      </w:pPr>
    </w:p>
    <w:p w:rsidR="008935C0" w:rsidRDefault="008935C0" w:rsidP="00BC3491">
      <w:pPr>
        <w:jc w:val="center"/>
        <w:rPr>
          <w:rFonts w:cs="Simplified Arabic"/>
          <w:sz w:val="28"/>
          <w:szCs w:val="28"/>
          <w:rtl/>
        </w:rPr>
      </w:pPr>
    </w:p>
    <w:p w:rsidR="00C83B1F" w:rsidRPr="008935C0" w:rsidRDefault="008935C0" w:rsidP="00BC3491">
      <w:pPr>
        <w:jc w:val="center"/>
        <w:rPr>
          <w:rFonts w:cs="Simplified Arabic"/>
          <w:b/>
          <w:bCs/>
          <w:sz w:val="28"/>
          <w:szCs w:val="28"/>
          <w:rtl/>
          <w:lang w:bidi="ar-JO"/>
        </w:rPr>
      </w:pPr>
      <w:r w:rsidRPr="008935C0">
        <w:rPr>
          <w:rFonts w:cs="Simplified Arabic" w:hint="cs"/>
          <w:b/>
          <w:bCs/>
          <w:sz w:val="28"/>
          <w:szCs w:val="28"/>
          <w:rtl/>
        </w:rPr>
        <w:t>نشاط رقم (4)</w:t>
      </w:r>
    </w:p>
    <w:tbl>
      <w:tblPr>
        <w:tblStyle w:val="TableGrid"/>
        <w:bidiVisual/>
        <w:tblW w:w="9233" w:type="dxa"/>
        <w:tblInd w:w="-462" w:type="dxa"/>
        <w:tblBorders>
          <w:insideH w:val="none" w:sz="0" w:space="0" w:color="auto"/>
        </w:tblBorders>
        <w:tblLook w:val="04A0" w:firstRow="1" w:lastRow="0" w:firstColumn="1" w:lastColumn="0" w:noHBand="0" w:noVBand="1"/>
      </w:tblPr>
      <w:tblGrid>
        <w:gridCol w:w="9233"/>
      </w:tblGrid>
      <w:tr w:rsidR="0004478B" w:rsidRPr="008175CD" w:rsidTr="00A35CAF">
        <w:tc>
          <w:tcPr>
            <w:tcW w:w="9233" w:type="dxa"/>
            <w:hideMark/>
          </w:tcPr>
          <w:p w:rsidR="0004478B" w:rsidRDefault="0004478B" w:rsidP="00A35CAF">
            <w:pPr>
              <w:jc w:val="mediumKashida"/>
              <w:rPr>
                <w:rFonts w:cs="Simplified Arabic"/>
                <w:b/>
                <w:bCs/>
                <w:color w:val="002060"/>
                <w:sz w:val="28"/>
                <w:szCs w:val="28"/>
                <w:rtl/>
              </w:rPr>
            </w:pPr>
          </w:p>
          <w:p w:rsidR="0004478B" w:rsidRPr="00BA2C44" w:rsidRDefault="00892E5D" w:rsidP="00A35CAF">
            <w:pPr>
              <w:jc w:val="mediumKashida"/>
              <w:rPr>
                <w:rFonts w:cs="Simplified Arabic"/>
                <w:b/>
                <w:bCs/>
                <w:color w:val="000000" w:themeColor="text1"/>
                <w:sz w:val="28"/>
                <w:szCs w:val="28"/>
                <w:rtl/>
                <w:lang w:bidi="ar-JO"/>
              </w:rPr>
            </w:pPr>
            <w:r w:rsidRPr="00BA2C44">
              <w:rPr>
                <w:rFonts w:cs="Simplified Arabic"/>
                <w:b/>
                <w:bCs/>
                <w:color w:val="000000" w:themeColor="text1"/>
                <w:sz w:val="28"/>
                <w:szCs w:val="28"/>
                <w:rtl/>
              </w:rPr>
              <w:t xml:space="preserve">اسم النّشاط: </w:t>
            </w:r>
            <w:r w:rsidRPr="00BA2C44">
              <w:rPr>
                <w:rFonts w:cs="Simplified Arabic" w:hint="cs"/>
                <w:b/>
                <w:bCs/>
                <w:color w:val="000000" w:themeColor="text1"/>
                <w:sz w:val="28"/>
                <w:szCs w:val="28"/>
                <w:rtl/>
                <w:lang w:bidi="ar-JO"/>
              </w:rPr>
              <w:t xml:space="preserve">الإطار العام المطور </w:t>
            </w:r>
            <w:r w:rsidRPr="00BA2C44">
              <w:rPr>
                <w:rFonts w:cs="Simplified Arabic"/>
                <w:b/>
                <w:bCs/>
                <w:color w:val="000000" w:themeColor="text1"/>
                <w:sz w:val="28"/>
                <w:szCs w:val="28"/>
                <w:rtl/>
              </w:rPr>
              <w:t xml:space="preserve">اليوم: </w:t>
            </w:r>
            <w:r w:rsidRPr="00BA2C44">
              <w:rPr>
                <w:rFonts w:cs="Simplified Arabic"/>
                <w:b/>
                <w:bCs/>
                <w:color w:val="000000" w:themeColor="text1"/>
                <w:sz w:val="28"/>
                <w:szCs w:val="28"/>
                <w:rtl/>
                <w:lang w:bidi="ar-JO"/>
              </w:rPr>
              <w:t>ا</w:t>
            </w:r>
            <w:r w:rsidRPr="00BA2C44">
              <w:rPr>
                <w:rFonts w:cs="Simplified Arabic" w:hint="cs"/>
                <w:b/>
                <w:bCs/>
                <w:color w:val="000000" w:themeColor="text1"/>
                <w:sz w:val="28"/>
                <w:szCs w:val="28"/>
                <w:rtl/>
                <w:lang w:bidi="ar-JO"/>
              </w:rPr>
              <w:t>لأول</w:t>
            </w:r>
            <w:r w:rsidRPr="00BA2C44">
              <w:rPr>
                <w:rFonts w:cs="Simplified Arabic"/>
                <w:b/>
                <w:bCs/>
                <w:color w:val="000000" w:themeColor="text1"/>
                <w:sz w:val="28"/>
                <w:szCs w:val="28"/>
                <w:rtl/>
              </w:rPr>
              <w:t xml:space="preserve">/ الجلسة: </w:t>
            </w:r>
            <w:r w:rsidRPr="00BA2C44">
              <w:rPr>
                <w:rFonts w:cs="Simplified Arabic" w:hint="cs"/>
                <w:b/>
                <w:bCs/>
                <w:color w:val="000000" w:themeColor="text1"/>
                <w:sz w:val="28"/>
                <w:szCs w:val="28"/>
                <w:rtl/>
                <w:lang w:bidi="ar-JO"/>
              </w:rPr>
              <w:t>الثانية</w:t>
            </w:r>
          </w:p>
          <w:p w:rsidR="00892E5D" w:rsidRDefault="00892E5D" w:rsidP="00892E5D">
            <w:pPr>
              <w:jc w:val="both"/>
              <w:rPr>
                <w:rFonts w:asciiTheme="minorBidi" w:hAnsiTheme="minorBidi"/>
                <w:sz w:val="28"/>
                <w:szCs w:val="28"/>
                <w:rtl/>
                <w:lang w:bidi="ar-JO"/>
              </w:rPr>
            </w:pPr>
            <w:r w:rsidRPr="00350813">
              <w:rPr>
                <w:rFonts w:asciiTheme="minorBidi" w:hAnsiTheme="minorBidi"/>
                <w:b/>
                <w:bCs/>
                <w:sz w:val="28"/>
                <w:szCs w:val="28"/>
                <w:rtl/>
                <w:lang w:bidi="ar-JO"/>
              </w:rPr>
              <w:t>الموضوع الرئيسي</w:t>
            </w:r>
            <w:r>
              <w:rPr>
                <w:rFonts w:asciiTheme="minorBidi" w:hAnsiTheme="minorBidi" w:hint="cs"/>
                <w:b/>
                <w:bCs/>
                <w:sz w:val="28"/>
                <w:szCs w:val="28"/>
                <w:rtl/>
                <w:lang w:bidi="ar-JO"/>
              </w:rPr>
              <w:t xml:space="preserve"> : </w:t>
            </w:r>
            <w:r>
              <w:rPr>
                <w:rFonts w:asciiTheme="minorBidi" w:hAnsiTheme="minorBidi" w:hint="cs"/>
                <w:sz w:val="28"/>
                <w:szCs w:val="28"/>
                <w:rtl/>
                <w:lang w:bidi="ar-JO"/>
              </w:rPr>
              <w:t>المناهج المطورة.</w:t>
            </w:r>
          </w:p>
          <w:p w:rsidR="00892E5D" w:rsidRDefault="00892E5D" w:rsidP="00892E5D">
            <w:pPr>
              <w:tabs>
                <w:tab w:val="left" w:pos="720"/>
                <w:tab w:val="left" w:pos="1440"/>
                <w:tab w:val="left" w:pos="2160"/>
                <w:tab w:val="left" w:pos="2880"/>
                <w:tab w:val="left" w:pos="3600"/>
                <w:tab w:val="left" w:pos="4320"/>
                <w:tab w:val="left" w:pos="5040"/>
                <w:tab w:val="left" w:pos="5760"/>
                <w:tab w:val="left" w:pos="6422"/>
              </w:tabs>
              <w:jc w:val="both"/>
              <w:rPr>
                <w:rFonts w:asciiTheme="minorBidi" w:hAnsiTheme="minorBidi"/>
                <w:sz w:val="28"/>
                <w:szCs w:val="28"/>
                <w:rtl/>
                <w:lang w:bidi="ar-JO"/>
              </w:rPr>
            </w:pPr>
            <w:r w:rsidRPr="00350813">
              <w:rPr>
                <w:rFonts w:asciiTheme="minorBidi" w:hAnsiTheme="minorBidi"/>
                <w:b/>
                <w:bCs/>
                <w:sz w:val="28"/>
                <w:szCs w:val="28"/>
                <w:rtl/>
                <w:lang w:bidi="ar-JO"/>
              </w:rPr>
              <w:t>الموضوع الفرعي</w:t>
            </w:r>
            <w:r>
              <w:rPr>
                <w:rFonts w:asciiTheme="minorBidi" w:hAnsiTheme="minorBidi" w:hint="cs"/>
                <w:b/>
                <w:bCs/>
                <w:sz w:val="28"/>
                <w:szCs w:val="28"/>
                <w:rtl/>
                <w:lang w:bidi="ar-JO"/>
              </w:rPr>
              <w:t xml:space="preserve"> </w:t>
            </w:r>
            <w:r w:rsidRPr="00350813">
              <w:rPr>
                <w:rFonts w:asciiTheme="minorBidi" w:hAnsiTheme="minorBidi"/>
                <w:b/>
                <w:bCs/>
                <w:sz w:val="28"/>
                <w:szCs w:val="28"/>
                <w:rtl/>
                <w:lang w:bidi="ar-JO"/>
              </w:rPr>
              <w:t xml:space="preserve">: </w:t>
            </w:r>
            <w:r w:rsidR="007B12F7">
              <w:rPr>
                <w:rFonts w:asciiTheme="minorBidi" w:hAnsiTheme="minorBidi" w:hint="cs"/>
                <w:sz w:val="28"/>
                <w:szCs w:val="28"/>
                <w:rtl/>
                <w:lang w:bidi="ar-JO"/>
              </w:rPr>
              <w:t>الإطار العام لمناهج التربية المهنية</w:t>
            </w:r>
          </w:p>
          <w:p w:rsidR="0004478B" w:rsidRPr="00BA2C44" w:rsidRDefault="0004478B" w:rsidP="007B12F7">
            <w:pPr>
              <w:jc w:val="mediumKashida"/>
              <w:rPr>
                <w:rFonts w:cs="Simplified Arabic"/>
                <w:b/>
                <w:bCs/>
                <w:color w:val="000000" w:themeColor="text1"/>
                <w:sz w:val="28"/>
                <w:szCs w:val="28"/>
                <w:rtl/>
                <w:lang w:bidi="ar-JO"/>
              </w:rPr>
            </w:pPr>
            <w:r w:rsidRPr="00BA2C44">
              <w:rPr>
                <w:rFonts w:cs="Simplified Arabic"/>
                <w:b/>
                <w:bCs/>
                <w:color w:val="000000" w:themeColor="text1"/>
                <w:sz w:val="28"/>
                <w:szCs w:val="28"/>
                <w:rtl/>
              </w:rPr>
              <w:t>رقم النّشاط:</w:t>
            </w:r>
            <w:r w:rsidR="00892E5D" w:rsidRPr="00BA2C44">
              <w:rPr>
                <w:rFonts w:cs="Simplified Arabic" w:hint="cs"/>
                <w:b/>
                <w:bCs/>
                <w:color w:val="000000" w:themeColor="text1"/>
                <w:sz w:val="28"/>
                <w:szCs w:val="28"/>
                <w:rtl/>
                <w:lang w:bidi="ar-JO"/>
              </w:rPr>
              <w:t xml:space="preserve"> </w:t>
            </w:r>
            <w:r w:rsidRPr="00BA2C44">
              <w:rPr>
                <w:rFonts w:cs="Simplified Arabic"/>
                <w:b/>
                <w:bCs/>
                <w:color w:val="000000" w:themeColor="text1"/>
                <w:sz w:val="28"/>
                <w:szCs w:val="28"/>
                <w:rtl/>
                <w:lang w:bidi="ar-JO"/>
              </w:rPr>
              <w:t>(</w:t>
            </w:r>
            <w:r w:rsidR="00892E5D" w:rsidRPr="00BA2C44">
              <w:rPr>
                <w:rFonts w:cs="Simplified Arabic" w:hint="cs"/>
                <w:b/>
                <w:bCs/>
                <w:color w:val="000000" w:themeColor="text1"/>
                <w:sz w:val="28"/>
                <w:szCs w:val="28"/>
                <w:rtl/>
                <w:lang w:bidi="ar-JO"/>
              </w:rPr>
              <w:t>4</w:t>
            </w:r>
            <w:r w:rsidRPr="00BA2C44">
              <w:rPr>
                <w:rFonts w:cs="Simplified Arabic"/>
                <w:b/>
                <w:bCs/>
                <w:color w:val="000000" w:themeColor="text1"/>
                <w:sz w:val="28"/>
                <w:szCs w:val="28"/>
                <w:rtl/>
                <w:lang w:bidi="ar-JO"/>
              </w:rPr>
              <w:t xml:space="preserve">)                                       </w:t>
            </w:r>
            <w:r w:rsidRPr="00BA2C44">
              <w:rPr>
                <w:rFonts w:cs="Simplified Arabic"/>
                <w:b/>
                <w:bCs/>
                <w:color w:val="000000" w:themeColor="text1"/>
                <w:sz w:val="28"/>
                <w:szCs w:val="28"/>
                <w:rtl/>
              </w:rPr>
              <w:t xml:space="preserve"> زمن النّشاط : </w:t>
            </w:r>
            <w:r w:rsidRPr="00BA2C44">
              <w:rPr>
                <w:rFonts w:cs="Simplified Arabic"/>
                <w:b/>
                <w:bCs/>
                <w:color w:val="000000" w:themeColor="text1"/>
                <w:sz w:val="28"/>
                <w:szCs w:val="28"/>
                <w:rtl/>
                <w:lang w:bidi="ar-JO"/>
              </w:rPr>
              <w:t>(</w:t>
            </w:r>
            <w:r w:rsidR="007B12F7" w:rsidRPr="00BA2C44">
              <w:rPr>
                <w:rFonts w:cs="Simplified Arabic" w:hint="cs"/>
                <w:b/>
                <w:bCs/>
                <w:color w:val="000000" w:themeColor="text1"/>
                <w:sz w:val="28"/>
                <w:szCs w:val="28"/>
                <w:rtl/>
                <w:lang w:bidi="ar-JO"/>
              </w:rPr>
              <w:t>90</w:t>
            </w:r>
            <w:r w:rsidRPr="00BA2C44">
              <w:rPr>
                <w:rFonts w:cs="Simplified Arabic"/>
                <w:b/>
                <w:bCs/>
                <w:color w:val="000000" w:themeColor="text1"/>
                <w:sz w:val="28"/>
                <w:szCs w:val="28"/>
                <w:rtl/>
                <w:lang w:bidi="ar-JO"/>
              </w:rPr>
              <w:t xml:space="preserve"> ) دقيقة</w:t>
            </w:r>
          </w:p>
          <w:p w:rsidR="0004478B" w:rsidRPr="008175CD" w:rsidRDefault="00ED0DF7" w:rsidP="00A35CAF">
            <w:pPr>
              <w:jc w:val="mediumKashida"/>
              <w:rPr>
                <w:rFonts w:ascii="Simplified Arabic" w:hAnsi="Simplified Arabic" w:cs="Simplified Arabic"/>
                <w:color w:val="002060"/>
                <w:sz w:val="28"/>
                <w:szCs w:val="28"/>
                <w:rtl/>
                <w:lang w:bidi="ar-JO"/>
              </w:rPr>
            </w:pPr>
            <w:r>
              <w:rPr>
                <w:rFonts w:ascii="Simplified Arabic" w:hAnsi="Simplified Arabic" w:cs="Simplified Arabic"/>
                <w:noProof/>
                <w:color w:val="002060"/>
                <w:sz w:val="28"/>
                <w:szCs w:val="28"/>
                <w:rtl/>
                <w:lang w:val="en-US"/>
              </w:rPr>
              <mc:AlternateContent>
                <mc:Choice Requires="wps">
                  <w:drawing>
                    <wp:anchor distT="4294967295" distB="4294967295" distL="114300" distR="114300" simplePos="0" relativeHeight="251692032" behindDoc="0" locked="0" layoutInCell="1" allowOverlap="1">
                      <wp:simplePos x="0" y="0"/>
                      <wp:positionH relativeFrom="column">
                        <wp:posOffset>-62865</wp:posOffset>
                      </wp:positionH>
                      <wp:positionV relativeFrom="paragraph">
                        <wp:posOffset>136524</wp:posOffset>
                      </wp:positionV>
                      <wp:extent cx="5859780" cy="0"/>
                      <wp:effectExtent l="0" t="0" r="26670" b="19050"/>
                      <wp:wrapNone/>
                      <wp:docPr id="7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59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4.95pt;margin-top:10.75pt;width:461.4pt;height:0;flip:x;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"/>
                  </w:pict>
                </mc:Fallback>
              </mc:AlternateContent>
            </w:r>
          </w:p>
        </w:tc>
      </w:tr>
      <w:tr w:rsidR="0004478B" w:rsidRPr="008175CD" w:rsidTr="00A35CAF">
        <w:tc>
          <w:tcPr>
            <w:tcW w:w="9233" w:type="dxa"/>
            <w:hideMark/>
          </w:tcPr>
          <w:p w:rsidR="0004478B" w:rsidRDefault="0004478B" w:rsidP="00A35CAF">
            <w:pPr>
              <w:jc w:val="mediumKashida"/>
              <w:rPr>
                <w:rFonts w:cs="Simplified Arabic"/>
                <w:b/>
                <w:bCs/>
                <w:color w:val="002060"/>
                <w:sz w:val="28"/>
                <w:szCs w:val="28"/>
                <w:rtl/>
              </w:rPr>
            </w:pPr>
          </w:p>
        </w:tc>
      </w:tr>
      <w:tr w:rsidR="0004478B" w:rsidRPr="008175CD" w:rsidTr="00A35CAF">
        <w:tc>
          <w:tcPr>
            <w:tcW w:w="9233" w:type="dxa"/>
          </w:tcPr>
          <w:tbl>
            <w:tblPr>
              <w:bidiVisual/>
              <w:tblW w:w="0" w:type="auto"/>
              <w:tblInd w:w="198" w:type="dxa"/>
              <w:tblBorders>
                <w:insideH w:val="single" w:sz="4" w:space="0" w:color="auto"/>
                <w:insideV w:val="single" w:sz="4" w:space="0" w:color="auto"/>
              </w:tblBorders>
              <w:tblLook w:val="04A0" w:firstRow="1" w:lastRow="0" w:firstColumn="1" w:lastColumn="0" w:noHBand="0" w:noVBand="1"/>
            </w:tblPr>
            <w:tblGrid>
              <w:gridCol w:w="8324"/>
            </w:tblGrid>
            <w:tr w:rsidR="0004478B" w:rsidRPr="00F90654" w:rsidTr="00A35CAF">
              <w:tc>
                <w:tcPr>
                  <w:tcW w:w="8324" w:type="dxa"/>
                  <w:shd w:val="clear" w:color="auto" w:fill="auto"/>
                </w:tcPr>
                <w:p w:rsidR="0004478B" w:rsidRPr="00F90654" w:rsidRDefault="0004478B" w:rsidP="00A35CAF">
                  <w:pPr>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b/>
                      <w:bCs/>
                      <w:sz w:val="28"/>
                      <w:szCs w:val="28"/>
                      <w:rtl/>
                    </w:rPr>
                    <w:t>التهيئة والتحفيز</w:t>
                  </w:r>
                  <w:r w:rsidRPr="00F90654">
                    <w:rPr>
                      <w:rFonts w:asciiTheme="minorBidi" w:eastAsia="Calibri" w:hAnsiTheme="minorBidi" w:cstheme="minorBidi"/>
                      <w:sz w:val="28"/>
                      <w:szCs w:val="28"/>
                      <w:rtl/>
                      <w:lang w:bidi="ar-JO"/>
                    </w:rPr>
                    <w:t>:</w:t>
                  </w:r>
                  <w:r w:rsidR="0053320C" w:rsidRPr="00F90654">
                    <w:rPr>
                      <w:rFonts w:asciiTheme="minorBidi" w:eastAsia="Calibri" w:hAnsiTheme="minorBidi" w:cstheme="minorBidi"/>
                      <w:sz w:val="28"/>
                      <w:szCs w:val="28"/>
                      <w:rtl/>
                      <w:lang w:bidi="ar-JO"/>
                    </w:rPr>
                    <w:t xml:space="preserve"> </w:t>
                  </w:r>
                  <w:r w:rsidRPr="00F90654">
                    <w:rPr>
                      <w:rFonts w:asciiTheme="minorBidi" w:eastAsia="Calibri" w:hAnsiTheme="minorBidi" w:cstheme="minorBidi"/>
                      <w:sz w:val="28"/>
                      <w:szCs w:val="28"/>
                      <w:rtl/>
                      <w:lang w:bidi="ar-JO"/>
                    </w:rPr>
                    <w:t xml:space="preserve">يقسم الميسر المتدربين </w:t>
                  </w:r>
                  <w:r w:rsidR="00CE186E" w:rsidRPr="00F90654">
                    <w:rPr>
                      <w:rFonts w:asciiTheme="minorBidi" w:eastAsia="Calibri" w:hAnsiTheme="minorBidi" w:cstheme="minorBidi"/>
                      <w:sz w:val="28"/>
                      <w:szCs w:val="28"/>
                      <w:rtl/>
                      <w:lang w:bidi="ar-JO"/>
                    </w:rPr>
                    <w:t>إلى</w:t>
                  </w:r>
                  <w:r w:rsidRPr="00F90654">
                    <w:rPr>
                      <w:rFonts w:asciiTheme="minorBidi" w:eastAsia="Calibri" w:hAnsiTheme="minorBidi" w:cstheme="minorBidi"/>
                      <w:sz w:val="28"/>
                      <w:szCs w:val="28"/>
                      <w:rtl/>
                      <w:lang w:bidi="ar-JO"/>
                    </w:rPr>
                    <w:t xml:space="preserve"> خمس مجموعات حيث يطرح الميسر سؤال على كل مجموعة مثال: </w:t>
                  </w:r>
                </w:p>
                <w:p w:rsidR="0004478B" w:rsidRPr="00F90654" w:rsidRDefault="0004478B" w:rsidP="004B3092">
                  <w:pPr>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المجموعة الأولى : وضح </w:t>
                  </w:r>
                  <w:r w:rsidR="004B3092" w:rsidRPr="00F90654">
                    <w:rPr>
                      <w:rFonts w:asciiTheme="minorBidi" w:eastAsia="Calibri" w:hAnsiTheme="minorBidi" w:cstheme="minorBidi"/>
                      <w:sz w:val="28"/>
                      <w:szCs w:val="28"/>
                      <w:rtl/>
                      <w:lang w:bidi="ar-JO"/>
                    </w:rPr>
                    <w:t>المحاور التي يتضمنها منهاج التربية المهنية</w:t>
                  </w:r>
                  <w:r w:rsidR="00BB053B" w:rsidRPr="00F90654">
                    <w:rPr>
                      <w:rFonts w:asciiTheme="minorBidi" w:eastAsia="Calibri" w:hAnsiTheme="minorBidi" w:cstheme="minorBidi"/>
                      <w:sz w:val="28"/>
                      <w:szCs w:val="28"/>
                      <w:rtl/>
                      <w:lang w:bidi="ar-JO"/>
                    </w:rPr>
                    <w:t xml:space="preserve"> </w:t>
                  </w:r>
                  <w:r w:rsidR="00142A72" w:rsidRPr="00F90654">
                    <w:rPr>
                      <w:rFonts w:asciiTheme="minorBidi" w:eastAsia="Calibri" w:hAnsiTheme="minorBidi" w:cstheme="minorBidi"/>
                      <w:sz w:val="28"/>
                      <w:szCs w:val="28"/>
                      <w:rtl/>
                      <w:lang w:bidi="ar-JO"/>
                    </w:rPr>
                    <w:t>وصنف كل محور إلى فروعة الرئيسية</w:t>
                  </w:r>
                  <w:r w:rsidR="004B3092" w:rsidRPr="00F90654">
                    <w:rPr>
                      <w:rFonts w:asciiTheme="minorBidi" w:eastAsia="Calibri" w:hAnsiTheme="minorBidi" w:cstheme="minorBidi"/>
                      <w:sz w:val="28"/>
                      <w:szCs w:val="28"/>
                      <w:rtl/>
                      <w:lang w:bidi="ar-JO"/>
                    </w:rPr>
                    <w:t xml:space="preserve">  </w:t>
                  </w:r>
                  <w:r w:rsidRPr="00F90654">
                    <w:rPr>
                      <w:rFonts w:asciiTheme="minorBidi" w:eastAsia="Calibri" w:hAnsiTheme="minorBidi" w:cstheme="minorBidi"/>
                      <w:sz w:val="28"/>
                      <w:szCs w:val="28"/>
                      <w:rtl/>
                      <w:lang w:bidi="ar-JO"/>
                    </w:rPr>
                    <w:t>؟</w:t>
                  </w:r>
                </w:p>
                <w:p w:rsidR="0004478B" w:rsidRPr="00F90654" w:rsidRDefault="0004478B" w:rsidP="00A35CAF">
                  <w:pPr>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المجموعة الثانية :وضح مفهوم </w:t>
                  </w:r>
                  <w:r w:rsidR="00756A48" w:rsidRPr="00F90654">
                    <w:rPr>
                      <w:rFonts w:asciiTheme="minorBidi" w:eastAsia="Calibri" w:hAnsiTheme="minorBidi" w:cstheme="minorBidi"/>
                      <w:sz w:val="28"/>
                      <w:szCs w:val="28"/>
                      <w:rtl/>
                      <w:lang w:bidi="ar-JO"/>
                    </w:rPr>
                    <w:t>الإطار</w:t>
                  </w:r>
                  <w:r w:rsidRPr="00F90654">
                    <w:rPr>
                      <w:rFonts w:asciiTheme="minorBidi" w:eastAsia="Calibri" w:hAnsiTheme="minorBidi" w:cstheme="minorBidi"/>
                      <w:sz w:val="28"/>
                      <w:szCs w:val="28"/>
                      <w:rtl/>
                      <w:lang w:bidi="ar-JO"/>
                    </w:rPr>
                    <w:t xml:space="preserve"> العام ؟</w:t>
                  </w:r>
                </w:p>
                <w:p w:rsidR="0004478B" w:rsidRPr="00F90654" w:rsidRDefault="0004478B" w:rsidP="00E67063">
                  <w:pPr>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المجموعة الثالثة</w:t>
                  </w:r>
                  <w:r w:rsidR="00E67063" w:rsidRPr="00F90654">
                    <w:rPr>
                      <w:rFonts w:asciiTheme="minorBidi" w:eastAsia="Calibri" w:hAnsiTheme="minorBidi" w:cstheme="minorBidi"/>
                      <w:sz w:val="28"/>
                      <w:szCs w:val="28"/>
                      <w:rtl/>
                      <w:lang w:bidi="ar-JO"/>
                    </w:rPr>
                    <w:t xml:space="preserve"> </w:t>
                  </w:r>
                  <w:r w:rsidRPr="00F90654">
                    <w:rPr>
                      <w:rFonts w:asciiTheme="minorBidi" w:eastAsia="Calibri" w:hAnsiTheme="minorBidi" w:cstheme="minorBidi"/>
                      <w:sz w:val="28"/>
                      <w:szCs w:val="28"/>
                      <w:rtl/>
                      <w:lang w:bidi="ar-JO"/>
                    </w:rPr>
                    <w:t xml:space="preserve">: ما هي محتويات </w:t>
                  </w:r>
                  <w:r w:rsidR="00756A48" w:rsidRPr="00F90654">
                    <w:rPr>
                      <w:rFonts w:asciiTheme="minorBidi" w:eastAsia="Calibri" w:hAnsiTheme="minorBidi" w:cstheme="minorBidi"/>
                      <w:sz w:val="28"/>
                      <w:szCs w:val="28"/>
                      <w:rtl/>
                      <w:lang w:bidi="ar-JO"/>
                    </w:rPr>
                    <w:t>الإطار</w:t>
                  </w:r>
                  <w:r w:rsidRPr="00F90654">
                    <w:rPr>
                      <w:rFonts w:asciiTheme="minorBidi" w:eastAsia="Calibri" w:hAnsiTheme="minorBidi" w:cstheme="minorBidi"/>
                      <w:sz w:val="28"/>
                      <w:szCs w:val="28"/>
                      <w:rtl/>
                      <w:lang w:bidi="ar-JO"/>
                    </w:rPr>
                    <w:t xml:space="preserve"> العام ؟</w:t>
                  </w:r>
                </w:p>
                <w:p w:rsidR="0004478B" w:rsidRPr="00F90654" w:rsidRDefault="0004478B" w:rsidP="00E67063">
                  <w:pPr>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المجموعة </w:t>
                  </w:r>
                  <w:r w:rsidR="00E67063" w:rsidRPr="00F90654">
                    <w:rPr>
                      <w:rFonts w:asciiTheme="minorBidi" w:eastAsia="Calibri" w:hAnsiTheme="minorBidi" w:cstheme="minorBidi"/>
                      <w:sz w:val="28"/>
                      <w:szCs w:val="28"/>
                      <w:rtl/>
                      <w:lang w:bidi="ar-JO"/>
                    </w:rPr>
                    <w:t>الرابعة</w:t>
                  </w:r>
                  <w:r w:rsidRPr="00F90654">
                    <w:rPr>
                      <w:rFonts w:asciiTheme="minorBidi" w:eastAsia="Calibri" w:hAnsiTheme="minorBidi" w:cstheme="minorBidi"/>
                      <w:sz w:val="28"/>
                      <w:szCs w:val="28"/>
                      <w:rtl/>
                      <w:lang w:bidi="ar-JO"/>
                    </w:rPr>
                    <w:t xml:space="preserve"> : وضح المفاهيم التالية  ( الن</w:t>
                  </w:r>
                  <w:r w:rsidR="00756A48" w:rsidRPr="00F90654">
                    <w:rPr>
                      <w:rFonts w:asciiTheme="minorBidi" w:eastAsia="Calibri" w:hAnsiTheme="minorBidi" w:cstheme="minorBidi"/>
                      <w:sz w:val="28"/>
                      <w:szCs w:val="28"/>
                      <w:rtl/>
                      <w:lang w:bidi="ar-JO"/>
                    </w:rPr>
                    <w:t xml:space="preserve">تاجات المحورية , نتاجات عامه, </w:t>
                  </w:r>
                  <w:r w:rsidRPr="00F90654">
                    <w:rPr>
                      <w:rFonts w:asciiTheme="minorBidi" w:eastAsia="Calibri" w:hAnsiTheme="minorBidi" w:cstheme="minorBidi"/>
                      <w:sz w:val="28"/>
                      <w:szCs w:val="28"/>
                      <w:rtl/>
                      <w:lang w:bidi="ar-JO"/>
                    </w:rPr>
                    <w:t>نتاجات خاصة ) ؟</w:t>
                  </w:r>
                </w:p>
                <w:p w:rsidR="0004478B" w:rsidRPr="00F90654" w:rsidRDefault="0004478B" w:rsidP="00A35CAF">
                  <w:pPr>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يتناقش </w:t>
                  </w:r>
                  <w:r w:rsidR="00756A48" w:rsidRPr="00F90654">
                    <w:rPr>
                      <w:rFonts w:asciiTheme="minorBidi" w:eastAsia="Calibri" w:hAnsiTheme="minorBidi" w:cstheme="minorBidi"/>
                      <w:sz w:val="28"/>
                      <w:szCs w:val="28"/>
                      <w:rtl/>
                      <w:lang w:bidi="ar-JO"/>
                    </w:rPr>
                    <w:t>أفراد</w:t>
                  </w:r>
                  <w:r w:rsidRPr="00F90654">
                    <w:rPr>
                      <w:rFonts w:asciiTheme="minorBidi" w:eastAsia="Calibri" w:hAnsiTheme="minorBidi" w:cstheme="minorBidi"/>
                      <w:sz w:val="28"/>
                      <w:szCs w:val="28"/>
                      <w:rtl/>
                      <w:lang w:bidi="ar-JO"/>
                    </w:rPr>
                    <w:t xml:space="preserve"> المجموعة الواحدة حول </w:t>
                  </w:r>
                  <w:r w:rsidR="00756A48" w:rsidRPr="00F90654">
                    <w:rPr>
                      <w:rFonts w:asciiTheme="minorBidi" w:eastAsia="Calibri" w:hAnsiTheme="minorBidi" w:cstheme="minorBidi"/>
                      <w:sz w:val="28"/>
                      <w:szCs w:val="28"/>
                      <w:rtl/>
                      <w:lang w:bidi="ar-JO"/>
                    </w:rPr>
                    <w:t>الإجابات</w:t>
                  </w:r>
                  <w:r w:rsidRPr="00F90654">
                    <w:rPr>
                      <w:rFonts w:asciiTheme="minorBidi" w:eastAsia="Calibri" w:hAnsiTheme="minorBidi" w:cstheme="minorBidi"/>
                      <w:sz w:val="28"/>
                      <w:szCs w:val="28"/>
                      <w:rtl/>
                      <w:lang w:bidi="ar-JO"/>
                    </w:rPr>
                    <w:t xml:space="preserve"> التي توصلوا </w:t>
                  </w:r>
                  <w:r w:rsidR="007D0EEB" w:rsidRPr="00F90654">
                    <w:rPr>
                      <w:rFonts w:asciiTheme="minorBidi" w:eastAsia="Calibri" w:hAnsiTheme="minorBidi" w:cstheme="minorBidi"/>
                      <w:sz w:val="28"/>
                      <w:szCs w:val="28"/>
                      <w:rtl/>
                      <w:lang w:bidi="ar-JO"/>
                    </w:rPr>
                    <w:t>إليها</w:t>
                  </w:r>
                  <w:r w:rsidRPr="00F90654">
                    <w:rPr>
                      <w:rFonts w:asciiTheme="minorBidi" w:eastAsia="Calibri" w:hAnsiTheme="minorBidi" w:cstheme="minorBidi"/>
                      <w:sz w:val="28"/>
                      <w:szCs w:val="28"/>
                      <w:rtl/>
                      <w:lang w:bidi="ar-JO"/>
                    </w:rPr>
                    <w:t xml:space="preserve"> .</w:t>
                  </w:r>
                </w:p>
                <w:p w:rsidR="0004478B" w:rsidRPr="00F90654" w:rsidRDefault="0004478B" w:rsidP="00A35CAF">
                  <w:pPr>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كتابة ما توصلت </w:t>
                  </w:r>
                  <w:r w:rsidR="00756A48" w:rsidRPr="00F90654">
                    <w:rPr>
                      <w:rFonts w:asciiTheme="minorBidi" w:eastAsia="Calibri" w:hAnsiTheme="minorBidi" w:cstheme="minorBidi"/>
                      <w:sz w:val="28"/>
                      <w:szCs w:val="28"/>
                      <w:rtl/>
                      <w:lang w:bidi="ar-JO"/>
                    </w:rPr>
                    <w:t>إليه</w:t>
                  </w:r>
                  <w:r w:rsidRPr="00F90654">
                    <w:rPr>
                      <w:rFonts w:asciiTheme="minorBidi" w:eastAsia="Calibri" w:hAnsiTheme="minorBidi" w:cstheme="minorBidi"/>
                      <w:sz w:val="28"/>
                      <w:szCs w:val="28"/>
                      <w:rtl/>
                      <w:lang w:bidi="ar-JO"/>
                    </w:rPr>
                    <w:t xml:space="preserve"> كل مجموعة وعرضها </w:t>
                  </w:r>
                  <w:r w:rsidR="00756A48" w:rsidRPr="00F90654">
                    <w:rPr>
                      <w:rFonts w:asciiTheme="minorBidi" w:eastAsia="Calibri" w:hAnsiTheme="minorBidi" w:cstheme="minorBidi"/>
                      <w:sz w:val="28"/>
                      <w:szCs w:val="28"/>
                      <w:rtl/>
                      <w:lang w:bidi="ar-JO"/>
                    </w:rPr>
                    <w:t>أمام</w:t>
                  </w:r>
                  <w:r w:rsidRPr="00F90654">
                    <w:rPr>
                      <w:rFonts w:asciiTheme="minorBidi" w:eastAsia="Calibri" w:hAnsiTheme="minorBidi" w:cstheme="minorBidi"/>
                      <w:sz w:val="28"/>
                      <w:szCs w:val="28"/>
                      <w:rtl/>
                      <w:lang w:bidi="ar-JO"/>
                    </w:rPr>
                    <w:t xml:space="preserve"> المجموعات </w:t>
                  </w:r>
                  <w:r w:rsidR="00756A48" w:rsidRPr="00F90654">
                    <w:rPr>
                      <w:rFonts w:asciiTheme="minorBidi" w:eastAsia="Calibri" w:hAnsiTheme="minorBidi" w:cstheme="minorBidi"/>
                      <w:sz w:val="28"/>
                      <w:szCs w:val="28"/>
                      <w:rtl/>
                      <w:lang w:bidi="ar-JO"/>
                    </w:rPr>
                    <w:t>الأخرى</w:t>
                  </w:r>
                  <w:r w:rsidRPr="00F90654">
                    <w:rPr>
                      <w:rFonts w:asciiTheme="minorBidi" w:eastAsia="Calibri" w:hAnsiTheme="minorBidi" w:cstheme="minorBidi"/>
                      <w:sz w:val="28"/>
                      <w:szCs w:val="28"/>
                      <w:rtl/>
                      <w:lang w:bidi="ar-JO"/>
                    </w:rPr>
                    <w:t xml:space="preserve"> .</w:t>
                  </w:r>
                </w:p>
                <w:p w:rsidR="0004478B" w:rsidRPr="00F90654" w:rsidRDefault="0004478B" w:rsidP="00A35CAF">
                  <w:pPr>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يناقش الميسر </w:t>
                  </w:r>
                  <w:r w:rsidR="00756A48" w:rsidRPr="00F90654">
                    <w:rPr>
                      <w:rFonts w:asciiTheme="minorBidi" w:eastAsia="Calibri" w:hAnsiTheme="minorBidi" w:cstheme="minorBidi"/>
                      <w:sz w:val="28"/>
                      <w:szCs w:val="28"/>
                      <w:rtl/>
                      <w:lang w:bidi="ar-JO"/>
                    </w:rPr>
                    <w:t>إجابات</w:t>
                  </w:r>
                  <w:r w:rsidRPr="00F90654">
                    <w:rPr>
                      <w:rFonts w:asciiTheme="minorBidi" w:eastAsia="Calibri" w:hAnsiTheme="minorBidi" w:cstheme="minorBidi"/>
                      <w:sz w:val="28"/>
                      <w:szCs w:val="28"/>
                      <w:rtl/>
                      <w:lang w:bidi="ar-JO"/>
                    </w:rPr>
                    <w:t xml:space="preserve"> المجموعات .</w:t>
                  </w:r>
                </w:p>
                <w:p w:rsidR="0004478B" w:rsidRPr="00F90654" w:rsidRDefault="0004478B" w:rsidP="00A04AF7">
                  <w:pPr>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يقوم الميسر بعرض نشرة رقم</w:t>
                  </w:r>
                  <w:r w:rsidR="00F53C56">
                    <w:rPr>
                      <w:rFonts w:asciiTheme="minorBidi" w:eastAsia="Calibri" w:hAnsiTheme="minorBidi" w:cstheme="minorBidi" w:hint="cs"/>
                      <w:sz w:val="28"/>
                      <w:szCs w:val="28"/>
                      <w:rtl/>
                      <w:lang w:bidi="ar-JO"/>
                    </w:rPr>
                    <w:t xml:space="preserve"> </w:t>
                  </w:r>
                  <w:r w:rsidRPr="00F90654">
                    <w:rPr>
                      <w:rFonts w:asciiTheme="minorBidi" w:eastAsia="Calibri" w:hAnsiTheme="minorBidi" w:cstheme="minorBidi"/>
                      <w:sz w:val="28"/>
                      <w:szCs w:val="28"/>
                      <w:rtl/>
                      <w:lang w:bidi="ar-JO"/>
                    </w:rPr>
                    <w:t>(</w:t>
                  </w:r>
                  <w:r w:rsidR="00A04AF7" w:rsidRPr="00F90654">
                    <w:rPr>
                      <w:rFonts w:asciiTheme="minorBidi" w:eastAsia="Calibri" w:hAnsiTheme="minorBidi" w:cstheme="minorBidi"/>
                      <w:sz w:val="28"/>
                      <w:szCs w:val="28"/>
                      <w:rtl/>
                      <w:lang w:bidi="ar-JO"/>
                    </w:rPr>
                    <w:t>4</w:t>
                  </w:r>
                  <w:r w:rsidRPr="00F90654">
                    <w:rPr>
                      <w:rFonts w:asciiTheme="minorBidi" w:eastAsia="Calibri" w:hAnsiTheme="minorBidi" w:cstheme="minorBidi"/>
                      <w:sz w:val="28"/>
                      <w:szCs w:val="28"/>
                      <w:rtl/>
                      <w:lang w:bidi="ar-JO"/>
                    </w:rPr>
                    <w:t xml:space="preserve">) حول </w:t>
                  </w:r>
                  <w:r w:rsidR="00756A48" w:rsidRPr="00F90654">
                    <w:rPr>
                      <w:rFonts w:asciiTheme="minorBidi" w:eastAsia="Calibri" w:hAnsiTheme="minorBidi" w:cstheme="minorBidi"/>
                      <w:sz w:val="28"/>
                      <w:szCs w:val="28"/>
                      <w:rtl/>
                      <w:lang w:bidi="ar-JO"/>
                    </w:rPr>
                    <w:t>الأسئلة</w:t>
                  </w:r>
                  <w:r w:rsidRPr="00F90654">
                    <w:rPr>
                      <w:rFonts w:asciiTheme="minorBidi" w:eastAsia="Calibri" w:hAnsiTheme="minorBidi" w:cstheme="minorBidi"/>
                      <w:sz w:val="28"/>
                      <w:szCs w:val="28"/>
                      <w:rtl/>
                      <w:lang w:bidi="ar-JO"/>
                    </w:rPr>
                    <w:t xml:space="preserve"> المطروحة .</w:t>
                  </w:r>
                </w:p>
                <w:p w:rsidR="0004478B" w:rsidRPr="00F90654" w:rsidRDefault="0004478B" w:rsidP="00A35CAF">
                  <w:pPr>
                    <w:tabs>
                      <w:tab w:val="left" w:pos="3246"/>
                      <w:tab w:val="left" w:pos="6918"/>
                    </w:tabs>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b/>
                      <w:bCs/>
                      <w:sz w:val="28"/>
                      <w:szCs w:val="28"/>
                      <w:rtl/>
                    </w:rPr>
                    <w:t>هدف النّشاط</w:t>
                  </w:r>
                  <w:r w:rsidRPr="00F90654">
                    <w:rPr>
                      <w:rFonts w:asciiTheme="minorBidi" w:eastAsia="Calibri" w:hAnsiTheme="minorBidi" w:cstheme="minorBidi"/>
                      <w:sz w:val="28"/>
                      <w:szCs w:val="28"/>
                      <w:rtl/>
                      <w:lang w:bidi="ar-JO"/>
                    </w:rPr>
                    <w:t>:</w:t>
                  </w:r>
                </w:p>
                <w:p w:rsidR="0004478B" w:rsidRPr="00F90654" w:rsidRDefault="0004478B" w:rsidP="00A35CAF">
                  <w:pPr>
                    <w:tabs>
                      <w:tab w:val="left" w:pos="3246"/>
                      <w:tab w:val="left" w:pos="6918"/>
                    </w:tabs>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يقارن بين المنهاج القديم والمنهاج المطور من حيث النتاجات العامة المحورية والنتاجات العامة للصف والنتاجات الخاصة لكل محور من محاور التربية المهنية.</w:t>
                  </w:r>
                </w:p>
                <w:p w:rsidR="0004478B" w:rsidRPr="00F90654" w:rsidRDefault="0004478B" w:rsidP="00A35CAF">
                  <w:pPr>
                    <w:tabs>
                      <w:tab w:val="left" w:pos="3246"/>
                      <w:tab w:val="left" w:pos="6918"/>
                    </w:tabs>
                    <w:ind w:right="57"/>
                    <w:contextualSpacing/>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يحدد نقاط القوة والضعف في المنهاج المطور .</w:t>
                  </w:r>
                </w:p>
                <w:p w:rsidR="0004478B" w:rsidRPr="00F90654" w:rsidRDefault="0004478B" w:rsidP="00A35CAF">
                  <w:pPr>
                    <w:ind w:right="57"/>
                    <w:jc w:val="mediumKashida"/>
                    <w:rPr>
                      <w:rFonts w:asciiTheme="minorBidi" w:eastAsia="Calibri" w:hAnsiTheme="minorBidi" w:cstheme="minorBidi"/>
                      <w:sz w:val="28"/>
                      <w:szCs w:val="28"/>
                      <w:rtl/>
                      <w:lang w:bidi="ar-JO"/>
                    </w:rPr>
                  </w:pPr>
                  <w:r w:rsidRPr="00F90654">
                    <w:rPr>
                      <w:rFonts w:asciiTheme="minorBidi" w:eastAsia="Calibri" w:hAnsiTheme="minorBidi" w:cstheme="minorBidi"/>
                      <w:b/>
                      <w:bCs/>
                      <w:sz w:val="28"/>
                      <w:szCs w:val="28"/>
                      <w:rtl/>
                    </w:rPr>
                    <w:t>التعلم القبليّ</w:t>
                  </w:r>
                  <w:r w:rsidRPr="00F90654">
                    <w:rPr>
                      <w:rFonts w:asciiTheme="minorBidi" w:eastAsia="Calibri" w:hAnsiTheme="minorBidi" w:cstheme="minorBidi"/>
                      <w:sz w:val="28"/>
                      <w:szCs w:val="28"/>
                      <w:rtl/>
                      <w:lang w:bidi="ar-JO"/>
                    </w:rPr>
                    <w:t>: منهاج التربية المهنية .</w:t>
                  </w:r>
                </w:p>
                <w:p w:rsidR="0004478B" w:rsidRPr="00F90654" w:rsidRDefault="0004478B" w:rsidP="00A35CAF">
                  <w:pPr>
                    <w:ind w:right="57"/>
                    <w:jc w:val="mediumKashida"/>
                    <w:rPr>
                      <w:rFonts w:asciiTheme="minorBidi" w:eastAsia="Calibri" w:hAnsiTheme="minorBidi" w:cstheme="minorBidi"/>
                      <w:sz w:val="28"/>
                      <w:szCs w:val="28"/>
                      <w:rtl/>
                      <w:lang w:bidi="ar-JO"/>
                    </w:rPr>
                  </w:pPr>
                  <w:r w:rsidRPr="00F90654">
                    <w:rPr>
                      <w:rFonts w:asciiTheme="minorBidi" w:eastAsia="Calibri" w:hAnsiTheme="minorBidi" w:cstheme="minorBidi"/>
                      <w:b/>
                      <w:bCs/>
                      <w:sz w:val="28"/>
                      <w:szCs w:val="28"/>
                      <w:rtl/>
                    </w:rPr>
                    <w:t>أدوات النّشاط</w:t>
                  </w:r>
                  <w:r w:rsidRPr="00F90654">
                    <w:rPr>
                      <w:rFonts w:asciiTheme="minorBidi" w:eastAsia="Calibri" w:hAnsiTheme="minorBidi" w:cstheme="minorBidi"/>
                      <w:sz w:val="28"/>
                      <w:szCs w:val="28"/>
                      <w:rtl/>
                      <w:lang w:bidi="ar-JO"/>
                    </w:rPr>
                    <w:t>:الإطار العام للتربية المهنية المطور والقديم ، جهاز حاسوب ، جهاز عرض ،  ورق قلاب ، ورق ابيض ، أقلام ألوان وعاديه، كتب التربية المهنية للمنهاج المطور .</w:t>
                  </w:r>
                </w:p>
                <w:p w:rsidR="0004478B" w:rsidRPr="00F90654" w:rsidRDefault="0004478B" w:rsidP="00A04AF7">
                  <w:pPr>
                    <w:ind w:right="57"/>
                    <w:jc w:val="mediumKashida"/>
                    <w:rPr>
                      <w:rFonts w:asciiTheme="minorBidi" w:eastAsia="Calibri" w:hAnsiTheme="minorBidi" w:cstheme="minorBidi"/>
                      <w:sz w:val="28"/>
                      <w:szCs w:val="28"/>
                      <w:rtl/>
                      <w:lang w:bidi="ar-JO"/>
                    </w:rPr>
                  </w:pPr>
                  <w:r w:rsidRPr="00F90654">
                    <w:rPr>
                      <w:rFonts w:asciiTheme="minorBidi" w:eastAsia="Calibri" w:hAnsiTheme="minorBidi" w:cstheme="minorBidi"/>
                      <w:b/>
                      <w:bCs/>
                      <w:sz w:val="28"/>
                      <w:szCs w:val="28"/>
                      <w:rtl/>
                    </w:rPr>
                    <w:t>متطلبات النشاط</w:t>
                  </w:r>
                  <w:r w:rsidRPr="00F90654">
                    <w:rPr>
                      <w:rFonts w:asciiTheme="minorBidi" w:eastAsia="Calibri" w:hAnsiTheme="minorBidi" w:cstheme="minorBidi"/>
                      <w:sz w:val="28"/>
                      <w:szCs w:val="28"/>
                      <w:rtl/>
                      <w:lang w:bidi="ar-JO"/>
                    </w:rPr>
                    <w:t xml:space="preserve">: ورقة عمل رقم ( </w:t>
                  </w:r>
                  <w:r w:rsidR="00A04AF7" w:rsidRPr="00F90654">
                    <w:rPr>
                      <w:rFonts w:asciiTheme="minorBidi" w:eastAsia="Calibri" w:hAnsiTheme="minorBidi" w:cstheme="minorBidi"/>
                      <w:sz w:val="28"/>
                      <w:szCs w:val="28"/>
                      <w:rtl/>
                      <w:lang w:bidi="ar-JO"/>
                    </w:rPr>
                    <w:t>4أ</w:t>
                  </w:r>
                  <w:r w:rsidRPr="00F90654">
                    <w:rPr>
                      <w:rFonts w:asciiTheme="minorBidi" w:eastAsia="Calibri" w:hAnsiTheme="minorBidi" w:cstheme="minorBidi"/>
                      <w:sz w:val="28"/>
                      <w:szCs w:val="28"/>
                      <w:rtl/>
                      <w:lang w:bidi="ar-JO"/>
                    </w:rPr>
                    <w:t>)</w:t>
                  </w:r>
                  <w:r w:rsidR="00A04AF7" w:rsidRPr="00F90654">
                    <w:rPr>
                      <w:rFonts w:asciiTheme="minorBidi" w:eastAsia="Calibri" w:hAnsiTheme="minorBidi" w:cstheme="minorBidi"/>
                      <w:sz w:val="28"/>
                      <w:szCs w:val="28"/>
                      <w:rtl/>
                      <w:lang w:bidi="ar-JO"/>
                    </w:rPr>
                    <w:t xml:space="preserve"> </w:t>
                  </w:r>
                  <w:r w:rsidRPr="00F90654">
                    <w:rPr>
                      <w:rFonts w:asciiTheme="minorBidi" w:eastAsia="Calibri" w:hAnsiTheme="minorBidi" w:cstheme="minorBidi"/>
                      <w:sz w:val="28"/>
                      <w:szCs w:val="28"/>
                      <w:rtl/>
                      <w:lang w:bidi="ar-JO"/>
                    </w:rPr>
                    <w:t>و (</w:t>
                  </w:r>
                  <w:r w:rsidR="00A04AF7" w:rsidRPr="00F90654">
                    <w:rPr>
                      <w:rFonts w:asciiTheme="minorBidi" w:eastAsia="Calibri" w:hAnsiTheme="minorBidi" w:cstheme="minorBidi"/>
                      <w:sz w:val="28"/>
                      <w:szCs w:val="28"/>
                      <w:rtl/>
                      <w:lang w:bidi="ar-JO"/>
                    </w:rPr>
                    <w:t>4ب</w:t>
                  </w:r>
                  <w:r w:rsidRPr="00F90654">
                    <w:rPr>
                      <w:rFonts w:asciiTheme="minorBidi" w:eastAsia="Calibri" w:hAnsiTheme="minorBidi" w:cstheme="minorBidi"/>
                      <w:sz w:val="28"/>
                      <w:szCs w:val="28"/>
                      <w:rtl/>
                      <w:lang w:bidi="ar-JO"/>
                    </w:rPr>
                    <w:t>). نشرة رقم (</w:t>
                  </w:r>
                  <w:r w:rsidR="00A04AF7" w:rsidRPr="00F90654">
                    <w:rPr>
                      <w:rFonts w:asciiTheme="minorBidi" w:eastAsia="Calibri" w:hAnsiTheme="minorBidi" w:cstheme="minorBidi"/>
                      <w:sz w:val="28"/>
                      <w:szCs w:val="28"/>
                      <w:rtl/>
                      <w:lang w:bidi="ar-JO"/>
                    </w:rPr>
                    <w:t>4أ</w:t>
                  </w:r>
                  <w:r w:rsidRPr="00F90654">
                    <w:rPr>
                      <w:rFonts w:asciiTheme="minorBidi" w:eastAsia="Calibri" w:hAnsiTheme="minorBidi" w:cstheme="minorBidi"/>
                      <w:sz w:val="28"/>
                      <w:szCs w:val="28"/>
                      <w:rtl/>
                      <w:lang w:bidi="ar-JO"/>
                    </w:rPr>
                    <w:t>) و (</w:t>
                  </w:r>
                  <w:r w:rsidR="00A04AF7" w:rsidRPr="00F90654">
                    <w:rPr>
                      <w:rFonts w:asciiTheme="minorBidi" w:eastAsia="Calibri" w:hAnsiTheme="minorBidi" w:cstheme="minorBidi"/>
                      <w:sz w:val="28"/>
                      <w:szCs w:val="28"/>
                      <w:rtl/>
                      <w:lang w:bidi="ar-JO"/>
                    </w:rPr>
                    <w:t>4ب</w:t>
                  </w:r>
                  <w:r w:rsidRPr="00F90654">
                    <w:rPr>
                      <w:rFonts w:asciiTheme="minorBidi" w:eastAsia="Calibri" w:hAnsiTheme="minorBidi" w:cstheme="minorBidi"/>
                      <w:sz w:val="28"/>
                      <w:szCs w:val="28"/>
                      <w:rtl/>
                      <w:lang w:bidi="ar-JO"/>
                    </w:rPr>
                    <w:t>).</w:t>
                  </w:r>
                </w:p>
                <w:p w:rsidR="0004478B" w:rsidRPr="00F90654" w:rsidRDefault="00EC1CBF" w:rsidP="00875BBC">
                  <w:pPr>
                    <w:ind w:right="57"/>
                    <w:jc w:val="mediumKashida"/>
                    <w:rPr>
                      <w:rFonts w:asciiTheme="minorBidi" w:eastAsia="Calibri" w:hAnsiTheme="minorBidi" w:cstheme="minorBidi"/>
                      <w:sz w:val="28"/>
                      <w:szCs w:val="28"/>
                      <w:rtl/>
                      <w:lang w:bidi="ar-JO"/>
                    </w:rPr>
                  </w:pPr>
                  <w:r w:rsidRPr="00F90654">
                    <w:rPr>
                      <w:rFonts w:asciiTheme="minorBidi" w:eastAsia="Calibri" w:hAnsiTheme="minorBidi" w:cstheme="minorBidi" w:hint="cs"/>
                      <w:b/>
                      <w:bCs/>
                      <w:sz w:val="28"/>
                      <w:szCs w:val="28"/>
                      <w:rtl/>
                    </w:rPr>
                    <w:t>إستراتيجية</w:t>
                  </w:r>
                  <w:r w:rsidR="0004478B" w:rsidRPr="00F90654">
                    <w:rPr>
                      <w:rFonts w:asciiTheme="minorBidi" w:eastAsia="Calibri" w:hAnsiTheme="minorBidi" w:cstheme="minorBidi"/>
                      <w:b/>
                      <w:bCs/>
                      <w:sz w:val="28"/>
                      <w:szCs w:val="28"/>
                      <w:rtl/>
                    </w:rPr>
                    <w:t xml:space="preserve"> تنفيذ النشاط</w:t>
                  </w:r>
                  <w:r w:rsidR="0004478B" w:rsidRPr="00F90654">
                    <w:rPr>
                      <w:rFonts w:asciiTheme="minorBidi" w:eastAsia="Calibri" w:hAnsiTheme="minorBidi" w:cstheme="minorBidi"/>
                      <w:sz w:val="28"/>
                      <w:szCs w:val="28"/>
                      <w:rtl/>
                      <w:lang w:bidi="ar-JO"/>
                    </w:rPr>
                    <w:t xml:space="preserve">: الحوار والمناقشة </w:t>
                  </w:r>
                  <w:r w:rsidR="00B0603E" w:rsidRPr="00F90654">
                    <w:rPr>
                      <w:rFonts w:asciiTheme="minorBidi" w:eastAsia="Calibri" w:hAnsiTheme="minorBidi" w:cstheme="minorBidi"/>
                      <w:sz w:val="28"/>
                      <w:szCs w:val="28"/>
                      <w:rtl/>
                      <w:lang w:bidi="ar-JO"/>
                    </w:rPr>
                    <w:t>,</w:t>
                  </w:r>
                  <w:r w:rsidR="0004478B" w:rsidRPr="00F90654">
                    <w:rPr>
                      <w:rFonts w:asciiTheme="minorBidi" w:eastAsia="Calibri" w:hAnsiTheme="minorBidi" w:cstheme="minorBidi"/>
                      <w:sz w:val="28"/>
                      <w:szCs w:val="28"/>
                      <w:rtl/>
                      <w:lang w:bidi="ar-JO"/>
                    </w:rPr>
                    <w:t>العمل في مجموعات</w:t>
                  </w:r>
                  <w:r w:rsidR="00875BBC" w:rsidRPr="00F90654">
                    <w:rPr>
                      <w:rFonts w:asciiTheme="minorBidi" w:eastAsia="Calibri" w:hAnsiTheme="minorBidi" w:cstheme="minorBidi"/>
                      <w:sz w:val="28"/>
                      <w:szCs w:val="28"/>
                      <w:rtl/>
                      <w:lang w:bidi="ar-JO"/>
                    </w:rPr>
                    <w:t>,العصف الذهني</w:t>
                  </w:r>
                  <w:r w:rsidR="00B506CE" w:rsidRPr="00F90654">
                    <w:rPr>
                      <w:rFonts w:asciiTheme="minorBidi" w:eastAsia="Calibri" w:hAnsiTheme="minorBidi" w:cstheme="minorBidi"/>
                      <w:sz w:val="28"/>
                      <w:szCs w:val="28"/>
                      <w:rtl/>
                      <w:lang w:bidi="ar-JO"/>
                    </w:rPr>
                    <w:t>,جلسة الملصق(البوستر)</w:t>
                  </w:r>
                  <w:r w:rsidR="00F6227E" w:rsidRPr="00F90654">
                    <w:rPr>
                      <w:rFonts w:asciiTheme="minorBidi" w:eastAsia="Calibri" w:hAnsiTheme="minorBidi" w:cstheme="minorBidi"/>
                      <w:sz w:val="28"/>
                      <w:szCs w:val="28"/>
                      <w:rtl/>
                      <w:lang w:bidi="ar-JO"/>
                    </w:rPr>
                    <w:t xml:space="preserve"> , التطبيق العملي</w:t>
                  </w:r>
                  <w:r w:rsidR="00123AA7" w:rsidRPr="00F90654">
                    <w:rPr>
                      <w:rFonts w:asciiTheme="minorBidi" w:eastAsia="Calibri" w:hAnsiTheme="minorBidi" w:cstheme="minorBidi"/>
                      <w:sz w:val="28"/>
                      <w:szCs w:val="28"/>
                      <w:rtl/>
                      <w:lang w:bidi="ar-JO"/>
                    </w:rPr>
                    <w:t>.</w:t>
                  </w:r>
                </w:p>
                <w:p w:rsidR="0004478B" w:rsidRPr="00F90654" w:rsidRDefault="0004478B" w:rsidP="00A35CAF">
                  <w:pPr>
                    <w:ind w:right="57"/>
                    <w:contextualSpacing/>
                    <w:rPr>
                      <w:rFonts w:asciiTheme="minorBidi" w:eastAsia="Calibri" w:hAnsiTheme="minorBidi" w:cstheme="minorBidi"/>
                      <w:sz w:val="28"/>
                      <w:szCs w:val="28"/>
                      <w:lang w:bidi="ar-JO"/>
                    </w:rPr>
                  </w:pPr>
                  <w:r w:rsidRPr="00F90654">
                    <w:rPr>
                      <w:rFonts w:asciiTheme="minorBidi" w:eastAsia="Calibri" w:hAnsiTheme="minorBidi" w:cstheme="minorBidi"/>
                      <w:b/>
                      <w:bCs/>
                      <w:sz w:val="28"/>
                      <w:szCs w:val="28"/>
                      <w:rtl/>
                    </w:rPr>
                    <w:t>الإجراءات</w:t>
                  </w:r>
                  <w:r w:rsidRPr="00F90654">
                    <w:rPr>
                      <w:rFonts w:asciiTheme="minorBidi" w:eastAsia="Calibri" w:hAnsiTheme="minorBidi" w:cstheme="minorBidi"/>
                      <w:sz w:val="28"/>
                      <w:szCs w:val="28"/>
                      <w:rtl/>
                      <w:lang w:bidi="ar-JO"/>
                    </w:rPr>
                    <w:t>:</w:t>
                  </w:r>
                </w:p>
                <w:p w:rsidR="0004478B" w:rsidRPr="00F90654" w:rsidRDefault="0004478B" w:rsidP="00A35CA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توزيع المتدربين إلى مجموعات .</w:t>
                  </w:r>
                </w:p>
                <w:p w:rsidR="0004478B" w:rsidRPr="00F90654" w:rsidRDefault="0004478B" w:rsidP="00BE22C7">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-تختار كل مجموعة صف واحد من الص</w:t>
                  </w:r>
                  <w:r w:rsidR="00BE22C7" w:rsidRPr="00F90654">
                    <w:rPr>
                      <w:rFonts w:asciiTheme="minorBidi" w:eastAsia="Calibri" w:hAnsiTheme="minorBidi" w:cstheme="minorBidi"/>
                      <w:sz w:val="28"/>
                      <w:szCs w:val="28"/>
                      <w:rtl/>
                      <w:lang w:bidi="ar-JO"/>
                    </w:rPr>
                    <w:t>فوف التي تم تطوير منهاجها وهي(7,8,10)</w:t>
                  </w:r>
                </w:p>
                <w:p w:rsidR="0004478B" w:rsidRPr="00F90654" w:rsidRDefault="0004478B" w:rsidP="00A35CA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 يوزع الميسر </w:t>
                  </w:r>
                  <w:r w:rsidR="001B6C55" w:rsidRPr="00F90654">
                    <w:rPr>
                      <w:rFonts w:asciiTheme="minorBidi" w:eastAsia="Calibri" w:hAnsiTheme="minorBidi" w:cstheme="minorBidi"/>
                      <w:sz w:val="28"/>
                      <w:szCs w:val="28"/>
                      <w:rtl/>
                      <w:lang w:bidi="ar-JO"/>
                    </w:rPr>
                    <w:t>الإطار</w:t>
                  </w:r>
                  <w:r w:rsidRPr="00F90654">
                    <w:rPr>
                      <w:rFonts w:asciiTheme="minorBidi" w:eastAsia="Calibri" w:hAnsiTheme="minorBidi" w:cstheme="minorBidi"/>
                      <w:sz w:val="28"/>
                      <w:szCs w:val="28"/>
                      <w:rtl/>
                      <w:lang w:bidi="ar-JO"/>
                    </w:rPr>
                    <w:t xml:space="preserve"> العام القديم والمطور والكتب المدرسية المطورة للصفوف المذكورة </w:t>
                  </w:r>
                  <w:r w:rsidR="001B6C55" w:rsidRPr="00F90654">
                    <w:rPr>
                      <w:rFonts w:asciiTheme="minorBidi" w:eastAsia="Calibri" w:hAnsiTheme="minorBidi" w:cstheme="minorBidi"/>
                      <w:sz w:val="28"/>
                      <w:szCs w:val="28"/>
                      <w:rtl/>
                      <w:lang w:bidi="ar-JO"/>
                    </w:rPr>
                    <w:t>أعلاه</w:t>
                  </w:r>
                  <w:r w:rsidRPr="00F90654">
                    <w:rPr>
                      <w:rFonts w:asciiTheme="minorBidi" w:eastAsia="Calibri" w:hAnsiTheme="minorBidi" w:cstheme="minorBidi"/>
                      <w:sz w:val="28"/>
                      <w:szCs w:val="28"/>
                      <w:rtl/>
                      <w:lang w:bidi="ar-JO"/>
                    </w:rPr>
                    <w:t xml:space="preserve"> على المجموعات . </w:t>
                  </w:r>
                </w:p>
                <w:p w:rsidR="0004478B" w:rsidRPr="00F90654" w:rsidRDefault="0004478B" w:rsidP="006B4CD2">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يوزع الميسر ورقة عمل رقم (</w:t>
                  </w:r>
                  <w:r w:rsidR="006B4CD2" w:rsidRPr="00F90654">
                    <w:rPr>
                      <w:rFonts w:asciiTheme="minorBidi" w:eastAsia="Calibri" w:hAnsiTheme="minorBidi" w:cstheme="minorBidi"/>
                      <w:sz w:val="28"/>
                      <w:szCs w:val="28"/>
                      <w:rtl/>
                      <w:lang w:bidi="ar-JO"/>
                    </w:rPr>
                    <w:t>4أ</w:t>
                  </w:r>
                  <w:r w:rsidR="00D46A91" w:rsidRPr="00F90654">
                    <w:rPr>
                      <w:rFonts w:asciiTheme="minorBidi" w:eastAsia="Calibri" w:hAnsiTheme="minorBidi" w:cstheme="minorBidi"/>
                      <w:sz w:val="28"/>
                      <w:szCs w:val="28"/>
                      <w:rtl/>
                      <w:lang w:bidi="ar-JO"/>
                    </w:rPr>
                    <w:t xml:space="preserve"> </w:t>
                  </w:r>
                  <w:r w:rsidR="000B5AB4" w:rsidRPr="00F90654">
                    <w:rPr>
                      <w:rFonts w:asciiTheme="minorBidi" w:eastAsia="Calibri" w:hAnsiTheme="minorBidi" w:cstheme="minorBidi"/>
                      <w:sz w:val="28"/>
                      <w:szCs w:val="28"/>
                      <w:rtl/>
                      <w:lang w:bidi="ar-JO"/>
                    </w:rPr>
                    <w:t>و</w:t>
                  </w:r>
                  <w:r w:rsidR="006B4CD2" w:rsidRPr="00F90654">
                    <w:rPr>
                      <w:rFonts w:asciiTheme="minorBidi" w:eastAsia="Calibri" w:hAnsiTheme="minorBidi" w:cstheme="minorBidi"/>
                      <w:sz w:val="28"/>
                      <w:szCs w:val="28"/>
                      <w:rtl/>
                      <w:lang w:bidi="ar-JO"/>
                    </w:rPr>
                    <w:t>4ب</w:t>
                  </w:r>
                  <w:r w:rsidRPr="00F90654">
                    <w:rPr>
                      <w:rFonts w:asciiTheme="minorBidi" w:eastAsia="Calibri" w:hAnsiTheme="minorBidi" w:cstheme="minorBidi"/>
                      <w:sz w:val="28"/>
                      <w:szCs w:val="28"/>
                      <w:rtl/>
                      <w:lang w:bidi="ar-JO"/>
                    </w:rPr>
                    <w:t xml:space="preserve">) على المجموعات والمتضمنة مقارنة بين </w:t>
                  </w:r>
                  <w:r w:rsidR="001B6C55" w:rsidRPr="00F90654">
                    <w:rPr>
                      <w:rFonts w:asciiTheme="minorBidi" w:eastAsia="Calibri" w:hAnsiTheme="minorBidi" w:cstheme="minorBidi"/>
                      <w:sz w:val="28"/>
                      <w:szCs w:val="28"/>
                      <w:rtl/>
                      <w:lang w:bidi="ar-JO"/>
                    </w:rPr>
                    <w:t>الإطار</w:t>
                  </w:r>
                  <w:r w:rsidRPr="00F90654">
                    <w:rPr>
                      <w:rFonts w:asciiTheme="minorBidi" w:eastAsia="Calibri" w:hAnsiTheme="minorBidi" w:cstheme="minorBidi"/>
                      <w:sz w:val="28"/>
                      <w:szCs w:val="28"/>
                      <w:rtl/>
                      <w:lang w:bidi="ar-JO"/>
                    </w:rPr>
                    <w:t xml:space="preserve"> العام القديم والمطور من حيث النتاجات ( المحورية و العامة والخاصة ).بحيث تقوم كل مجموعة بتنفيذ ورقة العمل على الصف الذي قامت باختياره .</w:t>
                  </w:r>
                </w:p>
                <w:p w:rsidR="0004478B" w:rsidRPr="00F90654" w:rsidRDefault="0004478B" w:rsidP="00A35CA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  يتناقش </w:t>
                  </w:r>
                  <w:r w:rsidR="001B6C55" w:rsidRPr="00F90654">
                    <w:rPr>
                      <w:rFonts w:asciiTheme="minorBidi" w:eastAsia="Calibri" w:hAnsiTheme="minorBidi" w:cstheme="minorBidi"/>
                      <w:sz w:val="28"/>
                      <w:szCs w:val="28"/>
                      <w:rtl/>
                      <w:lang w:bidi="ar-JO"/>
                    </w:rPr>
                    <w:t>أفراد</w:t>
                  </w:r>
                  <w:r w:rsidRPr="00F90654">
                    <w:rPr>
                      <w:rFonts w:asciiTheme="minorBidi" w:eastAsia="Calibri" w:hAnsiTheme="minorBidi" w:cstheme="minorBidi"/>
                      <w:sz w:val="28"/>
                      <w:szCs w:val="28"/>
                      <w:rtl/>
                      <w:lang w:bidi="ar-JO"/>
                    </w:rPr>
                    <w:t xml:space="preserve"> المجموعة حول </w:t>
                  </w:r>
                  <w:r w:rsidR="008056A2" w:rsidRPr="00F90654">
                    <w:rPr>
                      <w:rFonts w:asciiTheme="minorBidi" w:eastAsia="Calibri" w:hAnsiTheme="minorBidi" w:cstheme="minorBidi"/>
                      <w:sz w:val="28"/>
                      <w:szCs w:val="28"/>
                      <w:rtl/>
                      <w:lang w:bidi="ar-JO"/>
                    </w:rPr>
                    <w:t>الإجابات</w:t>
                  </w:r>
                  <w:r w:rsidRPr="00F90654">
                    <w:rPr>
                      <w:rFonts w:asciiTheme="minorBidi" w:eastAsia="Calibri" w:hAnsiTheme="minorBidi" w:cstheme="minorBidi"/>
                      <w:sz w:val="28"/>
                      <w:szCs w:val="28"/>
                      <w:rtl/>
                      <w:lang w:bidi="ar-JO"/>
                    </w:rPr>
                    <w:t xml:space="preserve"> التي تم التوصل </w:t>
                  </w:r>
                  <w:r w:rsidR="008056A2" w:rsidRPr="00F90654">
                    <w:rPr>
                      <w:rFonts w:asciiTheme="minorBidi" w:eastAsia="Calibri" w:hAnsiTheme="minorBidi" w:cstheme="minorBidi"/>
                      <w:sz w:val="28"/>
                      <w:szCs w:val="28"/>
                      <w:rtl/>
                      <w:lang w:bidi="ar-JO"/>
                    </w:rPr>
                    <w:t>إليها</w:t>
                  </w:r>
                  <w:r w:rsidRPr="00F90654">
                    <w:rPr>
                      <w:rFonts w:asciiTheme="minorBidi" w:eastAsia="Calibri" w:hAnsiTheme="minorBidi" w:cstheme="minorBidi"/>
                      <w:sz w:val="28"/>
                      <w:szCs w:val="28"/>
                      <w:rtl/>
                      <w:lang w:bidi="ar-JO"/>
                    </w:rPr>
                    <w:t xml:space="preserve">  .</w:t>
                  </w:r>
                </w:p>
                <w:p w:rsidR="0004478B" w:rsidRPr="00F90654" w:rsidRDefault="0004478B" w:rsidP="00A35CA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 تعرض كل مجموعة </w:t>
                  </w:r>
                  <w:r w:rsidR="001B6C55" w:rsidRPr="00F90654">
                    <w:rPr>
                      <w:rFonts w:asciiTheme="minorBidi" w:eastAsia="Calibri" w:hAnsiTheme="minorBidi" w:cstheme="minorBidi"/>
                      <w:sz w:val="28"/>
                      <w:szCs w:val="28"/>
                      <w:rtl/>
                      <w:lang w:bidi="ar-JO"/>
                    </w:rPr>
                    <w:t>الإجابة</w:t>
                  </w:r>
                  <w:r w:rsidRPr="00F90654">
                    <w:rPr>
                      <w:rFonts w:asciiTheme="minorBidi" w:eastAsia="Calibri" w:hAnsiTheme="minorBidi" w:cstheme="minorBidi"/>
                      <w:sz w:val="28"/>
                      <w:szCs w:val="28"/>
                      <w:rtl/>
                      <w:lang w:bidi="ar-JO"/>
                    </w:rPr>
                    <w:t xml:space="preserve"> التي تم التوصل </w:t>
                  </w:r>
                  <w:r w:rsidR="008056A2" w:rsidRPr="00F90654">
                    <w:rPr>
                      <w:rFonts w:asciiTheme="minorBidi" w:eastAsia="Calibri" w:hAnsiTheme="minorBidi" w:cstheme="minorBidi"/>
                      <w:sz w:val="28"/>
                      <w:szCs w:val="28"/>
                      <w:rtl/>
                      <w:lang w:bidi="ar-JO"/>
                    </w:rPr>
                    <w:t>إليها</w:t>
                  </w:r>
                  <w:r w:rsidRPr="00F90654">
                    <w:rPr>
                      <w:rFonts w:asciiTheme="minorBidi" w:eastAsia="Calibri" w:hAnsiTheme="minorBidi" w:cstheme="minorBidi"/>
                      <w:sz w:val="28"/>
                      <w:szCs w:val="28"/>
                      <w:rtl/>
                      <w:lang w:bidi="ar-JO"/>
                    </w:rPr>
                    <w:t xml:space="preserve"> على باقي المجموعات .</w:t>
                  </w:r>
                </w:p>
                <w:p w:rsidR="0004478B" w:rsidRPr="00F90654" w:rsidRDefault="0004478B" w:rsidP="00A35CA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 يناقش الميسر </w:t>
                  </w:r>
                  <w:r w:rsidR="008056A2" w:rsidRPr="00F90654">
                    <w:rPr>
                      <w:rFonts w:asciiTheme="minorBidi" w:eastAsia="Calibri" w:hAnsiTheme="minorBidi" w:cstheme="minorBidi"/>
                      <w:sz w:val="28"/>
                      <w:szCs w:val="28"/>
                      <w:rtl/>
                      <w:lang w:bidi="ar-JO"/>
                    </w:rPr>
                    <w:t>إجابة</w:t>
                  </w:r>
                  <w:r w:rsidRPr="00F90654">
                    <w:rPr>
                      <w:rFonts w:asciiTheme="minorBidi" w:eastAsia="Calibri" w:hAnsiTheme="minorBidi" w:cstheme="minorBidi"/>
                      <w:sz w:val="28"/>
                      <w:szCs w:val="28"/>
                      <w:rtl/>
                      <w:lang w:bidi="ar-JO"/>
                    </w:rPr>
                    <w:t xml:space="preserve"> كل مجموعة مع المجموعات </w:t>
                  </w:r>
                  <w:r w:rsidR="008056A2" w:rsidRPr="00F90654">
                    <w:rPr>
                      <w:rFonts w:asciiTheme="minorBidi" w:eastAsia="Calibri" w:hAnsiTheme="minorBidi" w:cstheme="minorBidi"/>
                      <w:sz w:val="28"/>
                      <w:szCs w:val="28"/>
                      <w:rtl/>
                      <w:lang w:bidi="ar-JO"/>
                    </w:rPr>
                    <w:t>الأخرى</w:t>
                  </w:r>
                  <w:r w:rsidRPr="00F90654">
                    <w:rPr>
                      <w:rFonts w:asciiTheme="minorBidi" w:eastAsia="Calibri" w:hAnsiTheme="minorBidi" w:cstheme="minorBidi"/>
                      <w:sz w:val="28"/>
                      <w:szCs w:val="28"/>
                      <w:rtl/>
                      <w:lang w:bidi="ar-JO"/>
                    </w:rPr>
                    <w:t xml:space="preserve"> .</w:t>
                  </w:r>
                </w:p>
                <w:p w:rsidR="0004478B" w:rsidRPr="00F90654" w:rsidRDefault="0004478B" w:rsidP="00FA095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 يوزع الميسر ورقة عمل رقم ( </w:t>
                  </w:r>
                  <w:r w:rsidR="00FA095F" w:rsidRPr="00F90654">
                    <w:rPr>
                      <w:rFonts w:asciiTheme="minorBidi" w:eastAsia="Calibri" w:hAnsiTheme="minorBidi" w:cstheme="minorBidi"/>
                      <w:sz w:val="28"/>
                      <w:szCs w:val="28"/>
                      <w:rtl/>
                      <w:lang w:bidi="ar-JO"/>
                    </w:rPr>
                    <w:t>5</w:t>
                  </w:r>
                  <w:r w:rsidRPr="00F90654">
                    <w:rPr>
                      <w:rFonts w:asciiTheme="minorBidi" w:eastAsia="Calibri" w:hAnsiTheme="minorBidi" w:cstheme="minorBidi"/>
                      <w:sz w:val="28"/>
                      <w:szCs w:val="28"/>
                      <w:rtl/>
                      <w:lang w:bidi="ar-JO"/>
                    </w:rPr>
                    <w:t>) على كل مجموعة والتي تحدد المجموعة من خلالها نقاط القوة والضعف للمنهاج المطور للصف الذي تم اختياره من قبل المجموعة.</w:t>
                  </w:r>
                </w:p>
                <w:p w:rsidR="0004478B" w:rsidRPr="00F90654" w:rsidRDefault="0004478B" w:rsidP="00FA095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 يتناقش </w:t>
                  </w:r>
                  <w:r w:rsidR="000444E1" w:rsidRPr="00F90654">
                    <w:rPr>
                      <w:rFonts w:asciiTheme="minorBidi" w:eastAsia="Calibri" w:hAnsiTheme="minorBidi" w:cstheme="minorBidi"/>
                      <w:sz w:val="28"/>
                      <w:szCs w:val="28"/>
                      <w:rtl/>
                      <w:lang w:bidi="ar-JO"/>
                    </w:rPr>
                    <w:t>أفراد</w:t>
                  </w:r>
                  <w:r w:rsidRPr="00F90654">
                    <w:rPr>
                      <w:rFonts w:asciiTheme="minorBidi" w:eastAsia="Calibri" w:hAnsiTheme="minorBidi" w:cstheme="minorBidi"/>
                      <w:sz w:val="28"/>
                      <w:szCs w:val="28"/>
                      <w:rtl/>
                      <w:lang w:bidi="ar-JO"/>
                    </w:rPr>
                    <w:t xml:space="preserve"> المجموعة حول ورقة العمل رقم (</w:t>
                  </w:r>
                  <w:r w:rsidR="00FA095F" w:rsidRPr="00F90654">
                    <w:rPr>
                      <w:rFonts w:asciiTheme="minorBidi" w:eastAsia="Calibri" w:hAnsiTheme="minorBidi" w:cstheme="minorBidi"/>
                      <w:sz w:val="28"/>
                      <w:szCs w:val="28"/>
                      <w:rtl/>
                      <w:lang w:bidi="ar-JO"/>
                    </w:rPr>
                    <w:t>5</w:t>
                  </w:r>
                  <w:r w:rsidRPr="00F90654">
                    <w:rPr>
                      <w:rFonts w:asciiTheme="minorBidi" w:eastAsia="Calibri" w:hAnsiTheme="minorBidi" w:cstheme="minorBidi"/>
                      <w:sz w:val="28"/>
                      <w:szCs w:val="28"/>
                      <w:rtl/>
                      <w:lang w:bidi="ar-JO"/>
                    </w:rPr>
                    <w:t xml:space="preserve"> ) .</w:t>
                  </w:r>
                </w:p>
                <w:p w:rsidR="0004478B" w:rsidRPr="00F90654" w:rsidRDefault="0004478B" w:rsidP="00A35CA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 كتابة ما توصلت </w:t>
                  </w:r>
                  <w:r w:rsidR="000444E1" w:rsidRPr="00F90654">
                    <w:rPr>
                      <w:rFonts w:asciiTheme="minorBidi" w:eastAsia="Calibri" w:hAnsiTheme="minorBidi" w:cstheme="minorBidi"/>
                      <w:sz w:val="28"/>
                      <w:szCs w:val="28"/>
                      <w:rtl/>
                      <w:lang w:bidi="ar-JO"/>
                    </w:rPr>
                    <w:t>إليه</w:t>
                  </w:r>
                  <w:r w:rsidRPr="00F90654">
                    <w:rPr>
                      <w:rFonts w:asciiTheme="minorBidi" w:eastAsia="Calibri" w:hAnsiTheme="minorBidi" w:cstheme="minorBidi"/>
                      <w:sz w:val="28"/>
                      <w:szCs w:val="28"/>
                      <w:rtl/>
                      <w:lang w:bidi="ar-JO"/>
                    </w:rPr>
                    <w:t xml:space="preserve"> المجموعة على ورق قلاب .</w:t>
                  </w:r>
                </w:p>
                <w:p w:rsidR="0004478B" w:rsidRPr="00F90654" w:rsidRDefault="0004478B" w:rsidP="00A35CA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 تعرض كل مجموعة </w:t>
                  </w:r>
                  <w:r w:rsidR="000444E1" w:rsidRPr="00F90654">
                    <w:rPr>
                      <w:rFonts w:asciiTheme="minorBidi" w:eastAsia="Calibri" w:hAnsiTheme="minorBidi" w:cstheme="minorBidi"/>
                      <w:sz w:val="28"/>
                      <w:szCs w:val="28"/>
                      <w:rtl/>
                      <w:lang w:bidi="ar-JO"/>
                    </w:rPr>
                    <w:t>إجاباتها</w:t>
                  </w:r>
                  <w:r w:rsidRPr="00F90654">
                    <w:rPr>
                      <w:rFonts w:asciiTheme="minorBidi" w:eastAsia="Calibri" w:hAnsiTheme="minorBidi" w:cstheme="minorBidi"/>
                      <w:sz w:val="28"/>
                      <w:szCs w:val="28"/>
                      <w:rtl/>
                      <w:lang w:bidi="ar-JO"/>
                    </w:rPr>
                    <w:t xml:space="preserve"> على المجموعات </w:t>
                  </w:r>
                  <w:r w:rsidR="000444E1" w:rsidRPr="00F90654">
                    <w:rPr>
                      <w:rFonts w:asciiTheme="minorBidi" w:eastAsia="Calibri" w:hAnsiTheme="minorBidi" w:cstheme="minorBidi"/>
                      <w:sz w:val="28"/>
                      <w:szCs w:val="28"/>
                      <w:rtl/>
                      <w:lang w:bidi="ar-JO"/>
                    </w:rPr>
                    <w:t>الأخرى</w:t>
                  </w:r>
                  <w:r w:rsidRPr="00F90654">
                    <w:rPr>
                      <w:rFonts w:asciiTheme="minorBidi" w:eastAsia="Calibri" w:hAnsiTheme="minorBidi" w:cstheme="minorBidi"/>
                      <w:sz w:val="28"/>
                      <w:szCs w:val="28"/>
                      <w:rtl/>
                      <w:lang w:bidi="ar-JO"/>
                    </w:rPr>
                    <w:t xml:space="preserve"> .</w:t>
                  </w:r>
                </w:p>
                <w:p w:rsidR="0004478B" w:rsidRPr="00F90654" w:rsidRDefault="0004478B" w:rsidP="00A35CA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xml:space="preserve">- يناقش الميسر </w:t>
                  </w:r>
                  <w:r w:rsidR="000444E1" w:rsidRPr="00F90654">
                    <w:rPr>
                      <w:rFonts w:asciiTheme="minorBidi" w:eastAsia="Calibri" w:hAnsiTheme="minorBidi" w:cstheme="minorBidi"/>
                      <w:sz w:val="28"/>
                      <w:szCs w:val="28"/>
                      <w:rtl/>
                      <w:lang w:bidi="ar-JO"/>
                    </w:rPr>
                    <w:t>الإجابات</w:t>
                  </w:r>
                  <w:r w:rsidRPr="00F90654">
                    <w:rPr>
                      <w:rFonts w:asciiTheme="minorBidi" w:eastAsia="Calibri" w:hAnsiTheme="minorBidi" w:cstheme="minorBidi"/>
                      <w:sz w:val="28"/>
                      <w:szCs w:val="28"/>
                      <w:rtl/>
                      <w:lang w:bidi="ar-JO"/>
                    </w:rPr>
                    <w:t xml:space="preserve"> التي تم التوصل </w:t>
                  </w:r>
                  <w:r w:rsidR="000444E1" w:rsidRPr="00F90654">
                    <w:rPr>
                      <w:rFonts w:asciiTheme="minorBidi" w:eastAsia="Calibri" w:hAnsiTheme="minorBidi" w:cstheme="minorBidi"/>
                      <w:sz w:val="28"/>
                      <w:szCs w:val="28"/>
                      <w:rtl/>
                      <w:lang w:bidi="ar-JO"/>
                    </w:rPr>
                    <w:t>إليها</w:t>
                  </w:r>
                  <w:r w:rsidRPr="00F90654">
                    <w:rPr>
                      <w:rFonts w:asciiTheme="minorBidi" w:eastAsia="Calibri" w:hAnsiTheme="minorBidi" w:cstheme="minorBidi"/>
                      <w:sz w:val="28"/>
                      <w:szCs w:val="28"/>
                      <w:rtl/>
                      <w:lang w:bidi="ar-JO"/>
                    </w:rPr>
                    <w:t xml:space="preserve"> مع المجموعات .</w:t>
                  </w:r>
                </w:p>
                <w:p w:rsidR="0004478B" w:rsidRPr="00F90654" w:rsidRDefault="0004478B" w:rsidP="00FA095F">
                  <w:pPr>
                    <w:ind w:right="57"/>
                    <w:rPr>
                      <w:rFonts w:asciiTheme="minorBidi" w:eastAsia="Calibri" w:hAnsiTheme="minorBidi" w:cstheme="minorBidi"/>
                      <w:sz w:val="28"/>
                      <w:szCs w:val="28"/>
                      <w:rtl/>
                      <w:lang w:bidi="ar-JO"/>
                    </w:rPr>
                  </w:pPr>
                  <w:r w:rsidRPr="00F90654">
                    <w:rPr>
                      <w:rFonts w:asciiTheme="minorBidi" w:eastAsia="Calibri" w:hAnsiTheme="minorBidi" w:cstheme="minorBidi"/>
                      <w:sz w:val="28"/>
                      <w:szCs w:val="28"/>
                      <w:rtl/>
                      <w:lang w:bidi="ar-JO"/>
                    </w:rPr>
                    <w:t>- يوزع الميسر على المتدربين نشرة رقم (</w:t>
                  </w:r>
                  <w:r w:rsidR="00FA095F" w:rsidRPr="00F90654">
                    <w:rPr>
                      <w:rFonts w:asciiTheme="minorBidi" w:eastAsia="Calibri" w:hAnsiTheme="minorBidi" w:cstheme="minorBidi"/>
                      <w:sz w:val="28"/>
                      <w:szCs w:val="28"/>
                      <w:rtl/>
                      <w:lang w:bidi="ar-JO"/>
                    </w:rPr>
                    <w:t>4</w:t>
                  </w:r>
                  <w:r w:rsidRPr="00F90654">
                    <w:rPr>
                      <w:rFonts w:asciiTheme="minorBidi" w:eastAsia="Calibri" w:hAnsiTheme="minorBidi" w:cstheme="minorBidi"/>
                      <w:sz w:val="28"/>
                      <w:szCs w:val="28"/>
                      <w:rtl/>
                      <w:lang w:bidi="ar-JO"/>
                    </w:rPr>
                    <w:t xml:space="preserve">)  ونشرة رقم ( </w:t>
                  </w:r>
                  <w:r w:rsidR="00FA095F" w:rsidRPr="00F90654">
                    <w:rPr>
                      <w:rFonts w:asciiTheme="minorBidi" w:eastAsia="Calibri" w:hAnsiTheme="minorBidi" w:cstheme="minorBidi"/>
                      <w:sz w:val="28"/>
                      <w:szCs w:val="28"/>
                      <w:rtl/>
                      <w:lang w:bidi="ar-JO"/>
                    </w:rPr>
                    <w:t>5</w:t>
                  </w:r>
                  <w:r w:rsidRPr="00F90654">
                    <w:rPr>
                      <w:rFonts w:asciiTheme="minorBidi" w:eastAsia="Calibri" w:hAnsiTheme="minorBidi" w:cstheme="minorBidi"/>
                      <w:sz w:val="28"/>
                      <w:szCs w:val="28"/>
                      <w:rtl/>
                      <w:lang w:bidi="ar-JO"/>
                    </w:rPr>
                    <w:t xml:space="preserve"> )</w:t>
                  </w:r>
                </w:p>
                <w:p w:rsidR="0004478B" w:rsidRPr="00F90654" w:rsidRDefault="0004478B" w:rsidP="00A35CAF">
                  <w:pPr>
                    <w:ind w:right="57"/>
                    <w:rPr>
                      <w:rFonts w:asciiTheme="minorBidi" w:eastAsia="Calibri" w:hAnsiTheme="minorBidi" w:cstheme="minorBidi"/>
                      <w:sz w:val="28"/>
                      <w:szCs w:val="28"/>
                      <w:rtl/>
                      <w:lang w:bidi="ar-JO"/>
                    </w:rPr>
                  </w:pPr>
                </w:p>
                <w:p w:rsidR="00680950" w:rsidRPr="00F90654" w:rsidRDefault="00680950" w:rsidP="00680950">
                  <w:pPr>
                    <w:rPr>
                      <w:rFonts w:asciiTheme="minorBidi" w:eastAsia="Calibri" w:hAnsiTheme="minorBidi" w:cstheme="minorBidi"/>
                      <w:b/>
                      <w:bCs/>
                      <w:sz w:val="28"/>
                      <w:szCs w:val="28"/>
                      <w:rtl/>
                    </w:rPr>
                  </w:pPr>
                  <w:r w:rsidRPr="00F90654">
                    <w:rPr>
                      <w:rFonts w:asciiTheme="minorBidi" w:eastAsia="Calibri" w:hAnsiTheme="minorBidi" w:cstheme="minorBidi"/>
                      <w:b/>
                      <w:bCs/>
                      <w:sz w:val="28"/>
                      <w:szCs w:val="28"/>
                      <w:rtl/>
                    </w:rPr>
                    <w:t xml:space="preserve">التقييم: </w:t>
                  </w:r>
                </w:p>
                <w:p w:rsidR="00680950" w:rsidRPr="00F90654" w:rsidRDefault="00680950" w:rsidP="008C7ED4">
                  <w:pPr>
                    <w:pStyle w:val="ListParagraph"/>
                    <w:numPr>
                      <w:ilvl w:val="0"/>
                      <w:numId w:val="42"/>
                    </w:numPr>
                    <w:jc w:val="both"/>
                    <w:rPr>
                      <w:rFonts w:asciiTheme="minorBidi" w:hAnsiTheme="minorBidi" w:cstheme="minorBidi"/>
                      <w:sz w:val="28"/>
                      <w:szCs w:val="28"/>
                      <w:rtl/>
                    </w:rPr>
                  </w:pPr>
                  <w:r w:rsidRPr="00F90654">
                    <w:rPr>
                      <w:rFonts w:asciiTheme="minorBidi" w:hAnsiTheme="minorBidi" w:cstheme="minorBidi"/>
                      <w:b/>
                      <w:bCs/>
                      <w:sz w:val="28"/>
                      <w:szCs w:val="28"/>
                      <w:rtl/>
                    </w:rPr>
                    <w:t>الموقف التقييمي</w:t>
                  </w:r>
                  <w:r w:rsidRPr="00F90654">
                    <w:rPr>
                      <w:rFonts w:asciiTheme="minorBidi" w:hAnsiTheme="minorBidi" w:cstheme="minorBidi"/>
                      <w:sz w:val="28"/>
                      <w:szCs w:val="28"/>
                      <w:rtl/>
                    </w:rPr>
                    <w:t xml:space="preserve">: يقوم المدرب بتقييم أداء المتدربين عند تنفيذ الموقف التدريبي الذي قاموا بتصميمه. </w:t>
                  </w:r>
                </w:p>
                <w:p w:rsidR="00680950" w:rsidRPr="00F90654" w:rsidRDefault="00F90654" w:rsidP="008C7ED4">
                  <w:pPr>
                    <w:pStyle w:val="ListParagraph"/>
                    <w:numPr>
                      <w:ilvl w:val="0"/>
                      <w:numId w:val="42"/>
                    </w:numPr>
                    <w:jc w:val="both"/>
                    <w:rPr>
                      <w:rFonts w:asciiTheme="minorBidi" w:hAnsiTheme="minorBidi" w:cstheme="minorBidi"/>
                      <w:sz w:val="28"/>
                      <w:szCs w:val="28"/>
                      <w:rtl/>
                    </w:rPr>
                  </w:pPr>
                  <w:r w:rsidRPr="00F90654">
                    <w:rPr>
                      <w:rFonts w:asciiTheme="minorBidi" w:hAnsiTheme="minorBidi" w:cstheme="minorBidi" w:hint="cs"/>
                      <w:b/>
                      <w:bCs/>
                      <w:sz w:val="28"/>
                      <w:szCs w:val="28"/>
                      <w:rtl/>
                    </w:rPr>
                    <w:t>الإستراتيجية</w:t>
                  </w:r>
                  <w:r w:rsidR="00680950" w:rsidRPr="00F90654">
                    <w:rPr>
                      <w:rFonts w:asciiTheme="minorBidi" w:hAnsiTheme="minorBidi" w:cstheme="minorBidi"/>
                      <w:sz w:val="28"/>
                      <w:szCs w:val="28"/>
                      <w:rtl/>
                    </w:rPr>
                    <w:t>: القلم والورقة.</w:t>
                  </w:r>
                </w:p>
                <w:p w:rsidR="00680950" w:rsidRPr="00F90654" w:rsidRDefault="00680950" w:rsidP="00680950">
                  <w:pPr>
                    <w:ind w:right="57"/>
                    <w:rPr>
                      <w:rFonts w:asciiTheme="minorBidi" w:eastAsia="Calibri" w:hAnsiTheme="minorBidi" w:cstheme="minorBidi"/>
                      <w:sz w:val="28"/>
                      <w:szCs w:val="28"/>
                      <w:rtl/>
                    </w:rPr>
                  </w:pPr>
                  <w:r w:rsidRPr="00F90654">
                    <w:rPr>
                      <w:rFonts w:asciiTheme="minorBidi" w:hAnsiTheme="minorBidi" w:cstheme="minorBidi"/>
                      <w:b/>
                      <w:bCs/>
                      <w:sz w:val="28"/>
                      <w:szCs w:val="28"/>
                      <w:rtl/>
                    </w:rPr>
                    <w:t>الأداة</w:t>
                  </w:r>
                  <w:r w:rsidRPr="00F90654">
                    <w:rPr>
                      <w:rFonts w:asciiTheme="minorBidi" w:hAnsiTheme="minorBidi" w:cstheme="minorBidi"/>
                      <w:sz w:val="28"/>
                      <w:szCs w:val="28"/>
                      <w:rtl/>
                    </w:rPr>
                    <w:t>: الاختبار القصير الآتي</w:t>
                  </w:r>
                  <w:r w:rsidRPr="00F90654">
                    <w:rPr>
                      <w:rFonts w:asciiTheme="minorBidi" w:hAnsiTheme="minorBidi" w:cstheme="minorBidi"/>
                      <w:b/>
                      <w:bCs/>
                      <w:sz w:val="28"/>
                      <w:szCs w:val="28"/>
                      <w:rtl/>
                    </w:rPr>
                    <w:t xml:space="preserve">: </w:t>
                  </w:r>
                  <w:r w:rsidRPr="00F90654">
                    <w:rPr>
                      <w:rFonts w:asciiTheme="minorBidi" w:hAnsiTheme="minorBidi" w:cstheme="minorBidi"/>
                      <w:sz w:val="28"/>
                      <w:szCs w:val="28"/>
                      <w:rtl/>
                    </w:rPr>
                    <w:t xml:space="preserve">ما الفرق بين النتاجات الخاصة والنتاجات العامة للتربية </w:t>
                  </w:r>
                  <w:r w:rsidR="00F90654" w:rsidRPr="00F90654">
                    <w:rPr>
                      <w:rFonts w:asciiTheme="minorBidi" w:hAnsiTheme="minorBidi" w:cstheme="minorBidi" w:hint="cs"/>
                      <w:sz w:val="28"/>
                      <w:szCs w:val="28"/>
                      <w:rtl/>
                    </w:rPr>
                    <w:t>المهنية</w:t>
                  </w:r>
                  <w:r w:rsidRPr="00F90654">
                    <w:rPr>
                      <w:rFonts w:asciiTheme="minorBidi" w:hAnsiTheme="minorBidi" w:cstheme="minorBidi"/>
                      <w:sz w:val="28"/>
                      <w:szCs w:val="28"/>
                      <w:rtl/>
                    </w:rPr>
                    <w:t>؟</w:t>
                  </w:r>
                </w:p>
              </w:tc>
            </w:tr>
          </w:tbl>
          <w:p w:rsidR="0004478B" w:rsidRPr="00F90654" w:rsidRDefault="0004478B" w:rsidP="00F90654">
            <w:pPr>
              <w:rPr>
                <w:rFonts w:asciiTheme="minorBidi" w:hAnsiTheme="minorBidi" w:cstheme="minorBidi"/>
                <w:sz w:val="28"/>
                <w:szCs w:val="28"/>
                <w:rtl/>
              </w:rPr>
            </w:pPr>
            <w:r w:rsidRPr="00F90654">
              <w:rPr>
                <w:rFonts w:asciiTheme="minorBidi" w:hAnsiTheme="minorBidi" w:cstheme="minorBidi"/>
                <w:sz w:val="28"/>
                <w:szCs w:val="28"/>
                <w:rtl/>
                <w:lang w:bidi="ar-JO"/>
              </w:rPr>
              <w:t>الامتداد :.</w:t>
            </w:r>
            <w:r w:rsidR="00F90654" w:rsidRPr="00F90654">
              <w:rPr>
                <w:rFonts w:asciiTheme="minorBidi" w:hAnsiTheme="minorBidi" w:cstheme="minorBidi"/>
                <w:sz w:val="28"/>
                <w:szCs w:val="28"/>
                <w:rtl/>
              </w:rPr>
              <w:t xml:space="preserve"> النتاجات الخاصة والنتاجات العامة للتربية المهنية , </w:t>
            </w:r>
            <w:r w:rsidR="00F90654" w:rsidRPr="00F90654">
              <w:rPr>
                <w:rFonts w:asciiTheme="minorBidi" w:hAnsiTheme="minorBidi" w:cstheme="minorBidi" w:hint="cs"/>
                <w:sz w:val="28"/>
                <w:szCs w:val="28"/>
                <w:rtl/>
              </w:rPr>
              <w:t>الأداء</w:t>
            </w:r>
            <w:r w:rsidR="00F90654" w:rsidRPr="00F90654">
              <w:rPr>
                <w:rFonts w:asciiTheme="minorBidi" w:hAnsiTheme="minorBidi" w:cstheme="minorBidi"/>
                <w:sz w:val="28"/>
                <w:szCs w:val="28"/>
                <w:rtl/>
              </w:rPr>
              <w:t xml:space="preserve"> .</w:t>
            </w:r>
          </w:p>
          <w:p w:rsidR="0004478B" w:rsidRDefault="0004478B" w:rsidP="00A35CAF">
            <w:pPr>
              <w:rPr>
                <w:rFonts w:ascii="Simplified Arabic" w:hAnsi="Simplified Arabic" w:cs="Simplified Arabic"/>
                <w:sz w:val="28"/>
                <w:szCs w:val="28"/>
                <w:rtl/>
                <w:lang w:bidi="ar-JO"/>
              </w:rPr>
            </w:pPr>
          </w:p>
          <w:p w:rsidR="0004478B" w:rsidRPr="008175CD" w:rsidRDefault="0004478B" w:rsidP="00A35CAF">
            <w:pPr>
              <w:jc w:val="mediumKashida"/>
              <w:rPr>
                <w:rFonts w:ascii="Simplified Arabic" w:hAnsi="Simplified Arabic" w:cs="Simplified Arabic"/>
                <w:color w:val="002060"/>
                <w:sz w:val="28"/>
                <w:szCs w:val="28"/>
                <w:rtl/>
                <w:lang w:bidi="ar-JO"/>
              </w:rPr>
            </w:pPr>
          </w:p>
        </w:tc>
      </w:tr>
    </w:tbl>
    <w:p w:rsidR="0004478B" w:rsidRDefault="0004478B" w:rsidP="0004478B">
      <w:pPr>
        <w:ind w:firstLine="720"/>
        <w:rPr>
          <w:rtl/>
        </w:rPr>
      </w:pPr>
    </w:p>
    <w:p w:rsidR="00C83B1F" w:rsidRDefault="00C83B1F"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F628D" w:rsidRDefault="006F628D" w:rsidP="006F628D">
      <w:pPr>
        <w:rPr>
          <w:rFonts w:cs="Simplified Arabic"/>
          <w:sz w:val="28"/>
          <w:szCs w:val="28"/>
          <w:rtl/>
        </w:rPr>
      </w:pPr>
    </w:p>
    <w:p w:rsidR="00641C61" w:rsidRDefault="00641C61" w:rsidP="00641C61">
      <w:pPr>
        <w:rPr>
          <w:rFonts w:cs="Simplified Arabic"/>
          <w:sz w:val="28"/>
          <w:szCs w:val="28"/>
          <w:rtl/>
          <w:lang w:bidi="ar-JO"/>
        </w:rPr>
      </w:pPr>
    </w:p>
    <w:p w:rsidR="00641C61" w:rsidRDefault="00641C61" w:rsidP="00641C61">
      <w:pPr>
        <w:rPr>
          <w:rFonts w:cs="Simplified Arabic"/>
          <w:sz w:val="28"/>
          <w:szCs w:val="28"/>
          <w:rtl/>
          <w:lang w:bidi="ar-JO"/>
        </w:rPr>
      </w:pPr>
    </w:p>
    <w:p w:rsidR="00E00D08" w:rsidRDefault="001771FA" w:rsidP="006F628D">
      <w:pPr>
        <w:shd w:val="clear" w:color="auto" w:fill="FFFFFF"/>
        <w:bidi w:val="0"/>
        <w:spacing w:before="100" w:beforeAutospacing="1" w:after="24" w:line="365" w:lineRule="atLeast"/>
        <w:ind w:right="336"/>
        <w:jc w:val="center"/>
        <w:rPr>
          <w:rFonts w:cs="Simplified Arabic"/>
          <w:b/>
          <w:bCs/>
          <w:sz w:val="32"/>
          <w:szCs w:val="32"/>
          <w:lang w:bidi="ar-JO"/>
        </w:rPr>
      </w:pPr>
      <w:r w:rsidRPr="001771FA">
        <w:rPr>
          <w:rFonts w:cs="Simplified Arabic" w:hint="cs"/>
          <w:b/>
          <w:bCs/>
          <w:sz w:val="32"/>
          <w:szCs w:val="32"/>
          <w:rtl/>
          <w:lang w:bidi="ar-JO"/>
        </w:rPr>
        <w:t>ورقة عمل (</w:t>
      </w:r>
      <w:r w:rsidR="006B1BBE">
        <w:rPr>
          <w:rFonts w:cs="Simplified Arabic" w:hint="cs"/>
          <w:b/>
          <w:bCs/>
          <w:sz w:val="32"/>
          <w:szCs w:val="32"/>
          <w:rtl/>
          <w:lang w:bidi="ar-JO"/>
        </w:rPr>
        <w:t>4أ</w:t>
      </w:r>
      <w:r w:rsidR="00E00D08">
        <w:rPr>
          <w:rFonts w:cs="Simplified Arabic" w:hint="cs"/>
          <w:b/>
          <w:bCs/>
          <w:sz w:val="32"/>
          <w:szCs w:val="32"/>
          <w:rtl/>
          <w:lang w:bidi="ar-JO"/>
        </w:rPr>
        <w:t>)</w:t>
      </w:r>
    </w:p>
    <w:p w:rsidR="00882AF7" w:rsidRDefault="00882AF7" w:rsidP="00882AF7">
      <w:pPr>
        <w:shd w:val="clear" w:color="auto" w:fill="FFFFFF"/>
        <w:bidi w:val="0"/>
        <w:spacing w:before="100" w:beforeAutospacing="1" w:after="24" w:line="365" w:lineRule="atLeast"/>
        <w:ind w:right="336"/>
        <w:jc w:val="right"/>
        <w:rPr>
          <w:rFonts w:cs="Simplified Arabic"/>
          <w:b/>
          <w:bCs/>
          <w:sz w:val="32"/>
          <w:szCs w:val="32"/>
          <w:lang w:bidi="ar-JO"/>
        </w:rPr>
      </w:pPr>
      <w:r>
        <w:rPr>
          <w:rFonts w:cs="Simplified Arabic" w:hint="cs"/>
          <w:b/>
          <w:bCs/>
          <w:sz w:val="32"/>
          <w:szCs w:val="32"/>
          <w:rtl/>
          <w:lang w:bidi="ar-JO"/>
        </w:rPr>
        <w:t>بالتعاون مع أفراد مجموعتك قم بتصنيف الصور المرفقة وفقًا لمحاور منهاج التربية المهنية وناقش ما توصلت إلية مع زملاءك  بإشراف مدربك.</w:t>
      </w:r>
    </w:p>
    <w:p w:rsidR="00FC1D56" w:rsidRPr="001771FA" w:rsidRDefault="00FC1D56" w:rsidP="00FC1D56">
      <w:pPr>
        <w:shd w:val="clear" w:color="auto" w:fill="FFFFFF"/>
        <w:bidi w:val="0"/>
        <w:spacing w:before="100" w:beforeAutospacing="1" w:after="24" w:line="365" w:lineRule="atLeast"/>
        <w:ind w:right="336"/>
        <w:jc w:val="right"/>
        <w:rPr>
          <w:rFonts w:ascii="Arial" w:hAnsi="Arial" w:cs="Arial"/>
          <w:b/>
          <w:bCs/>
          <w:color w:val="252525"/>
          <w:sz w:val="32"/>
          <w:szCs w:val="32"/>
        </w:rPr>
      </w:pPr>
    </w:p>
    <w:p w:rsidR="00C83B1F" w:rsidRPr="00D25512" w:rsidRDefault="00FC1D56" w:rsidP="00D25512">
      <w:pPr>
        <w:jc w:val="both"/>
        <w:rPr>
          <w:rFonts w:cs="Simplified Arabic"/>
          <w:sz w:val="96"/>
          <w:szCs w:val="96"/>
          <w:rtl/>
          <w:lang w:bidi="ar-JO"/>
        </w:rPr>
      </w:pPr>
      <w:r>
        <w:rPr>
          <w:rFonts w:cs="Simplified Arabic"/>
          <w:noProof/>
          <w:sz w:val="96"/>
          <w:szCs w:val="96"/>
          <w:rtl/>
        </w:rPr>
        <w:drawing>
          <wp:inline distT="0" distB="0" distL="0" distR="0">
            <wp:extent cx="1695450" cy="1685925"/>
            <wp:effectExtent l="19050" t="0" r="0" b="0"/>
            <wp:docPr id="1" name="صورة 2" descr="C:\Users\celina center\Desktop\صور صح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elina center\Desktop\صور صحة.jpg"/>
                    <pic:cNvPicPr>
                      <a:picLocks noChangeAspect="1" noChangeArrowheads="1"/>
                    </pic:cNvPicPr>
                  </pic:nvPicPr>
                  <pic:blipFill>
                    <a:blip r:embed="rId34"/>
                    <a:srcRect/>
                    <a:stretch>
                      <a:fillRect/>
                    </a:stretch>
                  </pic:blipFill>
                  <pic:spPr bwMode="auto">
                    <a:xfrm>
                      <a:off x="0" y="0"/>
                      <a:ext cx="1694948" cy="1685426"/>
                    </a:xfrm>
                    <a:prstGeom prst="rect">
                      <a:avLst/>
                    </a:prstGeom>
                    <a:noFill/>
                    <a:ln w="9525">
                      <a:noFill/>
                      <a:miter lim="800000"/>
                      <a:headEnd/>
                      <a:tailEnd/>
                    </a:ln>
                  </pic:spPr>
                </pic:pic>
              </a:graphicData>
            </a:graphic>
          </wp:inline>
        </w:drawing>
      </w:r>
      <w:r w:rsidR="00AC48BE">
        <w:rPr>
          <w:rFonts w:cs="Simplified Arabic" w:hint="cs"/>
          <w:sz w:val="96"/>
          <w:szCs w:val="96"/>
          <w:rtl/>
          <w:lang w:bidi="ar-JO"/>
        </w:rPr>
        <w:t xml:space="preserve"> </w:t>
      </w:r>
      <w:r w:rsidR="00BC11ED">
        <w:rPr>
          <w:rFonts w:cs="Simplified Arabic"/>
          <w:noProof/>
          <w:sz w:val="96"/>
          <w:szCs w:val="96"/>
          <w:rtl/>
        </w:rPr>
        <w:drawing>
          <wp:inline distT="0" distB="0" distL="0" distR="0">
            <wp:extent cx="2495550" cy="1685925"/>
            <wp:effectExtent l="19050" t="0" r="0" b="0"/>
            <wp:docPr id="18" name="صورة 3" descr="C:\Users\celina center\Desktop\تكنولوجي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elina center\Desktop\تكنولوجيا.jpg"/>
                    <pic:cNvPicPr>
                      <a:picLocks noChangeAspect="1" noChangeArrowheads="1"/>
                    </pic:cNvPicPr>
                  </pic:nvPicPr>
                  <pic:blipFill>
                    <a:blip r:embed="rId35"/>
                    <a:srcRect/>
                    <a:stretch>
                      <a:fillRect/>
                    </a:stretch>
                  </pic:blipFill>
                  <pic:spPr bwMode="auto">
                    <a:xfrm>
                      <a:off x="0" y="0"/>
                      <a:ext cx="2495550" cy="1685925"/>
                    </a:xfrm>
                    <a:prstGeom prst="rect">
                      <a:avLst/>
                    </a:prstGeom>
                    <a:noFill/>
                    <a:ln w="9525">
                      <a:noFill/>
                      <a:miter lim="800000"/>
                      <a:headEnd/>
                      <a:tailEnd/>
                    </a:ln>
                  </pic:spPr>
                </pic:pic>
              </a:graphicData>
            </a:graphic>
          </wp:inline>
        </w:drawing>
      </w:r>
    </w:p>
    <w:p w:rsidR="00F12258" w:rsidRDefault="00F12258" w:rsidP="00D25512">
      <w:pPr>
        <w:jc w:val="both"/>
        <w:rPr>
          <w:rFonts w:cs="Simplified Arabic"/>
          <w:noProof/>
          <w:sz w:val="96"/>
          <w:szCs w:val="96"/>
          <w:rtl/>
          <w:lang w:bidi="ar-JO"/>
        </w:rPr>
      </w:pPr>
    </w:p>
    <w:p w:rsidR="00F12258" w:rsidRDefault="00F12258" w:rsidP="00D25512">
      <w:pPr>
        <w:jc w:val="both"/>
        <w:rPr>
          <w:rFonts w:cs="Simplified Arabic"/>
          <w:noProof/>
          <w:sz w:val="96"/>
          <w:szCs w:val="96"/>
          <w:rtl/>
        </w:rPr>
      </w:pPr>
      <w:r>
        <w:rPr>
          <w:rFonts w:cs="Simplified Arabic"/>
          <w:noProof/>
          <w:sz w:val="96"/>
          <w:szCs w:val="96"/>
          <w:rtl/>
        </w:rPr>
        <w:drawing>
          <wp:inline distT="0" distB="0" distL="0" distR="0">
            <wp:extent cx="1743075" cy="1447800"/>
            <wp:effectExtent l="19050" t="0" r="9525" b="0"/>
            <wp:docPr id="21" name="صورة 4" descr="C:\Users\celina center\Desktop\صور سياح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elina center\Desktop\صور سياحة.jpg"/>
                    <pic:cNvPicPr>
                      <a:picLocks noChangeAspect="1" noChangeArrowheads="1"/>
                    </pic:cNvPicPr>
                  </pic:nvPicPr>
                  <pic:blipFill>
                    <a:blip r:embed="rId36"/>
                    <a:srcRect/>
                    <a:stretch>
                      <a:fillRect/>
                    </a:stretch>
                  </pic:blipFill>
                  <pic:spPr bwMode="auto">
                    <a:xfrm>
                      <a:off x="0" y="0"/>
                      <a:ext cx="1743075" cy="1447800"/>
                    </a:xfrm>
                    <a:prstGeom prst="rect">
                      <a:avLst/>
                    </a:prstGeom>
                    <a:noFill/>
                    <a:ln w="9525">
                      <a:noFill/>
                      <a:miter lim="800000"/>
                      <a:headEnd/>
                      <a:tailEnd/>
                    </a:ln>
                  </pic:spPr>
                </pic:pic>
              </a:graphicData>
            </a:graphic>
          </wp:inline>
        </w:drawing>
      </w:r>
      <w:r w:rsidR="00586A01">
        <w:rPr>
          <w:rFonts w:cs="Simplified Arabic"/>
          <w:noProof/>
          <w:sz w:val="96"/>
          <w:szCs w:val="96"/>
          <w:rtl/>
        </w:rPr>
        <w:drawing>
          <wp:inline distT="0" distB="0" distL="0" distR="0">
            <wp:extent cx="1866900" cy="1562100"/>
            <wp:effectExtent l="19050" t="0" r="0" b="0"/>
            <wp:docPr id="22" name="صورة 5" descr="C:\Users\celina center\Desktop\صور نجار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elina center\Desktop\صور نجارة.jpg"/>
                    <pic:cNvPicPr>
                      <a:picLocks noChangeAspect="1" noChangeArrowheads="1"/>
                    </pic:cNvPicPr>
                  </pic:nvPicPr>
                  <pic:blipFill>
                    <a:blip r:embed="rId37"/>
                    <a:srcRect/>
                    <a:stretch>
                      <a:fillRect/>
                    </a:stretch>
                  </pic:blipFill>
                  <pic:spPr bwMode="auto">
                    <a:xfrm>
                      <a:off x="0" y="0"/>
                      <a:ext cx="1866900" cy="1562100"/>
                    </a:xfrm>
                    <a:prstGeom prst="rect">
                      <a:avLst/>
                    </a:prstGeom>
                    <a:noFill/>
                    <a:ln w="9525">
                      <a:noFill/>
                      <a:miter lim="800000"/>
                      <a:headEnd/>
                      <a:tailEnd/>
                    </a:ln>
                  </pic:spPr>
                </pic:pic>
              </a:graphicData>
            </a:graphic>
          </wp:inline>
        </w:drawing>
      </w:r>
      <w:r w:rsidR="00EF5416">
        <w:rPr>
          <w:rFonts w:cs="Simplified Arabic"/>
          <w:noProof/>
          <w:sz w:val="96"/>
          <w:szCs w:val="96"/>
          <w:rtl/>
        </w:rPr>
        <w:drawing>
          <wp:inline distT="0" distB="0" distL="0" distR="0">
            <wp:extent cx="619125" cy="986669"/>
            <wp:effectExtent l="266700" t="0" r="257175" b="0"/>
            <wp:docPr id="23" name="صورة 6" descr="C:\Users\celina center\Desktop\مكو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elina center\Desktop\مكوى.jpg"/>
                    <pic:cNvPicPr>
                      <a:picLocks noChangeAspect="1" noChangeArrowheads="1"/>
                    </pic:cNvPicPr>
                  </pic:nvPicPr>
                  <pic:blipFill>
                    <a:blip r:embed="rId38" cstate="print"/>
                    <a:srcRect/>
                    <a:stretch>
                      <a:fillRect/>
                    </a:stretch>
                  </pic:blipFill>
                  <pic:spPr bwMode="auto">
                    <a:xfrm rot="4191845">
                      <a:off x="0" y="0"/>
                      <a:ext cx="619125" cy="986669"/>
                    </a:xfrm>
                    <a:prstGeom prst="rect">
                      <a:avLst/>
                    </a:prstGeom>
                    <a:noFill/>
                    <a:ln w="9525">
                      <a:noFill/>
                      <a:miter lim="800000"/>
                      <a:headEnd/>
                      <a:tailEnd/>
                    </a:ln>
                  </pic:spPr>
                </pic:pic>
              </a:graphicData>
            </a:graphic>
          </wp:inline>
        </w:drawing>
      </w:r>
      <w:r w:rsidR="0087344B" w:rsidRPr="0087344B">
        <w:rPr>
          <w:rFonts w:cs="Simplified Arabic"/>
          <w:noProof/>
          <w:sz w:val="96"/>
          <w:szCs w:val="96"/>
          <w:rtl/>
        </w:rPr>
        <w:drawing>
          <wp:inline distT="0" distB="0" distL="0" distR="0">
            <wp:extent cx="476250" cy="885825"/>
            <wp:effectExtent l="19050" t="0" r="0" b="0"/>
            <wp:docPr id="25" name="صورة 7" descr="C:\Users\celina center\Desktop\كهرباء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elina center\Desktop\كهرباء1.png"/>
                    <pic:cNvPicPr>
                      <a:picLocks noChangeAspect="1" noChangeArrowheads="1"/>
                    </pic:cNvPicPr>
                  </pic:nvPicPr>
                  <pic:blipFill>
                    <a:blip r:embed="rId39" cstate="print"/>
                    <a:srcRect/>
                    <a:stretch>
                      <a:fillRect/>
                    </a:stretch>
                  </pic:blipFill>
                  <pic:spPr bwMode="auto">
                    <a:xfrm>
                      <a:off x="0" y="0"/>
                      <a:ext cx="476250" cy="885825"/>
                    </a:xfrm>
                    <a:prstGeom prst="rect">
                      <a:avLst/>
                    </a:prstGeom>
                    <a:noFill/>
                    <a:ln w="9525">
                      <a:noFill/>
                      <a:miter lim="800000"/>
                      <a:headEnd/>
                      <a:tailEnd/>
                    </a:ln>
                  </pic:spPr>
                </pic:pic>
              </a:graphicData>
            </a:graphic>
          </wp:inline>
        </w:drawing>
      </w:r>
    </w:p>
    <w:p w:rsidR="00C83B1F" w:rsidRDefault="00C83B1F" w:rsidP="00D25512">
      <w:pPr>
        <w:jc w:val="both"/>
        <w:rPr>
          <w:rFonts w:cs="Simplified Arabic"/>
          <w:sz w:val="96"/>
          <w:szCs w:val="96"/>
          <w:rtl/>
        </w:rPr>
      </w:pPr>
    </w:p>
    <w:p w:rsidR="007A594D" w:rsidRDefault="00FE4011" w:rsidP="007A594D">
      <w:pPr>
        <w:jc w:val="both"/>
        <w:rPr>
          <w:rFonts w:cs="Simplified Arabic"/>
          <w:sz w:val="96"/>
          <w:szCs w:val="96"/>
          <w:rtl/>
        </w:rPr>
      </w:pPr>
      <w:r>
        <w:rPr>
          <w:rFonts w:cs="Simplified Arabic"/>
          <w:noProof/>
          <w:sz w:val="96"/>
          <w:szCs w:val="96"/>
          <w:rtl/>
        </w:rPr>
        <w:drawing>
          <wp:inline distT="0" distB="0" distL="0" distR="0">
            <wp:extent cx="2000250" cy="1247775"/>
            <wp:effectExtent l="19050" t="0" r="0" b="0"/>
            <wp:docPr id="26" name="صورة 8" descr="C:\Users\celina center\Desktop\مرو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elina center\Desktop\مرور.jpg"/>
                    <pic:cNvPicPr>
                      <a:picLocks noChangeAspect="1" noChangeArrowheads="1"/>
                    </pic:cNvPicPr>
                  </pic:nvPicPr>
                  <pic:blipFill>
                    <a:blip r:embed="rId40"/>
                    <a:srcRect/>
                    <a:stretch>
                      <a:fillRect/>
                    </a:stretch>
                  </pic:blipFill>
                  <pic:spPr bwMode="auto">
                    <a:xfrm>
                      <a:off x="0" y="0"/>
                      <a:ext cx="2000250" cy="1247775"/>
                    </a:xfrm>
                    <a:prstGeom prst="rect">
                      <a:avLst/>
                    </a:prstGeom>
                    <a:noFill/>
                    <a:ln w="9525">
                      <a:noFill/>
                      <a:miter lim="800000"/>
                      <a:headEnd/>
                      <a:tailEnd/>
                    </a:ln>
                  </pic:spPr>
                </pic:pic>
              </a:graphicData>
            </a:graphic>
          </wp:inline>
        </w:drawing>
      </w:r>
    </w:p>
    <w:p w:rsidR="00495BD4" w:rsidRDefault="00495BD4" w:rsidP="007A594D">
      <w:pPr>
        <w:jc w:val="both"/>
        <w:rPr>
          <w:rFonts w:cs="Simplified Arabic"/>
          <w:b/>
          <w:bCs/>
          <w:sz w:val="28"/>
          <w:szCs w:val="28"/>
          <w:rtl/>
          <w:lang w:bidi="ar-JO"/>
        </w:rPr>
      </w:pPr>
    </w:p>
    <w:p w:rsidR="00495BD4" w:rsidRDefault="00495BD4" w:rsidP="007A594D">
      <w:pPr>
        <w:jc w:val="both"/>
        <w:rPr>
          <w:rFonts w:cs="Simplified Arabic"/>
          <w:b/>
          <w:bCs/>
          <w:sz w:val="28"/>
          <w:szCs w:val="28"/>
          <w:rtl/>
          <w:lang w:bidi="ar-JO"/>
        </w:rPr>
      </w:pPr>
    </w:p>
    <w:p w:rsidR="00111799" w:rsidRDefault="00495BD4" w:rsidP="007A594D">
      <w:pPr>
        <w:jc w:val="both"/>
        <w:rPr>
          <w:rFonts w:cs="Simplified Arabic"/>
          <w:sz w:val="96"/>
          <w:szCs w:val="96"/>
          <w:rtl/>
        </w:rPr>
      </w:pPr>
      <w:r>
        <w:rPr>
          <w:rFonts w:cs="Simplified Arabic" w:hint="cs"/>
          <w:b/>
          <w:bCs/>
          <w:sz w:val="28"/>
          <w:szCs w:val="28"/>
          <w:rtl/>
          <w:lang w:bidi="ar-JO"/>
        </w:rPr>
        <w:t xml:space="preserve">                                 </w:t>
      </w:r>
      <w:r w:rsidR="00111799">
        <w:rPr>
          <w:rFonts w:cs="Simplified Arabic" w:hint="cs"/>
          <w:b/>
          <w:bCs/>
          <w:sz w:val="28"/>
          <w:szCs w:val="28"/>
          <w:rtl/>
          <w:lang w:bidi="ar-JO"/>
        </w:rPr>
        <w:t>ورقة عمل رقم (</w:t>
      </w:r>
      <w:r w:rsidR="00D46A91">
        <w:rPr>
          <w:rFonts w:cs="Simplified Arabic" w:hint="cs"/>
          <w:b/>
          <w:bCs/>
          <w:sz w:val="28"/>
          <w:szCs w:val="28"/>
          <w:rtl/>
          <w:lang w:bidi="ar-JO"/>
        </w:rPr>
        <w:t>4ب</w:t>
      </w:r>
      <w:r w:rsidR="00111799">
        <w:rPr>
          <w:rFonts w:cs="Simplified Arabic" w:hint="cs"/>
          <w:b/>
          <w:bCs/>
          <w:sz w:val="28"/>
          <w:szCs w:val="28"/>
          <w:rtl/>
          <w:lang w:bidi="ar-JO"/>
        </w:rPr>
        <w:t>)</w:t>
      </w:r>
    </w:p>
    <w:p w:rsidR="00495BD4" w:rsidRPr="00495BD4" w:rsidRDefault="00495BD4" w:rsidP="007A594D">
      <w:pPr>
        <w:jc w:val="both"/>
        <w:rPr>
          <w:rFonts w:cs="Simplified Arabic"/>
          <w:sz w:val="28"/>
          <w:szCs w:val="28"/>
          <w:rtl/>
        </w:rPr>
      </w:pPr>
    </w:p>
    <w:p w:rsidR="00111799" w:rsidRDefault="00111799" w:rsidP="00111799">
      <w:pPr>
        <w:tabs>
          <w:tab w:val="left" w:pos="3246"/>
          <w:tab w:val="left" w:pos="6918"/>
        </w:tabs>
        <w:contextualSpacing/>
        <w:rPr>
          <w:rFonts w:ascii="Calibri" w:eastAsia="Calibri" w:hAnsi="Calibri" w:cs="Simplified Arabic"/>
          <w:sz w:val="28"/>
          <w:szCs w:val="28"/>
          <w:rtl/>
          <w:lang w:bidi="ar-JO"/>
        </w:rPr>
      </w:pPr>
      <w:r w:rsidRPr="00834498">
        <w:rPr>
          <w:rFonts w:hint="cs"/>
          <w:sz w:val="32"/>
          <w:szCs w:val="32"/>
          <w:rtl/>
          <w:lang w:bidi="ar-JO"/>
        </w:rPr>
        <w:t>قار</w:t>
      </w:r>
      <w:r>
        <w:rPr>
          <w:rFonts w:hint="cs"/>
          <w:sz w:val="32"/>
          <w:szCs w:val="32"/>
          <w:rtl/>
          <w:lang w:bidi="ar-JO"/>
        </w:rPr>
        <w:t xml:space="preserve">ن بين المنهاج القديم والمنهاج المطور </w:t>
      </w:r>
      <w:r>
        <w:rPr>
          <w:rFonts w:ascii="Calibri" w:eastAsia="Calibri" w:hAnsi="Calibri" w:cs="Simplified Arabic" w:hint="cs"/>
          <w:sz w:val="28"/>
          <w:szCs w:val="28"/>
          <w:rtl/>
          <w:lang w:bidi="ar-JO"/>
        </w:rPr>
        <w:t xml:space="preserve">من حيث النتاجات التي تم </w:t>
      </w:r>
      <w:r w:rsidR="008C5530">
        <w:rPr>
          <w:rFonts w:ascii="Calibri" w:eastAsia="Calibri" w:hAnsi="Calibri" w:cs="Simplified Arabic" w:hint="cs"/>
          <w:sz w:val="28"/>
          <w:szCs w:val="28"/>
          <w:rtl/>
          <w:lang w:bidi="ar-JO"/>
        </w:rPr>
        <w:t>إضافتها</w:t>
      </w:r>
      <w:r>
        <w:rPr>
          <w:rFonts w:ascii="Calibri" w:eastAsia="Calibri" w:hAnsi="Calibri" w:cs="Simplified Arabic" w:hint="cs"/>
          <w:sz w:val="28"/>
          <w:szCs w:val="28"/>
          <w:rtl/>
          <w:lang w:bidi="ar-JO"/>
        </w:rPr>
        <w:t xml:space="preserve"> للمنهاج المطور والنتاجات التي تم حذفها من المنهاج القديم والنتاجات التي لم يطرأ عليها أي تغيير :</w:t>
      </w:r>
    </w:p>
    <w:p w:rsidR="00111799" w:rsidRDefault="00111799" w:rsidP="00111799">
      <w:pPr>
        <w:tabs>
          <w:tab w:val="left" w:pos="3246"/>
          <w:tab w:val="left" w:pos="6918"/>
        </w:tabs>
        <w:contextualSpacing/>
        <w:rPr>
          <w:rFonts w:ascii="Calibri" w:eastAsia="Calibri" w:hAnsi="Calibri" w:cs="Simplified Arabic"/>
          <w:sz w:val="28"/>
          <w:szCs w:val="28"/>
          <w:rtl/>
          <w:lang w:bidi="ar-JO"/>
        </w:rPr>
      </w:pPr>
    </w:p>
    <w:p w:rsidR="00111799" w:rsidRDefault="00111799" w:rsidP="00111799">
      <w:pPr>
        <w:tabs>
          <w:tab w:val="left" w:pos="3246"/>
          <w:tab w:val="left" w:pos="6918"/>
        </w:tabs>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الصف:-----------------------.</w:t>
      </w:r>
    </w:p>
    <w:p w:rsidR="00111799" w:rsidRDefault="00111799" w:rsidP="00111799">
      <w:pPr>
        <w:tabs>
          <w:tab w:val="left" w:pos="3246"/>
          <w:tab w:val="left" w:pos="6918"/>
        </w:tabs>
        <w:contextualSpacing/>
        <w:rPr>
          <w:rFonts w:ascii="Calibri" w:eastAsia="Calibri" w:hAnsi="Calibri" w:cs="Simplified Arabic"/>
          <w:sz w:val="28"/>
          <w:szCs w:val="28"/>
          <w:rtl/>
          <w:lang w:bidi="ar-JO"/>
        </w:rPr>
      </w:pPr>
    </w:p>
    <w:tbl>
      <w:tblPr>
        <w:tblStyle w:val="TableGrid"/>
        <w:bidiVisual/>
        <w:tblW w:w="8882" w:type="dxa"/>
        <w:tblLook w:val="04A0" w:firstRow="1" w:lastRow="0" w:firstColumn="1" w:lastColumn="0" w:noHBand="0" w:noVBand="1"/>
      </w:tblPr>
      <w:tblGrid>
        <w:gridCol w:w="1180"/>
        <w:gridCol w:w="990"/>
        <w:gridCol w:w="2260"/>
        <w:gridCol w:w="2119"/>
        <w:gridCol w:w="2333"/>
      </w:tblGrid>
      <w:tr w:rsidR="00111799" w:rsidTr="0016495C">
        <w:trPr>
          <w:trHeight w:val="1153"/>
        </w:trPr>
        <w:tc>
          <w:tcPr>
            <w:tcW w:w="118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النتاجات</w:t>
            </w:r>
          </w:p>
        </w:tc>
        <w:tc>
          <w:tcPr>
            <w:tcW w:w="99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المحور</w:t>
            </w:r>
          </w:p>
        </w:tc>
        <w:tc>
          <w:tcPr>
            <w:tcW w:w="226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النتاجات التي تم حذفها من المنهاج القديم</w:t>
            </w:r>
          </w:p>
        </w:tc>
        <w:tc>
          <w:tcPr>
            <w:tcW w:w="2119"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النتاجات التي تم اضافتها للمنهاج المطور</w:t>
            </w:r>
          </w:p>
        </w:tc>
        <w:tc>
          <w:tcPr>
            <w:tcW w:w="2333"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النتاجات التي لم يطرأ عليها أي تغير</w:t>
            </w:r>
          </w:p>
        </w:tc>
      </w:tr>
      <w:tr w:rsidR="00111799" w:rsidTr="0016495C">
        <w:trPr>
          <w:trHeight w:val="2442"/>
        </w:trPr>
        <w:tc>
          <w:tcPr>
            <w:tcW w:w="118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العامة للمحور</w:t>
            </w:r>
          </w:p>
        </w:tc>
        <w:tc>
          <w:tcPr>
            <w:tcW w:w="99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c>
          <w:tcPr>
            <w:tcW w:w="226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c>
          <w:tcPr>
            <w:tcW w:w="2119"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c>
          <w:tcPr>
            <w:tcW w:w="2333"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r>
      <w:tr w:rsidR="00111799" w:rsidTr="0016495C">
        <w:trPr>
          <w:trHeight w:val="2442"/>
        </w:trPr>
        <w:tc>
          <w:tcPr>
            <w:tcW w:w="118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العامة للصف</w:t>
            </w:r>
          </w:p>
        </w:tc>
        <w:tc>
          <w:tcPr>
            <w:tcW w:w="99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c>
          <w:tcPr>
            <w:tcW w:w="226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c>
          <w:tcPr>
            <w:tcW w:w="2119"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c>
          <w:tcPr>
            <w:tcW w:w="2333"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r>
      <w:tr w:rsidR="00111799" w:rsidTr="0016495C">
        <w:trPr>
          <w:trHeight w:val="2442"/>
        </w:trPr>
        <w:tc>
          <w:tcPr>
            <w:tcW w:w="118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الخاصة للصف</w:t>
            </w:r>
          </w:p>
        </w:tc>
        <w:tc>
          <w:tcPr>
            <w:tcW w:w="99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c>
          <w:tcPr>
            <w:tcW w:w="2260"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c>
          <w:tcPr>
            <w:tcW w:w="2119"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c>
          <w:tcPr>
            <w:tcW w:w="2333" w:type="dxa"/>
          </w:tcPr>
          <w:p w:rsidR="00111799" w:rsidRDefault="00111799" w:rsidP="0016495C">
            <w:pPr>
              <w:tabs>
                <w:tab w:val="left" w:pos="3246"/>
                <w:tab w:val="left" w:pos="6918"/>
              </w:tabs>
              <w:contextualSpacing/>
              <w:rPr>
                <w:rFonts w:ascii="Calibri" w:eastAsia="Calibri" w:hAnsi="Calibri" w:cs="Simplified Arabic"/>
                <w:sz w:val="28"/>
                <w:szCs w:val="28"/>
                <w:rtl/>
                <w:lang w:bidi="ar-JO"/>
              </w:rPr>
            </w:pPr>
          </w:p>
        </w:tc>
      </w:tr>
    </w:tbl>
    <w:p w:rsidR="00111799" w:rsidRDefault="00111799" w:rsidP="00111799">
      <w:pPr>
        <w:tabs>
          <w:tab w:val="left" w:pos="3246"/>
          <w:tab w:val="left" w:pos="6918"/>
        </w:tabs>
        <w:contextualSpacing/>
        <w:rPr>
          <w:rFonts w:ascii="Calibri" w:eastAsia="Calibri" w:hAnsi="Calibri" w:cs="Simplified Arabic"/>
          <w:sz w:val="28"/>
          <w:szCs w:val="28"/>
          <w:rtl/>
          <w:lang w:bidi="ar-JO"/>
        </w:rPr>
      </w:pPr>
    </w:p>
    <w:p w:rsidR="005E6ABD" w:rsidRPr="0060642A" w:rsidRDefault="005E6ABD" w:rsidP="0060642A">
      <w:pPr>
        <w:rPr>
          <w:rFonts w:cs="Simplified Arabic"/>
          <w:b/>
          <w:bCs/>
          <w:sz w:val="28"/>
          <w:szCs w:val="28"/>
          <w:rtl/>
          <w:lang w:bidi="ar-JO"/>
        </w:rPr>
      </w:pPr>
    </w:p>
    <w:p w:rsidR="00111799" w:rsidRDefault="0060642A" w:rsidP="0068188B">
      <w:pPr>
        <w:pStyle w:val="ListParagraph"/>
        <w:ind w:left="810"/>
        <w:rPr>
          <w:rFonts w:cs="Simplified Arabic"/>
          <w:b/>
          <w:bCs/>
          <w:sz w:val="28"/>
          <w:szCs w:val="28"/>
          <w:rtl/>
          <w:lang w:bidi="ar-JO"/>
        </w:rPr>
      </w:pPr>
      <w:r>
        <w:rPr>
          <w:rFonts w:cs="Simplified Arabic" w:hint="cs"/>
          <w:b/>
          <w:bCs/>
          <w:sz w:val="28"/>
          <w:szCs w:val="28"/>
          <w:rtl/>
          <w:lang w:bidi="ar-JO"/>
        </w:rPr>
        <w:t xml:space="preserve">                         </w:t>
      </w:r>
      <w:r w:rsidR="00111799">
        <w:rPr>
          <w:rFonts w:cs="Simplified Arabic" w:hint="cs"/>
          <w:b/>
          <w:bCs/>
          <w:sz w:val="28"/>
          <w:szCs w:val="28"/>
          <w:rtl/>
          <w:lang w:bidi="ar-JO"/>
        </w:rPr>
        <w:t xml:space="preserve">ورقة عمل رقم ( </w:t>
      </w:r>
      <w:r w:rsidR="0068188B">
        <w:rPr>
          <w:rFonts w:cs="Simplified Arabic" w:hint="cs"/>
          <w:b/>
          <w:bCs/>
          <w:sz w:val="28"/>
          <w:szCs w:val="28"/>
          <w:rtl/>
          <w:lang w:bidi="ar-JO"/>
        </w:rPr>
        <w:t>5</w:t>
      </w:r>
      <w:r w:rsidR="00111799">
        <w:rPr>
          <w:rFonts w:cs="Simplified Arabic" w:hint="cs"/>
          <w:b/>
          <w:bCs/>
          <w:sz w:val="28"/>
          <w:szCs w:val="28"/>
          <w:rtl/>
          <w:lang w:bidi="ar-JO"/>
        </w:rPr>
        <w:t xml:space="preserve"> ):</w:t>
      </w:r>
    </w:p>
    <w:p w:rsidR="0060642A" w:rsidRDefault="0060642A" w:rsidP="0068188B">
      <w:pPr>
        <w:pStyle w:val="ListParagraph"/>
        <w:ind w:left="810"/>
        <w:rPr>
          <w:rFonts w:cs="Simplified Arabic"/>
          <w:b/>
          <w:bCs/>
          <w:sz w:val="28"/>
          <w:szCs w:val="28"/>
          <w:rtl/>
          <w:lang w:bidi="ar-JO"/>
        </w:rPr>
      </w:pPr>
    </w:p>
    <w:p w:rsidR="00111799" w:rsidRDefault="00111799" w:rsidP="00111799">
      <w:pPr>
        <w:pStyle w:val="ListParagraph"/>
        <w:ind w:left="810"/>
        <w:rPr>
          <w:rFonts w:cs="Simplified Arabic"/>
          <w:b/>
          <w:bCs/>
          <w:sz w:val="28"/>
          <w:szCs w:val="28"/>
          <w:rtl/>
          <w:lang w:bidi="ar-JO"/>
        </w:rPr>
      </w:pPr>
      <w:r>
        <w:rPr>
          <w:rFonts w:cs="Simplified Arabic" w:hint="cs"/>
          <w:b/>
          <w:bCs/>
          <w:sz w:val="28"/>
          <w:szCs w:val="28"/>
          <w:rtl/>
          <w:lang w:bidi="ar-JO"/>
        </w:rPr>
        <w:t>الصف:----------------.</w:t>
      </w:r>
    </w:p>
    <w:p w:rsidR="00111799" w:rsidRDefault="00111799" w:rsidP="00111799">
      <w:pPr>
        <w:pStyle w:val="ListParagraph"/>
        <w:ind w:left="810"/>
        <w:rPr>
          <w:rFonts w:cs="Simplified Arabic"/>
          <w:b/>
          <w:bCs/>
          <w:sz w:val="28"/>
          <w:szCs w:val="28"/>
          <w:rtl/>
          <w:lang w:bidi="ar-JO"/>
        </w:rPr>
      </w:pPr>
      <w:r>
        <w:rPr>
          <w:rFonts w:cs="Simplified Arabic" w:hint="cs"/>
          <w:b/>
          <w:bCs/>
          <w:sz w:val="28"/>
          <w:szCs w:val="28"/>
          <w:rtl/>
          <w:lang w:bidi="ar-JO"/>
        </w:rPr>
        <w:t xml:space="preserve">حدد مع </w:t>
      </w:r>
      <w:r w:rsidR="001119D6">
        <w:rPr>
          <w:rFonts w:cs="Simplified Arabic" w:hint="cs"/>
          <w:b/>
          <w:bCs/>
          <w:sz w:val="28"/>
          <w:szCs w:val="28"/>
          <w:rtl/>
          <w:lang w:bidi="ar-JO"/>
        </w:rPr>
        <w:t>أفراد</w:t>
      </w:r>
      <w:r>
        <w:rPr>
          <w:rFonts w:cs="Simplified Arabic" w:hint="cs"/>
          <w:b/>
          <w:bCs/>
          <w:sz w:val="28"/>
          <w:szCs w:val="28"/>
          <w:rtl/>
          <w:lang w:bidi="ar-JO"/>
        </w:rPr>
        <w:t xml:space="preserve"> مجموعتك نقاط القوة والضعف في المنهاج المطور من حيث :</w:t>
      </w:r>
    </w:p>
    <w:p w:rsidR="00111799" w:rsidRDefault="00111799" w:rsidP="00111799">
      <w:pPr>
        <w:pStyle w:val="ListParagraph"/>
        <w:ind w:left="810"/>
        <w:rPr>
          <w:rFonts w:cs="Simplified Arabic"/>
          <w:b/>
          <w:bCs/>
          <w:sz w:val="28"/>
          <w:szCs w:val="28"/>
          <w:rtl/>
          <w:lang w:bidi="ar-JO"/>
        </w:rPr>
      </w:pPr>
    </w:p>
    <w:tbl>
      <w:tblPr>
        <w:tblStyle w:val="TableGrid"/>
        <w:bidiVisual/>
        <w:tblW w:w="0" w:type="auto"/>
        <w:tblInd w:w="810" w:type="dxa"/>
        <w:tblLook w:val="04A0" w:firstRow="1" w:lastRow="0" w:firstColumn="1" w:lastColumn="0" w:noHBand="0" w:noVBand="1"/>
      </w:tblPr>
      <w:tblGrid>
        <w:gridCol w:w="1367"/>
        <w:gridCol w:w="2835"/>
        <w:gridCol w:w="3045"/>
      </w:tblGrid>
      <w:tr w:rsidR="00111799" w:rsidTr="0016495C">
        <w:trPr>
          <w:trHeight w:val="856"/>
        </w:trPr>
        <w:tc>
          <w:tcPr>
            <w:tcW w:w="1367" w:type="dxa"/>
          </w:tcPr>
          <w:p w:rsidR="00111799" w:rsidRDefault="00111799" w:rsidP="0016495C">
            <w:pPr>
              <w:pStyle w:val="ListParagraph"/>
              <w:ind w:left="0"/>
              <w:rPr>
                <w:rFonts w:cs="Simplified Arabic"/>
                <w:b/>
                <w:bCs/>
                <w:sz w:val="28"/>
                <w:szCs w:val="28"/>
                <w:rtl/>
                <w:lang w:bidi="ar-JO"/>
              </w:rPr>
            </w:pPr>
          </w:p>
        </w:tc>
        <w:tc>
          <w:tcPr>
            <w:tcW w:w="2835" w:type="dxa"/>
          </w:tcPr>
          <w:p w:rsidR="00111799" w:rsidRDefault="00111799" w:rsidP="0016495C">
            <w:pPr>
              <w:pStyle w:val="ListParagraph"/>
              <w:ind w:left="0"/>
              <w:jc w:val="center"/>
              <w:rPr>
                <w:rFonts w:cs="Simplified Arabic"/>
                <w:b/>
                <w:bCs/>
                <w:sz w:val="28"/>
                <w:szCs w:val="28"/>
                <w:rtl/>
                <w:lang w:bidi="ar-JO"/>
              </w:rPr>
            </w:pPr>
            <w:r>
              <w:rPr>
                <w:rFonts w:cs="Simplified Arabic" w:hint="cs"/>
                <w:b/>
                <w:bCs/>
                <w:sz w:val="28"/>
                <w:szCs w:val="28"/>
                <w:rtl/>
                <w:lang w:bidi="ar-JO"/>
              </w:rPr>
              <w:t>نقاط القوة</w:t>
            </w:r>
          </w:p>
        </w:tc>
        <w:tc>
          <w:tcPr>
            <w:tcW w:w="3045" w:type="dxa"/>
          </w:tcPr>
          <w:p w:rsidR="00111799" w:rsidRDefault="00111799" w:rsidP="0016495C">
            <w:pPr>
              <w:pStyle w:val="ListParagraph"/>
              <w:ind w:left="0"/>
              <w:jc w:val="center"/>
              <w:rPr>
                <w:rFonts w:cs="Simplified Arabic"/>
                <w:b/>
                <w:bCs/>
                <w:sz w:val="28"/>
                <w:szCs w:val="28"/>
                <w:rtl/>
                <w:lang w:bidi="ar-JO"/>
              </w:rPr>
            </w:pPr>
            <w:r>
              <w:rPr>
                <w:rFonts w:cs="Simplified Arabic" w:hint="cs"/>
                <w:b/>
                <w:bCs/>
                <w:sz w:val="28"/>
                <w:szCs w:val="28"/>
                <w:rtl/>
                <w:lang w:bidi="ar-JO"/>
              </w:rPr>
              <w:t>نقاط الضعف</w:t>
            </w:r>
          </w:p>
        </w:tc>
      </w:tr>
      <w:tr w:rsidR="00111799" w:rsidTr="0016495C">
        <w:trPr>
          <w:trHeight w:val="1725"/>
        </w:trPr>
        <w:tc>
          <w:tcPr>
            <w:tcW w:w="1367" w:type="dxa"/>
          </w:tcPr>
          <w:p w:rsidR="00111799" w:rsidRDefault="00111799" w:rsidP="0016495C">
            <w:pPr>
              <w:pStyle w:val="ListParagraph"/>
              <w:ind w:left="0"/>
              <w:rPr>
                <w:rFonts w:cs="Simplified Arabic"/>
                <w:b/>
                <w:bCs/>
                <w:sz w:val="28"/>
                <w:szCs w:val="28"/>
                <w:rtl/>
                <w:lang w:bidi="ar-JO"/>
              </w:rPr>
            </w:pPr>
            <w:r>
              <w:rPr>
                <w:rFonts w:cs="Simplified Arabic" w:hint="cs"/>
                <w:b/>
                <w:bCs/>
                <w:sz w:val="28"/>
                <w:szCs w:val="28"/>
                <w:rtl/>
                <w:lang w:bidi="ar-JO"/>
              </w:rPr>
              <w:t>النتاجات</w:t>
            </w:r>
          </w:p>
        </w:tc>
        <w:tc>
          <w:tcPr>
            <w:tcW w:w="2835" w:type="dxa"/>
          </w:tcPr>
          <w:p w:rsidR="00111799" w:rsidRDefault="00111799" w:rsidP="0016495C">
            <w:pPr>
              <w:pStyle w:val="ListParagraph"/>
              <w:ind w:left="0"/>
              <w:rPr>
                <w:rFonts w:cs="Simplified Arabic"/>
                <w:b/>
                <w:bCs/>
                <w:sz w:val="28"/>
                <w:szCs w:val="28"/>
                <w:rtl/>
                <w:lang w:bidi="ar-JO"/>
              </w:rPr>
            </w:pPr>
          </w:p>
        </w:tc>
        <w:tc>
          <w:tcPr>
            <w:tcW w:w="3045" w:type="dxa"/>
          </w:tcPr>
          <w:p w:rsidR="00111799" w:rsidRDefault="00111799" w:rsidP="0016495C">
            <w:pPr>
              <w:pStyle w:val="ListParagraph"/>
              <w:ind w:left="0"/>
              <w:rPr>
                <w:rFonts w:cs="Simplified Arabic"/>
                <w:b/>
                <w:bCs/>
                <w:sz w:val="28"/>
                <w:szCs w:val="28"/>
                <w:rtl/>
                <w:lang w:bidi="ar-JO"/>
              </w:rPr>
            </w:pPr>
          </w:p>
        </w:tc>
      </w:tr>
      <w:tr w:rsidR="00111799" w:rsidTr="0016495C">
        <w:trPr>
          <w:trHeight w:val="1783"/>
        </w:trPr>
        <w:tc>
          <w:tcPr>
            <w:tcW w:w="1367" w:type="dxa"/>
          </w:tcPr>
          <w:p w:rsidR="00111799" w:rsidRDefault="00111799" w:rsidP="0016495C">
            <w:pPr>
              <w:pStyle w:val="ListParagraph"/>
              <w:ind w:left="0"/>
              <w:rPr>
                <w:rFonts w:cs="Simplified Arabic"/>
                <w:b/>
                <w:bCs/>
                <w:sz w:val="28"/>
                <w:szCs w:val="28"/>
                <w:rtl/>
                <w:lang w:bidi="ar-JO"/>
              </w:rPr>
            </w:pPr>
            <w:r>
              <w:rPr>
                <w:rFonts w:cs="Simplified Arabic" w:hint="cs"/>
                <w:b/>
                <w:bCs/>
                <w:sz w:val="28"/>
                <w:szCs w:val="28"/>
                <w:rtl/>
                <w:lang w:bidi="ar-JO"/>
              </w:rPr>
              <w:t>المحتوى</w:t>
            </w:r>
          </w:p>
        </w:tc>
        <w:tc>
          <w:tcPr>
            <w:tcW w:w="2835" w:type="dxa"/>
          </w:tcPr>
          <w:p w:rsidR="00111799" w:rsidRDefault="00111799" w:rsidP="0016495C">
            <w:pPr>
              <w:pStyle w:val="ListParagraph"/>
              <w:ind w:left="0"/>
              <w:rPr>
                <w:rFonts w:cs="Simplified Arabic"/>
                <w:b/>
                <w:bCs/>
                <w:sz w:val="28"/>
                <w:szCs w:val="28"/>
                <w:rtl/>
                <w:lang w:bidi="ar-JO"/>
              </w:rPr>
            </w:pPr>
          </w:p>
        </w:tc>
        <w:tc>
          <w:tcPr>
            <w:tcW w:w="3045" w:type="dxa"/>
          </w:tcPr>
          <w:p w:rsidR="00111799" w:rsidRDefault="00111799" w:rsidP="0016495C">
            <w:pPr>
              <w:pStyle w:val="ListParagraph"/>
              <w:ind w:left="0"/>
              <w:rPr>
                <w:rFonts w:cs="Simplified Arabic"/>
                <w:b/>
                <w:bCs/>
                <w:sz w:val="28"/>
                <w:szCs w:val="28"/>
                <w:rtl/>
                <w:lang w:bidi="ar-JO"/>
              </w:rPr>
            </w:pPr>
          </w:p>
        </w:tc>
      </w:tr>
      <w:tr w:rsidR="00111799" w:rsidTr="0016495C">
        <w:trPr>
          <w:trHeight w:val="1783"/>
        </w:trPr>
        <w:tc>
          <w:tcPr>
            <w:tcW w:w="1367" w:type="dxa"/>
          </w:tcPr>
          <w:p w:rsidR="00111799" w:rsidRDefault="00111799" w:rsidP="0016495C">
            <w:pPr>
              <w:pStyle w:val="ListParagraph"/>
              <w:ind w:left="0"/>
              <w:rPr>
                <w:rFonts w:cs="Simplified Arabic"/>
                <w:b/>
                <w:bCs/>
                <w:sz w:val="28"/>
                <w:szCs w:val="28"/>
                <w:rtl/>
                <w:lang w:bidi="ar-JO"/>
              </w:rPr>
            </w:pPr>
            <w:r>
              <w:rPr>
                <w:rFonts w:cs="Simplified Arabic" w:hint="cs"/>
                <w:b/>
                <w:bCs/>
                <w:sz w:val="28"/>
                <w:szCs w:val="28"/>
                <w:rtl/>
                <w:lang w:bidi="ar-JO"/>
              </w:rPr>
              <w:t>استراتيجيات التدريس</w:t>
            </w:r>
          </w:p>
        </w:tc>
        <w:tc>
          <w:tcPr>
            <w:tcW w:w="2835" w:type="dxa"/>
          </w:tcPr>
          <w:p w:rsidR="00111799" w:rsidRDefault="00111799" w:rsidP="0016495C">
            <w:pPr>
              <w:pStyle w:val="ListParagraph"/>
              <w:ind w:left="0"/>
              <w:rPr>
                <w:rFonts w:cs="Simplified Arabic"/>
                <w:b/>
                <w:bCs/>
                <w:sz w:val="28"/>
                <w:szCs w:val="28"/>
                <w:rtl/>
                <w:lang w:bidi="ar-JO"/>
              </w:rPr>
            </w:pPr>
          </w:p>
        </w:tc>
        <w:tc>
          <w:tcPr>
            <w:tcW w:w="3045" w:type="dxa"/>
          </w:tcPr>
          <w:p w:rsidR="00111799" w:rsidRDefault="00111799" w:rsidP="0016495C">
            <w:pPr>
              <w:pStyle w:val="ListParagraph"/>
              <w:ind w:left="0"/>
              <w:rPr>
                <w:rFonts w:cs="Simplified Arabic"/>
                <w:b/>
                <w:bCs/>
                <w:sz w:val="28"/>
                <w:szCs w:val="28"/>
                <w:rtl/>
                <w:lang w:bidi="ar-JO"/>
              </w:rPr>
            </w:pPr>
          </w:p>
        </w:tc>
      </w:tr>
      <w:tr w:rsidR="00111799" w:rsidTr="0016495C">
        <w:trPr>
          <w:trHeight w:val="1783"/>
        </w:trPr>
        <w:tc>
          <w:tcPr>
            <w:tcW w:w="1367" w:type="dxa"/>
          </w:tcPr>
          <w:p w:rsidR="00111799" w:rsidRDefault="001119D6" w:rsidP="0016495C">
            <w:pPr>
              <w:pStyle w:val="ListParagraph"/>
              <w:ind w:left="0"/>
              <w:rPr>
                <w:rFonts w:cs="Simplified Arabic"/>
                <w:b/>
                <w:bCs/>
                <w:sz w:val="28"/>
                <w:szCs w:val="28"/>
                <w:rtl/>
                <w:lang w:bidi="ar-JO"/>
              </w:rPr>
            </w:pPr>
            <w:r>
              <w:rPr>
                <w:rFonts w:cs="Simplified Arabic" w:hint="cs"/>
                <w:b/>
                <w:bCs/>
                <w:sz w:val="28"/>
                <w:szCs w:val="28"/>
                <w:rtl/>
                <w:lang w:bidi="ar-JO"/>
              </w:rPr>
              <w:t>الأنشطة</w:t>
            </w:r>
          </w:p>
        </w:tc>
        <w:tc>
          <w:tcPr>
            <w:tcW w:w="2835" w:type="dxa"/>
          </w:tcPr>
          <w:p w:rsidR="00111799" w:rsidRDefault="00111799" w:rsidP="0016495C">
            <w:pPr>
              <w:pStyle w:val="ListParagraph"/>
              <w:ind w:left="0"/>
              <w:rPr>
                <w:rFonts w:cs="Simplified Arabic"/>
                <w:b/>
                <w:bCs/>
                <w:sz w:val="28"/>
                <w:szCs w:val="28"/>
                <w:rtl/>
                <w:lang w:bidi="ar-JO"/>
              </w:rPr>
            </w:pPr>
          </w:p>
        </w:tc>
        <w:tc>
          <w:tcPr>
            <w:tcW w:w="3045" w:type="dxa"/>
          </w:tcPr>
          <w:p w:rsidR="00111799" w:rsidRDefault="00111799" w:rsidP="0016495C">
            <w:pPr>
              <w:pStyle w:val="ListParagraph"/>
              <w:ind w:left="0"/>
              <w:rPr>
                <w:rFonts w:cs="Simplified Arabic"/>
                <w:b/>
                <w:bCs/>
                <w:sz w:val="28"/>
                <w:szCs w:val="28"/>
                <w:rtl/>
                <w:lang w:bidi="ar-JO"/>
              </w:rPr>
            </w:pPr>
          </w:p>
        </w:tc>
      </w:tr>
      <w:tr w:rsidR="00111799" w:rsidTr="0016495C">
        <w:trPr>
          <w:trHeight w:val="1783"/>
        </w:trPr>
        <w:tc>
          <w:tcPr>
            <w:tcW w:w="1367" w:type="dxa"/>
          </w:tcPr>
          <w:p w:rsidR="00111799" w:rsidRDefault="00111799" w:rsidP="0016495C">
            <w:pPr>
              <w:pStyle w:val="ListParagraph"/>
              <w:ind w:left="0"/>
              <w:rPr>
                <w:rFonts w:cs="Simplified Arabic"/>
                <w:b/>
                <w:bCs/>
                <w:sz w:val="28"/>
                <w:szCs w:val="28"/>
                <w:rtl/>
                <w:lang w:bidi="ar-JO"/>
              </w:rPr>
            </w:pPr>
            <w:r>
              <w:rPr>
                <w:rFonts w:cs="Simplified Arabic" w:hint="cs"/>
                <w:b/>
                <w:bCs/>
                <w:sz w:val="28"/>
                <w:szCs w:val="28"/>
                <w:rtl/>
                <w:lang w:bidi="ar-JO"/>
              </w:rPr>
              <w:t>التقويم</w:t>
            </w:r>
          </w:p>
        </w:tc>
        <w:tc>
          <w:tcPr>
            <w:tcW w:w="2835" w:type="dxa"/>
          </w:tcPr>
          <w:p w:rsidR="00111799" w:rsidRDefault="00111799" w:rsidP="0016495C">
            <w:pPr>
              <w:pStyle w:val="ListParagraph"/>
              <w:ind w:left="0"/>
              <w:rPr>
                <w:rFonts w:cs="Simplified Arabic"/>
                <w:b/>
                <w:bCs/>
                <w:sz w:val="28"/>
                <w:szCs w:val="28"/>
                <w:rtl/>
                <w:lang w:bidi="ar-JO"/>
              </w:rPr>
            </w:pPr>
          </w:p>
        </w:tc>
        <w:tc>
          <w:tcPr>
            <w:tcW w:w="3045" w:type="dxa"/>
          </w:tcPr>
          <w:p w:rsidR="00111799" w:rsidRDefault="00111799" w:rsidP="0016495C">
            <w:pPr>
              <w:pStyle w:val="ListParagraph"/>
              <w:ind w:left="0"/>
              <w:rPr>
                <w:rFonts w:cs="Simplified Arabic"/>
                <w:b/>
                <w:bCs/>
                <w:sz w:val="28"/>
                <w:szCs w:val="28"/>
                <w:rtl/>
                <w:lang w:bidi="ar-JO"/>
              </w:rPr>
            </w:pPr>
          </w:p>
        </w:tc>
      </w:tr>
    </w:tbl>
    <w:p w:rsidR="00460EC5" w:rsidRPr="00460EC5" w:rsidRDefault="00460EC5" w:rsidP="00460EC5">
      <w:pPr>
        <w:rPr>
          <w:rFonts w:cs="Simplified Arabic"/>
          <w:b/>
          <w:bCs/>
          <w:sz w:val="32"/>
          <w:szCs w:val="32"/>
          <w:rtl/>
          <w:lang w:bidi="ar-JO"/>
        </w:rPr>
      </w:pPr>
    </w:p>
    <w:p w:rsidR="007658C1" w:rsidRDefault="007658C1" w:rsidP="008149EB">
      <w:pPr>
        <w:pStyle w:val="ListParagraph"/>
        <w:ind w:left="810"/>
        <w:jc w:val="center"/>
        <w:rPr>
          <w:rFonts w:cs="Simplified Arabic"/>
          <w:b/>
          <w:bCs/>
          <w:sz w:val="26"/>
          <w:szCs w:val="26"/>
          <w:rtl/>
        </w:rPr>
      </w:pPr>
    </w:p>
    <w:p w:rsidR="007658C1" w:rsidRDefault="007658C1" w:rsidP="008149EB">
      <w:pPr>
        <w:pStyle w:val="ListParagraph"/>
        <w:ind w:left="810"/>
        <w:jc w:val="center"/>
        <w:rPr>
          <w:rFonts w:cs="Simplified Arabic"/>
          <w:b/>
          <w:bCs/>
          <w:sz w:val="26"/>
          <w:szCs w:val="26"/>
          <w:rtl/>
        </w:rPr>
      </w:pPr>
    </w:p>
    <w:p w:rsidR="007658C1" w:rsidRPr="006811D4" w:rsidRDefault="007658C1" w:rsidP="006811D4">
      <w:pPr>
        <w:rPr>
          <w:rFonts w:cs="Simplified Arabic"/>
          <w:b/>
          <w:bCs/>
          <w:sz w:val="26"/>
          <w:szCs w:val="26"/>
          <w:rtl/>
        </w:rPr>
      </w:pPr>
    </w:p>
    <w:p w:rsidR="00577344" w:rsidRPr="008149EB" w:rsidRDefault="00CE6FC0" w:rsidP="008149EB">
      <w:pPr>
        <w:pStyle w:val="ListParagraph"/>
        <w:ind w:left="810"/>
        <w:jc w:val="center"/>
        <w:rPr>
          <w:rFonts w:cs="Simplified Arabic"/>
          <w:b/>
          <w:bCs/>
          <w:sz w:val="32"/>
          <w:szCs w:val="32"/>
          <w:rtl/>
          <w:lang w:bidi="ar-JO"/>
        </w:rPr>
      </w:pPr>
      <w:r w:rsidRPr="008149EB">
        <w:rPr>
          <w:rFonts w:cs="Simplified Arabic" w:hint="cs"/>
          <w:b/>
          <w:bCs/>
          <w:sz w:val="26"/>
          <w:szCs w:val="26"/>
          <w:rtl/>
        </w:rPr>
        <w:t>نشرة رقم (</w:t>
      </w:r>
      <w:r w:rsidR="006E68E6" w:rsidRPr="008149EB">
        <w:rPr>
          <w:rFonts w:cs="Simplified Arabic" w:hint="cs"/>
          <w:b/>
          <w:bCs/>
          <w:sz w:val="26"/>
          <w:szCs w:val="26"/>
          <w:rtl/>
        </w:rPr>
        <w:t>4</w:t>
      </w:r>
      <w:r w:rsidRPr="008149EB">
        <w:rPr>
          <w:rFonts w:cs="Simplified Arabic" w:hint="cs"/>
          <w:b/>
          <w:bCs/>
          <w:sz w:val="26"/>
          <w:szCs w:val="26"/>
          <w:rtl/>
        </w:rPr>
        <w:t>)</w:t>
      </w:r>
    </w:p>
    <w:p w:rsidR="00D86ADB" w:rsidRPr="00EA7732" w:rsidRDefault="00D86ADB" w:rsidP="00D86ADB">
      <w:pPr>
        <w:jc w:val="both"/>
        <w:rPr>
          <w:rFonts w:ascii="Simplified Arabic" w:hAnsi="Simplified Arabic" w:cs="Simplified Arabic"/>
          <w:sz w:val="28"/>
          <w:szCs w:val="28"/>
          <w:lang w:bidi="ar-JO"/>
        </w:rPr>
      </w:pPr>
    </w:p>
    <w:p w:rsidR="00CE6FC0" w:rsidRPr="00EA7732" w:rsidRDefault="00CE6FC0" w:rsidP="008149EB">
      <w:pPr>
        <w:spacing w:line="360" w:lineRule="auto"/>
        <w:jc w:val="both"/>
        <w:rPr>
          <w:rFonts w:cs="Simplified Arabic"/>
          <w:b/>
          <w:bCs/>
          <w:sz w:val="28"/>
          <w:szCs w:val="28"/>
          <w:rtl/>
        </w:rPr>
      </w:pPr>
      <w:r w:rsidRPr="00EA7732">
        <w:rPr>
          <w:rFonts w:cs="Simplified Arabic" w:hint="cs"/>
          <w:b/>
          <w:bCs/>
          <w:sz w:val="28"/>
          <w:szCs w:val="28"/>
          <w:rtl/>
        </w:rPr>
        <w:t xml:space="preserve">نتاجات التعلم </w:t>
      </w:r>
    </w:p>
    <w:p w:rsidR="00CE6FC0" w:rsidRPr="00EA7732" w:rsidRDefault="00CE6FC0" w:rsidP="00CE6FC0">
      <w:pPr>
        <w:spacing w:line="360" w:lineRule="auto"/>
        <w:ind w:left="95"/>
        <w:jc w:val="both"/>
        <w:rPr>
          <w:rFonts w:cs="Simplified Arabic"/>
          <w:sz w:val="28"/>
          <w:szCs w:val="28"/>
          <w:rtl/>
        </w:rPr>
      </w:pPr>
      <w:r w:rsidRPr="00EA7732">
        <w:rPr>
          <w:rFonts w:cs="Simplified Arabic" w:hint="cs"/>
          <w:sz w:val="28"/>
          <w:szCs w:val="28"/>
          <w:rtl/>
        </w:rPr>
        <w:t xml:space="preserve">تمثل النتاجات التعليمية جملاً أو عبارات التغييرات المطلوبة لدى الطالب في نهاية مقرر دراسي أو وحدة دراسية أو أحد الدروس اليومية، </w:t>
      </w:r>
    </w:p>
    <w:p w:rsidR="00CE6FC0" w:rsidRPr="00EA7732" w:rsidRDefault="00CE6FC0" w:rsidP="00CE6FC0">
      <w:pPr>
        <w:spacing w:line="360" w:lineRule="auto"/>
        <w:ind w:left="95"/>
        <w:jc w:val="both"/>
        <w:rPr>
          <w:rFonts w:cs="Simplified Arabic"/>
          <w:sz w:val="28"/>
          <w:szCs w:val="28"/>
          <w:rtl/>
        </w:rPr>
      </w:pPr>
      <w:r w:rsidRPr="00EA7732">
        <w:rPr>
          <w:rFonts w:cs="Simplified Arabic" w:hint="cs"/>
          <w:sz w:val="28"/>
          <w:szCs w:val="28"/>
          <w:rtl/>
        </w:rPr>
        <w:t>تقع نتاجات التعلم في ثلاثة مستويات هي:</w:t>
      </w:r>
    </w:p>
    <w:p w:rsidR="00CE6FC0" w:rsidRPr="00EA7732" w:rsidRDefault="00CE6FC0" w:rsidP="00CE6FC0">
      <w:pPr>
        <w:spacing w:line="360" w:lineRule="auto"/>
        <w:ind w:left="95"/>
        <w:jc w:val="both"/>
        <w:rPr>
          <w:rFonts w:cs="Simplified Arabic"/>
          <w:b/>
          <w:bCs/>
          <w:sz w:val="28"/>
          <w:szCs w:val="28"/>
          <w:rtl/>
        </w:rPr>
      </w:pPr>
      <w:r w:rsidRPr="00EA7732">
        <w:rPr>
          <w:rFonts w:cs="Simplified Arabic" w:hint="cs"/>
          <w:b/>
          <w:bCs/>
          <w:sz w:val="28"/>
          <w:szCs w:val="28"/>
          <w:rtl/>
        </w:rPr>
        <w:t>الأهداف النهائية للمقرر (النتاجات المحورية للمبحث )</w:t>
      </w:r>
    </w:p>
    <w:p w:rsidR="00CE6FC0" w:rsidRPr="00EA7732" w:rsidRDefault="00CE6FC0" w:rsidP="00CE6FC0">
      <w:pPr>
        <w:spacing w:line="360" w:lineRule="auto"/>
        <w:ind w:left="95"/>
        <w:jc w:val="both"/>
        <w:rPr>
          <w:rFonts w:cs="Simplified Arabic"/>
          <w:sz w:val="28"/>
          <w:szCs w:val="28"/>
          <w:rtl/>
        </w:rPr>
      </w:pPr>
      <w:r w:rsidRPr="00EA7732">
        <w:rPr>
          <w:rFonts w:cs="Simplified Arabic" w:hint="cs"/>
          <w:sz w:val="28"/>
          <w:szCs w:val="28"/>
          <w:rtl/>
        </w:rPr>
        <w:t xml:space="preserve">وتمثل نتاجات التعلم المتوقعة لمقرر أو مادة دراسية أو لبرنامج معين، كالأهداف مثال على ذلك اكتساب مفاهيم ومهارات عملية معرفية واتجاهات مرتبطة بالصحة العقلية والاجتماعية والجسمية </w:t>
      </w:r>
    </w:p>
    <w:p w:rsidR="00CE6FC0" w:rsidRPr="00EA7732" w:rsidRDefault="00CE6FC0" w:rsidP="00CE6FC0">
      <w:pPr>
        <w:spacing w:line="360" w:lineRule="auto"/>
        <w:ind w:left="95"/>
        <w:jc w:val="both"/>
        <w:rPr>
          <w:rFonts w:cs="Simplified Arabic"/>
          <w:b/>
          <w:bCs/>
          <w:sz w:val="28"/>
          <w:szCs w:val="28"/>
          <w:rtl/>
        </w:rPr>
      </w:pPr>
      <w:r w:rsidRPr="00EA7732">
        <w:rPr>
          <w:rFonts w:cs="Simplified Arabic" w:hint="cs"/>
          <w:b/>
          <w:bCs/>
          <w:sz w:val="28"/>
          <w:szCs w:val="28"/>
          <w:rtl/>
        </w:rPr>
        <w:t>أهداف الوحدات الدراسية (النتاجات العامة )</w:t>
      </w:r>
    </w:p>
    <w:p w:rsidR="00CE6FC0" w:rsidRPr="00EA7732" w:rsidRDefault="00CE6FC0" w:rsidP="001D4284">
      <w:pPr>
        <w:spacing w:line="360" w:lineRule="auto"/>
        <w:ind w:left="95"/>
        <w:jc w:val="both"/>
        <w:rPr>
          <w:rFonts w:cs="Simplified Arabic"/>
          <w:sz w:val="28"/>
          <w:szCs w:val="28"/>
          <w:rtl/>
        </w:rPr>
      </w:pPr>
      <w:r w:rsidRPr="00EA7732">
        <w:rPr>
          <w:rFonts w:cs="Simplified Arabic" w:hint="cs"/>
          <w:sz w:val="28"/>
          <w:szCs w:val="28"/>
          <w:rtl/>
        </w:rPr>
        <w:t>وهي تمثل نتاجات التعلم المتوقعة لوحدة دراسية، والتي يكون تحقيقها ضرورياً لتحقيق الهداف النهائية للمقرر الدراسي. ومن أمثلتها يظهر فهم</w:t>
      </w:r>
      <w:r w:rsidR="001D4284">
        <w:rPr>
          <w:rFonts w:cs="Simplified Arabic" w:hint="cs"/>
          <w:sz w:val="28"/>
          <w:szCs w:val="28"/>
          <w:rtl/>
        </w:rPr>
        <w:t>َا</w:t>
      </w:r>
      <w:r w:rsidRPr="00EA7732">
        <w:rPr>
          <w:rFonts w:cs="Simplified Arabic" w:hint="cs"/>
          <w:sz w:val="28"/>
          <w:szCs w:val="28"/>
          <w:rtl/>
        </w:rPr>
        <w:t xml:space="preserve"> لأهمية الوجبات الغذائية وفوائدها لجسم </w:t>
      </w:r>
      <w:r w:rsidR="00460EC5" w:rsidRPr="00EA7732">
        <w:rPr>
          <w:rFonts w:cs="Simplified Arabic" w:hint="cs"/>
          <w:sz w:val="28"/>
          <w:szCs w:val="28"/>
          <w:rtl/>
        </w:rPr>
        <w:t>الإنسان</w:t>
      </w:r>
      <w:r w:rsidRPr="00EA7732">
        <w:rPr>
          <w:rFonts w:cs="Simplified Arabic" w:hint="cs"/>
          <w:sz w:val="28"/>
          <w:szCs w:val="28"/>
          <w:rtl/>
        </w:rPr>
        <w:t xml:space="preserve"> </w:t>
      </w:r>
    </w:p>
    <w:p w:rsidR="00CE6FC0" w:rsidRPr="00EA7732" w:rsidRDefault="00CE6FC0" w:rsidP="00EA7732">
      <w:pPr>
        <w:tabs>
          <w:tab w:val="left" w:pos="3655"/>
        </w:tabs>
        <w:spacing w:line="360" w:lineRule="auto"/>
        <w:ind w:left="95"/>
        <w:jc w:val="both"/>
        <w:rPr>
          <w:rFonts w:cs="Simplified Arabic"/>
          <w:b/>
          <w:bCs/>
          <w:sz w:val="28"/>
          <w:szCs w:val="28"/>
          <w:rtl/>
        </w:rPr>
      </w:pPr>
      <w:r w:rsidRPr="00EA7732">
        <w:rPr>
          <w:rFonts w:cs="Simplified Arabic" w:hint="cs"/>
          <w:b/>
          <w:bCs/>
          <w:sz w:val="28"/>
          <w:szCs w:val="28"/>
          <w:rtl/>
        </w:rPr>
        <w:t>النتاجات الخاصة بالدرس</w:t>
      </w:r>
      <w:r w:rsidR="00EA7732">
        <w:rPr>
          <w:rFonts w:cs="Simplified Arabic"/>
          <w:b/>
          <w:bCs/>
          <w:sz w:val="28"/>
          <w:szCs w:val="28"/>
          <w:rtl/>
        </w:rPr>
        <w:tab/>
      </w:r>
    </w:p>
    <w:p w:rsidR="00CE6FC0" w:rsidRPr="00EA7732" w:rsidRDefault="00CE6FC0" w:rsidP="00577344">
      <w:pPr>
        <w:spacing w:line="360" w:lineRule="auto"/>
        <w:ind w:left="-199" w:firstLine="294"/>
        <w:jc w:val="both"/>
        <w:rPr>
          <w:rFonts w:cs="Simplified Arabic"/>
          <w:sz w:val="28"/>
          <w:szCs w:val="28"/>
          <w:rtl/>
        </w:rPr>
      </w:pPr>
      <w:r w:rsidRPr="00EA7732">
        <w:rPr>
          <w:rFonts w:cs="Simplified Arabic" w:hint="cs"/>
          <w:sz w:val="28"/>
          <w:szCs w:val="28"/>
          <w:rtl/>
        </w:rPr>
        <w:t xml:space="preserve">وهي تعبر عن نتاجات التعلم المتوقعة لأحد الدروس اليومية. ومن أمثلتها الأهداف المتعلقة مثلاً </w:t>
      </w:r>
      <w:r w:rsidR="00577344">
        <w:rPr>
          <w:rFonts w:cs="Simplified Arabic" w:hint="cs"/>
          <w:sz w:val="28"/>
          <w:szCs w:val="28"/>
          <w:rtl/>
        </w:rPr>
        <w:t>:</w:t>
      </w:r>
    </w:p>
    <w:p w:rsidR="00CE6FC0" w:rsidRPr="00EA7732" w:rsidRDefault="00CE6FC0" w:rsidP="00CE6FC0">
      <w:pPr>
        <w:numPr>
          <w:ilvl w:val="0"/>
          <w:numId w:val="3"/>
        </w:numPr>
        <w:spacing w:after="160" w:line="360" w:lineRule="auto"/>
        <w:contextualSpacing/>
        <w:jc w:val="both"/>
        <w:rPr>
          <w:rFonts w:ascii="Calibri" w:hAnsi="Calibri" w:cs="Simplified Arabic"/>
          <w:sz w:val="28"/>
          <w:szCs w:val="28"/>
          <w:rtl/>
        </w:rPr>
      </w:pPr>
      <w:r w:rsidRPr="00EA7732">
        <w:rPr>
          <w:rFonts w:ascii="Calibri" w:hAnsi="Calibri" w:cs="Simplified Arabic" w:hint="cs"/>
          <w:sz w:val="28"/>
          <w:szCs w:val="28"/>
          <w:rtl/>
        </w:rPr>
        <w:t xml:space="preserve">يتعرف </w:t>
      </w:r>
      <w:r w:rsidR="00460EC5" w:rsidRPr="00EA7732">
        <w:rPr>
          <w:rFonts w:ascii="Calibri" w:hAnsi="Calibri" w:cs="Simplified Arabic" w:hint="cs"/>
          <w:sz w:val="28"/>
          <w:szCs w:val="28"/>
          <w:rtl/>
        </w:rPr>
        <w:t>أهمية</w:t>
      </w:r>
      <w:r w:rsidRPr="00EA7732">
        <w:rPr>
          <w:rFonts w:ascii="Calibri" w:hAnsi="Calibri" w:cs="Simplified Arabic" w:hint="cs"/>
          <w:sz w:val="28"/>
          <w:szCs w:val="28"/>
          <w:rtl/>
        </w:rPr>
        <w:t xml:space="preserve"> الوجبات الغذائية اليومية لجسم </w:t>
      </w:r>
      <w:r w:rsidR="00460EC5" w:rsidRPr="00EA7732">
        <w:rPr>
          <w:rFonts w:ascii="Calibri" w:hAnsi="Calibri" w:cs="Simplified Arabic" w:hint="cs"/>
          <w:sz w:val="28"/>
          <w:szCs w:val="28"/>
          <w:rtl/>
        </w:rPr>
        <w:t>الإنسان</w:t>
      </w:r>
      <w:r w:rsidRPr="00EA7732">
        <w:rPr>
          <w:rFonts w:ascii="Calibri" w:hAnsi="Calibri" w:cs="Simplified Arabic" w:hint="cs"/>
          <w:sz w:val="28"/>
          <w:szCs w:val="28"/>
          <w:rtl/>
        </w:rPr>
        <w:t xml:space="preserve"> </w:t>
      </w:r>
    </w:p>
    <w:p w:rsidR="00CE6FC0" w:rsidRPr="00EA7732" w:rsidRDefault="00CE6FC0" w:rsidP="00CE6FC0">
      <w:pPr>
        <w:numPr>
          <w:ilvl w:val="0"/>
          <w:numId w:val="3"/>
        </w:numPr>
        <w:spacing w:after="160" w:line="360" w:lineRule="auto"/>
        <w:contextualSpacing/>
        <w:jc w:val="both"/>
        <w:rPr>
          <w:rFonts w:ascii="Calibri" w:hAnsi="Calibri" w:cs="Simplified Arabic"/>
          <w:sz w:val="28"/>
          <w:szCs w:val="28"/>
        </w:rPr>
      </w:pPr>
      <w:r w:rsidRPr="00EA7732">
        <w:rPr>
          <w:rFonts w:ascii="Calibri" w:hAnsi="Calibri" w:cs="Simplified Arabic" w:hint="cs"/>
          <w:sz w:val="28"/>
          <w:szCs w:val="28"/>
          <w:rtl/>
        </w:rPr>
        <w:t>يتناول وجبة الطعام بطريقة صحيحة</w:t>
      </w:r>
    </w:p>
    <w:p w:rsidR="00CE6FC0" w:rsidRPr="00EA7732" w:rsidRDefault="00CE6FC0" w:rsidP="00CE6FC0">
      <w:pPr>
        <w:numPr>
          <w:ilvl w:val="0"/>
          <w:numId w:val="3"/>
        </w:numPr>
        <w:spacing w:after="160" w:line="360" w:lineRule="auto"/>
        <w:contextualSpacing/>
        <w:jc w:val="both"/>
        <w:rPr>
          <w:rFonts w:ascii="Calibri" w:hAnsi="Calibri" w:cs="Simplified Arabic"/>
          <w:sz w:val="28"/>
          <w:szCs w:val="28"/>
        </w:rPr>
      </w:pPr>
      <w:r w:rsidRPr="00EA7732">
        <w:rPr>
          <w:rFonts w:ascii="Calibri" w:hAnsi="Calibri" w:cs="Simplified Arabic" w:hint="cs"/>
          <w:sz w:val="28"/>
          <w:szCs w:val="28"/>
          <w:rtl/>
        </w:rPr>
        <w:t xml:space="preserve">يقدر أهمية تناول </w:t>
      </w:r>
      <w:r w:rsidR="00460EC5" w:rsidRPr="00EA7732">
        <w:rPr>
          <w:rFonts w:ascii="Calibri" w:hAnsi="Calibri" w:cs="Simplified Arabic" w:hint="cs"/>
          <w:sz w:val="28"/>
          <w:szCs w:val="28"/>
          <w:rtl/>
        </w:rPr>
        <w:t>الأغذية</w:t>
      </w:r>
      <w:r w:rsidRPr="00EA7732">
        <w:rPr>
          <w:rFonts w:ascii="Calibri" w:hAnsi="Calibri" w:cs="Simplified Arabic" w:hint="cs"/>
          <w:sz w:val="28"/>
          <w:szCs w:val="28"/>
          <w:rtl/>
        </w:rPr>
        <w:t xml:space="preserve"> الصحية</w:t>
      </w:r>
    </w:p>
    <w:p w:rsidR="00CE6FC0" w:rsidRPr="00EA7732" w:rsidRDefault="00CE6FC0" w:rsidP="00CE6FC0">
      <w:pPr>
        <w:rPr>
          <w:rFonts w:cs="Simplified Arabic"/>
          <w:sz w:val="28"/>
          <w:szCs w:val="28"/>
          <w:rtl/>
        </w:rPr>
      </w:pPr>
    </w:p>
    <w:p w:rsidR="00F56A16" w:rsidRDefault="00F56A16" w:rsidP="005D0F63">
      <w:pPr>
        <w:rPr>
          <w:rFonts w:cs="Simplified Arabic"/>
          <w:b/>
          <w:bCs/>
          <w:sz w:val="28"/>
          <w:szCs w:val="28"/>
          <w:rtl/>
          <w:lang w:bidi="ar-JO"/>
        </w:rPr>
      </w:pPr>
    </w:p>
    <w:p w:rsidR="00B74F53" w:rsidRDefault="00B74F53" w:rsidP="005D0F63">
      <w:pPr>
        <w:rPr>
          <w:rFonts w:cs="Simplified Arabic"/>
          <w:b/>
          <w:bCs/>
          <w:sz w:val="28"/>
          <w:szCs w:val="28"/>
          <w:rtl/>
        </w:rPr>
      </w:pPr>
    </w:p>
    <w:p w:rsidR="0003632A" w:rsidRDefault="0003632A" w:rsidP="005D0F63">
      <w:pPr>
        <w:rPr>
          <w:rFonts w:asciiTheme="minorBidi" w:hAnsiTheme="minorBidi" w:cstheme="minorBidi"/>
          <w:b/>
          <w:bCs/>
          <w:sz w:val="28"/>
          <w:szCs w:val="28"/>
          <w:rtl/>
          <w:lang w:bidi="ar-JO"/>
        </w:rPr>
      </w:pPr>
    </w:p>
    <w:p w:rsidR="005D0F63" w:rsidRDefault="005D0F63" w:rsidP="005D0F63">
      <w:pPr>
        <w:rPr>
          <w:rFonts w:asciiTheme="minorBidi" w:hAnsiTheme="minorBidi" w:cstheme="minorBidi"/>
          <w:b/>
          <w:bCs/>
          <w:sz w:val="28"/>
          <w:szCs w:val="28"/>
          <w:rtl/>
          <w:lang w:bidi="ar-JO"/>
        </w:rPr>
      </w:pPr>
      <w:r w:rsidRPr="00BB29EC">
        <w:rPr>
          <w:rFonts w:asciiTheme="minorBidi" w:hAnsiTheme="minorBidi" w:cstheme="minorBidi"/>
          <w:b/>
          <w:bCs/>
          <w:sz w:val="28"/>
          <w:szCs w:val="28"/>
          <w:rtl/>
          <w:lang w:bidi="ar-JO"/>
        </w:rPr>
        <w:t>مقارنة بين المنهاج القديم و المنهاج الجديد لمادة التربية المهنية للصف السابع</w:t>
      </w:r>
    </w:p>
    <w:p w:rsidR="00861A98" w:rsidRPr="00BB29EC" w:rsidRDefault="00861A98" w:rsidP="005D0F63">
      <w:pPr>
        <w:rPr>
          <w:rFonts w:asciiTheme="minorBidi" w:hAnsiTheme="minorBidi" w:cstheme="minorBidi"/>
          <w:b/>
          <w:bCs/>
          <w:sz w:val="28"/>
          <w:szCs w:val="28"/>
          <w:rtl/>
          <w:lang w:bidi="ar-JO"/>
        </w:rPr>
      </w:pPr>
    </w:p>
    <w:tbl>
      <w:tblPr>
        <w:bidiVisual/>
        <w:tblW w:w="8744"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268"/>
        <w:gridCol w:w="1842"/>
        <w:gridCol w:w="3828"/>
      </w:tblGrid>
      <w:tr w:rsidR="005D0F63" w:rsidRPr="0051602D" w:rsidTr="00A35CAF">
        <w:trPr>
          <w:trHeight w:val="449"/>
        </w:trPr>
        <w:tc>
          <w:tcPr>
            <w:tcW w:w="806" w:type="dxa"/>
            <w:tcBorders>
              <w:top w:val="double" w:sz="6" w:space="0" w:color="auto"/>
              <w:left w:val="double" w:sz="6" w:space="0" w:color="auto"/>
              <w:bottom w:val="single" w:sz="12" w:space="0" w:color="auto"/>
            </w:tcBorders>
          </w:tcPr>
          <w:p w:rsidR="005D0F63" w:rsidRPr="0051602D" w:rsidRDefault="005D0F63" w:rsidP="00A35CAF">
            <w:pPr>
              <w:jc w:val="center"/>
              <w:rPr>
                <w:rFonts w:asciiTheme="minorBidi" w:hAnsiTheme="minorBidi" w:cstheme="minorBidi"/>
                <w:b/>
                <w:bCs/>
                <w:rtl/>
                <w:lang w:bidi="ar-JO"/>
              </w:rPr>
            </w:pPr>
            <w:r w:rsidRPr="0051602D">
              <w:rPr>
                <w:rFonts w:asciiTheme="minorBidi" w:hAnsiTheme="minorBidi" w:cstheme="minorBidi"/>
                <w:b/>
                <w:bCs/>
                <w:rtl/>
                <w:lang w:bidi="ar-JO"/>
              </w:rPr>
              <w:t>المحور</w:t>
            </w:r>
          </w:p>
        </w:tc>
        <w:tc>
          <w:tcPr>
            <w:tcW w:w="2268" w:type="dxa"/>
            <w:tcBorders>
              <w:top w:val="double" w:sz="6" w:space="0" w:color="auto"/>
              <w:bottom w:val="single" w:sz="12" w:space="0" w:color="auto"/>
            </w:tcBorders>
          </w:tcPr>
          <w:p w:rsidR="005D0F63" w:rsidRPr="0051602D" w:rsidRDefault="005D0F63" w:rsidP="00A35CAF">
            <w:pPr>
              <w:jc w:val="center"/>
              <w:rPr>
                <w:rFonts w:asciiTheme="minorBidi" w:hAnsiTheme="minorBidi" w:cstheme="minorBidi"/>
                <w:b/>
                <w:bCs/>
                <w:rtl/>
                <w:lang w:bidi="ar-JO"/>
              </w:rPr>
            </w:pPr>
            <w:r w:rsidRPr="0051602D">
              <w:rPr>
                <w:rFonts w:asciiTheme="minorBidi" w:hAnsiTheme="minorBidi" w:cstheme="minorBidi"/>
                <w:b/>
                <w:bCs/>
                <w:rtl/>
                <w:lang w:bidi="ar-JO"/>
              </w:rPr>
              <w:t>محتوى المنهاج القديم</w:t>
            </w:r>
          </w:p>
        </w:tc>
        <w:tc>
          <w:tcPr>
            <w:tcW w:w="1842" w:type="dxa"/>
            <w:tcBorders>
              <w:top w:val="double" w:sz="6" w:space="0" w:color="auto"/>
              <w:bottom w:val="single" w:sz="12" w:space="0" w:color="auto"/>
            </w:tcBorders>
          </w:tcPr>
          <w:p w:rsidR="005D0F63" w:rsidRPr="0051602D" w:rsidRDefault="005D0F63" w:rsidP="00A35CAF">
            <w:pPr>
              <w:jc w:val="center"/>
              <w:rPr>
                <w:rFonts w:asciiTheme="minorBidi" w:hAnsiTheme="minorBidi" w:cstheme="minorBidi"/>
                <w:b/>
                <w:bCs/>
                <w:rtl/>
                <w:lang w:bidi="ar-JO"/>
              </w:rPr>
            </w:pPr>
            <w:r w:rsidRPr="0051602D">
              <w:rPr>
                <w:rFonts w:asciiTheme="minorBidi" w:hAnsiTheme="minorBidi" w:cstheme="minorBidi"/>
                <w:b/>
                <w:bCs/>
                <w:rtl/>
                <w:lang w:bidi="ar-JO"/>
              </w:rPr>
              <w:t xml:space="preserve">محتوى المنهاج الجديد </w:t>
            </w:r>
          </w:p>
        </w:tc>
        <w:tc>
          <w:tcPr>
            <w:tcW w:w="3828" w:type="dxa"/>
            <w:tcBorders>
              <w:top w:val="double" w:sz="6" w:space="0" w:color="auto"/>
              <w:bottom w:val="single" w:sz="12" w:space="0" w:color="auto"/>
              <w:right w:val="double" w:sz="6" w:space="0" w:color="auto"/>
            </w:tcBorders>
          </w:tcPr>
          <w:p w:rsidR="005D0F63" w:rsidRPr="0051602D" w:rsidRDefault="005D0F63" w:rsidP="00A35CAF">
            <w:pPr>
              <w:jc w:val="center"/>
              <w:rPr>
                <w:rFonts w:asciiTheme="minorBidi" w:hAnsiTheme="minorBidi" w:cstheme="minorBidi"/>
                <w:b/>
                <w:bCs/>
                <w:rtl/>
                <w:lang w:bidi="ar-JO"/>
              </w:rPr>
            </w:pPr>
            <w:r w:rsidRPr="0051602D">
              <w:rPr>
                <w:rFonts w:asciiTheme="minorBidi" w:hAnsiTheme="minorBidi" w:cstheme="minorBidi"/>
                <w:b/>
                <w:bCs/>
                <w:rtl/>
                <w:lang w:bidi="ar-JO"/>
              </w:rPr>
              <w:t>الملاحظات</w:t>
            </w:r>
          </w:p>
        </w:tc>
      </w:tr>
      <w:tr w:rsidR="005D0F63" w:rsidRPr="0051602D" w:rsidTr="00A35CAF">
        <w:trPr>
          <w:cantSplit/>
          <w:trHeight w:val="1373"/>
        </w:trPr>
        <w:tc>
          <w:tcPr>
            <w:tcW w:w="806" w:type="dxa"/>
            <w:tcBorders>
              <w:top w:val="single" w:sz="12" w:space="0" w:color="auto"/>
              <w:left w:val="double" w:sz="6" w:space="0" w:color="auto"/>
            </w:tcBorders>
            <w:textDirection w:val="btLr"/>
            <w:vAlign w:val="center"/>
          </w:tcPr>
          <w:p w:rsidR="005D0F63" w:rsidRPr="0051602D" w:rsidRDefault="005D0F63" w:rsidP="00A35CAF">
            <w:pPr>
              <w:ind w:left="113" w:right="113"/>
              <w:jc w:val="center"/>
              <w:rPr>
                <w:rFonts w:asciiTheme="minorBidi" w:hAnsiTheme="minorBidi" w:cstheme="minorBidi"/>
                <w:b/>
                <w:bCs/>
                <w:rtl/>
                <w:lang w:bidi="ar-JO"/>
              </w:rPr>
            </w:pPr>
            <w:r w:rsidRPr="0051602D">
              <w:rPr>
                <w:rFonts w:asciiTheme="minorBidi" w:hAnsiTheme="minorBidi" w:cstheme="minorBidi"/>
                <w:b/>
                <w:bCs/>
                <w:rtl/>
                <w:lang w:bidi="ar-JO"/>
              </w:rPr>
              <w:t>الصحة و السلامة العامه</w:t>
            </w:r>
          </w:p>
        </w:tc>
        <w:tc>
          <w:tcPr>
            <w:tcW w:w="2268" w:type="dxa"/>
            <w:tcBorders>
              <w:top w:val="single" w:sz="12" w:space="0" w:color="auto"/>
            </w:tcBorders>
            <w:vAlign w:val="center"/>
          </w:tcPr>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 الصحة والأمراض المعدية ) </w:t>
            </w:r>
          </w:p>
          <w:p w:rsidR="005D0F63" w:rsidRPr="0051602D" w:rsidRDefault="005D0F63" w:rsidP="00A35CAF">
            <w:pPr>
              <w:pStyle w:val="ListParagraph"/>
              <w:ind w:left="317"/>
              <w:rPr>
                <w:rFonts w:asciiTheme="minorBidi" w:hAnsiTheme="minorBidi" w:cstheme="minorBidi"/>
                <w:b/>
                <w:bCs/>
                <w:lang w:bidi="ar-JO"/>
              </w:rPr>
            </w:pPr>
            <w:r w:rsidRPr="0051602D">
              <w:rPr>
                <w:rFonts w:asciiTheme="minorBidi" w:hAnsiTheme="minorBidi" w:cstheme="minorBidi"/>
                <w:b/>
                <w:bCs/>
                <w:rtl/>
                <w:lang w:bidi="ar-JO"/>
              </w:rPr>
              <w:t>دروسها: (الصحة والمرض ، الأمراض المعدية الشائعة محليا)</w:t>
            </w:r>
          </w:p>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(الرعاف أسبابه وطرق الوقاية منه) </w:t>
            </w:r>
          </w:p>
          <w:p w:rsidR="005D0F63" w:rsidRPr="0051602D" w:rsidRDefault="005D0F63" w:rsidP="00A35CAF">
            <w:pPr>
              <w:pStyle w:val="ListParagraph"/>
              <w:ind w:left="317"/>
              <w:rPr>
                <w:rFonts w:asciiTheme="minorBidi" w:hAnsiTheme="minorBidi" w:cstheme="minorBidi"/>
                <w:b/>
                <w:bCs/>
                <w:rtl/>
                <w:lang w:bidi="ar-JO"/>
              </w:rPr>
            </w:pPr>
            <w:r w:rsidRPr="0051602D">
              <w:rPr>
                <w:rFonts w:asciiTheme="minorBidi" w:hAnsiTheme="minorBidi" w:cstheme="minorBidi"/>
                <w:b/>
                <w:bCs/>
                <w:rtl/>
                <w:lang w:bidi="ar-JO"/>
              </w:rPr>
              <w:t>دروسها: الرعاف (نزيف الأنف )</w:t>
            </w:r>
          </w:p>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 المخدرات والتدخين ) </w:t>
            </w:r>
          </w:p>
          <w:p w:rsidR="005D0F63" w:rsidRPr="0051602D" w:rsidRDefault="005D0F63" w:rsidP="00A35CAF">
            <w:pPr>
              <w:pStyle w:val="ListParagraph"/>
              <w:ind w:left="317"/>
              <w:rPr>
                <w:rFonts w:asciiTheme="minorBidi" w:hAnsiTheme="minorBidi" w:cstheme="minorBidi"/>
                <w:b/>
                <w:bCs/>
                <w:lang w:bidi="ar-JO"/>
              </w:rPr>
            </w:pPr>
            <w:r w:rsidRPr="0051602D">
              <w:rPr>
                <w:rFonts w:asciiTheme="minorBidi" w:hAnsiTheme="minorBidi" w:cstheme="minorBidi"/>
                <w:b/>
                <w:bCs/>
                <w:rtl/>
                <w:lang w:bidi="ar-JO"/>
              </w:rPr>
              <w:t xml:space="preserve">دروسها:( المخدرات ، </w:t>
            </w:r>
            <w:r w:rsidR="00286033" w:rsidRPr="0051602D">
              <w:rPr>
                <w:rFonts w:asciiTheme="minorBidi" w:hAnsiTheme="minorBidi" w:cstheme="minorBidi" w:hint="cs"/>
                <w:b/>
                <w:bCs/>
                <w:rtl/>
                <w:lang w:bidi="ar-JO"/>
              </w:rPr>
              <w:t>التدخي</w:t>
            </w:r>
            <w:r w:rsidR="00286033" w:rsidRPr="0051602D">
              <w:rPr>
                <w:rFonts w:asciiTheme="minorBidi" w:hAnsiTheme="minorBidi" w:cstheme="minorBidi" w:hint="eastAsia"/>
                <w:b/>
                <w:bCs/>
                <w:rtl/>
                <w:lang w:bidi="ar-JO"/>
              </w:rPr>
              <w:t>ن</w:t>
            </w:r>
            <w:r w:rsidRPr="0051602D">
              <w:rPr>
                <w:rFonts w:asciiTheme="minorBidi" w:hAnsiTheme="minorBidi" w:cstheme="minorBidi"/>
                <w:b/>
                <w:bCs/>
                <w:rtl/>
                <w:lang w:bidi="ar-JO"/>
              </w:rPr>
              <w:t>)</w:t>
            </w:r>
          </w:p>
          <w:p w:rsidR="005D0F63" w:rsidRPr="0051602D" w:rsidRDefault="005D0F63" w:rsidP="00A35CAF">
            <w:pPr>
              <w:pStyle w:val="ListParagraph"/>
              <w:ind w:left="317"/>
              <w:rPr>
                <w:rFonts w:asciiTheme="minorBidi" w:hAnsiTheme="minorBidi" w:cstheme="minorBidi"/>
                <w:b/>
                <w:bCs/>
                <w:rtl/>
                <w:lang w:bidi="ar-JO"/>
              </w:rPr>
            </w:pPr>
            <w:r w:rsidRPr="0051602D">
              <w:rPr>
                <w:rFonts w:asciiTheme="minorBidi" w:hAnsiTheme="minorBidi" w:cstheme="minorBidi"/>
                <w:b/>
                <w:bCs/>
                <w:rtl/>
                <w:lang w:bidi="ar-JO"/>
              </w:rPr>
              <w:t xml:space="preserve">الوحدة ( الحرائق ) </w:t>
            </w:r>
          </w:p>
          <w:p w:rsidR="005D0F63" w:rsidRPr="0051602D" w:rsidRDefault="005D0F63" w:rsidP="00A35CAF">
            <w:pPr>
              <w:pStyle w:val="ListParagraph"/>
              <w:ind w:left="317"/>
              <w:rPr>
                <w:rFonts w:asciiTheme="minorBidi" w:hAnsiTheme="minorBidi" w:cstheme="minorBidi"/>
                <w:b/>
                <w:bCs/>
                <w:rtl/>
                <w:lang w:bidi="ar-JO"/>
              </w:rPr>
            </w:pPr>
            <w:r w:rsidRPr="0051602D">
              <w:rPr>
                <w:rFonts w:asciiTheme="minorBidi" w:hAnsiTheme="minorBidi" w:cstheme="minorBidi"/>
                <w:b/>
                <w:bCs/>
                <w:rtl/>
                <w:lang w:bidi="ar-JO"/>
              </w:rPr>
              <w:t>دروسها:( الحرائق المنزلية، مخاطر الغاز، نشوب الحرائق)</w:t>
            </w:r>
          </w:p>
        </w:tc>
        <w:tc>
          <w:tcPr>
            <w:tcW w:w="1842" w:type="dxa"/>
            <w:vAlign w:val="center"/>
          </w:tcPr>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الوحدة: ( النظافة والتغذية في مرحلة اليافعين)</w:t>
            </w:r>
          </w:p>
          <w:p w:rsidR="005D0F63" w:rsidRPr="0051602D" w:rsidRDefault="005D0F63" w:rsidP="00A35CAF">
            <w:pPr>
              <w:pStyle w:val="ListParagraph"/>
              <w:ind w:left="317"/>
              <w:rPr>
                <w:rFonts w:asciiTheme="minorBidi" w:hAnsiTheme="minorBidi" w:cstheme="minorBidi"/>
                <w:b/>
                <w:bCs/>
                <w:rtl/>
                <w:lang w:bidi="ar-JO"/>
              </w:rPr>
            </w:pPr>
            <w:r w:rsidRPr="0051602D">
              <w:rPr>
                <w:rFonts w:asciiTheme="minorBidi" w:hAnsiTheme="minorBidi" w:cstheme="minorBidi"/>
                <w:b/>
                <w:bCs/>
                <w:rtl/>
                <w:lang w:bidi="ar-JO"/>
              </w:rPr>
              <w:t>دروسها : (النظافة في مرحلة اليافعين، التغذية في مرحلة اليافعين)</w:t>
            </w:r>
          </w:p>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 الحرائق ) </w:t>
            </w:r>
          </w:p>
          <w:p w:rsidR="005D0F63" w:rsidRPr="0051602D" w:rsidRDefault="005D0F63" w:rsidP="00A35CAF">
            <w:pPr>
              <w:pStyle w:val="ListParagraph"/>
              <w:ind w:left="317"/>
              <w:rPr>
                <w:rFonts w:asciiTheme="minorBidi" w:hAnsiTheme="minorBidi" w:cstheme="minorBidi"/>
                <w:b/>
                <w:bCs/>
                <w:lang w:bidi="ar-JO"/>
              </w:rPr>
            </w:pPr>
            <w:r w:rsidRPr="0051602D">
              <w:rPr>
                <w:rFonts w:asciiTheme="minorBidi" w:hAnsiTheme="minorBidi" w:cstheme="minorBidi"/>
                <w:b/>
                <w:bCs/>
                <w:rtl/>
                <w:lang w:bidi="ar-JO"/>
              </w:rPr>
              <w:t>درسها: الحرائق المنزلية</w:t>
            </w:r>
          </w:p>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 التوعية المرورية </w:t>
            </w:r>
          </w:p>
          <w:p w:rsidR="005D0F63" w:rsidRPr="0051602D" w:rsidRDefault="005D0F63" w:rsidP="00A35CAF">
            <w:pPr>
              <w:rPr>
                <w:rFonts w:asciiTheme="minorBidi" w:hAnsiTheme="minorBidi" w:cstheme="minorBidi"/>
                <w:b/>
                <w:bCs/>
                <w:rtl/>
                <w:lang w:bidi="ar-JO"/>
              </w:rPr>
            </w:pPr>
            <w:r w:rsidRPr="0051602D">
              <w:rPr>
                <w:rFonts w:asciiTheme="minorBidi" w:hAnsiTheme="minorBidi" w:cstheme="minorBidi"/>
                <w:b/>
                <w:bCs/>
                <w:rtl/>
                <w:lang w:bidi="ar-JO"/>
              </w:rPr>
              <w:t>درسها: السلامة المرورية</w:t>
            </w:r>
          </w:p>
          <w:p w:rsidR="005D0F63" w:rsidRPr="0051602D" w:rsidRDefault="005D0F63" w:rsidP="00A35CAF">
            <w:pPr>
              <w:ind w:left="360"/>
              <w:jc w:val="center"/>
              <w:rPr>
                <w:rFonts w:asciiTheme="minorBidi" w:hAnsiTheme="minorBidi" w:cstheme="minorBidi"/>
                <w:b/>
                <w:bCs/>
                <w:rtl/>
                <w:lang w:bidi="ar-JO"/>
              </w:rPr>
            </w:pPr>
          </w:p>
          <w:p w:rsidR="005D0F63" w:rsidRPr="0051602D" w:rsidRDefault="005D0F63" w:rsidP="00A35CAF">
            <w:pPr>
              <w:ind w:left="360"/>
              <w:jc w:val="center"/>
              <w:rPr>
                <w:rFonts w:asciiTheme="minorBidi" w:hAnsiTheme="minorBidi" w:cstheme="minorBidi"/>
                <w:b/>
                <w:bCs/>
                <w:rtl/>
                <w:lang w:bidi="ar-JO"/>
              </w:rPr>
            </w:pPr>
          </w:p>
        </w:tc>
        <w:tc>
          <w:tcPr>
            <w:tcW w:w="3828" w:type="dxa"/>
            <w:tcBorders>
              <w:top w:val="single" w:sz="12" w:space="0" w:color="auto"/>
              <w:right w:val="double" w:sz="6" w:space="0" w:color="auto"/>
            </w:tcBorders>
            <w:vAlign w:val="center"/>
          </w:tcPr>
          <w:p w:rsidR="005D0F63" w:rsidRPr="0051602D" w:rsidRDefault="005D0F63" w:rsidP="008C7ED4">
            <w:pPr>
              <w:pStyle w:val="ListParagraph"/>
              <w:numPr>
                <w:ilvl w:val="0"/>
                <w:numId w:val="10"/>
              </w:numPr>
              <w:ind w:left="176" w:hanging="176"/>
              <w:rPr>
                <w:rFonts w:asciiTheme="minorBidi" w:hAnsiTheme="minorBidi" w:cstheme="minorBidi"/>
                <w:b/>
                <w:bCs/>
                <w:lang w:bidi="ar-JO"/>
              </w:rPr>
            </w:pPr>
            <w:r w:rsidRPr="0051602D">
              <w:rPr>
                <w:rFonts w:asciiTheme="minorBidi" w:hAnsiTheme="minorBidi" w:cstheme="minorBidi"/>
                <w:b/>
                <w:bCs/>
                <w:rtl/>
                <w:lang w:bidi="ar-JO"/>
              </w:rPr>
              <w:t xml:space="preserve">تم </w:t>
            </w:r>
            <w:r w:rsidR="00286033" w:rsidRPr="0051602D">
              <w:rPr>
                <w:rFonts w:asciiTheme="minorBidi" w:hAnsiTheme="minorBidi" w:cstheme="minorBidi" w:hint="cs"/>
                <w:b/>
                <w:bCs/>
                <w:rtl/>
                <w:lang w:bidi="ar-JO"/>
              </w:rPr>
              <w:t>إضافة</w:t>
            </w:r>
            <w:r w:rsidRPr="0051602D">
              <w:rPr>
                <w:rFonts w:asciiTheme="minorBidi" w:hAnsiTheme="minorBidi" w:cstheme="minorBidi"/>
                <w:b/>
                <w:bCs/>
                <w:rtl/>
                <w:lang w:bidi="ar-JO"/>
              </w:rPr>
              <w:t xml:space="preserve"> وحدة اليافعين التي نقلت من الصف السادس بسبب نضجهم</w:t>
            </w:r>
            <w:r w:rsidR="00286033">
              <w:rPr>
                <w:rFonts w:asciiTheme="minorBidi" w:hAnsiTheme="minorBidi" w:cstheme="minorBidi"/>
                <w:b/>
                <w:bCs/>
                <w:rtl/>
                <w:lang w:bidi="ar-JO"/>
              </w:rPr>
              <w:t xml:space="preserve"> بدل و</w:t>
            </w:r>
            <w:r w:rsidR="00286033">
              <w:rPr>
                <w:rFonts w:asciiTheme="minorBidi" w:hAnsiTheme="minorBidi" w:cstheme="minorBidi" w:hint="cs"/>
                <w:b/>
                <w:bCs/>
                <w:rtl/>
                <w:lang w:bidi="ar-JO"/>
              </w:rPr>
              <w:t>حد</w:t>
            </w:r>
            <w:r w:rsidRPr="0051602D">
              <w:rPr>
                <w:rFonts w:asciiTheme="minorBidi" w:hAnsiTheme="minorBidi" w:cstheme="minorBidi"/>
                <w:b/>
                <w:bCs/>
                <w:rtl/>
                <w:lang w:bidi="ar-JO"/>
              </w:rPr>
              <w:t xml:space="preserve">ة الأمراض المعدية </w:t>
            </w:r>
          </w:p>
          <w:p w:rsidR="005D0F63" w:rsidRPr="0051602D" w:rsidRDefault="005D0F63" w:rsidP="008C7ED4">
            <w:pPr>
              <w:pStyle w:val="ListParagraph"/>
              <w:numPr>
                <w:ilvl w:val="0"/>
                <w:numId w:val="10"/>
              </w:numPr>
              <w:ind w:left="176" w:hanging="176"/>
              <w:rPr>
                <w:rFonts w:asciiTheme="minorBidi" w:hAnsiTheme="minorBidi" w:cstheme="minorBidi"/>
                <w:b/>
                <w:bCs/>
                <w:lang w:bidi="ar-JO"/>
              </w:rPr>
            </w:pPr>
            <w:r w:rsidRPr="0051602D">
              <w:rPr>
                <w:rFonts w:asciiTheme="minorBidi" w:hAnsiTheme="minorBidi" w:cstheme="minorBidi"/>
                <w:b/>
                <w:bCs/>
                <w:rtl/>
                <w:lang w:bidi="ar-JO"/>
              </w:rPr>
              <w:t>وتم حذف وحدة الرعاف</w:t>
            </w:r>
          </w:p>
          <w:p w:rsidR="005D0F63" w:rsidRPr="0051602D" w:rsidRDefault="005D0F63" w:rsidP="008C7ED4">
            <w:pPr>
              <w:pStyle w:val="ListParagraph"/>
              <w:numPr>
                <w:ilvl w:val="0"/>
                <w:numId w:val="10"/>
              </w:numPr>
              <w:ind w:left="176" w:hanging="176"/>
              <w:rPr>
                <w:rFonts w:asciiTheme="minorBidi" w:hAnsiTheme="minorBidi" w:cstheme="minorBidi"/>
                <w:b/>
                <w:bCs/>
                <w:lang w:bidi="ar-JO"/>
              </w:rPr>
            </w:pPr>
            <w:r w:rsidRPr="0051602D">
              <w:rPr>
                <w:rFonts w:asciiTheme="minorBidi" w:hAnsiTheme="minorBidi" w:cstheme="minorBidi"/>
                <w:b/>
                <w:bCs/>
                <w:rtl/>
                <w:lang w:bidi="ar-JO"/>
              </w:rPr>
              <w:t xml:space="preserve">تم حذف وحدة المخدرات والتدخين </w:t>
            </w:r>
          </w:p>
          <w:p w:rsidR="005D0F63" w:rsidRPr="0051602D" w:rsidRDefault="005D0F63" w:rsidP="008C7ED4">
            <w:pPr>
              <w:pStyle w:val="ListParagraph"/>
              <w:numPr>
                <w:ilvl w:val="0"/>
                <w:numId w:val="10"/>
              </w:numPr>
              <w:ind w:left="176" w:hanging="176"/>
              <w:rPr>
                <w:rFonts w:asciiTheme="minorBidi" w:hAnsiTheme="minorBidi" w:cstheme="minorBidi"/>
                <w:b/>
                <w:bCs/>
                <w:rtl/>
                <w:lang w:bidi="ar-JO"/>
              </w:rPr>
            </w:pPr>
            <w:r w:rsidRPr="0051602D">
              <w:rPr>
                <w:rFonts w:asciiTheme="minorBidi" w:hAnsiTheme="minorBidi" w:cstheme="minorBidi"/>
                <w:b/>
                <w:bCs/>
                <w:rtl/>
                <w:lang w:bidi="ar-JO"/>
              </w:rPr>
              <w:t>تم حذف مخاطر الغاز ونشوب الحرائق وتم التعديل على الحرائق المنزلية.</w:t>
            </w:r>
          </w:p>
          <w:p w:rsidR="005D0F63" w:rsidRPr="0051602D" w:rsidRDefault="005D0F63" w:rsidP="008C7ED4">
            <w:pPr>
              <w:pStyle w:val="ListParagraph"/>
              <w:numPr>
                <w:ilvl w:val="0"/>
                <w:numId w:val="10"/>
              </w:numPr>
              <w:ind w:left="176" w:hanging="176"/>
              <w:rPr>
                <w:rFonts w:asciiTheme="minorBidi" w:hAnsiTheme="minorBidi" w:cstheme="minorBidi"/>
                <w:b/>
                <w:bCs/>
                <w:rtl/>
                <w:lang w:bidi="ar-JO"/>
              </w:rPr>
            </w:pPr>
            <w:r w:rsidRPr="0051602D">
              <w:rPr>
                <w:rFonts w:asciiTheme="minorBidi" w:hAnsiTheme="minorBidi" w:cstheme="minorBidi"/>
                <w:b/>
                <w:bCs/>
                <w:rtl/>
                <w:lang w:bidi="ar-JO"/>
              </w:rPr>
              <w:t xml:space="preserve">تم </w:t>
            </w:r>
            <w:r w:rsidR="00286033" w:rsidRPr="0051602D">
              <w:rPr>
                <w:rFonts w:asciiTheme="minorBidi" w:hAnsiTheme="minorBidi" w:cstheme="minorBidi" w:hint="cs"/>
                <w:b/>
                <w:bCs/>
                <w:rtl/>
                <w:lang w:bidi="ar-JO"/>
              </w:rPr>
              <w:t>إدخال</w:t>
            </w:r>
            <w:r w:rsidRPr="0051602D">
              <w:rPr>
                <w:rFonts w:asciiTheme="minorBidi" w:hAnsiTheme="minorBidi" w:cstheme="minorBidi"/>
                <w:b/>
                <w:bCs/>
                <w:rtl/>
                <w:lang w:bidi="ar-JO"/>
              </w:rPr>
              <w:t xml:space="preserve"> وحدة التوعية المرورية لضرورتها.</w:t>
            </w:r>
          </w:p>
        </w:tc>
      </w:tr>
      <w:tr w:rsidR="005D0F63" w:rsidRPr="0051602D" w:rsidTr="005D05B6">
        <w:trPr>
          <w:cantSplit/>
          <w:trHeight w:val="5612"/>
        </w:trPr>
        <w:tc>
          <w:tcPr>
            <w:tcW w:w="806" w:type="dxa"/>
            <w:tcBorders>
              <w:left w:val="double" w:sz="6" w:space="0" w:color="auto"/>
            </w:tcBorders>
            <w:textDirection w:val="btLr"/>
            <w:vAlign w:val="center"/>
          </w:tcPr>
          <w:p w:rsidR="005D0F63" w:rsidRPr="0051602D" w:rsidRDefault="005D0F63" w:rsidP="00A35CAF">
            <w:pPr>
              <w:ind w:left="113" w:right="113"/>
              <w:jc w:val="center"/>
              <w:rPr>
                <w:rFonts w:asciiTheme="minorBidi" w:hAnsiTheme="minorBidi" w:cstheme="minorBidi"/>
                <w:b/>
                <w:bCs/>
                <w:rtl/>
                <w:lang w:bidi="ar-JO"/>
              </w:rPr>
            </w:pPr>
            <w:r w:rsidRPr="0051602D">
              <w:rPr>
                <w:rFonts w:asciiTheme="minorBidi" w:hAnsiTheme="minorBidi" w:cstheme="minorBidi"/>
                <w:b/>
                <w:bCs/>
                <w:rtl/>
                <w:lang w:bidi="ar-JO"/>
              </w:rPr>
              <w:t>شؤون المنزل و الحياة العامة</w:t>
            </w:r>
          </w:p>
        </w:tc>
        <w:tc>
          <w:tcPr>
            <w:tcW w:w="2268" w:type="dxa"/>
            <w:vAlign w:val="center"/>
          </w:tcPr>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 التطريز اليدوي ) </w:t>
            </w:r>
          </w:p>
          <w:p w:rsidR="005D0F63" w:rsidRPr="0051602D" w:rsidRDefault="005D0F63" w:rsidP="00A35CAF">
            <w:pPr>
              <w:rPr>
                <w:rFonts w:asciiTheme="minorBidi" w:hAnsiTheme="minorBidi" w:cstheme="minorBidi"/>
                <w:b/>
                <w:bCs/>
                <w:rtl/>
                <w:lang w:bidi="ar-JO"/>
              </w:rPr>
            </w:pPr>
            <w:r w:rsidRPr="0051602D">
              <w:rPr>
                <w:rFonts w:asciiTheme="minorBidi" w:hAnsiTheme="minorBidi" w:cstheme="minorBidi"/>
                <w:b/>
                <w:bCs/>
                <w:rtl/>
                <w:lang w:bidi="ar-JO"/>
              </w:rPr>
              <w:t xml:space="preserve">             دروسها : التطريز، التطريز اليدوي الشعبي</w:t>
            </w:r>
          </w:p>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(المسكن الجميل) </w:t>
            </w:r>
          </w:p>
          <w:p w:rsidR="005D0F63" w:rsidRPr="0051602D" w:rsidRDefault="005D0F63" w:rsidP="00A35CAF">
            <w:pPr>
              <w:rPr>
                <w:rFonts w:asciiTheme="minorBidi" w:hAnsiTheme="minorBidi" w:cstheme="minorBidi"/>
                <w:b/>
                <w:bCs/>
                <w:rtl/>
                <w:lang w:bidi="ar-JO"/>
              </w:rPr>
            </w:pPr>
            <w:r w:rsidRPr="0051602D">
              <w:rPr>
                <w:rFonts w:asciiTheme="minorBidi" w:hAnsiTheme="minorBidi" w:cstheme="minorBidi"/>
                <w:b/>
                <w:bCs/>
                <w:rtl/>
                <w:lang w:bidi="ar-JO"/>
              </w:rPr>
              <w:t xml:space="preserve">      دروسها : اختيار المسكن، ترتيب الأثاث وتنسيقه،تجميل المسكن</w:t>
            </w:r>
          </w:p>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 الوحدة (التدفئة المنزلية) </w:t>
            </w:r>
          </w:p>
          <w:p w:rsidR="005D0F63" w:rsidRPr="0051602D" w:rsidRDefault="005D0F63" w:rsidP="00A35CAF">
            <w:pPr>
              <w:pStyle w:val="ListParagraph"/>
              <w:ind w:left="317"/>
              <w:rPr>
                <w:rFonts w:asciiTheme="minorBidi" w:hAnsiTheme="minorBidi" w:cstheme="minorBidi"/>
                <w:b/>
                <w:bCs/>
                <w:lang w:bidi="ar-JO"/>
              </w:rPr>
            </w:pPr>
            <w:r w:rsidRPr="0051602D">
              <w:rPr>
                <w:rFonts w:asciiTheme="minorBidi" w:hAnsiTheme="minorBidi" w:cstheme="minorBidi"/>
                <w:b/>
                <w:bCs/>
                <w:rtl/>
                <w:lang w:bidi="ar-JO"/>
              </w:rPr>
              <w:t xml:space="preserve">دروسها: وسائل التدفئة، </w:t>
            </w:r>
            <w:r w:rsidR="00B205BD" w:rsidRPr="0051602D">
              <w:rPr>
                <w:rFonts w:asciiTheme="minorBidi" w:hAnsiTheme="minorBidi" w:cstheme="minorBidi" w:hint="cs"/>
                <w:b/>
                <w:bCs/>
                <w:rtl/>
                <w:lang w:bidi="ar-JO"/>
              </w:rPr>
              <w:t>الاستخدام</w:t>
            </w:r>
            <w:r w:rsidRPr="0051602D">
              <w:rPr>
                <w:rFonts w:asciiTheme="minorBidi" w:hAnsiTheme="minorBidi" w:cstheme="minorBidi"/>
                <w:b/>
                <w:bCs/>
                <w:rtl/>
                <w:lang w:bidi="ar-JO"/>
              </w:rPr>
              <w:t xml:space="preserve"> الآمن لوسائل التدفئة.</w:t>
            </w:r>
          </w:p>
          <w:p w:rsidR="005D0F63" w:rsidRPr="0051602D" w:rsidRDefault="005D0F63" w:rsidP="00A35CAF">
            <w:pPr>
              <w:rPr>
                <w:rFonts w:asciiTheme="minorBidi" w:hAnsiTheme="minorBidi" w:cstheme="minorBidi"/>
                <w:b/>
                <w:bCs/>
                <w:rtl/>
                <w:lang w:bidi="ar-JO"/>
              </w:rPr>
            </w:pPr>
          </w:p>
        </w:tc>
        <w:tc>
          <w:tcPr>
            <w:tcW w:w="1842" w:type="dxa"/>
            <w:vAlign w:val="center"/>
          </w:tcPr>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 أشغال يدوية ) </w:t>
            </w:r>
          </w:p>
          <w:p w:rsidR="005D0F63" w:rsidRPr="0051602D" w:rsidRDefault="005D0F63" w:rsidP="00A35CAF">
            <w:pPr>
              <w:rPr>
                <w:rFonts w:asciiTheme="minorBidi" w:hAnsiTheme="minorBidi" w:cstheme="minorBidi"/>
                <w:b/>
                <w:bCs/>
                <w:rtl/>
                <w:lang w:bidi="ar-JO"/>
              </w:rPr>
            </w:pPr>
            <w:r w:rsidRPr="0051602D">
              <w:rPr>
                <w:rFonts w:asciiTheme="minorBidi" w:hAnsiTheme="minorBidi" w:cstheme="minorBidi"/>
                <w:b/>
                <w:bCs/>
                <w:rtl/>
                <w:lang w:bidi="ar-JO"/>
              </w:rPr>
              <w:t xml:space="preserve">          دروسها : أشغال الخرز، طرائق أشغال الخرز</w:t>
            </w:r>
          </w:p>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(التصميم الداخلي) </w:t>
            </w:r>
          </w:p>
          <w:p w:rsidR="005D0F63" w:rsidRPr="0051602D" w:rsidRDefault="005D0F63" w:rsidP="00A35CAF">
            <w:pPr>
              <w:rPr>
                <w:rFonts w:asciiTheme="minorBidi" w:hAnsiTheme="minorBidi" w:cstheme="minorBidi"/>
                <w:b/>
                <w:bCs/>
                <w:rtl/>
                <w:lang w:bidi="ar-JO"/>
              </w:rPr>
            </w:pPr>
            <w:r w:rsidRPr="0051602D">
              <w:rPr>
                <w:rFonts w:asciiTheme="minorBidi" w:hAnsiTheme="minorBidi" w:cstheme="minorBidi"/>
                <w:b/>
                <w:bCs/>
                <w:rtl/>
                <w:lang w:bidi="ar-JO"/>
              </w:rPr>
              <w:t xml:space="preserve">      دروسها : التصميم الداخلي في المنزل، مبادئ التصميم  الداخلي.</w:t>
            </w:r>
          </w:p>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 الوحدة (التدفئة المنزلية) </w:t>
            </w:r>
          </w:p>
          <w:p w:rsidR="005D0F63" w:rsidRPr="0051602D" w:rsidRDefault="005D0F63" w:rsidP="00A35CAF">
            <w:pPr>
              <w:pStyle w:val="ListParagraph"/>
              <w:ind w:left="317"/>
              <w:rPr>
                <w:rFonts w:asciiTheme="minorBidi" w:hAnsiTheme="minorBidi" w:cstheme="minorBidi"/>
                <w:b/>
                <w:bCs/>
                <w:lang w:bidi="ar-JO"/>
              </w:rPr>
            </w:pPr>
            <w:r w:rsidRPr="0051602D">
              <w:rPr>
                <w:rFonts w:asciiTheme="minorBidi" w:hAnsiTheme="minorBidi" w:cstheme="minorBidi"/>
                <w:b/>
                <w:bCs/>
                <w:rtl/>
                <w:lang w:bidi="ar-JO"/>
              </w:rPr>
              <w:t>دروسها: وسائل التدفئة المنزلية، التعامل مع وسائل التدفئة المنزلية</w:t>
            </w:r>
          </w:p>
          <w:p w:rsidR="005D0F63" w:rsidRPr="0051602D" w:rsidRDefault="005D0F63" w:rsidP="00A35CAF">
            <w:pPr>
              <w:rPr>
                <w:rFonts w:asciiTheme="minorBidi" w:hAnsiTheme="minorBidi" w:cstheme="minorBidi"/>
                <w:b/>
                <w:bCs/>
                <w:rtl/>
                <w:lang w:bidi="ar-JO"/>
              </w:rPr>
            </w:pPr>
          </w:p>
        </w:tc>
        <w:tc>
          <w:tcPr>
            <w:tcW w:w="3828" w:type="dxa"/>
            <w:tcBorders>
              <w:right w:val="double" w:sz="6" w:space="0" w:color="auto"/>
            </w:tcBorders>
            <w:vAlign w:val="center"/>
          </w:tcPr>
          <w:p w:rsidR="005D0F63" w:rsidRPr="0051602D" w:rsidRDefault="005D0F63" w:rsidP="008C7ED4">
            <w:pPr>
              <w:numPr>
                <w:ilvl w:val="0"/>
                <w:numId w:val="12"/>
              </w:numPr>
              <w:rPr>
                <w:rFonts w:asciiTheme="minorBidi" w:hAnsiTheme="minorBidi" w:cstheme="minorBidi"/>
                <w:b/>
                <w:bCs/>
                <w:lang w:bidi="ar-JO"/>
              </w:rPr>
            </w:pPr>
            <w:r w:rsidRPr="0051602D">
              <w:rPr>
                <w:rFonts w:asciiTheme="minorBidi" w:hAnsiTheme="minorBidi" w:cstheme="minorBidi"/>
                <w:b/>
                <w:bCs/>
                <w:rtl/>
                <w:lang w:bidi="ar-JO"/>
              </w:rPr>
              <w:t xml:space="preserve">استبدال وحدة التطريز اليدوي بوحدة الأشغال اليدوية. </w:t>
            </w:r>
          </w:p>
          <w:p w:rsidR="005D0F63" w:rsidRPr="0051602D" w:rsidRDefault="00B205BD" w:rsidP="008C7ED4">
            <w:pPr>
              <w:numPr>
                <w:ilvl w:val="0"/>
                <w:numId w:val="12"/>
              </w:numPr>
              <w:rPr>
                <w:rFonts w:asciiTheme="minorBidi" w:hAnsiTheme="minorBidi" w:cstheme="minorBidi"/>
                <w:b/>
                <w:bCs/>
                <w:lang w:bidi="ar-JO"/>
              </w:rPr>
            </w:pPr>
            <w:r w:rsidRPr="0051602D">
              <w:rPr>
                <w:rFonts w:asciiTheme="minorBidi" w:hAnsiTheme="minorBidi" w:cstheme="minorBidi" w:hint="cs"/>
                <w:b/>
                <w:bCs/>
                <w:rtl/>
                <w:lang w:bidi="ar-JO"/>
              </w:rPr>
              <w:t>استبدا</w:t>
            </w:r>
            <w:r w:rsidRPr="0051602D">
              <w:rPr>
                <w:rFonts w:asciiTheme="minorBidi" w:hAnsiTheme="minorBidi" w:cstheme="minorBidi" w:hint="eastAsia"/>
                <w:b/>
                <w:bCs/>
                <w:rtl/>
                <w:lang w:bidi="ar-JO"/>
              </w:rPr>
              <w:t>ل</w:t>
            </w:r>
            <w:r w:rsidR="005D0F63" w:rsidRPr="0051602D">
              <w:rPr>
                <w:rFonts w:asciiTheme="minorBidi" w:hAnsiTheme="minorBidi" w:cstheme="minorBidi"/>
                <w:b/>
                <w:bCs/>
                <w:rtl/>
                <w:lang w:bidi="ar-JO"/>
              </w:rPr>
              <w:t xml:space="preserve"> وحدة المسكن الجميل بوحدة التصميم الداخلي</w:t>
            </w:r>
          </w:p>
          <w:p w:rsidR="005D0F63" w:rsidRPr="0051602D" w:rsidRDefault="005D0F63" w:rsidP="008C7ED4">
            <w:pPr>
              <w:numPr>
                <w:ilvl w:val="0"/>
                <w:numId w:val="12"/>
              </w:numPr>
              <w:rPr>
                <w:rFonts w:asciiTheme="minorBidi" w:hAnsiTheme="minorBidi" w:cstheme="minorBidi"/>
                <w:b/>
                <w:bCs/>
                <w:rtl/>
                <w:lang w:bidi="ar-JO"/>
              </w:rPr>
            </w:pPr>
            <w:r w:rsidRPr="0051602D">
              <w:rPr>
                <w:rFonts w:asciiTheme="minorBidi" w:hAnsiTheme="minorBidi" w:cstheme="minorBidi"/>
                <w:b/>
                <w:bCs/>
                <w:rtl/>
                <w:lang w:bidi="ar-JO"/>
              </w:rPr>
              <w:t>تعديل طفيف على وحدة التدفئة المنزلية</w:t>
            </w:r>
          </w:p>
        </w:tc>
      </w:tr>
      <w:tr w:rsidR="005D0F63" w:rsidRPr="0051602D" w:rsidTr="00A35CAF">
        <w:trPr>
          <w:cantSplit/>
          <w:trHeight w:val="1427"/>
        </w:trPr>
        <w:tc>
          <w:tcPr>
            <w:tcW w:w="806" w:type="dxa"/>
            <w:tcBorders>
              <w:left w:val="double" w:sz="6" w:space="0" w:color="auto"/>
            </w:tcBorders>
            <w:textDirection w:val="btLr"/>
            <w:vAlign w:val="center"/>
          </w:tcPr>
          <w:p w:rsidR="005D0F63" w:rsidRPr="0051602D" w:rsidRDefault="005D0F63" w:rsidP="00A35CAF">
            <w:pPr>
              <w:ind w:left="113" w:right="113"/>
              <w:jc w:val="center"/>
              <w:rPr>
                <w:rFonts w:asciiTheme="minorBidi" w:hAnsiTheme="minorBidi" w:cstheme="minorBidi"/>
                <w:b/>
                <w:bCs/>
                <w:rtl/>
                <w:lang w:bidi="ar-JO"/>
              </w:rPr>
            </w:pPr>
            <w:r w:rsidRPr="0051602D">
              <w:rPr>
                <w:rFonts w:asciiTheme="minorBidi" w:hAnsiTheme="minorBidi" w:cstheme="minorBidi"/>
                <w:b/>
                <w:bCs/>
                <w:rtl/>
                <w:lang w:bidi="ar-JO"/>
              </w:rPr>
              <w:t>الزراعة و البيئة</w:t>
            </w:r>
          </w:p>
        </w:tc>
        <w:tc>
          <w:tcPr>
            <w:tcW w:w="2268" w:type="dxa"/>
            <w:vAlign w:val="center"/>
          </w:tcPr>
          <w:p w:rsidR="005D0F63" w:rsidRPr="0051602D" w:rsidRDefault="005D0F63" w:rsidP="008C7ED4">
            <w:pPr>
              <w:pStyle w:val="ListParagraph"/>
              <w:numPr>
                <w:ilvl w:val="0"/>
                <w:numId w:val="10"/>
              </w:numPr>
              <w:ind w:left="173" w:hanging="173"/>
              <w:rPr>
                <w:rFonts w:asciiTheme="minorBidi" w:hAnsiTheme="minorBidi" w:cstheme="minorBidi"/>
                <w:b/>
                <w:bCs/>
                <w:lang w:bidi="ar-JO"/>
              </w:rPr>
            </w:pPr>
            <w:r w:rsidRPr="0051602D">
              <w:rPr>
                <w:rFonts w:asciiTheme="minorBidi" w:hAnsiTheme="minorBidi" w:cstheme="minorBidi"/>
                <w:b/>
                <w:bCs/>
                <w:rtl/>
                <w:lang w:bidi="ar-JO"/>
              </w:rPr>
              <w:t xml:space="preserve">الوحدة ( خدمة الأشجار المثمرة  ) </w:t>
            </w:r>
          </w:p>
          <w:p w:rsidR="005D0F63" w:rsidRPr="0051602D" w:rsidRDefault="005D0F63" w:rsidP="00A35CAF">
            <w:pPr>
              <w:pStyle w:val="ListParagraph"/>
              <w:ind w:left="173"/>
              <w:rPr>
                <w:rFonts w:asciiTheme="minorBidi" w:hAnsiTheme="minorBidi" w:cstheme="minorBidi"/>
                <w:b/>
                <w:bCs/>
                <w:rtl/>
                <w:lang w:bidi="ar-JO"/>
              </w:rPr>
            </w:pPr>
            <w:r w:rsidRPr="0051602D">
              <w:rPr>
                <w:rFonts w:asciiTheme="minorBidi" w:hAnsiTheme="minorBidi" w:cstheme="minorBidi"/>
                <w:b/>
                <w:bCs/>
                <w:rtl/>
                <w:lang w:bidi="ar-JO"/>
              </w:rPr>
              <w:t xml:space="preserve">  دروسها : تقليم الأشجار المثمرة، تسميد الأشجار المثمرة، ري الأشجار المثمرة</w:t>
            </w:r>
          </w:p>
          <w:p w:rsidR="005D0F63" w:rsidRPr="0051602D" w:rsidRDefault="005D0F63" w:rsidP="00A35CAF">
            <w:pPr>
              <w:pStyle w:val="ListParagraph"/>
              <w:ind w:left="173"/>
              <w:rPr>
                <w:rFonts w:asciiTheme="minorBidi" w:hAnsiTheme="minorBidi" w:cstheme="minorBidi"/>
                <w:b/>
                <w:bCs/>
                <w:rtl/>
                <w:lang w:bidi="ar-JO"/>
              </w:rPr>
            </w:pPr>
          </w:p>
          <w:p w:rsidR="005D0F63" w:rsidRPr="0051602D" w:rsidRDefault="005D0F63" w:rsidP="008C7ED4">
            <w:pPr>
              <w:pStyle w:val="ListParagraph"/>
              <w:numPr>
                <w:ilvl w:val="0"/>
                <w:numId w:val="10"/>
              </w:numPr>
              <w:ind w:left="173" w:hanging="173"/>
              <w:rPr>
                <w:rFonts w:asciiTheme="minorBidi" w:hAnsiTheme="minorBidi" w:cstheme="minorBidi"/>
                <w:b/>
                <w:bCs/>
                <w:lang w:bidi="ar-JO"/>
              </w:rPr>
            </w:pPr>
            <w:r w:rsidRPr="0051602D">
              <w:rPr>
                <w:rFonts w:asciiTheme="minorBidi" w:hAnsiTheme="minorBidi" w:cstheme="minorBidi"/>
                <w:b/>
                <w:bCs/>
                <w:rtl/>
                <w:lang w:bidi="ar-JO"/>
              </w:rPr>
              <w:t>الوحدة ( زراعة الأشجار الحرجية والمثمرة )</w:t>
            </w:r>
          </w:p>
          <w:p w:rsidR="005D0F63" w:rsidRPr="0051602D" w:rsidRDefault="005D0F63" w:rsidP="00A35CAF">
            <w:pPr>
              <w:pStyle w:val="ListParagraph"/>
              <w:ind w:left="173"/>
              <w:rPr>
                <w:rFonts w:asciiTheme="minorBidi" w:hAnsiTheme="minorBidi" w:cstheme="minorBidi"/>
                <w:b/>
                <w:bCs/>
                <w:rtl/>
                <w:lang w:bidi="ar-JO"/>
              </w:rPr>
            </w:pPr>
            <w:r w:rsidRPr="0051602D">
              <w:rPr>
                <w:rFonts w:asciiTheme="minorBidi" w:hAnsiTheme="minorBidi" w:cstheme="minorBidi"/>
                <w:b/>
                <w:bCs/>
                <w:rtl/>
                <w:lang w:bidi="ar-JO"/>
              </w:rPr>
              <w:t xml:space="preserve">    دروسها : الأشجار الحرجية، الأشجار المثمرة</w:t>
            </w:r>
          </w:p>
          <w:p w:rsidR="005D0F63" w:rsidRPr="0051602D" w:rsidRDefault="005D0F63" w:rsidP="00A35CAF">
            <w:pPr>
              <w:rPr>
                <w:rFonts w:asciiTheme="minorBidi" w:hAnsiTheme="minorBidi" w:cstheme="minorBidi"/>
                <w:b/>
                <w:bCs/>
                <w:rtl/>
                <w:lang w:bidi="ar-JO"/>
              </w:rPr>
            </w:pPr>
          </w:p>
        </w:tc>
        <w:tc>
          <w:tcPr>
            <w:tcW w:w="1842" w:type="dxa"/>
            <w:vAlign w:val="center"/>
          </w:tcPr>
          <w:p w:rsidR="005D0F63" w:rsidRPr="0051602D" w:rsidRDefault="005D0F63" w:rsidP="008C7ED4">
            <w:pPr>
              <w:pStyle w:val="ListParagraph"/>
              <w:numPr>
                <w:ilvl w:val="0"/>
                <w:numId w:val="10"/>
              </w:numPr>
              <w:ind w:left="173" w:hanging="173"/>
              <w:rPr>
                <w:rFonts w:asciiTheme="minorBidi" w:hAnsiTheme="minorBidi" w:cstheme="minorBidi"/>
                <w:b/>
                <w:bCs/>
                <w:lang w:bidi="ar-JO"/>
              </w:rPr>
            </w:pPr>
            <w:r w:rsidRPr="0051602D">
              <w:rPr>
                <w:rFonts w:asciiTheme="minorBidi" w:hAnsiTheme="minorBidi" w:cstheme="minorBidi"/>
                <w:b/>
                <w:bCs/>
                <w:rtl/>
                <w:lang w:bidi="ar-JO"/>
              </w:rPr>
              <w:t xml:space="preserve">الوحدة ( العناية بالأشجار المثمرة  ) </w:t>
            </w:r>
          </w:p>
          <w:p w:rsidR="005D0F63" w:rsidRPr="0051602D" w:rsidRDefault="005D0F63" w:rsidP="00A35CAF">
            <w:pPr>
              <w:pStyle w:val="ListParagraph"/>
              <w:ind w:left="173"/>
              <w:rPr>
                <w:rFonts w:asciiTheme="minorBidi" w:hAnsiTheme="minorBidi" w:cstheme="minorBidi"/>
                <w:b/>
                <w:bCs/>
                <w:rtl/>
                <w:lang w:bidi="ar-JO"/>
              </w:rPr>
            </w:pPr>
            <w:r w:rsidRPr="0051602D">
              <w:rPr>
                <w:rFonts w:asciiTheme="minorBidi" w:hAnsiTheme="minorBidi" w:cstheme="minorBidi"/>
                <w:b/>
                <w:bCs/>
                <w:rtl/>
                <w:lang w:bidi="ar-JO"/>
              </w:rPr>
              <w:t xml:space="preserve">  دروسها : تقليم الأشجار المثمرة، تسميد الأشجار المثمرة وريها.</w:t>
            </w:r>
          </w:p>
          <w:p w:rsidR="005D0F63" w:rsidRPr="0051602D" w:rsidRDefault="005D0F63" w:rsidP="00A35CAF">
            <w:pPr>
              <w:pStyle w:val="ListParagraph"/>
              <w:ind w:left="173"/>
              <w:rPr>
                <w:rFonts w:asciiTheme="minorBidi" w:hAnsiTheme="minorBidi" w:cstheme="minorBidi"/>
                <w:b/>
                <w:bCs/>
                <w:rtl/>
                <w:lang w:bidi="ar-JO"/>
              </w:rPr>
            </w:pPr>
          </w:p>
          <w:p w:rsidR="005D0F63" w:rsidRPr="0051602D" w:rsidRDefault="005D0F63" w:rsidP="008C7ED4">
            <w:pPr>
              <w:pStyle w:val="ListParagraph"/>
              <w:numPr>
                <w:ilvl w:val="0"/>
                <w:numId w:val="10"/>
              </w:numPr>
              <w:ind w:left="173" w:hanging="173"/>
              <w:rPr>
                <w:rFonts w:asciiTheme="minorBidi" w:hAnsiTheme="minorBidi" w:cstheme="minorBidi"/>
                <w:b/>
                <w:bCs/>
                <w:lang w:bidi="ar-JO"/>
              </w:rPr>
            </w:pPr>
            <w:r w:rsidRPr="0051602D">
              <w:rPr>
                <w:rFonts w:asciiTheme="minorBidi" w:hAnsiTheme="minorBidi" w:cstheme="minorBidi"/>
                <w:b/>
                <w:bCs/>
                <w:rtl/>
                <w:lang w:bidi="ar-JO"/>
              </w:rPr>
              <w:t>الوحدة (الأشجار الحرجية والأشجار المثمرة )</w:t>
            </w:r>
          </w:p>
          <w:p w:rsidR="005D0F63" w:rsidRPr="0051602D" w:rsidRDefault="005D0F63" w:rsidP="00A35CAF">
            <w:pPr>
              <w:rPr>
                <w:rFonts w:asciiTheme="minorBidi" w:hAnsiTheme="minorBidi" w:cstheme="minorBidi"/>
                <w:b/>
                <w:bCs/>
                <w:rtl/>
                <w:lang w:bidi="ar-JO"/>
              </w:rPr>
            </w:pPr>
            <w:r w:rsidRPr="0051602D">
              <w:rPr>
                <w:rFonts w:asciiTheme="minorBidi" w:hAnsiTheme="minorBidi" w:cstheme="minorBidi"/>
                <w:b/>
                <w:bCs/>
                <w:rtl/>
                <w:lang w:bidi="ar-JO"/>
              </w:rPr>
              <w:t xml:space="preserve">    دروسها : الأشجار الحرجية، الأشجار المثمرة</w:t>
            </w:r>
          </w:p>
        </w:tc>
        <w:tc>
          <w:tcPr>
            <w:tcW w:w="3828" w:type="dxa"/>
            <w:tcBorders>
              <w:right w:val="double" w:sz="6" w:space="0" w:color="auto"/>
            </w:tcBorders>
            <w:vAlign w:val="center"/>
          </w:tcPr>
          <w:p w:rsidR="005D0F63" w:rsidRPr="0051602D" w:rsidRDefault="005D0F63" w:rsidP="008C7ED4">
            <w:pPr>
              <w:numPr>
                <w:ilvl w:val="0"/>
                <w:numId w:val="12"/>
              </w:numPr>
              <w:rPr>
                <w:rFonts w:asciiTheme="minorBidi" w:hAnsiTheme="minorBidi" w:cstheme="minorBidi"/>
                <w:b/>
                <w:bCs/>
                <w:lang w:bidi="ar-JO"/>
              </w:rPr>
            </w:pPr>
            <w:r w:rsidRPr="0051602D">
              <w:rPr>
                <w:rFonts w:asciiTheme="minorBidi" w:hAnsiTheme="minorBidi" w:cstheme="minorBidi"/>
                <w:b/>
                <w:bCs/>
                <w:rtl/>
                <w:lang w:bidi="ar-JO"/>
              </w:rPr>
              <w:t>تم دمج درسي تسميد الأشجار المثمرة وري الأشجار المثمرة بدرس واحد</w:t>
            </w:r>
          </w:p>
          <w:p w:rsidR="005D0F63" w:rsidRPr="0051602D" w:rsidRDefault="005D0F63" w:rsidP="008C7ED4">
            <w:pPr>
              <w:numPr>
                <w:ilvl w:val="0"/>
                <w:numId w:val="12"/>
              </w:numPr>
              <w:rPr>
                <w:rFonts w:asciiTheme="minorBidi" w:hAnsiTheme="minorBidi" w:cstheme="minorBidi"/>
                <w:b/>
                <w:bCs/>
                <w:rtl/>
                <w:lang w:bidi="ar-JO"/>
              </w:rPr>
            </w:pPr>
            <w:r w:rsidRPr="0051602D">
              <w:rPr>
                <w:rFonts w:asciiTheme="minorBidi" w:hAnsiTheme="minorBidi" w:cstheme="minorBidi"/>
                <w:b/>
                <w:bCs/>
                <w:rtl/>
                <w:lang w:bidi="ar-JO"/>
              </w:rPr>
              <w:t>تغيير طفيف</w:t>
            </w:r>
          </w:p>
          <w:p w:rsidR="005D0F63" w:rsidRPr="0051602D" w:rsidRDefault="005D0F63" w:rsidP="00A35CAF">
            <w:pPr>
              <w:rPr>
                <w:rFonts w:asciiTheme="minorBidi" w:hAnsiTheme="minorBidi" w:cstheme="minorBidi"/>
                <w:b/>
                <w:bCs/>
                <w:rtl/>
                <w:lang w:bidi="ar-JO"/>
              </w:rPr>
            </w:pPr>
          </w:p>
        </w:tc>
      </w:tr>
      <w:tr w:rsidR="005D0F63" w:rsidRPr="0051602D" w:rsidTr="00A35CAF">
        <w:trPr>
          <w:cantSplit/>
          <w:trHeight w:val="1373"/>
        </w:trPr>
        <w:tc>
          <w:tcPr>
            <w:tcW w:w="806" w:type="dxa"/>
            <w:tcBorders>
              <w:left w:val="double" w:sz="6" w:space="0" w:color="auto"/>
            </w:tcBorders>
            <w:textDirection w:val="btLr"/>
            <w:vAlign w:val="center"/>
          </w:tcPr>
          <w:p w:rsidR="005D0F63" w:rsidRPr="0051602D" w:rsidRDefault="005D0F63" w:rsidP="00A35CAF">
            <w:pPr>
              <w:ind w:left="113" w:right="113"/>
              <w:jc w:val="center"/>
              <w:rPr>
                <w:rFonts w:asciiTheme="minorBidi" w:hAnsiTheme="minorBidi" w:cstheme="minorBidi"/>
                <w:b/>
                <w:bCs/>
                <w:rtl/>
                <w:lang w:bidi="ar-JO"/>
              </w:rPr>
            </w:pPr>
            <w:r w:rsidRPr="0051602D">
              <w:rPr>
                <w:rFonts w:asciiTheme="minorBidi" w:hAnsiTheme="minorBidi" w:cstheme="minorBidi"/>
                <w:b/>
                <w:bCs/>
                <w:rtl/>
                <w:lang w:bidi="ar-JO"/>
              </w:rPr>
              <w:t>الاقتصاد و التكنولوجيا</w:t>
            </w:r>
          </w:p>
        </w:tc>
        <w:tc>
          <w:tcPr>
            <w:tcW w:w="2268" w:type="dxa"/>
            <w:vAlign w:val="center"/>
          </w:tcPr>
          <w:p w:rsidR="005D0F63" w:rsidRPr="0051602D" w:rsidRDefault="005D0F63" w:rsidP="008C7ED4">
            <w:pPr>
              <w:pStyle w:val="ListParagraph"/>
              <w:numPr>
                <w:ilvl w:val="0"/>
                <w:numId w:val="10"/>
              </w:numPr>
              <w:ind w:left="317" w:hanging="317"/>
              <w:rPr>
                <w:rFonts w:asciiTheme="minorBidi" w:hAnsiTheme="minorBidi" w:cstheme="minorBidi"/>
                <w:b/>
                <w:bCs/>
                <w:lang w:bidi="ar-JO"/>
              </w:rPr>
            </w:pPr>
            <w:r w:rsidRPr="0051602D">
              <w:rPr>
                <w:rFonts w:asciiTheme="minorBidi" w:hAnsiTheme="minorBidi" w:cstheme="minorBidi"/>
                <w:b/>
                <w:bCs/>
                <w:rtl/>
                <w:lang w:bidi="ar-JO"/>
              </w:rPr>
              <w:t xml:space="preserve">الوحدة ( الموازنة العامة ومصادر الدخل </w:t>
            </w:r>
          </w:p>
          <w:p w:rsidR="005D0F63" w:rsidRPr="0051602D" w:rsidRDefault="005D0F63" w:rsidP="00A35CAF">
            <w:pPr>
              <w:pStyle w:val="ListParagraph"/>
              <w:ind w:left="0"/>
              <w:rPr>
                <w:rFonts w:asciiTheme="minorBidi" w:hAnsiTheme="minorBidi" w:cstheme="minorBidi"/>
                <w:b/>
                <w:bCs/>
                <w:rtl/>
                <w:lang w:bidi="ar-JO"/>
              </w:rPr>
            </w:pPr>
            <w:r w:rsidRPr="0051602D">
              <w:rPr>
                <w:rFonts w:asciiTheme="minorBidi" w:hAnsiTheme="minorBidi" w:cstheme="minorBidi"/>
                <w:b/>
                <w:bCs/>
                <w:rtl/>
                <w:lang w:bidi="ar-JO"/>
              </w:rPr>
              <w:t xml:space="preserve">              درسها : الموازنة العامة للدولة</w:t>
            </w:r>
          </w:p>
          <w:p w:rsidR="005D0F63" w:rsidRPr="0051602D" w:rsidRDefault="005D0F63" w:rsidP="008C7ED4">
            <w:pPr>
              <w:pStyle w:val="ListParagraph"/>
              <w:numPr>
                <w:ilvl w:val="0"/>
                <w:numId w:val="10"/>
              </w:numPr>
              <w:ind w:left="239" w:hanging="239"/>
              <w:rPr>
                <w:rFonts w:asciiTheme="minorBidi" w:hAnsiTheme="minorBidi" w:cstheme="minorBidi"/>
                <w:b/>
                <w:bCs/>
                <w:lang w:bidi="ar-JO"/>
              </w:rPr>
            </w:pPr>
            <w:r w:rsidRPr="0051602D">
              <w:rPr>
                <w:rFonts w:asciiTheme="minorBidi" w:hAnsiTheme="minorBidi" w:cstheme="minorBidi"/>
                <w:b/>
                <w:bCs/>
                <w:rtl/>
                <w:lang w:bidi="ar-JO"/>
              </w:rPr>
              <w:t xml:space="preserve">الوحدة ( </w:t>
            </w:r>
            <w:r w:rsidR="00F15FA8" w:rsidRPr="0051602D">
              <w:rPr>
                <w:rFonts w:asciiTheme="minorBidi" w:hAnsiTheme="minorBidi" w:cstheme="minorBidi" w:hint="cs"/>
                <w:b/>
                <w:bCs/>
                <w:rtl/>
                <w:lang w:bidi="ar-JO"/>
              </w:rPr>
              <w:t>الاستثمار</w:t>
            </w:r>
            <w:r w:rsidRPr="0051602D">
              <w:rPr>
                <w:rFonts w:asciiTheme="minorBidi" w:hAnsiTheme="minorBidi" w:cstheme="minorBidi"/>
                <w:b/>
                <w:bCs/>
                <w:rtl/>
                <w:lang w:bidi="ar-JO"/>
              </w:rPr>
              <w:t xml:space="preserve"> ) </w:t>
            </w:r>
          </w:p>
          <w:p w:rsidR="005D0F63" w:rsidRPr="0051602D" w:rsidRDefault="005D0F63" w:rsidP="00A35CAF">
            <w:pPr>
              <w:pStyle w:val="ListParagraph"/>
              <w:ind w:left="239"/>
              <w:rPr>
                <w:rFonts w:asciiTheme="minorBidi" w:hAnsiTheme="minorBidi" w:cstheme="minorBidi"/>
                <w:b/>
                <w:bCs/>
                <w:lang w:bidi="ar-JO"/>
              </w:rPr>
            </w:pPr>
            <w:r w:rsidRPr="0051602D">
              <w:rPr>
                <w:rFonts w:asciiTheme="minorBidi" w:hAnsiTheme="minorBidi" w:cstheme="minorBidi"/>
                <w:b/>
                <w:bCs/>
                <w:rtl/>
                <w:lang w:bidi="ar-JO"/>
              </w:rPr>
              <w:t xml:space="preserve">           درسها: الشركات</w:t>
            </w:r>
          </w:p>
          <w:p w:rsidR="005D0F63" w:rsidRPr="0051602D" w:rsidRDefault="005D0F63" w:rsidP="008C7ED4">
            <w:pPr>
              <w:pStyle w:val="ListParagraph"/>
              <w:numPr>
                <w:ilvl w:val="0"/>
                <w:numId w:val="10"/>
              </w:numPr>
              <w:ind w:left="239" w:hanging="239"/>
              <w:rPr>
                <w:rFonts w:asciiTheme="minorBidi" w:hAnsiTheme="minorBidi" w:cstheme="minorBidi"/>
                <w:b/>
                <w:bCs/>
                <w:lang w:bidi="ar-JO"/>
              </w:rPr>
            </w:pPr>
            <w:r w:rsidRPr="0051602D">
              <w:rPr>
                <w:rFonts w:asciiTheme="minorBidi" w:hAnsiTheme="minorBidi" w:cstheme="minorBidi"/>
                <w:b/>
                <w:bCs/>
                <w:rtl/>
                <w:lang w:bidi="ar-JO"/>
              </w:rPr>
              <w:t>الوحدة (التعاملات النقدية )</w:t>
            </w:r>
          </w:p>
          <w:p w:rsidR="005D0F63" w:rsidRPr="0051602D" w:rsidRDefault="005D0F63" w:rsidP="00A35CAF">
            <w:pPr>
              <w:rPr>
                <w:rFonts w:asciiTheme="minorBidi" w:hAnsiTheme="minorBidi" w:cstheme="minorBidi"/>
                <w:b/>
                <w:bCs/>
                <w:rtl/>
                <w:lang w:bidi="ar-JO"/>
              </w:rPr>
            </w:pPr>
            <w:r w:rsidRPr="0051602D">
              <w:rPr>
                <w:rFonts w:asciiTheme="minorBidi" w:hAnsiTheme="minorBidi" w:cstheme="minorBidi"/>
                <w:b/>
                <w:bCs/>
                <w:rtl/>
                <w:lang w:bidi="ar-JO"/>
              </w:rPr>
              <w:t xml:space="preserve">              دروسها : العملات، أسعار صرف العملات</w:t>
            </w:r>
          </w:p>
        </w:tc>
        <w:tc>
          <w:tcPr>
            <w:tcW w:w="1842" w:type="dxa"/>
            <w:vAlign w:val="center"/>
          </w:tcPr>
          <w:p w:rsidR="005D0F63" w:rsidRPr="0051602D" w:rsidRDefault="005D0F63" w:rsidP="008C7ED4">
            <w:pPr>
              <w:pStyle w:val="ListParagraph"/>
              <w:numPr>
                <w:ilvl w:val="0"/>
                <w:numId w:val="10"/>
              </w:numPr>
              <w:ind w:left="239" w:hanging="239"/>
              <w:rPr>
                <w:rFonts w:asciiTheme="minorBidi" w:hAnsiTheme="minorBidi" w:cstheme="minorBidi"/>
                <w:b/>
                <w:bCs/>
                <w:lang w:bidi="ar-JO"/>
              </w:rPr>
            </w:pPr>
            <w:r w:rsidRPr="0051602D">
              <w:rPr>
                <w:rFonts w:asciiTheme="minorBidi" w:hAnsiTheme="minorBidi" w:cstheme="minorBidi"/>
                <w:b/>
                <w:bCs/>
                <w:rtl/>
                <w:lang w:bidi="ar-JO"/>
              </w:rPr>
              <w:t xml:space="preserve">الوحدة (الشركات والأستثمار ) </w:t>
            </w:r>
          </w:p>
          <w:p w:rsidR="005D0F63" w:rsidRPr="0051602D" w:rsidRDefault="005D0F63" w:rsidP="00A35CAF">
            <w:pPr>
              <w:pStyle w:val="ListParagraph"/>
              <w:ind w:left="239"/>
              <w:rPr>
                <w:rFonts w:asciiTheme="minorBidi" w:hAnsiTheme="minorBidi" w:cstheme="minorBidi"/>
                <w:b/>
                <w:bCs/>
                <w:lang w:bidi="ar-JO"/>
              </w:rPr>
            </w:pPr>
            <w:r w:rsidRPr="0051602D">
              <w:rPr>
                <w:rFonts w:asciiTheme="minorBidi" w:hAnsiTheme="minorBidi" w:cstheme="minorBidi"/>
                <w:b/>
                <w:bCs/>
                <w:rtl/>
                <w:lang w:bidi="ar-JO"/>
              </w:rPr>
              <w:t xml:space="preserve">           درسها: الشركات</w:t>
            </w:r>
          </w:p>
          <w:p w:rsidR="005D0F63" w:rsidRPr="0051602D" w:rsidRDefault="005D0F63" w:rsidP="008C7ED4">
            <w:pPr>
              <w:pStyle w:val="ListParagraph"/>
              <w:numPr>
                <w:ilvl w:val="0"/>
                <w:numId w:val="10"/>
              </w:numPr>
              <w:ind w:left="239" w:hanging="239"/>
              <w:rPr>
                <w:rFonts w:asciiTheme="minorBidi" w:hAnsiTheme="minorBidi" w:cstheme="minorBidi"/>
                <w:b/>
                <w:bCs/>
                <w:lang w:bidi="ar-JO"/>
              </w:rPr>
            </w:pPr>
            <w:r w:rsidRPr="0051602D">
              <w:rPr>
                <w:rFonts w:asciiTheme="minorBidi" w:hAnsiTheme="minorBidi" w:cstheme="minorBidi"/>
                <w:b/>
                <w:bCs/>
                <w:rtl/>
                <w:lang w:bidi="ar-JO"/>
              </w:rPr>
              <w:t>الوحدة (الصراف الآلي )</w:t>
            </w:r>
          </w:p>
          <w:p w:rsidR="005D0F63" w:rsidRPr="0051602D" w:rsidRDefault="005D0F63" w:rsidP="00A35CAF">
            <w:pPr>
              <w:ind w:left="360"/>
              <w:rPr>
                <w:rFonts w:asciiTheme="minorBidi" w:hAnsiTheme="minorBidi" w:cstheme="minorBidi"/>
                <w:b/>
                <w:bCs/>
                <w:rtl/>
                <w:lang w:bidi="ar-JO"/>
              </w:rPr>
            </w:pPr>
            <w:r w:rsidRPr="0051602D">
              <w:rPr>
                <w:rFonts w:asciiTheme="minorBidi" w:hAnsiTheme="minorBidi" w:cstheme="minorBidi"/>
                <w:b/>
                <w:bCs/>
                <w:rtl/>
                <w:lang w:bidi="ar-JO"/>
              </w:rPr>
              <w:t xml:space="preserve">       دروسها : بطاقة الصراف الآلي</w:t>
            </w:r>
          </w:p>
          <w:p w:rsidR="005D0F63" w:rsidRPr="0051602D" w:rsidRDefault="005D0F63" w:rsidP="00A35CAF">
            <w:pPr>
              <w:pStyle w:val="ListParagraph"/>
              <w:ind w:left="0"/>
              <w:rPr>
                <w:rFonts w:asciiTheme="minorBidi" w:hAnsiTheme="minorBidi" w:cstheme="minorBidi"/>
                <w:b/>
                <w:bCs/>
                <w:rtl/>
                <w:lang w:bidi="ar-JO"/>
              </w:rPr>
            </w:pPr>
          </w:p>
        </w:tc>
        <w:tc>
          <w:tcPr>
            <w:tcW w:w="3828" w:type="dxa"/>
            <w:tcBorders>
              <w:right w:val="double" w:sz="6" w:space="0" w:color="auto"/>
            </w:tcBorders>
            <w:vAlign w:val="center"/>
          </w:tcPr>
          <w:p w:rsidR="005D0F63" w:rsidRPr="0051602D" w:rsidRDefault="005D0F63" w:rsidP="008C7ED4">
            <w:pPr>
              <w:numPr>
                <w:ilvl w:val="0"/>
                <w:numId w:val="25"/>
              </w:numPr>
              <w:rPr>
                <w:rFonts w:asciiTheme="minorBidi" w:hAnsiTheme="minorBidi" w:cstheme="minorBidi"/>
                <w:b/>
                <w:bCs/>
                <w:lang w:bidi="ar-JO"/>
              </w:rPr>
            </w:pPr>
            <w:r w:rsidRPr="0051602D">
              <w:rPr>
                <w:rFonts w:asciiTheme="minorBidi" w:hAnsiTheme="minorBidi" w:cstheme="minorBidi"/>
                <w:b/>
                <w:bCs/>
                <w:rtl/>
                <w:lang w:bidi="ar-JO"/>
              </w:rPr>
              <w:t>وحدة الشركات تعديل طفيف عليها</w:t>
            </w:r>
          </w:p>
          <w:p w:rsidR="005D0F63" w:rsidRPr="0051602D" w:rsidRDefault="00F15FA8" w:rsidP="008C7ED4">
            <w:pPr>
              <w:numPr>
                <w:ilvl w:val="0"/>
                <w:numId w:val="25"/>
              </w:numPr>
              <w:rPr>
                <w:rFonts w:asciiTheme="minorBidi" w:hAnsiTheme="minorBidi" w:cstheme="minorBidi"/>
                <w:b/>
                <w:bCs/>
                <w:lang w:bidi="ar-JO"/>
              </w:rPr>
            </w:pPr>
            <w:r w:rsidRPr="0051602D">
              <w:rPr>
                <w:rFonts w:asciiTheme="minorBidi" w:hAnsiTheme="minorBidi" w:cstheme="minorBidi" w:hint="cs"/>
                <w:b/>
                <w:bCs/>
                <w:rtl/>
                <w:lang w:bidi="ar-JO"/>
              </w:rPr>
              <w:t>ال</w:t>
            </w:r>
            <w:r w:rsidR="001D5277">
              <w:rPr>
                <w:rFonts w:asciiTheme="minorBidi" w:hAnsiTheme="minorBidi" w:cstheme="minorBidi" w:hint="cs"/>
                <w:b/>
                <w:bCs/>
                <w:rtl/>
                <w:lang w:bidi="ar-JO"/>
              </w:rPr>
              <w:t>غ</w:t>
            </w:r>
            <w:r w:rsidRPr="0051602D">
              <w:rPr>
                <w:rFonts w:asciiTheme="minorBidi" w:hAnsiTheme="minorBidi" w:cstheme="minorBidi" w:hint="cs"/>
                <w:b/>
                <w:bCs/>
                <w:rtl/>
                <w:lang w:bidi="ar-JO"/>
              </w:rPr>
              <w:t>اء</w:t>
            </w:r>
            <w:r w:rsidR="005D0F63" w:rsidRPr="0051602D">
              <w:rPr>
                <w:rFonts w:asciiTheme="minorBidi" w:hAnsiTheme="minorBidi" w:cstheme="minorBidi"/>
                <w:b/>
                <w:bCs/>
                <w:rtl/>
                <w:lang w:bidi="ar-JO"/>
              </w:rPr>
              <w:t xml:space="preserve"> وحدة الموازنة العامة ومصادر الدخل </w:t>
            </w:r>
          </w:p>
          <w:p w:rsidR="005D0F63" w:rsidRPr="0051602D" w:rsidRDefault="00F15FA8" w:rsidP="008C7ED4">
            <w:pPr>
              <w:numPr>
                <w:ilvl w:val="0"/>
                <w:numId w:val="25"/>
              </w:numPr>
              <w:rPr>
                <w:rFonts w:asciiTheme="minorBidi" w:hAnsiTheme="minorBidi" w:cstheme="minorBidi"/>
                <w:b/>
                <w:bCs/>
                <w:rtl/>
                <w:lang w:bidi="ar-JO"/>
              </w:rPr>
            </w:pPr>
            <w:r w:rsidRPr="0051602D">
              <w:rPr>
                <w:rFonts w:asciiTheme="minorBidi" w:hAnsiTheme="minorBidi" w:cstheme="minorBidi" w:hint="cs"/>
                <w:b/>
                <w:bCs/>
                <w:rtl/>
                <w:lang w:bidi="ar-JO"/>
              </w:rPr>
              <w:t>إلغاء</w:t>
            </w:r>
            <w:r w:rsidR="005D0F63" w:rsidRPr="0051602D">
              <w:rPr>
                <w:rFonts w:asciiTheme="minorBidi" w:hAnsiTheme="minorBidi" w:cstheme="minorBidi"/>
                <w:b/>
                <w:bCs/>
                <w:rtl/>
                <w:lang w:bidi="ar-JO"/>
              </w:rPr>
              <w:t xml:space="preserve"> وحدة التعاملات النقدية واستبدالها بوحد</w:t>
            </w:r>
            <w:r>
              <w:rPr>
                <w:rFonts w:asciiTheme="minorBidi" w:hAnsiTheme="minorBidi" w:cstheme="minorBidi" w:hint="cs"/>
                <w:b/>
                <w:bCs/>
                <w:rtl/>
                <w:lang w:bidi="ar-JO"/>
              </w:rPr>
              <w:t>ة</w:t>
            </w:r>
            <w:r w:rsidR="005D0F63" w:rsidRPr="0051602D">
              <w:rPr>
                <w:rFonts w:asciiTheme="minorBidi" w:hAnsiTheme="minorBidi" w:cstheme="minorBidi"/>
                <w:b/>
                <w:bCs/>
                <w:rtl/>
                <w:lang w:bidi="ar-JO"/>
              </w:rPr>
              <w:t xml:space="preserve"> الصراف الآلي.</w:t>
            </w:r>
          </w:p>
        </w:tc>
      </w:tr>
    </w:tbl>
    <w:p w:rsidR="00984AF5" w:rsidRDefault="00984AF5">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p w:rsidR="005D05B6" w:rsidRDefault="005D05B6">
      <w:pPr>
        <w:rPr>
          <w:rtl/>
        </w:rPr>
      </w:pPr>
    </w:p>
    <w:tbl>
      <w:tblPr>
        <w:bidiVisual/>
        <w:tblW w:w="7868"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
        <w:gridCol w:w="2693"/>
        <w:gridCol w:w="1701"/>
        <w:gridCol w:w="2952"/>
      </w:tblGrid>
      <w:tr w:rsidR="00E91D11" w:rsidRPr="00CB5502" w:rsidTr="005D05B6">
        <w:trPr>
          <w:cantSplit/>
          <w:trHeight w:val="9830"/>
        </w:trPr>
        <w:tc>
          <w:tcPr>
            <w:tcW w:w="522" w:type="dxa"/>
            <w:tcBorders>
              <w:left w:val="double" w:sz="6" w:space="0" w:color="auto"/>
            </w:tcBorders>
            <w:textDirection w:val="btLr"/>
            <w:vAlign w:val="center"/>
          </w:tcPr>
          <w:p w:rsidR="00E91D11" w:rsidRPr="00CB5502" w:rsidRDefault="00E91D11" w:rsidP="00A35CAF">
            <w:pPr>
              <w:ind w:left="113" w:right="113"/>
              <w:jc w:val="center"/>
              <w:rPr>
                <w:rFonts w:asciiTheme="minorBidi" w:hAnsiTheme="minorBidi" w:cstheme="minorBidi"/>
                <w:b/>
                <w:bCs/>
                <w:rtl/>
                <w:lang w:bidi="ar-JO"/>
              </w:rPr>
            </w:pPr>
            <w:r w:rsidRPr="00CB5502">
              <w:rPr>
                <w:rFonts w:asciiTheme="minorBidi" w:hAnsiTheme="minorBidi" w:cstheme="minorBidi"/>
                <w:b/>
                <w:bCs/>
                <w:rtl/>
                <w:lang w:bidi="ar-JO"/>
              </w:rPr>
              <w:t>المهارات الهندسية و الصيانة الخفيفة</w:t>
            </w:r>
          </w:p>
        </w:tc>
        <w:tc>
          <w:tcPr>
            <w:tcW w:w="2693" w:type="dxa"/>
            <w:vAlign w:val="center"/>
          </w:tcPr>
          <w:p w:rsidR="00E91D11" w:rsidRPr="00CB5502" w:rsidRDefault="00E91D11" w:rsidP="008C7ED4">
            <w:pPr>
              <w:pStyle w:val="ListParagraph"/>
              <w:numPr>
                <w:ilvl w:val="0"/>
                <w:numId w:val="10"/>
              </w:numPr>
              <w:ind w:left="317" w:hanging="317"/>
              <w:rPr>
                <w:rFonts w:asciiTheme="minorBidi" w:hAnsiTheme="minorBidi" w:cstheme="minorBidi"/>
                <w:b/>
                <w:bCs/>
                <w:lang w:bidi="ar-JO"/>
              </w:rPr>
            </w:pPr>
            <w:r w:rsidRPr="00CB5502">
              <w:rPr>
                <w:rFonts w:asciiTheme="minorBidi" w:hAnsiTheme="minorBidi" w:cstheme="minorBidi"/>
                <w:b/>
                <w:bCs/>
                <w:rtl/>
                <w:lang w:bidi="ar-JO"/>
              </w:rPr>
              <w:t xml:space="preserve">الوحدة ( رسم المنظور ) </w:t>
            </w:r>
          </w:p>
          <w:p w:rsidR="00E91D11" w:rsidRPr="00CB5502" w:rsidRDefault="00E91D11" w:rsidP="004E296C">
            <w:pPr>
              <w:pStyle w:val="ListParagraph"/>
              <w:ind w:left="317" w:hanging="317"/>
              <w:rPr>
                <w:rFonts w:asciiTheme="minorBidi" w:hAnsiTheme="minorBidi" w:cstheme="minorBidi"/>
                <w:b/>
                <w:bCs/>
                <w:rtl/>
                <w:lang w:bidi="ar-JO"/>
              </w:rPr>
            </w:pPr>
            <w:r w:rsidRPr="00CB5502">
              <w:rPr>
                <w:rFonts w:asciiTheme="minorBidi" w:hAnsiTheme="minorBidi" w:cstheme="minorBidi"/>
                <w:b/>
                <w:bCs/>
                <w:rtl/>
                <w:lang w:bidi="ar-JO"/>
              </w:rPr>
              <w:t xml:space="preserve">       دروسها : المنظور </w:t>
            </w:r>
            <w:r w:rsidR="004E296C" w:rsidRPr="00CB5502">
              <w:rPr>
                <w:rFonts w:asciiTheme="minorBidi" w:hAnsiTheme="minorBidi" w:cstheme="minorBidi"/>
                <w:b/>
                <w:bCs/>
                <w:rtl/>
                <w:lang w:bidi="ar-JO"/>
              </w:rPr>
              <w:t>وأنواعه</w:t>
            </w:r>
            <w:r w:rsidRPr="00CB5502">
              <w:rPr>
                <w:rFonts w:asciiTheme="minorBidi" w:hAnsiTheme="minorBidi" w:cstheme="minorBidi"/>
                <w:b/>
                <w:bCs/>
                <w:rtl/>
                <w:lang w:bidi="ar-JO"/>
              </w:rPr>
              <w:t xml:space="preserve">، رسم المنظور </w:t>
            </w:r>
            <w:r w:rsidR="004E296C" w:rsidRPr="00CB5502">
              <w:rPr>
                <w:rFonts w:asciiTheme="minorBidi" w:hAnsiTheme="minorBidi" w:cstheme="minorBidi"/>
                <w:b/>
                <w:bCs/>
                <w:rtl/>
                <w:lang w:bidi="ar-JO"/>
              </w:rPr>
              <w:t>الوجه</w:t>
            </w:r>
            <w:r w:rsidRPr="00CB5502">
              <w:rPr>
                <w:rFonts w:asciiTheme="minorBidi" w:hAnsiTheme="minorBidi" w:cstheme="minorBidi"/>
                <w:b/>
                <w:bCs/>
                <w:rtl/>
                <w:lang w:bidi="ar-JO"/>
              </w:rPr>
              <w:t xml:space="preserve"> ذي الوجه المائل، رسم المنظور المتساوي (ذي الوجهين المائلين)، وضع الأبعاد على المنظور.</w:t>
            </w:r>
          </w:p>
          <w:p w:rsidR="00E91D11" w:rsidRPr="00CB5502" w:rsidRDefault="00E91D11" w:rsidP="008C7ED4">
            <w:pPr>
              <w:pStyle w:val="ListParagraph"/>
              <w:numPr>
                <w:ilvl w:val="0"/>
                <w:numId w:val="10"/>
              </w:numPr>
              <w:ind w:left="317" w:hanging="317"/>
              <w:rPr>
                <w:rFonts w:asciiTheme="minorBidi" w:hAnsiTheme="minorBidi" w:cstheme="minorBidi"/>
                <w:b/>
                <w:bCs/>
                <w:lang w:bidi="ar-JO"/>
              </w:rPr>
            </w:pPr>
            <w:r w:rsidRPr="00CB5502">
              <w:rPr>
                <w:rFonts w:asciiTheme="minorBidi" w:hAnsiTheme="minorBidi" w:cstheme="minorBidi"/>
                <w:b/>
                <w:bCs/>
                <w:rtl/>
                <w:lang w:bidi="ar-JO"/>
              </w:rPr>
              <w:t xml:space="preserve">الوحدة ( الصيانة البسيطة </w:t>
            </w:r>
            <w:r w:rsidR="00122E8F" w:rsidRPr="00CB5502">
              <w:rPr>
                <w:rFonts w:asciiTheme="minorBidi" w:hAnsiTheme="minorBidi" w:cstheme="minorBidi"/>
                <w:b/>
                <w:bCs/>
                <w:rtl/>
                <w:lang w:bidi="ar-JO"/>
              </w:rPr>
              <w:t>للأثاث</w:t>
            </w:r>
            <w:r w:rsidRPr="00CB5502">
              <w:rPr>
                <w:rFonts w:asciiTheme="minorBidi" w:hAnsiTheme="minorBidi" w:cstheme="minorBidi"/>
                <w:b/>
                <w:bCs/>
                <w:rtl/>
                <w:lang w:bidi="ar-JO"/>
              </w:rPr>
              <w:t xml:space="preserve"> الخشبي ) </w:t>
            </w:r>
          </w:p>
          <w:p w:rsidR="00E91D11" w:rsidRPr="00CB5502" w:rsidRDefault="00E91D11" w:rsidP="00A35CAF">
            <w:pPr>
              <w:pStyle w:val="ListParagraph"/>
              <w:ind w:left="317"/>
              <w:rPr>
                <w:rFonts w:asciiTheme="minorBidi" w:hAnsiTheme="minorBidi" w:cstheme="minorBidi"/>
                <w:b/>
                <w:bCs/>
                <w:rtl/>
                <w:lang w:bidi="ar-JO"/>
              </w:rPr>
            </w:pPr>
            <w:r w:rsidRPr="00CB5502">
              <w:rPr>
                <w:rFonts w:asciiTheme="minorBidi" w:hAnsiTheme="minorBidi" w:cstheme="minorBidi"/>
                <w:b/>
                <w:bCs/>
                <w:rtl/>
                <w:lang w:bidi="ar-JO"/>
              </w:rPr>
              <w:t>دروسها : صيانة الأثاث الخشبي وطرقه، صيانة المتممات (المفصلات وأقفال الأبواب والخزائن.</w:t>
            </w:r>
          </w:p>
          <w:p w:rsidR="00E91D11" w:rsidRPr="00CB5502" w:rsidRDefault="00E91D11" w:rsidP="008C7ED4">
            <w:pPr>
              <w:pStyle w:val="ListParagraph"/>
              <w:numPr>
                <w:ilvl w:val="0"/>
                <w:numId w:val="10"/>
              </w:numPr>
              <w:ind w:left="317" w:hanging="317"/>
              <w:rPr>
                <w:rFonts w:asciiTheme="minorBidi" w:hAnsiTheme="minorBidi" w:cstheme="minorBidi"/>
                <w:b/>
                <w:bCs/>
                <w:lang w:bidi="ar-JO"/>
              </w:rPr>
            </w:pPr>
            <w:r w:rsidRPr="00CB5502">
              <w:rPr>
                <w:rFonts w:asciiTheme="minorBidi" w:hAnsiTheme="minorBidi" w:cstheme="minorBidi"/>
                <w:b/>
                <w:bCs/>
                <w:rtl/>
                <w:lang w:bidi="ar-JO"/>
              </w:rPr>
              <w:t xml:space="preserve">الوحدة ( التوصيلات الكهربائية </w:t>
            </w:r>
          </w:p>
          <w:p w:rsidR="00E91D11" w:rsidRPr="00CB5502" w:rsidRDefault="00E91D11" w:rsidP="00A35CAF">
            <w:pPr>
              <w:pStyle w:val="ListParagraph"/>
              <w:ind w:left="317"/>
              <w:rPr>
                <w:rFonts w:asciiTheme="minorBidi" w:hAnsiTheme="minorBidi" w:cstheme="minorBidi"/>
                <w:b/>
                <w:bCs/>
                <w:rtl/>
                <w:lang w:bidi="ar-JO"/>
              </w:rPr>
            </w:pPr>
            <w:r w:rsidRPr="00CB5502">
              <w:rPr>
                <w:rFonts w:asciiTheme="minorBidi" w:hAnsiTheme="minorBidi" w:cstheme="minorBidi"/>
                <w:b/>
                <w:bCs/>
                <w:rtl/>
                <w:lang w:bidi="ar-JO"/>
              </w:rPr>
              <w:t>دروسها: القابس (الفيش) الثنائي والثلاثي، المقبس (الأبريز الثنائي) والمقبس (الأبريز الثلاثي)، تنفيذ وصلة كهربائية مكونة من قابس ثنائي (فيش) وأربعة مقابس.</w:t>
            </w:r>
          </w:p>
          <w:p w:rsidR="00E91D11" w:rsidRPr="00CB5502" w:rsidRDefault="00E91D11" w:rsidP="008C7ED4">
            <w:pPr>
              <w:pStyle w:val="ListParagraph"/>
              <w:numPr>
                <w:ilvl w:val="0"/>
                <w:numId w:val="10"/>
              </w:numPr>
              <w:ind w:left="317" w:hanging="317"/>
              <w:rPr>
                <w:rFonts w:asciiTheme="minorBidi" w:hAnsiTheme="minorBidi" w:cstheme="minorBidi"/>
                <w:b/>
                <w:bCs/>
                <w:lang w:bidi="ar-JO"/>
              </w:rPr>
            </w:pPr>
            <w:r w:rsidRPr="00CB5502">
              <w:rPr>
                <w:rFonts w:asciiTheme="minorBidi" w:hAnsiTheme="minorBidi" w:cstheme="minorBidi"/>
                <w:b/>
                <w:bCs/>
                <w:rtl/>
                <w:lang w:bidi="ar-JO"/>
              </w:rPr>
              <w:t xml:space="preserve">الوحدة ( صيانة التركيبات الميكانيكية ) </w:t>
            </w:r>
          </w:p>
          <w:p w:rsidR="00E91D11" w:rsidRPr="00CB5502" w:rsidRDefault="00E91D11" w:rsidP="00A35CAF">
            <w:pPr>
              <w:pStyle w:val="ListParagraph"/>
              <w:ind w:left="317"/>
              <w:rPr>
                <w:rFonts w:asciiTheme="minorBidi" w:hAnsiTheme="minorBidi" w:cstheme="minorBidi"/>
                <w:b/>
                <w:bCs/>
                <w:lang w:bidi="ar-JO"/>
              </w:rPr>
            </w:pPr>
            <w:r w:rsidRPr="00CB5502">
              <w:rPr>
                <w:rFonts w:asciiTheme="minorBidi" w:hAnsiTheme="minorBidi" w:cstheme="minorBidi"/>
                <w:b/>
                <w:bCs/>
                <w:rtl/>
                <w:lang w:bidi="ar-JO"/>
              </w:rPr>
              <w:t>دروسها: مبادئ عمليات الفك والتركيب</w:t>
            </w:r>
            <w:r w:rsidR="00122E8F" w:rsidRPr="00CB5502">
              <w:rPr>
                <w:rFonts w:asciiTheme="minorBidi" w:hAnsiTheme="minorBidi" w:cstheme="minorBidi"/>
                <w:b/>
                <w:bCs/>
                <w:rtl/>
                <w:lang w:bidi="ar-JO"/>
              </w:rPr>
              <w:t xml:space="preserve"> </w:t>
            </w:r>
            <w:r w:rsidRPr="00CB5502">
              <w:rPr>
                <w:rFonts w:asciiTheme="minorBidi" w:hAnsiTheme="minorBidi" w:cstheme="minorBidi"/>
                <w:b/>
                <w:bCs/>
                <w:rtl/>
                <w:lang w:bidi="ar-JO"/>
              </w:rPr>
              <w:t>وصيانة الدراجة الهوائية، صيانة التركيبات الميكانيكية البسيطة.</w:t>
            </w:r>
          </w:p>
          <w:p w:rsidR="00E91D11" w:rsidRPr="00CB5502" w:rsidRDefault="00E91D11" w:rsidP="00A35CAF">
            <w:pPr>
              <w:pStyle w:val="ListParagraph"/>
              <w:rPr>
                <w:rFonts w:asciiTheme="minorBidi" w:hAnsiTheme="minorBidi" w:cstheme="minorBidi"/>
                <w:b/>
                <w:bCs/>
                <w:lang w:bidi="ar-JO"/>
              </w:rPr>
            </w:pPr>
          </w:p>
          <w:p w:rsidR="00E91D11" w:rsidRPr="00CB5502" w:rsidRDefault="00E91D11" w:rsidP="00A35CAF">
            <w:pPr>
              <w:pStyle w:val="ListParagraph"/>
              <w:rPr>
                <w:rFonts w:asciiTheme="minorBidi" w:hAnsiTheme="minorBidi" w:cstheme="minorBidi"/>
                <w:b/>
                <w:bCs/>
                <w:lang w:bidi="ar-JO"/>
              </w:rPr>
            </w:pPr>
          </w:p>
          <w:p w:rsidR="00E91D11" w:rsidRPr="00CB5502" w:rsidRDefault="00E91D11" w:rsidP="00A35CAF">
            <w:pPr>
              <w:pStyle w:val="ListParagraph"/>
              <w:rPr>
                <w:rFonts w:asciiTheme="minorBidi" w:hAnsiTheme="minorBidi" w:cstheme="minorBidi"/>
                <w:b/>
                <w:bCs/>
                <w:rtl/>
                <w:lang w:bidi="ar-JO"/>
              </w:rPr>
            </w:pPr>
          </w:p>
        </w:tc>
        <w:tc>
          <w:tcPr>
            <w:tcW w:w="1701" w:type="dxa"/>
            <w:vAlign w:val="center"/>
          </w:tcPr>
          <w:p w:rsidR="00E91D11" w:rsidRPr="00CB5502" w:rsidRDefault="00E91D11" w:rsidP="008C7ED4">
            <w:pPr>
              <w:pStyle w:val="ListParagraph"/>
              <w:numPr>
                <w:ilvl w:val="0"/>
                <w:numId w:val="10"/>
              </w:numPr>
              <w:ind w:left="317" w:hanging="317"/>
              <w:rPr>
                <w:rFonts w:asciiTheme="minorBidi" w:hAnsiTheme="minorBidi" w:cstheme="minorBidi"/>
                <w:b/>
                <w:bCs/>
                <w:lang w:bidi="ar-JO"/>
              </w:rPr>
            </w:pPr>
            <w:r w:rsidRPr="00CB5502">
              <w:rPr>
                <w:rFonts w:asciiTheme="minorBidi" w:hAnsiTheme="minorBidi" w:cstheme="minorBidi"/>
                <w:b/>
                <w:bCs/>
                <w:rtl/>
                <w:lang w:bidi="ar-JO"/>
              </w:rPr>
              <w:t xml:space="preserve">الوحدة ( الرسم الهندسي ) </w:t>
            </w:r>
          </w:p>
          <w:p w:rsidR="00E91D11" w:rsidRPr="00CB5502" w:rsidRDefault="00E91D11" w:rsidP="00A35CAF">
            <w:pPr>
              <w:pStyle w:val="ListParagraph"/>
              <w:ind w:left="317" w:hanging="317"/>
              <w:rPr>
                <w:rFonts w:asciiTheme="minorBidi" w:hAnsiTheme="minorBidi" w:cstheme="minorBidi"/>
                <w:b/>
                <w:bCs/>
                <w:rtl/>
                <w:lang w:bidi="ar-JO"/>
              </w:rPr>
            </w:pPr>
            <w:r w:rsidRPr="00CB5502">
              <w:rPr>
                <w:rFonts w:asciiTheme="minorBidi" w:hAnsiTheme="minorBidi" w:cstheme="minorBidi"/>
                <w:b/>
                <w:bCs/>
                <w:rtl/>
                <w:lang w:bidi="ar-JO"/>
              </w:rPr>
              <w:t xml:space="preserve">       دروسها : رسم المساقط ، رسم المنظور </w:t>
            </w:r>
          </w:p>
          <w:p w:rsidR="00E91D11" w:rsidRPr="00CB5502" w:rsidRDefault="00E91D11" w:rsidP="00A35CAF">
            <w:pPr>
              <w:pStyle w:val="ListParagraph"/>
              <w:ind w:left="317"/>
              <w:rPr>
                <w:rFonts w:asciiTheme="minorBidi" w:hAnsiTheme="minorBidi" w:cstheme="minorBidi"/>
                <w:b/>
                <w:bCs/>
                <w:rtl/>
                <w:lang w:bidi="ar-JO"/>
              </w:rPr>
            </w:pPr>
          </w:p>
          <w:p w:rsidR="00E91D11" w:rsidRPr="00CB5502" w:rsidRDefault="00E91D11" w:rsidP="008C7ED4">
            <w:pPr>
              <w:pStyle w:val="ListParagraph"/>
              <w:numPr>
                <w:ilvl w:val="0"/>
                <w:numId w:val="10"/>
              </w:numPr>
              <w:ind w:left="317" w:hanging="317"/>
              <w:rPr>
                <w:rFonts w:asciiTheme="minorBidi" w:hAnsiTheme="minorBidi" w:cstheme="minorBidi"/>
                <w:b/>
                <w:bCs/>
                <w:lang w:bidi="ar-JO"/>
              </w:rPr>
            </w:pPr>
            <w:r w:rsidRPr="00CB5502">
              <w:rPr>
                <w:rFonts w:asciiTheme="minorBidi" w:hAnsiTheme="minorBidi" w:cstheme="minorBidi"/>
                <w:b/>
                <w:bCs/>
                <w:rtl/>
                <w:lang w:bidi="ar-JO"/>
              </w:rPr>
              <w:t xml:space="preserve">الوحدة ( التمديدات الكهربائية المنزلية) </w:t>
            </w:r>
          </w:p>
          <w:p w:rsidR="00E91D11" w:rsidRPr="00CB5502" w:rsidRDefault="00E91D11" w:rsidP="00A35CAF">
            <w:pPr>
              <w:pStyle w:val="ListParagraph"/>
              <w:ind w:left="317"/>
              <w:rPr>
                <w:rFonts w:asciiTheme="minorBidi" w:hAnsiTheme="minorBidi" w:cstheme="minorBidi"/>
                <w:b/>
                <w:bCs/>
                <w:rtl/>
                <w:lang w:bidi="ar-JO"/>
              </w:rPr>
            </w:pPr>
            <w:r w:rsidRPr="00CB5502">
              <w:rPr>
                <w:rFonts w:asciiTheme="minorBidi" w:hAnsiTheme="minorBidi" w:cstheme="minorBidi"/>
                <w:b/>
                <w:bCs/>
                <w:rtl/>
                <w:lang w:bidi="ar-JO"/>
              </w:rPr>
              <w:t>دروسها:التوصيلات الكهربائية</w:t>
            </w:r>
          </w:p>
          <w:p w:rsidR="00E91D11" w:rsidRPr="00CB5502" w:rsidRDefault="00E91D11" w:rsidP="00A35CAF">
            <w:pPr>
              <w:pStyle w:val="ListParagraph"/>
              <w:ind w:left="317"/>
              <w:rPr>
                <w:rFonts w:asciiTheme="minorBidi" w:hAnsiTheme="minorBidi" w:cstheme="minorBidi"/>
                <w:b/>
                <w:bCs/>
                <w:rtl/>
                <w:lang w:bidi="ar-JO"/>
              </w:rPr>
            </w:pPr>
          </w:p>
        </w:tc>
        <w:tc>
          <w:tcPr>
            <w:tcW w:w="2952" w:type="dxa"/>
            <w:tcBorders>
              <w:right w:val="double" w:sz="6" w:space="0" w:color="auto"/>
            </w:tcBorders>
            <w:vAlign w:val="center"/>
          </w:tcPr>
          <w:p w:rsidR="00E91D11" w:rsidRPr="00CB5502" w:rsidRDefault="00E91D11" w:rsidP="008C7ED4">
            <w:pPr>
              <w:pStyle w:val="ListParagraph"/>
              <w:numPr>
                <w:ilvl w:val="0"/>
                <w:numId w:val="26"/>
              </w:numPr>
              <w:rPr>
                <w:rFonts w:asciiTheme="minorBidi" w:hAnsiTheme="minorBidi" w:cstheme="minorBidi"/>
                <w:b/>
                <w:bCs/>
                <w:lang w:bidi="ar-JO"/>
              </w:rPr>
            </w:pPr>
            <w:r w:rsidRPr="00CB5502">
              <w:rPr>
                <w:rFonts w:asciiTheme="minorBidi" w:hAnsiTheme="minorBidi" w:cstheme="minorBidi"/>
                <w:b/>
                <w:bCs/>
                <w:rtl/>
                <w:lang w:bidi="ar-JO"/>
              </w:rPr>
              <w:t xml:space="preserve">تم اختصار وحدة الرسم الهندسي </w:t>
            </w:r>
            <w:r w:rsidR="009A079C" w:rsidRPr="00CB5502">
              <w:rPr>
                <w:rFonts w:asciiTheme="minorBidi" w:hAnsiTheme="minorBidi" w:cstheme="minorBidi"/>
                <w:b/>
                <w:bCs/>
                <w:rtl/>
                <w:lang w:bidi="ar-JO"/>
              </w:rPr>
              <w:t>إلى</w:t>
            </w:r>
            <w:r w:rsidRPr="00CB5502">
              <w:rPr>
                <w:rFonts w:asciiTheme="minorBidi" w:hAnsiTheme="minorBidi" w:cstheme="minorBidi"/>
                <w:b/>
                <w:bCs/>
                <w:rtl/>
                <w:lang w:bidi="ar-JO"/>
              </w:rPr>
              <w:t xml:space="preserve"> درسين والتعديل عليها</w:t>
            </w:r>
          </w:p>
          <w:p w:rsidR="00E91D11" w:rsidRPr="00CB5502" w:rsidRDefault="00E91D11" w:rsidP="008C7ED4">
            <w:pPr>
              <w:pStyle w:val="ListParagraph"/>
              <w:numPr>
                <w:ilvl w:val="0"/>
                <w:numId w:val="26"/>
              </w:numPr>
              <w:rPr>
                <w:rFonts w:asciiTheme="minorBidi" w:hAnsiTheme="minorBidi" w:cstheme="minorBidi"/>
                <w:b/>
                <w:bCs/>
                <w:lang w:bidi="ar-JO"/>
              </w:rPr>
            </w:pPr>
            <w:r w:rsidRPr="00CB5502">
              <w:rPr>
                <w:rFonts w:asciiTheme="minorBidi" w:hAnsiTheme="minorBidi" w:cstheme="minorBidi"/>
                <w:b/>
                <w:bCs/>
                <w:rtl/>
                <w:lang w:bidi="ar-JO"/>
              </w:rPr>
              <w:t xml:space="preserve">تم اختصار التمديدات الكهربائية المنزلية </w:t>
            </w:r>
            <w:r w:rsidR="00122E8F" w:rsidRPr="00CB5502">
              <w:rPr>
                <w:rFonts w:asciiTheme="minorBidi" w:hAnsiTheme="minorBidi" w:cstheme="minorBidi"/>
                <w:b/>
                <w:bCs/>
                <w:rtl/>
                <w:lang w:bidi="ar-JO"/>
              </w:rPr>
              <w:t>إلى</w:t>
            </w:r>
            <w:r w:rsidRPr="00CB5502">
              <w:rPr>
                <w:rFonts w:asciiTheme="minorBidi" w:hAnsiTheme="minorBidi" w:cstheme="minorBidi"/>
                <w:b/>
                <w:bCs/>
                <w:rtl/>
                <w:lang w:bidi="ar-JO"/>
              </w:rPr>
              <w:t xml:space="preserve"> درس واحد والتعديل عليها.</w:t>
            </w:r>
          </w:p>
          <w:p w:rsidR="00E91D11" w:rsidRPr="00CB5502" w:rsidRDefault="00E91D11" w:rsidP="008C7ED4">
            <w:pPr>
              <w:pStyle w:val="ListParagraph"/>
              <w:numPr>
                <w:ilvl w:val="0"/>
                <w:numId w:val="26"/>
              </w:numPr>
              <w:rPr>
                <w:rFonts w:asciiTheme="minorBidi" w:hAnsiTheme="minorBidi" w:cstheme="minorBidi"/>
                <w:b/>
                <w:bCs/>
                <w:lang w:bidi="ar-JO"/>
              </w:rPr>
            </w:pPr>
            <w:r w:rsidRPr="00CB5502">
              <w:rPr>
                <w:rFonts w:asciiTheme="minorBidi" w:hAnsiTheme="minorBidi" w:cstheme="minorBidi"/>
                <w:b/>
                <w:bCs/>
                <w:rtl/>
                <w:lang w:bidi="ar-JO"/>
              </w:rPr>
              <w:t xml:space="preserve">حذف وحدة </w:t>
            </w:r>
            <w:r w:rsidR="00122E8F" w:rsidRPr="00CB5502">
              <w:rPr>
                <w:rFonts w:asciiTheme="minorBidi" w:hAnsiTheme="minorBidi" w:cstheme="minorBidi"/>
                <w:b/>
                <w:bCs/>
                <w:rtl/>
                <w:lang w:bidi="ar-JO"/>
              </w:rPr>
              <w:t>الصيانة</w:t>
            </w:r>
            <w:r w:rsidRPr="00CB5502">
              <w:rPr>
                <w:rFonts w:asciiTheme="minorBidi" w:hAnsiTheme="minorBidi" w:cstheme="minorBidi"/>
                <w:b/>
                <w:bCs/>
                <w:rtl/>
                <w:lang w:bidi="ar-JO"/>
              </w:rPr>
              <w:t xml:space="preserve"> البسيطة </w:t>
            </w:r>
            <w:r w:rsidR="00122E8F" w:rsidRPr="00CB5502">
              <w:rPr>
                <w:rFonts w:asciiTheme="minorBidi" w:hAnsiTheme="minorBidi" w:cstheme="minorBidi"/>
                <w:b/>
                <w:bCs/>
                <w:rtl/>
                <w:lang w:bidi="ar-JO"/>
              </w:rPr>
              <w:t>للأثاث</w:t>
            </w:r>
            <w:r w:rsidRPr="00CB5502">
              <w:rPr>
                <w:rFonts w:asciiTheme="minorBidi" w:hAnsiTheme="minorBidi" w:cstheme="minorBidi"/>
                <w:b/>
                <w:bCs/>
                <w:rtl/>
                <w:lang w:bidi="ar-JO"/>
              </w:rPr>
              <w:t xml:space="preserve"> الخشبي ونقلها </w:t>
            </w:r>
            <w:r w:rsidR="00122E8F" w:rsidRPr="00CB5502">
              <w:rPr>
                <w:rFonts w:asciiTheme="minorBidi" w:hAnsiTheme="minorBidi" w:cstheme="minorBidi"/>
                <w:b/>
                <w:bCs/>
                <w:rtl/>
                <w:lang w:bidi="ar-JO"/>
              </w:rPr>
              <w:t>إلى</w:t>
            </w:r>
            <w:r w:rsidRPr="00CB5502">
              <w:rPr>
                <w:rFonts w:asciiTheme="minorBidi" w:hAnsiTheme="minorBidi" w:cstheme="minorBidi"/>
                <w:b/>
                <w:bCs/>
                <w:rtl/>
                <w:lang w:bidi="ar-JO"/>
              </w:rPr>
              <w:t xml:space="preserve"> الصف الثامن</w:t>
            </w:r>
          </w:p>
          <w:p w:rsidR="00E91D11" w:rsidRPr="00CB5502" w:rsidRDefault="00E91D11" w:rsidP="008C7ED4">
            <w:pPr>
              <w:pStyle w:val="ListParagraph"/>
              <w:numPr>
                <w:ilvl w:val="0"/>
                <w:numId w:val="26"/>
              </w:numPr>
              <w:rPr>
                <w:rFonts w:asciiTheme="minorBidi" w:hAnsiTheme="minorBidi" w:cstheme="minorBidi"/>
                <w:b/>
                <w:bCs/>
                <w:rtl/>
                <w:lang w:bidi="ar-JO"/>
              </w:rPr>
            </w:pPr>
            <w:r w:rsidRPr="00CB5502">
              <w:rPr>
                <w:rFonts w:asciiTheme="minorBidi" w:hAnsiTheme="minorBidi" w:cstheme="minorBidi"/>
                <w:b/>
                <w:bCs/>
                <w:rtl/>
                <w:lang w:bidi="ar-JO"/>
              </w:rPr>
              <w:t xml:space="preserve">حذف وحدة التركيبات </w:t>
            </w:r>
            <w:r w:rsidR="00122E8F" w:rsidRPr="00CB5502">
              <w:rPr>
                <w:rFonts w:asciiTheme="minorBidi" w:hAnsiTheme="minorBidi" w:cstheme="minorBidi"/>
                <w:b/>
                <w:bCs/>
                <w:rtl/>
                <w:lang w:bidi="ar-JO"/>
              </w:rPr>
              <w:t>الميكانيكية</w:t>
            </w:r>
          </w:p>
        </w:tc>
      </w:tr>
      <w:tr w:rsidR="00E91D11" w:rsidRPr="00CB5502" w:rsidTr="005D05B6">
        <w:trPr>
          <w:cantSplit/>
          <w:trHeight w:val="4540"/>
        </w:trPr>
        <w:tc>
          <w:tcPr>
            <w:tcW w:w="522" w:type="dxa"/>
            <w:tcBorders>
              <w:left w:val="double" w:sz="6" w:space="0" w:color="auto"/>
              <w:bottom w:val="double" w:sz="4" w:space="0" w:color="auto"/>
            </w:tcBorders>
            <w:textDirection w:val="btLr"/>
            <w:vAlign w:val="center"/>
          </w:tcPr>
          <w:p w:rsidR="00E91D11" w:rsidRPr="00CB5502" w:rsidRDefault="00E91D11" w:rsidP="00A35CAF">
            <w:pPr>
              <w:ind w:left="113" w:right="113"/>
              <w:jc w:val="center"/>
              <w:rPr>
                <w:rFonts w:asciiTheme="minorBidi" w:hAnsiTheme="minorBidi" w:cstheme="minorBidi"/>
                <w:b/>
                <w:bCs/>
                <w:rtl/>
                <w:lang w:bidi="ar-JO"/>
              </w:rPr>
            </w:pPr>
            <w:r w:rsidRPr="00CB5502">
              <w:rPr>
                <w:rFonts w:asciiTheme="minorBidi" w:hAnsiTheme="minorBidi" w:cstheme="minorBidi"/>
                <w:b/>
                <w:bCs/>
                <w:rtl/>
                <w:lang w:bidi="ar-JO"/>
              </w:rPr>
              <w:t>الفندقة و السياحة</w:t>
            </w:r>
          </w:p>
        </w:tc>
        <w:tc>
          <w:tcPr>
            <w:tcW w:w="2693" w:type="dxa"/>
            <w:tcBorders>
              <w:bottom w:val="double" w:sz="4" w:space="0" w:color="auto"/>
            </w:tcBorders>
            <w:vAlign w:val="center"/>
          </w:tcPr>
          <w:p w:rsidR="00E91D11" w:rsidRPr="00CB5502" w:rsidRDefault="00E91D11" w:rsidP="008C7ED4">
            <w:pPr>
              <w:pStyle w:val="ListParagraph"/>
              <w:numPr>
                <w:ilvl w:val="0"/>
                <w:numId w:val="10"/>
              </w:numPr>
              <w:ind w:left="173" w:hanging="173"/>
              <w:rPr>
                <w:rFonts w:asciiTheme="minorBidi" w:hAnsiTheme="minorBidi" w:cstheme="minorBidi"/>
                <w:b/>
                <w:bCs/>
                <w:lang w:bidi="ar-JO"/>
              </w:rPr>
            </w:pPr>
            <w:r w:rsidRPr="00CB5502">
              <w:rPr>
                <w:rFonts w:asciiTheme="minorBidi" w:hAnsiTheme="minorBidi" w:cstheme="minorBidi"/>
                <w:b/>
                <w:bCs/>
                <w:rtl/>
                <w:lang w:bidi="ar-JO"/>
              </w:rPr>
              <w:t xml:space="preserve">الوحدة (التراث الشعبي) </w:t>
            </w:r>
          </w:p>
          <w:p w:rsidR="00E91D11" w:rsidRPr="00CB5502" w:rsidRDefault="00E91D11" w:rsidP="00A35CAF">
            <w:pPr>
              <w:pStyle w:val="ListParagraph"/>
              <w:ind w:left="173"/>
              <w:rPr>
                <w:rFonts w:asciiTheme="minorBidi" w:hAnsiTheme="minorBidi" w:cstheme="minorBidi"/>
                <w:b/>
                <w:bCs/>
                <w:lang w:bidi="ar-JO"/>
              </w:rPr>
            </w:pPr>
            <w:r w:rsidRPr="00CB5502">
              <w:rPr>
                <w:rFonts w:asciiTheme="minorBidi" w:hAnsiTheme="minorBidi" w:cstheme="minorBidi"/>
                <w:b/>
                <w:bCs/>
                <w:rtl/>
                <w:lang w:bidi="ar-JO"/>
              </w:rPr>
              <w:t>دروسها :الزي الشعبي، الصناعات التقليدية في الأردن</w:t>
            </w:r>
          </w:p>
          <w:p w:rsidR="00E91D11" w:rsidRPr="00CB5502" w:rsidRDefault="00E91D11" w:rsidP="008C7ED4">
            <w:pPr>
              <w:pStyle w:val="ListParagraph"/>
              <w:numPr>
                <w:ilvl w:val="0"/>
                <w:numId w:val="10"/>
              </w:numPr>
              <w:ind w:left="173" w:hanging="173"/>
              <w:rPr>
                <w:rFonts w:asciiTheme="minorBidi" w:hAnsiTheme="minorBidi" w:cstheme="minorBidi"/>
                <w:b/>
                <w:bCs/>
                <w:lang w:bidi="ar-JO"/>
              </w:rPr>
            </w:pPr>
            <w:r w:rsidRPr="00CB5502">
              <w:rPr>
                <w:rFonts w:asciiTheme="minorBidi" w:hAnsiTheme="minorBidi" w:cstheme="minorBidi"/>
                <w:b/>
                <w:bCs/>
                <w:rtl/>
                <w:lang w:bidi="ar-JO"/>
              </w:rPr>
              <w:t xml:space="preserve">الوحدة ( اختيار المواد الغذائية ) </w:t>
            </w:r>
          </w:p>
          <w:p w:rsidR="00E91D11" w:rsidRPr="00CB5502" w:rsidRDefault="00E91D11" w:rsidP="00A35CAF">
            <w:pPr>
              <w:pStyle w:val="ListParagraph"/>
              <w:ind w:left="173"/>
              <w:rPr>
                <w:rFonts w:asciiTheme="minorBidi" w:hAnsiTheme="minorBidi" w:cstheme="minorBidi"/>
                <w:b/>
                <w:bCs/>
                <w:rtl/>
                <w:lang w:bidi="ar-JO"/>
              </w:rPr>
            </w:pPr>
            <w:r w:rsidRPr="00CB5502">
              <w:rPr>
                <w:rFonts w:asciiTheme="minorBidi" w:hAnsiTheme="minorBidi" w:cstheme="minorBidi"/>
                <w:b/>
                <w:bCs/>
                <w:rtl/>
                <w:lang w:bidi="ar-JO"/>
              </w:rPr>
              <w:t>دروسها : الشروط الصحية عند اختار الأغذية، طرق حفظ الأغذية، فساد الأغذية ووسائل حفظها.</w:t>
            </w:r>
          </w:p>
        </w:tc>
        <w:tc>
          <w:tcPr>
            <w:tcW w:w="1701" w:type="dxa"/>
            <w:tcBorders>
              <w:bottom w:val="double" w:sz="4" w:space="0" w:color="auto"/>
            </w:tcBorders>
            <w:vAlign w:val="center"/>
          </w:tcPr>
          <w:p w:rsidR="00E91D11" w:rsidRPr="00CB5502" w:rsidRDefault="00E91D11" w:rsidP="008C7ED4">
            <w:pPr>
              <w:pStyle w:val="ListParagraph"/>
              <w:numPr>
                <w:ilvl w:val="0"/>
                <w:numId w:val="10"/>
              </w:numPr>
              <w:ind w:left="317" w:hanging="317"/>
              <w:rPr>
                <w:rFonts w:asciiTheme="minorBidi" w:hAnsiTheme="minorBidi" w:cstheme="minorBidi"/>
                <w:b/>
                <w:bCs/>
                <w:lang w:bidi="ar-JO"/>
              </w:rPr>
            </w:pPr>
            <w:r w:rsidRPr="00CB5502">
              <w:rPr>
                <w:rFonts w:asciiTheme="minorBidi" w:hAnsiTheme="minorBidi" w:cstheme="minorBidi"/>
                <w:b/>
                <w:bCs/>
                <w:rtl/>
                <w:lang w:bidi="ar-JO"/>
              </w:rPr>
              <w:t xml:space="preserve">ا الوحدة ( الحرف التقليدية </w:t>
            </w:r>
          </w:p>
          <w:p w:rsidR="00E91D11" w:rsidRPr="00CB5502" w:rsidRDefault="00E030FE" w:rsidP="00A35CAF">
            <w:pPr>
              <w:rPr>
                <w:rFonts w:asciiTheme="minorBidi" w:hAnsiTheme="minorBidi" w:cstheme="minorBidi"/>
                <w:b/>
                <w:bCs/>
                <w:rtl/>
                <w:lang w:bidi="ar-JO"/>
              </w:rPr>
            </w:pPr>
            <w:r w:rsidRPr="00CB5502">
              <w:rPr>
                <w:rFonts w:asciiTheme="minorBidi" w:hAnsiTheme="minorBidi" w:cstheme="minorBidi"/>
                <w:b/>
                <w:bCs/>
                <w:rtl/>
                <w:lang w:bidi="ar-JO"/>
              </w:rPr>
              <w:t xml:space="preserve"> </w:t>
            </w:r>
            <w:r w:rsidR="00E91D11" w:rsidRPr="00CB5502">
              <w:rPr>
                <w:rFonts w:asciiTheme="minorBidi" w:hAnsiTheme="minorBidi" w:cstheme="minorBidi"/>
                <w:b/>
                <w:bCs/>
                <w:rtl/>
                <w:lang w:bidi="ar-JO"/>
              </w:rPr>
              <w:t xml:space="preserve">     دروسها : الحرف التقليدية الأردنية ، الحرف التقليدية وطرق تسويقها</w:t>
            </w:r>
          </w:p>
          <w:p w:rsidR="00E91D11" w:rsidRPr="00CB5502" w:rsidRDefault="00E91D11" w:rsidP="008C7ED4">
            <w:pPr>
              <w:pStyle w:val="ListParagraph"/>
              <w:numPr>
                <w:ilvl w:val="0"/>
                <w:numId w:val="10"/>
              </w:numPr>
              <w:ind w:left="317" w:hanging="317"/>
              <w:rPr>
                <w:rFonts w:asciiTheme="minorBidi" w:hAnsiTheme="minorBidi" w:cstheme="minorBidi"/>
                <w:b/>
                <w:bCs/>
                <w:lang w:bidi="ar-JO"/>
              </w:rPr>
            </w:pPr>
            <w:r w:rsidRPr="00CB5502">
              <w:rPr>
                <w:rFonts w:asciiTheme="minorBidi" w:hAnsiTheme="minorBidi" w:cstheme="minorBidi"/>
                <w:b/>
                <w:bCs/>
                <w:rtl/>
                <w:lang w:bidi="ar-JO"/>
              </w:rPr>
              <w:t xml:space="preserve">الوحدة ( التسويق السياحي ) </w:t>
            </w:r>
          </w:p>
          <w:p w:rsidR="00E91D11" w:rsidRPr="00CB5502" w:rsidRDefault="00E030FE" w:rsidP="00A35CAF">
            <w:pPr>
              <w:pStyle w:val="ListParagraph"/>
              <w:ind w:left="0"/>
              <w:rPr>
                <w:rFonts w:asciiTheme="minorBidi" w:hAnsiTheme="minorBidi" w:cstheme="minorBidi"/>
                <w:b/>
                <w:bCs/>
                <w:rtl/>
                <w:lang w:bidi="ar-JO"/>
              </w:rPr>
            </w:pPr>
            <w:r w:rsidRPr="00CB5502">
              <w:rPr>
                <w:rFonts w:asciiTheme="minorBidi" w:hAnsiTheme="minorBidi" w:cstheme="minorBidi"/>
                <w:b/>
                <w:bCs/>
                <w:rtl/>
                <w:lang w:bidi="ar-JO"/>
              </w:rPr>
              <w:t xml:space="preserve">  </w:t>
            </w:r>
            <w:r w:rsidR="00E91D11" w:rsidRPr="00CB5502">
              <w:rPr>
                <w:rFonts w:asciiTheme="minorBidi" w:hAnsiTheme="minorBidi" w:cstheme="minorBidi"/>
                <w:b/>
                <w:bCs/>
                <w:rtl/>
                <w:lang w:bidi="ar-JO"/>
              </w:rPr>
              <w:t xml:space="preserve">  درسها : تسويق الأماكن السياحية</w:t>
            </w:r>
          </w:p>
          <w:p w:rsidR="00E91D11" w:rsidRPr="00CB5502" w:rsidRDefault="00E91D11" w:rsidP="00A35CAF">
            <w:pPr>
              <w:ind w:left="360"/>
              <w:rPr>
                <w:rFonts w:asciiTheme="minorBidi" w:hAnsiTheme="minorBidi" w:cstheme="minorBidi"/>
                <w:b/>
                <w:bCs/>
                <w:rtl/>
                <w:lang w:bidi="ar-JO"/>
              </w:rPr>
            </w:pPr>
          </w:p>
        </w:tc>
        <w:tc>
          <w:tcPr>
            <w:tcW w:w="2952" w:type="dxa"/>
            <w:tcBorders>
              <w:bottom w:val="double" w:sz="4" w:space="0" w:color="auto"/>
              <w:right w:val="double" w:sz="6" w:space="0" w:color="auto"/>
            </w:tcBorders>
            <w:vAlign w:val="center"/>
          </w:tcPr>
          <w:p w:rsidR="00E91D11" w:rsidRPr="00CB5502" w:rsidRDefault="00E91D11" w:rsidP="008C7ED4">
            <w:pPr>
              <w:pStyle w:val="ListParagraph"/>
              <w:numPr>
                <w:ilvl w:val="0"/>
                <w:numId w:val="11"/>
              </w:numPr>
              <w:ind w:left="318" w:hanging="284"/>
              <w:rPr>
                <w:rFonts w:asciiTheme="minorBidi" w:hAnsiTheme="minorBidi" w:cstheme="minorBidi"/>
                <w:b/>
                <w:bCs/>
                <w:lang w:bidi="ar-JO"/>
              </w:rPr>
            </w:pPr>
            <w:r w:rsidRPr="00CB5502">
              <w:rPr>
                <w:rFonts w:asciiTheme="minorBidi" w:hAnsiTheme="minorBidi" w:cstheme="minorBidi"/>
                <w:b/>
                <w:bCs/>
                <w:rtl/>
                <w:lang w:bidi="ar-JO"/>
              </w:rPr>
              <w:t>تم استبدال وحدة التراث الشعبي بوحدة الحرف التقليدية</w:t>
            </w:r>
          </w:p>
          <w:p w:rsidR="00E91D11" w:rsidRPr="00CB5502" w:rsidRDefault="00E91D11" w:rsidP="008C7ED4">
            <w:pPr>
              <w:pStyle w:val="ListParagraph"/>
              <w:numPr>
                <w:ilvl w:val="0"/>
                <w:numId w:val="11"/>
              </w:numPr>
              <w:ind w:left="318" w:hanging="284"/>
              <w:rPr>
                <w:rFonts w:asciiTheme="minorBidi" w:hAnsiTheme="minorBidi" w:cstheme="minorBidi"/>
                <w:b/>
                <w:bCs/>
                <w:lang w:bidi="ar-JO"/>
              </w:rPr>
            </w:pPr>
            <w:r w:rsidRPr="00CB5502">
              <w:rPr>
                <w:rFonts w:asciiTheme="minorBidi" w:hAnsiTheme="minorBidi" w:cstheme="minorBidi"/>
                <w:b/>
                <w:bCs/>
                <w:rtl/>
                <w:lang w:bidi="ar-JO"/>
              </w:rPr>
              <w:t xml:space="preserve">تم </w:t>
            </w:r>
            <w:r w:rsidR="00B253AB" w:rsidRPr="00CB5502">
              <w:rPr>
                <w:rFonts w:asciiTheme="minorBidi" w:hAnsiTheme="minorBidi" w:cstheme="minorBidi"/>
                <w:b/>
                <w:bCs/>
                <w:rtl/>
                <w:lang w:bidi="ar-JO"/>
              </w:rPr>
              <w:t>إضافة</w:t>
            </w:r>
            <w:r w:rsidRPr="00CB5502">
              <w:rPr>
                <w:rFonts w:asciiTheme="minorBidi" w:hAnsiTheme="minorBidi" w:cstheme="minorBidi"/>
                <w:b/>
                <w:bCs/>
                <w:rtl/>
                <w:lang w:bidi="ar-JO"/>
              </w:rPr>
              <w:t xml:space="preserve"> وحدة التسويق </w:t>
            </w:r>
            <w:r w:rsidR="00E030FE" w:rsidRPr="00CB5502">
              <w:rPr>
                <w:rFonts w:asciiTheme="minorBidi" w:hAnsiTheme="minorBidi" w:cstheme="minorBidi"/>
                <w:b/>
                <w:bCs/>
                <w:rtl/>
                <w:lang w:bidi="ar-JO"/>
              </w:rPr>
              <w:t>السياحي</w:t>
            </w:r>
            <w:r w:rsidRPr="00CB5502">
              <w:rPr>
                <w:rFonts w:asciiTheme="minorBidi" w:hAnsiTheme="minorBidi" w:cstheme="minorBidi"/>
                <w:b/>
                <w:bCs/>
                <w:rtl/>
                <w:lang w:bidi="ar-JO"/>
              </w:rPr>
              <w:t xml:space="preserve"> منقولة من الصف الرابع والتعديل عليها.</w:t>
            </w:r>
          </w:p>
          <w:p w:rsidR="00E91D11" w:rsidRPr="00CB5502" w:rsidRDefault="00E91D11" w:rsidP="008C7ED4">
            <w:pPr>
              <w:pStyle w:val="ListParagraph"/>
              <w:numPr>
                <w:ilvl w:val="0"/>
                <w:numId w:val="11"/>
              </w:numPr>
              <w:ind w:left="318" w:hanging="284"/>
              <w:rPr>
                <w:rFonts w:asciiTheme="minorBidi" w:hAnsiTheme="minorBidi" w:cstheme="minorBidi"/>
                <w:b/>
                <w:bCs/>
                <w:rtl/>
                <w:lang w:bidi="ar-JO"/>
              </w:rPr>
            </w:pPr>
            <w:r w:rsidRPr="00CB5502">
              <w:rPr>
                <w:rFonts w:asciiTheme="minorBidi" w:hAnsiTheme="minorBidi" w:cstheme="minorBidi"/>
                <w:b/>
                <w:bCs/>
                <w:rtl/>
                <w:lang w:bidi="ar-JO"/>
              </w:rPr>
              <w:t xml:space="preserve">تم </w:t>
            </w:r>
            <w:r w:rsidR="00B253AB" w:rsidRPr="00CB5502">
              <w:rPr>
                <w:rFonts w:asciiTheme="minorBidi" w:hAnsiTheme="minorBidi" w:cstheme="minorBidi"/>
                <w:b/>
                <w:bCs/>
                <w:rtl/>
                <w:lang w:bidi="ar-JO"/>
              </w:rPr>
              <w:t>إلغاء</w:t>
            </w:r>
            <w:r w:rsidRPr="00CB5502">
              <w:rPr>
                <w:rFonts w:asciiTheme="minorBidi" w:hAnsiTheme="minorBidi" w:cstheme="minorBidi"/>
                <w:b/>
                <w:bCs/>
                <w:rtl/>
                <w:lang w:bidi="ar-JO"/>
              </w:rPr>
              <w:t xml:space="preserve"> وحدة اختيار المواد الغذائية</w:t>
            </w:r>
          </w:p>
        </w:tc>
      </w:tr>
    </w:tbl>
    <w:p w:rsidR="00434EC0" w:rsidRDefault="00434EC0" w:rsidP="00A0454A">
      <w:pPr>
        <w:rPr>
          <w:rFonts w:asciiTheme="minorBidi" w:hAnsiTheme="minorBidi" w:cstheme="minorBidi"/>
          <w:b/>
          <w:bCs/>
          <w:sz w:val="28"/>
          <w:szCs w:val="28"/>
          <w:rtl/>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481A8C" w:rsidRDefault="00481A8C" w:rsidP="00A0454A">
      <w:pPr>
        <w:rPr>
          <w:rFonts w:ascii="Traditional Arabic" w:hAnsi="Traditional Arabic" w:cs="Traditional Arabic"/>
          <w:b/>
          <w:bCs/>
          <w:sz w:val="40"/>
          <w:szCs w:val="40"/>
          <w:rtl/>
          <w:lang w:bidi="ar-JO"/>
        </w:rPr>
      </w:pPr>
    </w:p>
    <w:p w:rsidR="00A0454A" w:rsidRDefault="00A0454A" w:rsidP="00A0454A">
      <w:pPr>
        <w:rPr>
          <w:rFonts w:ascii="Traditional Arabic" w:hAnsi="Traditional Arabic" w:cs="Traditional Arabic"/>
          <w:b/>
          <w:bCs/>
          <w:sz w:val="40"/>
          <w:szCs w:val="40"/>
          <w:rtl/>
          <w:lang w:bidi="ar-JO"/>
        </w:rPr>
      </w:pPr>
      <w:r w:rsidRPr="00777E8D">
        <w:rPr>
          <w:rFonts w:ascii="Traditional Arabic" w:hAnsi="Traditional Arabic" w:cs="Traditional Arabic"/>
          <w:b/>
          <w:bCs/>
          <w:sz w:val="40"/>
          <w:szCs w:val="40"/>
          <w:rtl/>
          <w:lang w:bidi="ar-JO"/>
        </w:rPr>
        <w:t>مقارنة بين المنهاج القديم و ا</w:t>
      </w:r>
      <w:r>
        <w:rPr>
          <w:rFonts w:ascii="Traditional Arabic" w:hAnsi="Traditional Arabic" w:cs="Traditional Arabic"/>
          <w:b/>
          <w:bCs/>
          <w:sz w:val="40"/>
          <w:szCs w:val="40"/>
          <w:rtl/>
          <w:lang w:bidi="ar-JO"/>
        </w:rPr>
        <w:t>لمنهاج الجديد لمادة التربية الم</w:t>
      </w:r>
      <w:r w:rsidRPr="00777E8D">
        <w:rPr>
          <w:rFonts w:ascii="Traditional Arabic" w:hAnsi="Traditional Arabic" w:cs="Traditional Arabic"/>
          <w:b/>
          <w:bCs/>
          <w:sz w:val="40"/>
          <w:szCs w:val="40"/>
          <w:rtl/>
          <w:lang w:bidi="ar-JO"/>
        </w:rPr>
        <w:t xml:space="preserve">هنية للصف </w:t>
      </w:r>
      <w:r>
        <w:rPr>
          <w:rFonts w:ascii="Traditional Arabic" w:hAnsi="Traditional Arabic" w:cs="Traditional Arabic" w:hint="cs"/>
          <w:b/>
          <w:bCs/>
          <w:sz w:val="40"/>
          <w:szCs w:val="40"/>
          <w:rtl/>
          <w:lang w:bidi="ar-JO"/>
        </w:rPr>
        <w:t>الثامن</w:t>
      </w:r>
    </w:p>
    <w:tbl>
      <w:tblPr>
        <w:bidiVisual/>
        <w:tblW w:w="9133"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545"/>
        <w:gridCol w:w="2410"/>
        <w:gridCol w:w="3118"/>
      </w:tblGrid>
      <w:tr w:rsidR="00A0454A" w:rsidRPr="000D18D5" w:rsidTr="00A35CAF">
        <w:trPr>
          <w:trHeight w:val="275"/>
        </w:trPr>
        <w:tc>
          <w:tcPr>
            <w:tcW w:w="1060" w:type="dxa"/>
            <w:tcBorders>
              <w:top w:val="double" w:sz="6" w:space="0" w:color="auto"/>
              <w:left w:val="double" w:sz="6" w:space="0" w:color="auto"/>
              <w:bottom w:val="single" w:sz="12" w:space="0" w:color="auto"/>
            </w:tcBorders>
          </w:tcPr>
          <w:p w:rsidR="00A0454A" w:rsidRPr="000D18D5" w:rsidRDefault="00A0454A" w:rsidP="00A35CAF">
            <w:pPr>
              <w:jc w:val="center"/>
              <w:rPr>
                <w:rFonts w:asciiTheme="minorBidi" w:hAnsiTheme="minorBidi" w:cstheme="minorBidi"/>
                <w:b/>
                <w:bCs/>
                <w:rtl/>
                <w:lang w:bidi="ar-JO"/>
              </w:rPr>
            </w:pPr>
            <w:r w:rsidRPr="000D18D5">
              <w:rPr>
                <w:rFonts w:asciiTheme="minorBidi" w:hAnsiTheme="minorBidi" w:cstheme="minorBidi"/>
                <w:b/>
                <w:bCs/>
                <w:rtl/>
                <w:lang w:bidi="ar-JO"/>
              </w:rPr>
              <w:t>المحور</w:t>
            </w:r>
          </w:p>
        </w:tc>
        <w:tc>
          <w:tcPr>
            <w:tcW w:w="2545" w:type="dxa"/>
            <w:tcBorders>
              <w:top w:val="double" w:sz="6" w:space="0" w:color="auto"/>
              <w:bottom w:val="single" w:sz="12" w:space="0" w:color="auto"/>
            </w:tcBorders>
          </w:tcPr>
          <w:p w:rsidR="00A0454A" w:rsidRPr="000D18D5" w:rsidRDefault="00A0454A" w:rsidP="00A35CAF">
            <w:pPr>
              <w:jc w:val="center"/>
              <w:rPr>
                <w:rFonts w:asciiTheme="minorBidi" w:hAnsiTheme="minorBidi" w:cstheme="minorBidi"/>
                <w:b/>
                <w:bCs/>
                <w:rtl/>
                <w:lang w:bidi="ar-JO"/>
              </w:rPr>
            </w:pPr>
            <w:r w:rsidRPr="000D18D5">
              <w:rPr>
                <w:rFonts w:asciiTheme="minorBidi" w:hAnsiTheme="minorBidi" w:cstheme="minorBidi"/>
                <w:b/>
                <w:bCs/>
                <w:rtl/>
                <w:lang w:bidi="ar-JO"/>
              </w:rPr>
              <w:t>محتوى المنهاج القديم</w:t>
            </w:r>
          </w:p>
        </w:tc>
        <w:tc>
          <w:tcPr>
            <w:tcW w:w="2410" w:type="dxa"/>
            <w:tcBorders>
              <w:top w:val="double" w:sz="6" w:space="0" w:color="auto"/>
              <w:bottom w:val="single" w:sz="12" w:space="0" w:color="auto"/>
            </w:tcBorders>
          </w:tcPr>
          <w:p w:rsidR="00A0454A" w:rsidRPr="000D18D5" w:rsidRDefault="00A0454A" w:rsidP="00A35CAF">
            <w:pPr>
              <w:jc w:val="center"/>
              <w:rPr>
                <w:rFonts w:asciiTheme="minorBidi" w:hAnsiTheme="minorBidi" w:cstheme="minorBidi"/>
                <w:b/>
                <w:bCs/>
                <w:rtl/>
                <w:lang w:bidi="ar-JO"/>
              </w:rPr>
            </w:pPr>
            <w:r w:rsidRPr="000D18D5">
              <w:rPr>
                <w:rFonts w:asciiTheme="minorBidi" w:hAnsiTheme="minorBidi" w:cstheme="minorBidi"/>
                <w:b/>
                <w:bCs/>
                <w:rtl/>
                <w:lang w:bidi="ar-JO"/>
              </w:rPr>
              <w:t xml:space="preserve">محتوى المنهاج الجديد </w:t>
            </w:r>
          </w:p>
        </w:tc>
        <w:tc>
          <w:tcPr>
            <w:tcW w:w="3118" w:type="dxa"/>
            <w:tcBorders>
              <w:top w:val="double" w:sz="6" w:space="0" w:color="auto"/>
              <w:bottom w:val="single" w:sz="12" w:space="0" w:color="auto"/>
              <w:right w:val="double" w:sz="6" w:space="0" w:color="auto"/>
            </w:tcBorders>
          </w:tcPr>
          <w:p w:rsidR="00A0454A" w:rsidRPr="000D18D5" w:rsidRDefault="00A0454A" w:rsidP="00A35CAF">
            <w:pPr>
              <w:jc w:val="center"/>
              <w:rPr>
                <w:rFonts w:asciiTheme="minorBidi" w:hAnsiTheme="minorBidi" w:cstheme="minorBidi"/>
                <w:b/>
                <w:bCs/>
                <w:rtl/>
                <w:lang w:bidi="ar-JO"/>
              </w:rPr>
            </w:pPr>
            <w:r w:rsidRPr="000D18D5">
              <w:rPr>
                <w:rFonts w:asciiTheme="minorBidi" w:hAnsiTheme="minorBidi" w:cstheme="minorBidi"/>
                <w:b/>
                <w:bCs/>
                <w:rtl/>
                <w:lang w:bidi="ar-JO"/>
              </w:rPr>
              <w:t>الملاحظات</w:t>
            </w:r>
          </w:p>
        </w:tc>
      </w:tr>
      <w:tr w:rsidR="00A0454A" w:rsidRPr="000D18D5" w:rsidTr="00A35CAF">
        <w:trPr>
          <w:cantSplit/>
          <w:trHeight w:val="984"/>
        </w:trPr>
        <w:tc>
          <w:tcPr>
            <w:tcW w:w="1060" w:type="dxa"/>
            <w:tcBorders>
              <w:top w:val="single" w:sz="12" w:space="0" w:color="auto"/>
              <w:left w:val="double" w:sz="6" w:space="0" w:color="auto"/>
            </w:tcBorders>
            <w:textDirection w:val="btLr"/>
            <w:vAlign w:val="center"/>
          </w:tcPr>
          <w:p w:rsidR="00A0454A" w:rsidRPr="000D18D5" w:rsidRDefault="00A0454A" w:rsidP="00A35CAF">
            <w:pPr>
              <w:ind w:left="113" w:right="113"/>
              <w:jc w:val="center"/>
              <w:rPr>
                <w:rFonts w:asciiTheme="minorBidi" w:hAnsiTheme="minorBidi" w:cstheme="minorBidi"/>
                <w:b/>
                <w:bCs/>
                <w:rtl/>
                <w:lang w:bidi="ar-JO"/>
              </w:rPr>
            </w:pPr>
            <w:r w:rsidRPr="000D18D5">
              <w:rPr>
                <w:rFonts w:asciiTheme="minorBidi" w:hAnsiTheme="minorBidi" w:cstheme="minorBidi"/>
                <w:b/>
                <w:bCs/>
                <w:rtl/>
                <w:lang w:bidi="ar-JO"/>
              </w:rPr>
              <w:t>الصحة و السلامة العامه</w:t>
            </w:r>
          </w:p>
        </w:tc>
        <w:tc>
          <w:tcPr>
            <w:tcW w:w="2545" w:type="dxa"/>
            <w:tcBorders>
              <w:top w:val="single" w:sz="12" w:space="0" w:color="auto"/>
            </w:tcBorders>
          </w:tcPr>
          <w:p w:rsidR="00A0454A" w:rsidRPr="000D18D5" w:rsidRDefault="00A0454A" w:rsidP="008C7ED4">
            <w:pPr>
              <w:pStyle w:val="ListParagraph"/>
              <w:numPr>
                <w:ilvl w:val="0"/>
                <w:numId w:val="10"/>
              </w:numPr>
              <w:ind w:left="317" w:hanging="317"/>
              <w:rPr>
                <w:rFonts w:asciiTheme="minorBidi" w:hAnsiTheme="minorBidi" w:cstheme="minorBidi"/>
                <w:b/>
                <w:bCs/>
                <w:rtl/>
                <w:lang w:bidi="ar-JO"/>
              </w:rPr>
            </w:pPr>
            <w:r w:rsidRPr="000D18D5">
              <w:rPr>
                <w:rFonts w:asciiTheme="minorBidi" w:hAnsiTheme="minorBidi" w:cstheme="minorBidi"/>
                <w:b/>
                <w:bCs/>
                <w:rtl/>
                <w:lang w:bidi="ar-JO"/>
              </w:rPr>
              <w:t xml:space="preserve">الوحدة ( الثقافة المرورية ) </w:t>
            </w:r>
          </w:p>
          <w:p w:rsidR="00A0454A" w:rsidRPr="000D18D5" w:rsidRDefault="00A0454A" w:rsidP="00A35CAF">
            <w:pPr>
              <w:ind w:hanging="119"/>
              <w:rPr>
                <w:rFonts w:asciiTheme="minorBidi" w:hAnsiTheme="minorBidi" w:cstheme="minorBidi"/>
                <w:b/>
                <w:bCs/>
                <w:rtl/>
                <w:lang w:bidi="ar-JO"/>
              </w:rPr>
            </w:pPr>
            <w:r w:rsidRPr="000D18D5">
              <w:rPr>
                <w:rFonts w:asciiTheme="minorBidi" w:hAnsiTheme="minorBidi" w:cstheme="minorBidi"/>
                <w:b/>
                <w:bCs/>
                <w:rtl/>
                <w:lang w:bidi="ar-JO"/>
              </w:rPr>
              <w:t xml:space="preserve">      دروسها:  حوادث المرور، التربية المرورية وأثرها في الحياة.</w:t>
            </w:r>
          </w:p>
          <w:p w:rsidR="00A0454A" w:rsidRPr="000D18D5" w:rsidRDefault="00A0454A" w:rsidP="008C7ED4">
            <w:pPr>
              <w:pStyle w:val="ListParagraph"/>
              <w:numPr>
                <w:ilvl w:val="0"/>
                <w:numId w:val="10"/>
              </w:numPr>
              <w:ind w:left="317" w:hanging="317"/>
              <w:rPr>
                <w:rFonts w:asciiTheme="minorBidi" w:hAnsiTheme="minorBidi" w:cstheme="minorBidi"/>
                <w:b/>
                <w:bCs/>
                <w:lang w:bidi="ar-JO"/>
              </w:rPr>
            </w:pPr>
            <w:r w:rsidRPr="000D18D5">
              <w:rPr>
                <w:rFonts w:asciiTheme="minorBidi" w:hAnsiTheme="minorBidi" w:cstheme="minorBidi"/>
                <w:b/>
                <w:bCs/>
                <w:rtl/>
                <w:lang w:bidi="ar-JO"/>
              </w:rPr>
              <w:t>الوحدة ( الإسعافات الأولية )</w:t>
            </w:r>
          </w:p>
          <w:p w:rsidR="00A0454A" w:rsidRPr="000D18D5" w:rsidRDefault="00A0454A" w:rsidP="00A35CAF">
            <w:pPr>
              <w:rPr>
                <w:rFonts w:asciiTheme="minorBidi" w:hAnsiTheme="minorBidi" w:cstheme="minorBidi"/>
                <w:b/>
                <w:bCs/>
                <w:rtl/>
                <w:lang w:bidi="ar-JO"/>
              </w:rPr>
            </w:pPr>
            <w:r w:rsidRPr="000D18D5">
              <w:rPr>
                <w:rFonts w:asciiTheme="minorBidi" w:hAnsiTheme="minorBidi" w:cstheme="minorBidi"/>
                <w:b/>
                <w:bCs/>
                <w:rtl/>
                <w:lang w:bidi="ar-JO"/>
              </w:rPr>
              <w:t xml:space="preserve">    دروسها: الإغماء وإسعاف المصاب به، الغصص والشرق وإسعاف  </w:t>
            </w:r>
          </w:p>
          <w:p w:rsidR="00A0454A" w:rsidRPr="000D18D5" w:rsidRDefault="00A0454A" w:rsidP="00A35CAF">
            <w:pPr>
              <w:rPr>
                <w:rFonts w:asciiTheme="minorBidi" w:hAnsiTheme="minorBidi" w:cstheme="minorBidi"/>
                <w:b/>
                <w:bCs/>
                <w:rtl/>
                <w:lang w:bidi="ar-JO"/>
              </w:rPr>
            </w:pPr>
            <w:r w:rsidRPr="000D18D5">
              <w:rPr>
                <w:rFonts w:asciiTheme="minorBidi" w:hAnsiTheme="minorBidi" w:cstheme="minorBidi"/>
                <w:b/>
                <w:bCs/>
                <w:rtl/>
                <w:lang w:bidi="ar-JO"/>
              </w:rPr>
              <w:t xml:space="preserve">  المصاب بهما، اللسع واللدغ والعض وطرائق الإسعاف،  الجرح والنزف وطرائق الإسعاف.</w:t>
            </w:r>
          </w:p>
        </w:tc>
        <w:tc>
          <w:tcPr>
            <w:tcW w:w="2410" w:type="dxa"/>
            <w:tcBorders>
              <w:top w:val="single" w:sz="12" w:space="0" w:color="auto"/>
            </w:tcBorders>
            <w:vAlign w:val="center"/>
          </w:tcPr>
          <w:p w:rsidR="00A0454A" w:rsidRPr="000D18D5" w:rsidRDefault="00A0454A" w:rsidP="008C7ED4">
            <w:pPr>
              <w:pStyle w:val="ListParagraph"/>
              <w:numPr>
                <w:ilvl w:val="0"/>
                <w:numId w:val="10"/>
              </w:numPr>
              <w:ind w:left="317" w:hanging="317"/>
              <w:rPr>
                <w:rFonts w:asciiTheme="minorBidi" w:hAnsiTheme="minorBidi" w:cstheme="minorBidi"/>
                <w:b/>
                <w:bCs/>
                <w:rtl/>
                <w:lang w:bidi="ar-JO"/>
              </w:rPr>
            </w:pPr>
            <w:r w:rsidRPr="000D18D5">
              <w:rPr>
                <w:rFonts w:asciiTheme="minorBidi" w:hAnsiTheme="minorBidi" w:cstheme="minorBidi"/>
                <w:b/>
                <w:bCs/>
                <w:rtl/>
                <w:lang w:bidi="ar-JO"/>
              </w:rPr>
              <w:t xml:space="preserve">الوحدة ( التوعية المرورية ) </w:t>
            </w:r>
          </w:p>
          <w:p w:rsidR="00A0454A" w:rsidRPr="000D18D5" w:rsidRDefault="00A0454A" w:rsidP="00A35CAF">
            <w:pPr>
              <w:ind w:hanging="119"/>
              <w:rPr>
                <w:rFonts w:asciiTheme="minorBidi" w:hAnsiTheme="minorBidi" w:cstheme="minorBidi"/>
                <w:b/>
                <w:bCs/>
                <w:rtl/>
                <w:lang w:bidi="ar-JO"/>
              </w:rPr>
            </w:pPr>
            <w:r w:rsidRPr="000D18D5">
              <w:rPr>
                <w:rFonts w:asciiTheme="minorBidi" w:hAnsiTheme="minorBidi" w:cstheme="minorBidi"/>
                <w:b/>
                <w:bCs/>
                <w:rtl/>
                <w:lang w:bidi="ar-JO"/>
              </w:rPr>
              <w:t xml:space="preserve">        دروسها: الحوادث المرورية، السلامة          المرورية.</w:t>
            </w:r>
          </w:p>
          <w:p w:rsidR="00A0454A" w:rsidRPr="000D18D5" w:rsidRDefault="00A0454A" w:rsidP="008C7ED4">
            <w:pPr>
              <w:pStyle w:val="ListParagraph"/>
              <w:numPr>
                <w:ilvl w:val="0"/>
                <w:numId w:val="10"/>
              </w:numPr>
              <w:ind w:left="317" w:hanging="317"/>
              <w:rPr>
                <w:rFonts w:asciiTheme="minorBidi" w:hAnsiTheme="minorBidi" w:cstheme="minorBidi"/>
                <w:b/>
                <w:bCs/>
                <w:lang w:bidi="ar-JO"/>
              </w:rPr>
            </w:pPr>
            <w:r w:rsidRPr="000D18D5">
              <w:rPr>
                <w:rFonts w:asciiTheme="minorBidi" w:hAnsiTheme="minorBidi" w:cstheme="minorBidi"/>
                <w:b/>
                <w:bCs/>
                <w:rtl/>
                <w:lang w:bidi="ar-JO"/>
              </w:rPr>
              <w:t>الوحدة ( الإسعافات الأولية )</w:t>
            </w:r>
          </w:p>
          <w:p w:rsidR="00A0454A" w:rsidRPr="000D18D5" w:rsidRDefault="00A0454A" w:rsidP="00A35CAF">
            <w:pPr>
              <w:rPr>
                <w:rFonts w:asciiTheme="minorBidi" w:hAnsiTheme="minorBidi" w:cstheme="minorBidi"/>
                <w:b/>
                <w:bCs/>
                <w:rtl/>
                <w:lang w:bidi="ar-JO"/>
              </w:rPr>
            </w:pPr>
            <w:r w:rsidRPr="000D18D5">
              <w:rPr>
                <w:rFonts w:asciiTheme="minorBidi" w:hAnsiTheme="minorBidi" w:cstheme="minorBidi"/>
                <w:b/>
                <w:bCs/>
                <w:rtl/>
                <w:lang w:bidi="ar-JO"/>
              </w:rPr>
              <w:t xml:space="preserve">      دروسها: الإغماء ، حالات اللسع والعض </w:t>
            </w:r>
          </w:p>
        </w:tc>
        <w:tc>
          <w:tcPr>
            <w:tcW w:w="3118" w:type="dxa"/>
            <w:tcBorders>
              <w:top w:val="single" w:sz="12" w:space="0" w:color="auto"/>
              <w:right w:val="double" w:sz="6" w:space="0" w:color="auto"/>
            </w:tcBorders>
            <w:vAlign w:val="center"/>
          </w:tcPr>
          <w:p w:rsidR="00A0454A" w:rsidRPr="000D18D5" w:rsidRDefault="00A0454A" w:rsidP="008C7ED4">
            <w:pPr>
              <w:numPr>
                <w:ilvl w:val="0"/>
                <w:numId w:val="27"/>
              </w:numPr>
              <w:rPr>
                <w:rFonts w:asciiTheme="minorBidi" w:hAnsiTheme="minorBidi" w:cstheme="minorBidi"/>
                <w:b/>
                <w:bCs/>
                <w:lang w:bidi="ar-JO"/>
              </w:rPr>
            </w:pPr>
            <w:r w:rsidRPr="000D18D5">
              <w:rPr>
                <w:rFonts w:asciiTheme="minorBidi" w:hAnsiTheme="minorBidi" w:cstheme="minorBidi"/>
                <w:b/>
                <w:bCs/>
                <w:rtl/>
                <w:lang w:bidi="ar-JO"/>
              </w:rPr>
              <w:t>تعديلات طفيفة على وحدة التوعية المرورية.</w:t>
            </w:r>
          </w:p>
          <w:p w:rsidR="00A0454A" w:rsidRPr="000D18D5" w:rsidRDefault="00A0454A" w:rsidP="008C7ED4">
            <w:pPr>
              <w:numPr>
                <w:ilvl w:val="0"/>
                <w:numId w:val="27"/>
              </w:numPr>
              <w:rPr>
                <w:rFonts w:asciiTheme="minorBidi" w:hAnsiTheme="minorBidi" w:cstheme="minorBidi"/>
                <w:b/>
                <w:bCs/>
                <w:lang w:bidi="ar-JO"/>
              </w:rPr>
            </w:pPr>
            <w:r w:rsidRPr="000D18D5">
              <w:rPr>
                <w:rFonts w:asciiTheme="minorBidi" w:hAnsiTheme="minorBidi" w:cstheme="minorBidi"/>
                <w:b/>
                <w:bCs/>
                <w:rtl/>
                <w:lang w:bidi="ar-JO"/>
              </w:rPr>
              <w:t>اختصار وحدة الإسعافات الأولية من أربعة دروس إلى درسين وتم إدخال تعديلات عليها.</w:t>
            </w:r>
          </w:p>
          <w:p w:rsidR="00A0454A" w:rsidRPr="000D18D5" w:rsidRDefault="00A0454A" w:rsidP="008C7ED4">
            <w:pPr>
              <w:numPr>
                <w:ilvl w:val="0"/>
                <w:numId w:val="27"/>
              </w:numPr>
              <w:rPr>
                <w:rFonts w:asciiTheme="minorBidi" w:hAnsiTheme="minorBidi" w:cstheme="minorBidi"/>
                <w:b/>
                <w:bCs/>
                <w:rtl/>
                <w:lang w:bidi="ar-JO"/>
              </w:rPr>
            </w:pPr>
          </w:p>
        </w:tc>
      </w:tr>
    </w:tbl>
    <w:p w:rsidR="00914FA0" w:rsidRPr="00A0454A" w:rsidRDefault="00914FA0">
      <w:pPr>
        <w:rPr>
          <w:rtl/>
        </w:rPr>
      </w:pPr>
    </w:p>
    <w:p w:rsidR="008611A8" w:rsidRDefault="008611A8">
      <w:pPr>
        <w:rPr>
          <w:rtl/>
        </w:rPr>
      </w:pPr>
    </w:p>
    <w:p w:rsidR="00040B7F" w:rsidRDefault="00040B7F">
      <w:pPr>
        <w:rPr>
          <w:rtl/>
        </w:rPr>
      </w:pPr>
    </w:p>
    <w:p w:rsidR="00040B7F" w:rsidRDefault="00040B7F">
      <w:pPr>
        <w:rPr>
          <w:rtl/>
        </w:rPr>
      </w:pPr>
    </w:p>
    <w:tbl>
      <w:tblPr>
        <w:bidiVisual/>
        <w:tblW w:w="9133"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545"/>
        <w:gridCol w:w="2410"/>
        <w:gridCol w:w="3118"/>
      </w:tblGrid>
      <w:tr w:rsidR="002377FF" w:rsidRPr="003E7704" w:rsidTr="00A35CAF">
        <w:trPr>
          <w:cantSplit/>
          <w:trHeight w:val="984"/>
        </w:trPr>
        <w:tc>
          <w:tcPr>
            <w:tcW w:w="1060" w:type="dxa"/>
            <w:tcBorders>
              <w:left w:val="double" w:sz="6" w:space="0" w:color="auto"/>
            </w:tcBorders>
            <w:textDirection w:val="btLr"/>
            <w:vAlign w:val="center"/>
          </w:tcPr>
          <w:p w:rsidR="002377FF" w:rsidRPr="003E7704" w:rsidRDefault="002377FF" w:rsidP="00A35CAF">
            <w:pPr>
              <w:ind w:left="113" w:right="113"/>
              <w:jc w:val="center"/>
              <w:rPr>
                <w:rFonts w:asciiTheme="minorBidi" w:hAnsiTheme="minorBidi" w:cstheme="minorBidi"/>
                <w:b/>
                <w:bCs/>
                <w:rtl/>
                <w:lang w:bidi="ar-JO"/>
              </w:rPr>
            </w:pPr>
            <w:r w:rsidRPr="003E7704">
              <w:rPr>
                <w:rFonts w:asciiTheme="minorBidi" w:hAnsiTheme="minorBidi" w:cstheme="minorBidi"/>
                <w:b/>
                <w:bCs/>
                <w:rtl/>
                <w:lang w:bidi="ar-JO"/>
              </w:rPr>
              <w:t>شؤون المنزل و الحياة العامة</w:t>
            </w:r>
          </w:p>
        </w:tc>
        <w:tc>
          <w:tcPr>
            <w:tcW w:w="2545" w:type="dxa"/>
          </w:tcPr>
          <w:p w:rsidR="002377FF" w:rsidRPr="003E7704" w:rsidRDefault="002377FF" w:rsidP="008C7ED4">
            <w:pPr>
              <w:pStyle w:val="ListParagraph"/>
              <w:numPr>
                <w:ilvl w:val="0"/>
                <w:numId w:val="10"/>
              </w:numPr>
              <w:ind w:left="317" w:hanging="317"/>
              <w:rPr>
                <w:rFonts w:asciiTheme="minorBidi" w:hAnsiTheme="minorBidi" w:cstheme="minorBidi"/>
                <w:b/>
                <w:bCs/>
                <w:rtl/>
                <w:lang w:bidi="ar-JO"/>
              </w:rPr>
            </w:pPr>
            <w:r w:rsidRPr="003E7704">
              <w:rPr>
                <w:rFonts w:asciiTheme="minorBidi" w:hAnsiTheme="minorBidi" w:cstheme="minorBidi"/>
                <w:b/>
                <w:bCs/>
                <w:rtl/>
                <w:lang w:bidi="ar-JO"/>
              </w:rPr>
              <w:t>الوحدة ( التفاوض وحل المشكلات ) درسها : مهارات التواصل والتفاوض</w:t>
            </w:r>
          </w:p>
          <w:p w:rsidR="002377FF" w:rsidRPr="003E7704" w:rsidRDefault="003E7704" w:rsidP="008C7ED4">
            <w:pPr>
              <w:pStyle w:val="ListParagraph"/>
              <w:numPr>
                <w:ilvl w:val="0"/>
                <w:numId w:val="10"/>
              </w:numPr>
              <w:ind w:left="317" w:hanging="317"/>
              <w:rPr>
                <w:rFonts w:asciiTheme="minorBidi" w:hAnsiTheme="minorBidi" w:cstheme="minorBidi"/>
                <w:b/>
                <w:bCs/>
                <w:lang w:bidi="ar-JO"/>
              </w:rPr>
            </w:pPr>
            <w:r>
              <w:rPr>
                <w:rFonts w:asciiTheme="minorBidi" w:hAnsiTheme="minorBidi" w:cstheme="minorBidi"/>
                <w:b/>
                <w:bCs/>
                <w:rtl/>
                <w:lang w:bidi="ar-JO"/>
              </w:rPr>
              <w:t xml:space="preserve">الوحدة ( العناية بالملابس </w:t>
            </w:r>
          </w:p>
          <w:p w:rsidR="002377FF" w:rsidRPr="003E7704" w:rsidRDefault="002377FF" w:rsidP="00A35CAF">
            <w:pPr>
              <w:rPr>
                <w:rFonts w:asciiTheme="minorBidi" w:hAnsiTheme="minorBidi" w:cstheme="minorBidi"/>
                <w:b/>
                <w:bCs/>
                <w:rtl/>
                <w:lang w:bidi="ar-JO"/>
              </w:rPr>
            </w:pPr>
            <w:r w:rsidRPr="003E7704">
              <w:rPr>
                <w:rFonts w:asciiTheme="minorBidi" w:hAnsiTheme="minorBidi" w:cstheme="minorBidi"/>
                <w:b/>
                <w:bCs/>
                <w:rtl/>
                <w:lang w:bidi="ar-JO"/>
              </w:rPr>
              <w:t xml:space="preserve">      دروسها : غسل الملابس ، إزالة البقع عن الملابس</w:t>
            </w:r>
          </w:p>
          <w:p w:rsidR="002377FF" w:rsidRPr="003E7704" w:rsidRDefault="002377FF" w:rsidP="00A35CAF">
            <w:pPr>
              <w:rPr>
                <w:rFonts w:asciiTheme="minorBidi" w:hAnsiTheme="minorBidi" w:cstheme="minorBidi"/>
                <w:b/>
                <w:bCs/>
                <w:rtl/>
                <w:lang w:bidi="ar-JO"/>
              </w:rPr>
            </w:pPr>
          </w:p>
          <w:p w:rsidR="002377FF" w:rsidRPr="003E7704" w:rsidRDefault="002377FF" w:rsidP="00A35CAF">
            <w:pPr>
              <w:rPr>
                <w:rFonts w:asciiTheme="minorBidi" w:hAnsiTheme="minorBidi" w:cstheme="minorBidi"/>
                <w:b/>
                <w:bCs/>
                <w:rtl/>
                <w:lang w:bidi="ar-JO"/>
              </w:rPr>
            </w:pPr>
          </w:p>
        </w:tc>
        <w:tc>
          <w:tcPr>
            <w:tcW w:w="2410" w:type="dxa"/>
            <w:vAlign w:val="center"/>
          </w:tcPr>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التعامل مع بعض الأجهزة الكهربائية ) </w:t>
            </w:r>
          </w:p>
          <w:p w:rsidR="002377FF" w:rsidRPr="003E7704" w:rsidRDefault="002377FF" w:rsidP="00A35CAF">
            <w:pPr>
              <w:rPr>
                <w:rFonts w:asciiTheme="minorBidi" w:hAnsiTheme="minorBidi" w:cstheme="minorBidi"/>
                <w:b/>
                <w:bCs/>
                <w:rtl/>
                <w:lang w:bidi="ar-JO"/>
              </w:rPr>
            </w:pPr>
            <w:r w:rsidRPr="003E7704">
              <w:rPr>
                <w:rFonts w:asciiTheme="minorBidi" w:hAnsiTheme="minorBidi" w:cstheme="minorBidi"/>
                <w:b/>
                <w:bCs/>
                <w:rtl/>
                <w:lang w:bidi="ar-JO"/>
              </w:rPr>
              <w:t xml:space="preserve">     درسها : المكواة الكهربائية، مجفف الشعر</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العناية بالملابس ) </w:t>
            </w:r>
          </w:p>
          <w:p w:rsidR="002377FF" w:rsidRPr="003E7704" w:rsidRDefault="002377FF" w:rsidP="00A35CAF">
            <w:pPr>
              <w:rPr>
                <w:rFonts w:asciiTheme="minorBidi" w:hAnsiTheme="minorBidi" w:cstheme="minorBidi"/>
                <w:b/>
                <w:bCs/>
                <w:rtl/>
                <w:lang w:bidi="ar-JO"/>
              </w:rPr>
            </w:pPr>
            <w:r w:rsidRPr="003E7704">
              <w:rPr>
                <w:rFonts w:asciiTheme="minorBidi" w:hAnsiTheme="minorBidi" w:cstheme="minorBidi"/>
                <w:b/>
                <w:bCs/>
                <w:rtl/>
                <w:lang w:bidi="ar-JO"/>
              </w:rPr>
              <w:t xml:space="preserve">      دروسها : دلالات الرقاع المكتوبة على الملابس ،             إزالة البقع عن الملابس</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الوحدة ( أشغال الصوف</w:t>
            </w:r>
            <w:r w:rsidR="000D18D5">
              <w:rPr>
                <w:rFonts w:asciiTheme="minorBidi" w:hAnsiTheme="minorBidi" w:cstheme="minorBidi"/>
                <w:b/>
                <w:bCs/>
                <w:rtl/>
                <w:lang w:bidi="ar-JO"/>
              </w:rPr>
              <w:t xml:space="preserve"> </w:t>
            </w:r>
          </w:p>
          <w:p w:rsidR="002377FF" w:rsidRPr="003E7704" w:rsidRDefault="002377FF" w:rsidP="00A35CAF">
            <w:pPr>
              <w:pStyle w:val="ListParagraph"/>
              <w:ind w:left="0"/>
              <w:rPr>
                <w:rFonts w:asciiTheme="minorBidi" w:hAnsiTheme="minorBidi" w:cstheme="minorBidi"/>
                <w:b/>
                <w:bCs/>
                <w:lang w:bidi="ar-JO"/>
              </w:rPr>
            </w:pPr>
            <w:r w:rsidRPr="003E7704">
              <w:rPr>
                <w:rFonts w:asciiTheme="minorBidi" w:hAnsiTheme="minorBidi" w:cstheme="minorBidi"/>
                <w:b/>
                <w:bCs/>
                <w:rtl/>
                <w:lang w:bidi="ar-JO"/>
              </w:rPr>
              <w:t>دروسها: المشغولات الصوفية.</w:t>
            </w:r>
          </w:p>
          <w:p w:rsidR="002377FF" w:rsidRPr="003E7704" w:rsidRDefault="002377FF" w:rsidP="00A35CAF">
            <w:pPr>
              <w:ind w:left="720"/>
              <w:rPr>
                <w:rFonts w:asciiTheme="minorBidi" w:hAnsiTheme="minorBidi" w:cstheme="minorBidi"/>
                <w:b/>
                <w:bCs/>
                <w:rtl/>
                <w:lang w:bidi="ar-JO"/>
              </w:rPr>
            </w:pPr>
          </w:p>
          <w:p w:rsidR="002377FF" w:rsidRPr="003E7704" w:rsidRDefault="002377FF" w:rsidP="00A35CAF">
            <w:pPr>
              <w:rPr>
                <w:rFonts w:asciiTheme="minorBidi" w:hAnsiTheme="minorBidi" w:cstheme="minorBidi"/>
                <w:b/>
                <w:bCs/>
                <w:rtl/>
                <w:lang w:bidi="ar-JO"/>
              </w:rPr>
            </w:pPr>
          </w:p>
        </w:tc>
        <w:tc>
          <w:tcPr>
            <w:tcW w:w="3118" w:type="dxa"/>
            <w:tcBorders>
              <w:right w:val="double" w:sz="6" w:space="0" w:color="auto"/>
            </w:tcBorders>
            <w:vAlign w:val="center"/>
          </w:tcPr>
          <w:p w:rsidR="002377FF" w:rsidRPr="003E7704" w:rsidRDefault="002377FF" w:rsidP="008C7ED4">
            <w:pPr>
              <w:numPr>
                <w:ilvl w:val="0"/>
                <w:numId w:val="27"/>
              </w:numPr>
              <w:rPr>
                <w:rFonts w:asciiTheme="minorBidi" w:hAnsiTheme="minorBidi" w:cstheme="minorBidi"/>
                <w:b/>
                <w:bCs/>
                <w:lang w:bidi="ar-JO"/>
              </w:rPr>
            </w:pPr>
            <w:r w:rsidRPr="003E7704">
              <w:rPr>
                <w:rFonts w:asciiTheme="minorBidi" w:hAnsiTheme="minorBidi" w:cstheme="minorBidi"/>
                <w:b/>
                <w:bCs/>
                <w:rtl/>
                <w:lang w:bidi="ar-JO"/>
              </w:rPr>
              <w:t>تم حذف وحدة التفاوض وحل المشكلات.</w:t>
            </w:r>
          </w:p>
          <w:p w:rsidR="002377FF" w:rsidRPr="003E7704" w:rsidRDefault="002377FF" w:rsidP="008C7ED4">
            <w:pPr>
              <w:numPr>
                <w:ilvl w:val="0"/>
                <w:numId w:val="27"/>
              </w:numPr>
              <w:rPr>
                <w:rFonts w:asciiTheme="minorBidi" w:hAnsiTheme="minorBidi" w:cstheme="minorBidi"/>
                <w:b/>
                <w:bCs/>
                <w:lang w:bidi="ar-JO"/>
              </w:rPr>
            </w:pPr>
            <w:r w:rsidRPr="003E7704">
              <w:rPr>
                <w:rFonts w:asciiTheme="minorBidi" w:hAnsiTheme="minorBidi" w:cstheme="minorBidi"/>
                <w:b/>
                <w:bCs/>
                <w:rtl/>
                <w:lang w:bidi="ar-JO"/>
              </w:rPr>
              <w:t xml:space="preserve">حذف درس غسل الملابس من وحدة العناية بالملابس </w:t>
            </w:r>
          </w:p>
          <w:p w:rsidR="002377FF" w:rsidRPr="003E7704" w:rsidRDefault="003E7704" w:rsidP="00A35CAF">
            <w:pPr>
              <w:ind w:left="720"/>
              <w:rPr>
                <w:rFonts w:asciiTheme="minorBidi" w:hAnsiTheme="minorBidi" w:cstheme="minorBidi"/>
                <w:b/>
                <w:bCs/>
                <w:lang w:bidi="ar-JO"/>
              </w:rPr>
            </w:pPr>
            <w:r w:rsidRPr="003E7704">
              <w:rPr>
                <w:rFonts w:asciiTheme="minorBidi" w:hAnsiTheme="minorBidi" w:cstheme="minorBidi"/>
                <w:b/>
                <w:bCs/>
                <w:rtl/>
                <w:lang w:bidi="ar-JO"/>
              </w:rPr>
              <w:t>وإضافة</w:t>
            </w:r>
            <w:r w:rsidR="002377FF" w:rsidRPr="003E7704">
              <w:rPr>
                <w:rFonts w:asciiTheme="minorBidi" w:hAnsiTheme="minorBidi" w:cstheme="minorBidi"/>
                <w:b/>
                <w:bCs/>
                <w:rtl/>
                <w:lang w:bidi="ar-JO"/>
              </w:rPr>
              <w:t xml:space="preserve"> درس دلالات الرقاع المكتوبة على الملابس من الصف الخامس مع التعديل على الدروس.</w:t>
            </w:r>
          </w:p>
          <w:p w:rsidR="002377FF" w:rsidRPr="003E7704" w:rsidRDefault="002377FF" w:rsidP="008C7ED4">
            <w:pPr>
              <w:numPr>
                <w:ilvl w:val="0"/>
                <w:numId w:val="27"/>
              </w:numPr>
              <w:rPr>
                <w:rFonts w:asciiTheme="minorBidi" w:hAnsiTheme="minorBidi" w:cstheme="minorBidi"/>
                <w:b/>
                <w:bCs/>
                <w:lang w:bidi="ar-JO"/>
              </w:rPr>
            </w:pPr>
            <w:r w:rsidRPr="003E7704">
              <w:rPr>
                <w:rFonts w:asciiTheme="minorBidi" w:hAnsiTheme="minorBidi" w:cstheme="minorBidi"/>
                <w:b/>
                <w:bCs/>
                <w:rtl/>
                <w:lang w:bidi="ar-JO"/>
              </w:rPr>
              <w:t xml:space="preserve">تم </w:t>
            </w:r>
            <w:r w:rsidR="003E7704" w:rsidRPr="003E7704">
              <w:rPr>
                <w:rFonts w:asciiTheme="minorBidi" w:hAnsiTheme="minorBidi" w:cstheme="minorBidi"/>
                <w:b/>
                <w:bCs/>
                <w:rtl/>
                <w:lang w:bidi="ar-JO"/>
              </w:rPr>
              <w:t>إضافة</w:t>
            </w:r>
            <w:r w:rsidRPr="003E7704">
              <w:rPr>
                <w:rFonts w:asciiTheme="minorBidi" w:hAnsiTheme="minorBidi" w:cstheme="minorBidi"/>
                <w:b/>
                <w:bCs/>
                <w:rtl/>
                <w:lang w:bidi="ar-JO"/>
              </w:rPr>
              <w:t xml:space="preserve"> وحدة التعامل مع الأجهزة الكهربائية المنزلية من الصف الخامس لمناسبته للفئة العمرية.</w:t>
            </w:r>
          </w:p>
          <w:p w:rsidR="002377FF" w:rsidRPr="003E7704" w:rsidRDefault="002377FF" w:rsidP="008C7ED4">
            <w:pPr>
              <w:numPr>
                <w:ilvl w:val="0"/>
                <w:numId w:val="27"/>
              </w:numPr>
              <w:rPr>
                <w:rFonts w:asciiTheme="minorBidi" w:hAnsiTheme="minorBidi" w:cstheme="minorBidi"/>
                <w:b/>
                <w:bCs/>
                <w:lang w:bidi="ar-JO"/>
              </w:rPr>
            </w:pPr>
            <w:r w:rsidRPr="003E7704">
              <w:rPr>
                <w:rFonts w:asciiTheme="minorBidi" w:hAnsiTheme="minorBidi" w:cstheme="minorBidi"/>
                <w:b/>
                <w:bCs/>
                <w:rtl/>
                <w:lang w:bidi="ar-JO"/>
              </w:rPr>
              <w:t xml:space="preserve">تم </w:t>
            </w:r>
            <w:r w:rsidR="003E7704" w:rsidRPr="003E7704">
              <w:rPr>
                <w:rFonts w:asciiTheme="minorBidi" w:hAnsiTheme="minorBidi" w:cstheme="minorBidi"/>
                <w:b/>
                <w:bCs/>
                <w:rtl/>
                <w:lang w:bidi="ar-JO"/>
              </w:rPr>
              <w:t>إضافة</w:t>
            </w:r>
            <w:r w:rsidRPr="003E7704">
              <w:rPr>
                <w:rFonts w:asciiTheme="minorBidi" w:hAnsiTheme="minorBidi" w:cstheme="minorBidi"/>
                <w:b/>
                <w:bCs/>
                <w:rtl/>
                <w:lang w:bidi="ar-JO"/>
              </w:rPr>
              <w:t xml:space="preserve"> وحدة أشغال الصوف.</w:t>
            </w:r>
          </w:p>
          <w:p w:rsidR="002377FF" w:rsidRPr="003E7704" w:rsidRDefault="002377FF" w:rsidP="00A35CAF">
            <w:pPr>
              <w:ind w:left="720"/>
              <w:rPr>
                <w:rFonts w:asciiTheme="minorBidi" w:hAnsiTheme="minorBidi" w:cstheme="minorBidi"/>
                <w:b/>
                <w:bCs/>
                <w:rtl/>
                <w:lang w:bidi="ar-JO"/>
              </w:rPr>
            </w:pPr>
          </w:p>
        </w:tc>
      </w:tr>
      <w:tr w:rsidR="002377FF" w:rsidRPr="003E7704" w:rsidTr="00A35CAF">
        <w:trPr>
          <w:cantSplit/>
          <w:trHeight w:val="984"/>
        </w:trPr>
        <w:tc>
          <w:tcPr>
            <w:tcW w:w="1060" w:type="dxa"/>
            <w:tcBorders>
              <w:left w:val="double" w:sz="6" w:space="0" w:color="auto"/>
            </w:tcBorders>
            <w:textDirection w:val="btLr"/>
            <w:vAlign w:val="center"/>
          </w:tcPr>
          <w:p w:rsidR="002377FF" w:rsidRPr="003E7704" w:rsidRDefault="002377FF" w:rsidP="00A35CAF">
            <w:pPr>
              <w:ind w:left="113" w:right="113"/>
              <w:jc w:val="center"/>
              <w:rPr>
                <w:rFonts w:asciiTheme="minorBidi" w:hAnsiTheme="minorBidi" w:cstheme="minorBidi"/>
                <w:b/>
                <w:bCs/>
                <w:rtl/>
                <w:lang w:bidi="ar-JO"/>
              </w:rPr>
            </w:pPr>
            <w:r w:rsidRPr="003E7704">
              <w:rPr>
                <w:rFonts w:asciiTheme="minorBidi" w:hAnsiTheme="minorBidi" w:cstheme="minorBidi"/>
                <w:b/>
                <w:bCs/>
                <w:rtl/>
                <w:lang w:bidi="ar-JO"/>
              </w:rPr>
              <w:t>الزراعة و البيئة</w:t>
            </w:r>
          </w:p>
        </w:tc>
        <w:tc>
          <w:tcPr>
            <w:tcW w:w="2545" w:type="dxa"/>
          </w:tcPr>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الوحدة ( الزراعة المكشوفة والزراعة المحمية )</w:t>
            </w:r>
          </w:p>
          <w:p w:rsidR="002377FF" w:rsidRPr="003E7704" w:rsidRDefault="002377FF" w:rsidP="00A35CAF">
            <w:pPr>
              <w:pStyle w:val="ListParagraph"/>
              <w:ind w:left="317"/>
              <w:rPr>
                <w:rFonts w:asciiTheme="minorBidi" w:hAnsiTheme="minorBidi" w:cstheme="minorBidi"/>
                <w:b/>
                <w:bCs/>
                <w:rtl/>
                <w:lang w:bidi="ar-JO"/>
              </w:rPr>
            </w:pPr>
            <w:r w:rsidRPr="003E7704">
              <w:rPr>
                <w:rFonts w:asciiTheme="minorBidi" w:hAnsiTheme="minorBidi" w:cstheme="minorBidi"/>
                <w:b/>
                <w:bCs/>
                <w:rtl/>
                <w:lang w:bidi="ar-JO"/>
              </w:rPr>
              <w:t xml:space="preserve">     دروسها : زراعة الخضروات، إنتاج اشتال الخضروات. </w:t>
            </w:r>
          </w:p>
          <w:p w:rsidR="002377FF" w:rsidRPr="003E7704" w:rsidRDefault="002377FF" w:rsidP="00A35CAF">
            <w:pPr>
              <w:pStyle w:val="ListParagraph"/>
              <w:rPr>
                <w:rFonts w:asciiTheme="minorBidi" w:hAnsiTheme="minorBidi" w:cstheme="minorBidi"/>
                <w:b/>
                <w:bCs/>
                <w:rtl/>
                <w:lang w:bidi="ar-JO"/>
              </w:rPr>
            </w:pPr>
          </w:p>
          <w:p w:rsidR="002377FF" w:rsidRPr="003E7704" w:rsidRDefault="002377FF" w:rsidP="008C7ED4">
            <w:pPr>
              <w:pStyle w:val="ListParagraph"/>
              <w:numPr>
                <w:ilvl w:val="0"/>
                <w:numId w:val="10"/>
              </w:numPr>
              <w:ind w:left="380" w:hanging="380"/>
              <w:rPr>
                <w:rFonts w:asciiTheme="minorBidi" w:hAnsiTheme="minorBidi" w:cstheme="minorBidi"/>
                <w:b/>
                <w:bCs/>
                <w:lang w:bidi="ar-JO"/>
              </w:rPr>
            </w:pPr>
            <w:r w:rsidRPr="003E7704">
              <w:rPr>
                <w:rFonts w:asciiTheme="minorBidi" w:hAnsiTheme="minorBidi" w:cstheme="minorBidi"/>
                <w:b/>
                <w:bCs/>
                <w:rtl/>
                <w:lang w:bidi="ar-JO"/>
              </w:rPr>
              <w:t>الوحدة ( إنتاج الخضروات )</w:t>
            </w:r>
          </w:p>
          <w:p w:rsidR="002377FF" w:rsidRPr="003E7704" w:rsidRDefault="002377FF" w:rsidP="00A35CAF">
            <w:pPr>
              <w:pStyle w:val="ListParagraph"/>
              <w:ind w:left="380"/>
              <w:rPr>
                <w:rFonts w:asciiTheme="minorBidi" w:hAnsiTheme="minorBidi" w:cstheme="minorBidi"/>
                <w:b/>
                <w:bCs/>
                <w:rtl/>
                <w:lang w:bidi="ar-JO"/>
              </w:rPr>
            </w:pPr>
            <w:r w:rsidRPr="003E7704">
              <w:rPr>
                <w:rFonts w:asciiTheme="minorBidi" w:hAnsiTheme="minorBidi" w:cstheme="minorBidi"/>
                <w:b/>
                <w:bCs/>
                <w:rtl/>
                <w:lang w:bidi="ar-JO"/>
              </w:rPr>
              <w:t xml:space="preserve">    دروسها : الزراعة المروية والزراعة البعلية ،</w:t>
            </w:r>
          </w:p>
          <w:p w:rsidR="002377FF" w:rsidRPr="003E7704" w:rsidRDefault="002377FF" w:rsidP="00A35CAF">
            <w:pPr>
              <w:pStyle w:val="ListParagraph"/>
              <w:rPr>
                <w:rFonts w:asciiTheme="minorBidi" w:hAnsiTheme="minorBidi" w:cstheme="minorBidi"/>
                <w:b/>
                <w:bCs/>
                <w:rtl/>
                <w:lang w:bidi="ar-JO"/>
              </w:rPr>
            </w:pPr>
            <w:r w:rsidRPr="003E7704">
              <w:rPr>
                <w:rFonts w:asciiTheme="minorBidi" w:hAnsiTheme="minorBidi" w:cstheme="minorBidi"/>
                <w:b/>
                <w:bCs/>
                <w:rtl/>
                <w:lang w:bidi="ar-JO"/>
              </w:rPr>
              <w:t xml:space="preserve"> خدمة محاصيل الخضروات</w:t>
            </w:r>
          </w:p>
        </w:tc>
        <w:tc>
          <w:tcPr>
            <w:tcW w:w="2410" w:type="dxa"/>
            <w:vAlign w:val="center"/>
          </w:tcPr>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الوحدة ( الزراعة المكشوفة والزراعة المحمية )</w:t>
            </w:r>
          </w:p>
          <w:p w:rsidR="002377FF" w:rsidRPr="003E7704" w:rsidRDefault="002377FF" w:rsidP="00A35CAF">
            <w:pPr>
              <w:pStyle w:val="ListParagraph"/>
              <w:ind w:left="317"/>
              <w:rPr>
                <w:rFonts w:asciiTheme="minorBidi" w:hAnsiTheme="minorBidi" w:cstheme="minorBidi"/>
                <w:b/>
                <w:bCs/>
                <w:rtl/>
                <w:lang w:bidi="ar-JO"/>
              </w:rPr>
            </w:pPr>
            <w:r w:rsidRPr="003E7704">
              <w:rPr>
                <w:rFonts w:asciiTheme="minorBidi" w:hAnsiTheme="minorBidi" w:cstheme="minorBidi"/>
                <w:b/>
                <w:bCs/>
                <w:rtl/>
                <w:lang w:bidi="ar-JO"/>
              </w:rPr>
              <w:t xml:space="preserve">     دروسها : أهمية الزراعة المكشوفة والزراعة</w:t>
            </w:r>
          </w:p>
          <w:p w:rsidR="002377FF" w:rsidRPr="003E7704" w:rsidRDefault="002377FF" w:rsidP="00A35CAF">
            <w:pPr>
              <w:pStyle w:val="ListParagraph"/>
              <w:rPr>
                <w:rFonts w:asciiTheme="minorBidi" w:hAnsiTheme="minorBidi" w:cstheme="minorBidi"/>
                <w:b/>
                <w:bCs/>
                <w:rtl/>
                <w:lang w:bidi="ar-JO"/>
              </w:rPr>
            </w:pPr>
            <w:r w:rsidRPr="003E7704">
              <w:rPr>
                <w:rFonts w:asciiTheme="minorBidi" w:hAnsiTheme="minorBidi" w:cstheme="minorBidi"/>
                <w:b/>
                <w:bCs/>
                <w:rtl/>
                <w:lang w:bidi="ar-JO"/>
              </w:rPr>
              <w:t xml:space="preserve"> المحمية، إنتاج اشتال الخضروات. </w:t>
            </w:r>
          </w:p>
          <w:p w:rsidR="002377FF" w:rsidRPr="003E7704" w:rsidRDefault="002377FF" w:rsidP="00A35CAF">
            <w:pPr>
              <w:pStyle w:val="ListParagraph"/>
              <w:rPr>
                <w:rFonts w:asciiTheme="minorBidi" w:hAnsiTheme="minorBidi" w:cstheme="minorBidi"/>
                <w:b/>
                <w:bCs/>
                <w:rtl/>
                <w:lang w:bidi="ar-JO"/>
              </w:rPr>
            </w:pPr>
          </w:p>
          <w:p w:rsidR="002377FF" w:rsidRPr="003E7704" w:rsidRDefault="002377FF" w:rsidP="008C7ED4">
            <w:pPr>
              <w:pStyle w:val="ListParagraph"/>
              <w:numPr>
                <w:ilvl w:val="0"/>
                <w:numId w:val="10"/>
              </w:numPr>
              <w:ind w:left="380" w:hanging="380"/>
              <w:rPr>
                <w:rFonts w:asciiTheme="minorBidi" w:hAnsiTheme="minorBidi" w:cstheme="minorBidi"/>
                <w:b/>
                <w:bCs/>
                <w:lang w:bidi="ar-JO"/>
              </w:rPr>
            </w:pPr>
            <w:r w:rsidRPr="003E7704">
              <w:rPr>
                <w:rFonts w:asciiTheme="minorBidi" w:hAnsiTheme="minorBidi" w:cstheme="minorBidi"/>
                <w:b/>
                <w:bCs/>
                <w:rtl/>
                <w:lang w:bidi="ar-JO"/>
              </w:rPr>
              <w:t>الوحدة ( إنتاج الخضروات )</w:t>
            </w:r>
          </w:p>
          <w:p w:rsidR="002377FF" w:rsidRPr="003E7704" w:rsidRDefault="002377FF" w:rsidP="00A35CAF">
            <w:pPr>
              <w:pStyle w:val="ListParagraph"/>
              <w:ind w:left="380"/>
              <w:rPr>
                <w:rFonts w:asciiTheme="minorBidi" w:hAnsiTheme="minorBidi" w:cstheme="minorBidi"/>
                <w:b/>
                <w:bCs/>
                <w:rtl/>
                <w:lang w:bidi="ar-JO"/>
              </w:rPr>
            </w:pPr>
            <w:r w:rsidRPr="003E7704">
              <w:rPr>
                <w:rFonts w:asciiTheme="minorBidi" w:hAnsiTheme="minorBidi" w:cstheme="minorBidi"/>
                <w:b/>
                <w:bCs/>
                <w:rtl/>
                <w:lang w:bidi="ar-JO"/>
              </w:rPr>
              <w:t xml:space="preserve">    دروسها : الزراعة المروية والزراعة البعلية ،</w:t>
            </w:r>
          </w:p>
          <w:p w:rsidR="002377FF" w:rsidRPr="003E7704" w:rsidRDefault="002377FF" w:rsidP="00A35CAF">
            <w:pPr>
              <w:pStyle w:val="ListParagraph"/>
              <w:rPr>
                <w:rFonts w:asciiTheme="minorBidi" w:hAnsiTheme="minorBidi" w:cstheme="minorBidi"/>
                <w:b/>
                <w:bCs/>
                <w:rtl/>
                <w:lang w:bidi="ar-JO"/>
              </w:rPr>
            </w:pPr>
            <w:r w:rsidRPr="003E7704">
              <w:rPr>
                <w:rFonts w:asciiTheme="minorBidi" w:hAnsiTheme="minorBidi" w:cstheme="minorBidi"/>
                <w:b/>
                <w:bCs/>
                <w:rtl/>
                <w:lang w:bidi="ar-JO"/>
              </w:rPr>
              <w:t>خدمة محاصيل الخضروات</w:t>
            </w:r>
          </w:p>
          <w:p w:rsidR="002377FF" w:rsidRPr="003E7704" w:rsidRDefault="002377FF" w:rsidP="00A35CAF">
            <w:pPr>
              <w:rPr>
                <w:rFonts w:asciiTheme="minorBidi" w:hAnsiTheme="minorBidi" w:cstheme="minorBidi"/>
                <w:b/>
                <w:bCs/>
                <w:rtl/>
                <w:lang w:bidi="ar-JO"/>
              </w:rPr>
            </w:pPr>
          </w:p>
        </w:tc>
        <w:tc>
          <w:tcPr>
            <w:tcW w:w="3118" w:type="dxa"/>
            <w:tcBorders>
              <w:right w:val="double" w:sz="6" w:space="0" w:color="auto"/>
            </w:tcBorders>
            <w:vAlign w:val="center"/>
          </w:tcPr>
          <w:p w:rsidR="002377FF" w:rsidRPr="003E7704" w:rsidRDefault="002377FF" w:rsidP="008C7ED4">
            <w:pPr>
              <w:numPr>
                <w:ilvl w:val="0"/>
                <w:numId w:val="28"/>
              </w:numPr>
              <w:rPr>
                <w:rFonts w:asciiTheme="minorBidi" w:hAnsiTheme="minorBidi" w:cstheme="minorBidi"/>
                <w:b/>
                <w:bCs/>
                <w:rtl/>
                <w:lang w:bidi="ar-JO"/>
              </w:rPr>
            </w:pPr>
            <w:r w:rsidRPr="003E7704">
              <w:rPr>
                <w:rFonts w:asciiTheme="minorBidi" w:hAnsiTheme="minorBidi" w:cstheme="minorBidi"/>
                <w:b/>
                <w:bCs/>
                <w:rtl/>
                <w:lang w:bidi="ar-JO"/>
              </w:rPr>
              <w:t>تعديلات طفيفة</w:t>
            </w:r>
          </w:p>
        </w:tc>
      </w:tr>
      <w:tr w:rsidR="002377FF" w:rsidRPr="003E7704" w:rsidTr="00A35CAF">
        <w:trPr>
          <w:cantSplit/>
          <w:trHeight w:val="984"/>
        </w:trPr>
        <w:tc>
          <w:tcPr>
            <w:tcW w:w="1060" w:type="dxa"/>
            <w:tcBorders>
              <w:left w:val="double" w:sz="6" w:space="0" w:color="auto"/>
            </w:tcBorders>
            <w:textDirection w:val="btLr"/>
            <w:vAlign w:val="center"/>
          </w:tcPr>
          <w:p w:rsidR="002377FF" w:rsidRPr="001759F2" w:rsidRDefault="002377FF" w:rsidP="00A35CAF">
            <w:pPr>
              <w:ind w:left="113" w:right="113"/>
              <w:jc w:val="center"/>
              <w:rPr>
                <w:rFonts w:asciiTheme="minorBidi" w:hAnsiTheme="minorBidi" w:cstheme="minorBidi"/>
                <w:b/>
                <w:bCs/>
                <w:rtl/>
                <w:lang w:bidi="ar-JO"/>
              </w:rPr>
            </w:pPr>
            <w:r w:rsidRPr="001759F2">
              <w:rPr>
                <w:rFonts w:asciiTheme="minorBidi" w:hAnsiTheme="minorBidi" w:cstheme="minorBidi"/>
                <w:b/>
                <w:bCs/>
                <w:rtl/>
                <w:lang w:bidi="ar-JO"/>
              </w:rPr>
              <w:t>الاقتصاد و التكنولوجيا</w:t>
            </w:r>
          </w:p>
        </w:tc>
        <w:tc>
          <w:tcPr>
            <w:tcW w:w="2545" w:type="dxa"/>
          </w:tcPr>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تقنيات التجارة ) </w:t>
            </w:r>
          </w:p>
          <w:p w:rsidR="002377FF" w:rsidRPr="003E7704" w:rsidRDefault="002377FF" w:rsidP="00A35CAF">
            <w:pPr>
              <w:rPr>
                <w:rFonts w:asciiTheme="minorBidi" w:hAnsiTheme="minorBidi" w:cstheme="minorBidi"/>
                <w:b/>
                <w:bCs/>
                <w:rtl/>
                <w:lang w:bidi="ar-JO"/>
              </w:rPr>
            </w:pPr>
            <w:r w:rsidRPr="003E7704">
              <w:rPr>
                <w:rFonts w:asciiTheme="minorBidi" w:hAnsiTheme="minorBidi" w:cstheme="minorBidi"/>
                <w:b/>
                <w:bCs/>
                <w:rtl/>
                <w:lang w:bidi="ar-JO"/>
              </w:rPr>
              <w:t xml:space="preserve">      دروسها : التجارة الإلكترونية، التسويق الإلكتروني.</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تكنولوجيا التطبيقات المالية </w:t>
            </w:r>
            <w:r w:rsidR="00B653AD" w:rsidRPr="003E7704">
              <w:rPr>
                <w:rFonts w:asciiTheme="minorBidi" w:hAnsiTheme="minorBidi" w:cstheme="minorBidi" w:hint="cs"/>
                <w:b/>
                <w:bCs/>
                <w:rtl/>
                <w:lang w:bidi="ar-JO"/>
              </w:rPr>
              <w:t>والإدارية</w:t>
            </w:r>
            <w:r w:rsidRPr="003E7704">
              <w:rPr>
                <w:rFonts w:asciiTheme="minorBidi" w:hAnsiTheme="minorBidi" w:cstheme="minorBidi"/>
                <w:b/>
                <w:bCs/>
                <w:rtl/>
                <w:lang w:bidi="ar-JO"/>
              </w:rPr>
              <w:t xml:space="preserve"> ) </w:t>
            </w:r>
          </w:p>
          <w:p w:rsidR="002377FF" w:rsidRPr="003E7704" w:rsidRDefault="005D05B6" w:rsidP="00A35CAF">
            <w:pPr>
              <w:rPr>
                <w:rFonts w:asciiTheme="minorBidi" w:hAnsiTheme="minorBidi" w:cstheme="minorBidi"/>
                <w:b/>
                <w:bCs/>
                <w:rtl/>
                <w:lang w:bidi="ar-JO"/>
              </w:rPr>
            </w:pPr>
            <w:r>
              <w:rPr>
                <w:rFonts w:asciiTheme="minorBidi" w:hAnsiTheme="minorBidi" w:cstheme="minorBidi"/>
                <w:b/>
                <w:bCs/>
                <w:rtl/>
                <w:lang w:bidi="ar-JO"/>
              </w:rPr>
              <w:t xml:space="preserve">     </w:t>
            </w:r>
            <w:r w:rsidR="002377FF" w:rsidRPr="003E7704">
              <w:rPr>
                <w:rFonts w:asciiTheme="minorBidi" w:hAnsiTheme="minorBidi" w:cstheme="minorBidi"/>
                <w:b/>
                <w:bCs/>
                <w:rtl/>
                <w:lang w:bidi="ar-JO"/>
              </w:rPr>
              <w:t>دروسها : البطاقة الإتمانية، الاجتماعات.</w:t>
            </w:r>
          </w:p>
        </w:tc>
        <w:tc>
          <w:tcPr>
            <w:tcW w:w="2410" w:type="dxa"/>
            <w:vAlign w:val="center"/>
          </w:tcPr>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(التجارة الإلكترونية) </w:t>
            </w:r>
          </w:p>
          <w:p w:rsidR="002377FF" w:rsidRPr="003E7704" w:rsidRDefault="002377FF" w:rsidP="00A35CAF">
            <w:pPr>
              <w:rPr>
                <w:rFonts w:asciiTheme="minorBidi" w:hAnsiTheme="minorBidi" w:cstheme="minorBidi"/>
                <w:b/>
                <w:bCs/>
                <w:rtl/>
                <w:lang w:bidi="ar-JO"/>
              </w:rPr>
            </w:pPr>
            <w:r w:rsidRPr="003E7704">
              <w:rPr>
                <w:rFonts w:asciiTheme="minorBidi" w:hAnsiTheme="minorBidi" w:cstheme="minorBidi"/>
                <w:b/>
                <w:bCs/>
                <w:rtl/>
                <w:lang w:bidi="ar-JO"/>
              </w:rPr>
              <w:t xml:space="preserve">     دروسها :التجارة التقليدية والتجارة   الإلكترونية، التسويق الإلكتروني.</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الوحدة (</w:t>
            </w:r>
            <w:r w:rsidR="00B653AD" w:rsidRPr="003E7704">
              <w:rPr>
                <w:rFonts w:asciiTheme="minorBidi" w:hAnsiTheme="minorBidi" w:cstheme="minorBidi" w:hint="cs"/>
                <w:b/>
                <w:bCs/>
                <w:rtl/>
                <w:lang w:bidi="ar-JO"/>
              </w:rPr>
              <w:t>الاجتماعات</w:t>
            </w:r>
            <w:r w:rsidRPr="003E7704">
              <w:rPr>
                <w:rFonts w:asciiTheme="minorBidi" w:hAnsiTheme="minorBidi" w:cstheme="minorBidi"/>
                <w:b/>
                <w:bCs/>
                <w:rtl/>
                <w:lang w:bidi="ar-JO"/>
              </w:rPr>
              <w:t xml:space="preserve"> ) </w:t>
            </w:r>
          </w:p>
          <w:p w:rsidR="002377FF" w:rsidRPr="003E7704" w:rsidRDefault="002377FF" w:rsidP="00A35CAF">
            <w:pPr>
              <w:rPr>
                <w:rFonts w:asciiTheme="minorBidi" w:hAnsiTheme="minorBidi" w:cstheme="minorBidi"/>
                <w:b/>
                <w:bCs/>
                <w:rtl/>
                <w:lang w:bidi="ar-JO"/>
              </w:rPr>
            </w:pPr>
            <w:r w:rsidRPr="003E7704">
              <w:rPr>
                <w:rFonts w:asciiTheme="minorBidi" w:hAnsiTheme="minorBidi" w:cstheme="minorBidi"/>
                <w:b/>
                <w:bCs/>
                <w:rtl/>
                <w:lang w:bidi="ar-JO"/>
              </w:rPr>
              <w:t xml:space="preserve">     درسها : تنظيم الاجتماعات. </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تكنولوجيا التطبيقات المالية </w:t>
            </w:r>
            <w:r w:rsidR="00B653AD" w:rsidRPr="003E7704">
              <w:rPr>
                <w:rFonts w:asciiTheme="minorBidi" w:hAnsiTheme="minorBidi" w:cstheme="minorBidi" w:hint="cs"/>
                <w:b/>
                <w:bCs/>
                <w:rtl/>
                <w:lang w:bidi="ar-JO"/>
              </w:rPr>
              <w:t>والإدارية</w:t>
            </w:r>
            <w:r w:rsidRPr="003E7704">
              <w:rPr>
                <w:rFonts w:asciiTheme="minorBidi" w:hAnsiTheme="minorBidi" w:cstheme="minorBidi"/>
                <w:b/>
                <w:bCs/>
                <w:rtl/>
                <w:lang w:bidi="ar-JO"/>
              </w:rPr>
              <w:t xml:space="preserve"> ) </w:t>
            </w:r>
          </w:p>
          <w:p w:rsidR="002377FF" w:rsidRPr="003E7704" w:rsidRDefault="005D05B6" w:rsidP="00A35CAF">
            <w:pPr>
              <w:rPr>
                <w:rFonts w:asciiTheme="minorBidi" w:hAnsiTheme="minorBidi" w:cstheme="minorBidi"/>
                <w:b/>
                <w:bCs/>
                <w:rtl/>
                <w:lang w:bidi="ar-JO"/>
              </w:rPr>
            </w:pPr>
            <w:r>
              <w:rPr>
                <w:rFonts w:asciiTheme="minorBidi" w:hAnsiTheme="minorBidi" w:cstheme="minorBidi"/>
                <w:b/>
                <w:bCs/>
                <w:rtl/>
                <w:lang w:bidi="ar-JO"/>
              </w:rPr>
              <w:t xml:space="preserve"> </w:t>
            </w:r>
            <w:r w:rsidR="002377FF" w:rsidRPr="003E7704">
              <w:rPr>
                <w:rFonts w:asciiTheme="minorBidi" w:hAnsiTheme="minorBidi" w:cstheme="minorBidi"/>
                <w:b/>
                <w:bCs/>
                <w:rtl/>
                <w:lang w:bidi="ar-JO"/>
              </w:rPr>
              <w:t xml:space="preserve"> دروسها : البطاقة الإتمانية.</w:t>
            </w:r>
          </w:p>
        </w:tc>
        <w:tc>
          <w:tcPr>
            <w:tcW w:w="3118" w:type="dxa"/>
            <w:tcBorders>
              <w:right w:val="double" w:sz="6" w:space="0" w:color="auto"/>
            </w:tcBorders>
            <w:vAlign w:val="center"/>
          </w:tcPr>
          <w:p w:rsidR="002377FF" w:rsidRPr="003E7704" w:rsidRDefault="002377FF" w:rsidP="008C7ED4">
            <w:pPr>
              <w:numPr>
                <w:ilvl w:val="0"/>
                <w:numId w:val="28"/>
              </w:numPr>
              <w:rPr>
                <w:rFonts w:asciiTheme="minorBidi" w:hAnsiTheme="minorBidi" w:cstheme="minorBidi"/>
                <w:b/>
                <w:bCs/>
                <w:lang w:bidi="ar-JO"/>
              </w:rPr>
            </w:pPr>
            <w:r w:rsidRPr="003E7704">
              <w:rPr>
                <w:rFonts w:asciiTheme="minorBidi" w:hAnsiTheme="minorBidi" w:cstheme="minorBidi"/>
                <w:b/>
                <w:bCs/>
                <w:rtl/>
                <w:lang w:bidi="ar-JO"/>
              </w:rPr>
              <w:t xml:space="preserve">تغير طفيف على وحدة التجارة </w:t>
            </w:r>
            <w:r w:rsidR="00B653AD" w:rsidRPr="003E7704">
              <w:rPr>
                <w:rFonts w:asciiTheme="minorBidi" w:hAnsiTheme="minorBidi" w:cstheme="minorBidi" w:hint="cs"/>
                <w:b/>
                <w:bCs/>
                <w:rtl/>
                <w:lang w:bidi="ar-JO"/>
              </w:rPr>
              <w:t>الكترونية</w:t>
            </w:r>
          </w:p>
          <w:p w:rsidR="002377FF" w:rsidRPr="003E7704" w:rsidRDefault="002377FF" w:rsidP="008C7ED4">
            <w:pPr>
              <w:numPr>
                <w:ilvl w:val="0"/>
                <w:numId w:val="28"/>
              </w:numPr>
              <w:rPr>
                <w:rFonts w:asciiTheme="minorBidi" w:hAnsiTheme="minorBidi" w:cstheme="minorBidi"/>
                <w:b/>
                <w:bCs/>
                <w:rtl/>
                <w:lang w:bidi="ar-JO"/>
              </w:rPr>
            </w:pPr>
            <w:r w:rsidRPr="003E7704">
              <w:rPr>
                <w:rFonts w:asciiTheme="minorBidi" w:hAnsiTheme="minorBidi" w:cstheme="minorBidi"/>
                <w:b/>
                <w:bCs/>
                <w:rtl/>
                <w:lang w:bidi="ar-JO"/>
              </w:rPr>
              <w:t xml:space="preserve">فصل وحدة </w:t>
            </w:r>
            <w:r w:rsidR="00B653AD" w:rsidRPr="003E7704">
              <w:rPr>
                <w:rFonts w:asciiTheme="minorBidi" w:hAnsiTheme="minorBidi" w:cstheme="minorBidi" w:hint="cs"/>
                <w:b/>
                <w:bCs/>
                <w:rtl/>
                <w:lang w:bidi="ar-JO"/>
              </w:rPr>
              <w:t>الاجتماعات</w:t>
            </w:r>
            <w:r w:rsidRPr="003E7704">
              <w:rPr>
                <w:rFonts w:asciiTheme="minorBidi" w:hAnsiTheme="minorBidi" w:cstheme="minorBidi"/>
                <w:b/>
                <w:bCs/>
                <w:rtl/>
                <w:lang w:bidi="ar-JO"/>
              </w:rPr>
              <w:t xml:space="preserve"> بوحدة منفصلة عن وحدة البطاقة الأئتمانية مع التعديل على كل منها.</w:t>
            </w:r>
          </w:p>
        </w:tc>
      </w:tr>
      <w:tr w:rsidR="002377FF" w:rsidRPr="003E7704" w:rsidTr="00A35CAF">
        <w:trPr>
          <w:cantSplit/>
          <w:trHeight w:val="984"/>
        </w:trPr>
        <w:tc>
          <w:tcPr>
            <w:tcW w:w="1060" w:type="dxa"/>
            <w:tcBorders>
              <w:left w:val="double" w:sz="6" w:space="0" w:color="auto"/>
            </w:tcBorders>
            <w:textDirection w:val="btLr"/>
            <w:vAlign w:val="center"/>
          </w:tcPr>
          <w:p w:rsidR="002377FF" w:rsidRPr="0085323A" w:rsidRDefault="002377FF" w:rsidP="00A35CAF">
            <w:pPr>
              <w:ind w:left="113" w:right="113"/>
              <w:jc w:val="center"/>
              <w:rPr>
                <w:rFonts w:asciiTheme="minorBidi" w:hAnsiTheme="minorBidi" w:cstheme="minorBidi"/>
                <w:b/>
                <w:bCs/>
                <w:rtl/>
                <w:lang w:bidi="ar-JO"/>
              </w:rPr>
            </w:pPr>
            <w:r w:rsidRPr="0085323A">
              <w:rPr>
                <w:rFonts w:asciiTheme="minorBidi" w:hAnsiTheme="minorBidi" w:cstheme="minorBidi"/>
                <w:b/>
                <w:bCs/>
                <w:rtl/>
                <w:lang w:bidi="ar-JO"/>
              </w:rPr>
              <w:t>المهارات الهندسية و الصيانة الخفيفة</w:t>
            </w:r>
          </w:p>
        </w:tc>
        <w:tc>
          <w:tcPr>
            <w:tcW w:w="2545" w:type="dxa"/>
          </w:tcPr>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التمديدات الكهربائية المنزلية ) دروسها : المفاتيح الكهربائية ، المصهرات. </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الوحدة ( التركيبات الصحية )دروسها : القطع والتركيبات الصحية،  قطع التركيبات الصحية.</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دهن المشغولات ) </w:t>
            </w:r>
          </w:p>
          <w:p w:rsidR="002377FF" w:rsidRPr="003E7704" w:rsidRDefault="002377FF" w:rsidP="00A35CAF">
            <w:pPr>
              <w:rPr>
                <w:rFonts w:asciiTheme="minorBidi" w:hAnsiTheme="minorBidi" w:cstheme="minorBidi"/>
                <w:b/>
                <w:bCs/>
                <w:rtl/>
                <w:lang w:bidi="ar-JO"/>
              </w:rPr>
            </w:pPr>
            <w:r w:rsidRPr="003E7704">
              <w:rPr>
                <w:rFonts w:asciiTheme="minorBidi" w:hAnsiTheme="minorBidi" w:cstheme="minorBidi"/>
                <w:b/>
                <w:bCs/>
                <w:rtl/>
                <w:lang w:bidi="ar-JO"/>
              </w:rPr>
              <w:t xml:space="preserve">     دروسها : دهن المشغولات الخشبية، دهن المشغولات </w:t>
            </w:r>
            <w:r w:rsidR="00ED45A7" w:rsidRPr="003E7704">
              <w:rPr>
                <w:rFonts w:asciiTheme="minorBidi" w:hAnsiTheme="minorBidi" w:cstheme="minorBidi" w:hint="cs"/>
                <w:b/>
                <w:bCs/>
                <w:rtl/>
                <w:lang w:bidi="ar-JO"/>
              </w:rPr>
              <w:t>المعدنية</w:t>
            </w:r>
            <w:r w:rsidRPr="003E7704">
              <w:rPr>
                <w:rFonts w:asciiTheme="minorBidi" w:hAnsiTheme="minorBidi" w:cstheme="minorBidi"/>
                <w:b/>
                <w:bCs/>
                <w:rtl/>
                <w:lang w:bidi="ar-JO"/>
              </w:rPr>
              <w:t xml:space="preserve"> .</w:t>
            </w:r>
          </w:p>
        </w:tc>
        <w:tc>
          <w:tcPr>
            <w:tcW w:w="2410" w:type="dxa"/>
            <w:vAlign w:val="center"/>
          </w:tcPr>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التمديدات الكهربائية المنزلية ) </w:t>
            </w:r>
          </w:p>
          <w:p w:rsidR="002377FF" w:rsidRPr="003E7704" w:rsidRDefault="002377FF" w:rsidP="00A35CAF">
            <w:pPr>
              <w:rPr>
                <w:rFonts w:asciiTheme="minorBidi" w:hAnsiTheme="minorBidi" w:cstheme="minorBidi"/>
                <w:b/>
                <w:bCs/>
                <w:rtl/>
                <w:lang w:bidi="ar-JO"/>
              </w:rPr>
            </w:pPr>
            <w:r w:rsidRPr="003E7704">
              <w:rPr>
                <w:rFonts w:asciiTheme="minorBidi" w:hAnsiTheme="minorBidi" w:cstheme="minorBidi"/>
                <w:b/>
                <w:bCs/>
                <w:rtl/>
                <w:lang w:bidi="ar-JO"/>
              </w:rPr>
              <w:t xml:space="preserve"> دروسها : المفاتيح الكهربائية في  </w:t>
            </w:r>
          </w:p>
          <w:p w:rsidR="002377FF" w:rsidRPr="003E7704" w:rsidRDefault="002377FF" w:rsidP="00A35CAF">
            <w:pPr>
              <w:rPr>
                <w:rFonts w:asciiTheme="minorBidi" w:hAnsiTheme="minorBidi" w:cstheme="minorBidi"/>
                <w:b/>
                <w:bCs/>
                <w:lang w:bidi="ar-JO"/>
              </w:rPr>
            </w:pPr>
            <w:r w:rsidRPr="003E7704">
              <w:rPr>
                <w:rFonts w:asciiTheme="minorBidi" w:hAnsiTheme="minorBidi" w:cstheme="minorBidi"/>
                <w:b/>
                <w:bCs/>
                <w:rtl/>
                <w:lang w:bidi="ar-JO"/>
              </w:rPr>
              <w:t xml:space="preserve">    التمديدات الكهربائية المنزلية. </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الوحدة ( التمديدات الصحية )</w:t>
            </w:r>
          </w:p>
          <w:p w:rsidR="002377FF" w:rsidRPr="003E7704" w:rsidRDefault="002377FF" w:rsidP="00A35CAF">
            <w:pPr>
              <w:rPr>
                <w:rFonts w:asciiTheme="minorBidi" w:hAnsiTheme="minorBidi" w:cstheme="minorBidi"/>
                <w:b/>
                <w:bCs/>
                <w:lang w:bidi="ar-JO"/>
              </w:rPr>
            </w:pPr>
            <w:r w:rsidRPr="003E7704">
              <w:rPr>
                <w:rFonts w:asciiTheme="minorBidi" w:hAnsiTheme="minorBidi" w:cstheme="minorBidi"/>
                <w:b/>
                <w:bCs/>
                <w:rtl/>
                <w:lang w:bidi="ar-JO"/>
              </w:rPr>
              <w:t xml:space="preserve">       درسها : أنابيب توصيل المياه.</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أعمال الدهان ) </w:t>
            </w:r>
          </w:p>
          <w:p w:rsidR="002377FF" w:rsidRPr="003E7704" w:rsidRDefault="002377FF" w:rsidP="00A35CAF">
            <w:pPr>
              <w:rPr>
                <w:rFonts w:asciiTheme="minorBidi" w:hAnsiTheme="minorBidi" w:cstheme="minorBidi"/>
                <w:b/>
                <w:bCs/>
                <w:rtl/>
                <w:lang w:bidi="ar-JO"/>
              </w:rPr>
            </w:pPr>
            <w:r w:rsidRPr="003E7704">
              <w:rPr>
                <w:rFonts w:asciiTheme="minorBidi" w:hAnsiTheme="minorBidi" w:cstheme="minorBidi"/>
                <w:b/>
                <w:bCs/>
                <w:rtl/>
                <w:lang w:bidi="ar-JO"/>
              </w:rPr>
              <w:t xml:space="preserve">      دروسها : دهان المشغولات الخشبية والمعدنية.</w:t>
            </w:r>
          </w:p>
        </w:tc>
        <w:tc>
          <w:tcPr>
            <w:tcW w:w="3118" w:type="dxa"/>
            <w:tcBorders>
              <w:right w:val="double" w:sz="6" w:space="0" w:color="auto"/>
            </w:tcBorders>
            <w:vAlign w:val="center"/>
          </w:tcPr>
          <w:p w:rsidR="002377FF" w:rsidRPr="003E7704" w:rsidRDefault="002377FF" w:rsidP="008C7ED4">
            <w:pPr>
              <w:numPr>
                <w:ilvl w:val="0"/>
                <w:numId w:val="28"/>
              </w:numPr>
              <w:rPr>
                <w:rFonts w:asciiTheme="minorBidi" w:hAnsiTheme="minorBidi" w:cstheme="minorBidi"/>
                <w:b/>
                <w:bCs/>
                <w:lang w:bidi="ar-JO"/>
              </w:rPr>
            </w:pPr>
            <w:r w:rsidRPr="003E7704">
              <w:rPr>
                <w:rFonts w:asciiTheme="minorBidi" w:hAnsiTheme="minorBidi" w:cstheme="minorBidi"/>
                <w:b/>
                <w:bCs/>
                <w:rtl/>
                <w:lang w:bidi="ar-JO"/>
              </w:rPr>
              <w:t xml:space="preserve">تم </w:t>
            </w:r>
            <w:r w:rsidR="00ED45A7" w:rsidRPr="003E7704">
              <w:rPr>
                <w:rFonts w:asciiTheme="minorBidi" w:hAnsiTheme="minorBidi" w:cstheme="minorBidi" w:hint="cs"/>
                <w:b/>
                <w:bCs/>
                <w:rtl/>
                <w:lang w:bidi="ar-JO"/>
              </w:rPr>
              <w:t>إلغاء</w:t>
            </w:r>
            <w:r w:rsidRPr="003E7704">
              <w:rPr>
                <w:rFonts w:asciiTheme="minorBidi" w:hAnsiTheme="minorBidi" w:cstheme="minorBidi"/>
                <w:b/>
                <w:bCs/>
                <w:rtl/>
                <w:lang w:bidi="ar-JO"/>
              </w:rPr>
              <w:t xml:space="preserve"> درس المصهرات من وحدة التمديدات الكهربائية المنزلية وإجراء تعديلات طفيفة عليا.</w:t>
            </w:r>
          </w:p>
          <w:p w:rsidR="002377FF" w:rsidRPr="003E7704" w:rsidRDefault="002377FF" w:rsidP="008C7ED4">
            <w:pPr>
              <w:numPr>
                <w:ilvl w:val="0"/>
                <w:numId w:val="28"/>
              </w:numPr>
              <w:rPr>
                <w:rFonts w:asciiTheme="minorBidi" w:hAnsiTheme="minorBidi" w:cstheme="minorBidi"/>
                <w:b/>
                <w:bCs/>
                <w:lang w:bidi="ar-JO"/>
              </w:rPr>
            </w:pPr>
            <w:r w:rsidRPr="003E7704">
              <w:rPr>
                <w:rFonts w:asciiTheme="minorBidi" w:hAnsiTheme="minorBidi" w:cstheme="minorBidi"/>
                <w:b/>
                <w:bCs/>
                <w:rtl/>
                <w:lang w:bidi="ar-JO"/>
              </w:rPr>
              <w:t>تم دمج وحدة التمديدات الصيحة الدرسين بدرس واحد والتعديل عليه.</w:t>
            </w:r>
          </w:p>
          <w:p w:rsidR="002377FF" w:rsidRPr="003E7704" w:rsidRDefault="002377FF" w:rsidP="008C7ED4">
            <w:pPr>
              <w:numPr>
                <w:ilvl w:val="0"/>
                <w:numId w:val="28"/>
              </w:numPr>
              <w:rPr>
                <w:rFonts w:asciiTheme="minorBidi" w:hAnsiTheme="minorBidi" w:cstheme="minorBidi"/>
                <w:b/>
                <w:bCs/>
                <w:rtl/>
                <w:lang w:bidi="ar-JO"/>
              </w:rPr>
            </w:pPr>
            <w:r w:rsidRPr="003E7704">
              <w:rPr>
                <w:rFonts w:asciiTheme="minorBidi" w:hAnsiTheme="minorBidi" w:cstheme="minorBidi"/>
                <w:b/>
                <w:bCs/>
                <w:rtl/>
                <w:lang w:bidi="ar-JO"/>
              </w:rPr>
              <w:t>تم دمج وحدة أعمال الدهان الدرسين بدرس واحد والتعديل عليه.</w:t>
            </w:r>
          </w:p>
        </w:tc>
      </w:tr>
      <w:tr w:rsidR="002377FF" w:rsidRPr="003E7704" w:rsidTr="00A35CAF">
        <w:trPr>
          <w:cantSplit/>
          <w:trHeight w:val="984"/>
        </w:trPr>
        <w:tc>
          <w:tcPr>
            <w:tcW w:w="1060" w:type="dxa"/>
            <w:tcBorders>
              <w:left w:val="double" w:sz="6" w:space="0" w:color="auto"/>
              <w:bottom w:val="single" w:sz="12" w:space="0" w:color="auto"/>
            </w:tcBorders>
            <w:textDirection w:val="btLr"/>
            <w:vAlign w:val="center"/>
          </w:tcPr>
          <w:p w:rsidR="002377FF" w:rsidRPr="00D346CF" w:rsidRDefault="002377FF" w:rsidP="00A35CAF">
            <w:pPr>
              <w:ind w:left="113" w:right="113"/>
              <w:jc w:val="center"/>
              <w:rPr>
                <w:rFonts w:asciiTheme="minorBidi" w:hAnsiTheme="minorBidi" w:cstheme="minorBidi"/>
                <w:b/>
                <w:bCs/>
                <w:rtl/>
                <w:lang w:bidi="ar-JO"/>
              </w:rPr>
            </w:pPr>
            <w:r w:rsidRPr="00D346CF">
              <w:rPr>
                <w:rFonts w:asciiTheme="minorBidi" w:hAnsiTheme="minorBidi" w:cstheme="minorBidi"/>
                <w:b/>
                <w:bCs/>
                <w:rtl/>
                <w:lang w:bidi="ar-JO"/>
              </w:rPr>
              <w:t>الفندقة و السياحة</w:t>
            </w:r>
          </w:p>
        </w:tc>
        <w:tc>
          <w:tcPr>
            <w:tcW w:w="2545" w:type="dxa"/>
            <w:tcBorders>
              <w:bottom w:val="single" w:sz="12" w:space="0" w:color="auto"/>
            </w:tcBorders>
          </w:tcPr>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السياحة في الأردن) </w:t>
            </w:r>
          </w:p>
          <w:p w:rsidR="002377FF" w:rsidRPr="003E7704" w:rsidRDefault="002377FF" w:rsidP="00A35CAF">
            <w:pPr>
              <w:pStyle w:val="ListParagraph"/>
              <w:ind w:left="0"/>
              <w:rPr>
                <w:rFonts w:asciiTheme="minorBidi" w:hAnsiTheme="minorBidi" w:cstheme="minorBidi"/>
                <w:b/>
                <w:bCs/>
                <w:rtl/>
                <w:lang w:bidi="ar-JO"/>
              </w:rPr>
            </w:pPr>
            <w:r w:rsidRPr="003E7704">
              <w:rPr>
                <w:rFonts w:asciiTheme="minorBidi" w:hAnsiTheme="minorBidi" w:cstheme="minorBidi"/>
                <w:b/>
                <w:bCs/>
                <w:rtl/>
                <w:lang w:bidi="ar-JO"/>
              </w:rPr>
              <w:t>دروسها: أهمية الأردن السياحية، الصناعات التقليدية في الأردن.</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الخدمات الفندقية)  دروسها: </w:t>
            </w:r>
            <w:r w:rsidR="006E2964" w:rsidRPr="003E7704">
              <w:rPr>
                <w:rFonts w:asciiTheme="minorBidi" w:hAnsiTheme="minorBidi" w:cstheme="minorBidi" w:hint="cs"/>
                <w:b/>
                <w:bCs/>
                <w:rtl/>
                <w:lang w:bidi="ar-JO"/>
              </w:rPr>
              <w:t>الإيواء</w:t>
            </w:r>
            <w:r w:rsidRPr="003E7704">
              <w:rPr>
                <w:rFonts w:asciiTheme="minorBidi" w:hAnsiTheme="minorBidi" w:cstheme="minorBidi"/>
                <w:b/>
                <w:bCs/>
                <w:rtl/>
                <w:lang w:bidi="ar-JO"/>
              </w:rPr>
              <w:t>، الطهو.</w:t>
            </w:r>
          </w:p>
          <w:p w:rsidR="002377FF" w:rsidRPr="003E7704" w:rsidRDefault="002377FF" w:rsidP="00A35CAF">
            <w:pPr>
              <w:rPr>
                <w:rFonts w:asciiTheme="minorBidi" w:hAnsiTheme="minorBidi" w:cstheme="minorBidi"/>
                <w:b/>
                <w:bCs/>
                <w:rtl/>
                <w:lang w:bidi="ar-JO"/>
              </w:rPr>
            </w:pPr>
          </w:p>
        </w:tc>
        <w:tc>
          <w:tcPr>
            <w:tcW w:w="2410" w:type="dxa"/>
            <w:tcBorders>
              <w:bottom w:val="single" w:sz="12" w:space="0" w:color="auto"/>
            </w:tcBorders>
            <w:vAlign w:val="center"/>
          </w:tcPr>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إعداد مائدة الطعام) </w:t>
            </w:r>
          </w:p>
          <w:p w:rsidR="002377FF" w:rsidRPr="003E7704" w:rsidRDefault="002377FF" w:rsidP="00A35CAF">
            <w:pPr>
              <w:pStyle w:val="ListParagraph"/>
              <w:ind w:left="0"/>
              <w:rPr>
                <w:rFonts w:asciiTheme="minorBidi" w:hAnsiTheme="minorBidi" w:cstheme="minorBidi"/>
                <w:b/>
                <w:bCs/>
                <w:rtl/>
                <w:lang w:bidi="ar-JO"/>
              </w:rPr>
            </w:pPr>
            <w:r w:rsidRPr="003E7704">
              <w:rPr>
                <w:rFonts w:asciiTheme="minorBidi" w:hAnsiTheme="minorBidi" w:cstheme="minorBidi"/>
                <w:b/>
                <w:bCs/>
                <w:rtl/>
                <w:lang w:bidi="ar-JO"/>
              </w:rPr>
              <w:t xml:space="preserve"> دروسها: إعداد مائدة الطعام وترتيبها، طي فوط مائدة الطعام وتشكيلها.</w:t>
            </w:r>
          </w:p>
          <w:p w:rsidR="002377FF" w:rsidRPr="003E7704" w:rsidRDefault="002377FF" w:rsidP="008C7ED4">
            <w:pPr>
              <w:pStyle w:val="ListParagraph"/>
              <w:numPr>
                <w:ilvl w:val="0"/>
                <w:numId w:val="10"/>
              </w:numPr>
              <w:ind w:left="317" w:hanging="317"/>
              <w:rPr>
                <w:rFonts w:asciiTheme="minorBidi" w:hAnsiTheme="minorBidi" w:cstheme="minorBidi"/>
                <w:b/>
                <w:bCs/>
                <w:lang w:bidi="ar-JO"/>
              </w:rPr>
            </w:pPr>
            <w:r w:rsidRPr="003E7704">
              <w:rPr>
                <w:rFonts w:asciiTheme="minorBidi" w:hAnsiTheme="minorBidi" w:cstheme="minorBidi"/>
                <w:b/>
                <w:bCs/>
                <w:rtl/>
                <w:lang w:bidi="ar-JO"/>
              </w:rPr>
              <w:t xml:space="preserve">الوحدة ( إعداد الطعام) </w:t>
            </w:r>
          </w:p>
          <w:p w:rsidR="002377FF" w:rsidRPr="003E7704" w:rsidRDefault="002377FF" w:rsidP="00A35CAF">
            <w:pPr>
              <w:pStyle w:val="ListParagraph"/>
              <w:ind w:left="0"/>
              <w:rPr>
                <w:rFonts w:asciiTheme="minorBidi" w:hAnsiTheme="minorBidi" w:cstheme="minorBidi"/>
                <w:b/>
                <w:bCs/>
                <w:lang w:bidi="ar-JO"/>
              </w:rPr>
            </w:pPr>
            <w:r w:rsidRPr="003E7704">
              <w:rPr>
                <w:rFonts w:asciiTheme="minorBidi" w:hAnsiTheme="minorBidi" w:cstheme="minorBidi"/>
                <w:b/>
                <w:bCs/>
                <w:rtl/>
                <w:lang w:bidi="ar-JO"/>
              </w:rPr>
              <w:t>درسها: الطهو.</w:t>
            </w:r>
          </w:p>
          <w:p w:rsidR="002377FF" w:rsidRPr="003E7704" w:rsidRDefault="002377FF" w:rsidP="00A35CAF">
            <w:pPr>
              <w:rPr>
                <w:rFonts w:asciiTheme="minorBidi" w:hAnsiTheme="minorBidi" w:cstheme="minorBidi"/>
                <w:b/>
                <w:bCs/>
                <w:rtl/>
                <w:lang w:bidi="ar-JO"/>
              </w:rPr>
            </w:pPr>
          </w:p>
        </w:tc>
        <w:tc>
          <w:tcPr>
            <w:tcW w:w="3118" w:type="dxa"/>
            <w:tcBorders>
              <w:bottom w:val="single" w:sz="12" w:space="0" w:color="auto"/>
              <w:right w:val="double" w:sz="6" w:space="0" w:color="auto"/>
            </w:tcBorders>
            <w:vAlign w:val="center"/>
          </w:tcPr>
          <w:p w:rsidR="002377FF" w:rsidRPr="003E7704" w:rsidRDefault="002377FF" w:rsidP="00A35CAF">
            <w:pPr>
              <w:jc w:val="center"/>
              <w:rPr>
                <w:rFonts w:asciiTheme="minorBidi" w:hAnsiTheme="minorBidi" w:cstheme="minorBidi"/>
                <w:b/>
                <w:bCs/>
                <w:rtl/>
                <w:lang w:bidi="ar-JO"/>
              </w:rPr>
            </w:pPr>
            <w:r w:rsidRPr="003E7704">
              <w:rPr>
                <w:rFonts w:asciiTheme="minorBidi" w:hAnsiTheme="minorBidi" w:cstheme="minorBidi"/>
                <w:b/>
                <w:bCs/>
                <w:rtl/>
                <w:lang w:bidi="ar-JO"/>
              </w:rPr>
              <w:t>تغيير طفيف</w:t>
            </w:r>
          </w:p>
        </w:tc>
      </w:tr>
    </w:tbl>
    <w:p w:rsidR="002377FF" w:rsidRPr="00777E8D" w:rsidRDefault="002377FF" w:rsidP="002377FF">
      <w:pPr>
        <w:tabs>
          <w:tab w:val="left" w:pos="2459"/>
        </w:tabs>
        <w:rPr>
          <w:rFonts w:ascii="Traditional Arabic" w:hAnsi="Traditional Arabic" w:cs="Traditional Arabic"/>
          <w:b/>
          <w:bCs/>
          <w:sz w:val="40"/>
          <w:szCs w:val="40"/>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2E3AEA" w:rsidRDefault="002E3AEA" w:rsidP="00CA1BF3">
      <w:pPr>
        <w:tabs>
          <w:tab w:val="left" w:pos="2750"/>
          <w:tab w:val="center" w:pos="6979"/>
        </w:tabs>
        <w:rPr>
          <w:rFonts w:asciiTheme="minorBidi" w:hAnsiTheme="minorBidi" w:cstheme="minorBidi"/>
          <w:b/>
          <w:bCs/>
          <w:sz w:val="28"/>
          <w:szCs w:val="28"/>
          <w:rtl/>
          <w:lang w:bidi="ar-JO"/>
        </w:rPr>
      </w:pPr>
    </w:p>
    <w:p w:rsidR="00CA1BF3" w:rsidRDefault="00CA1BF3" w:rsidP="00CA1BF3">
      <w:pPr>
        <w:tabs>
          <w:tab w:val="left" w:pos="2750"/>
          <w:tab w:val="center" w:pos="6979"/>
        </w:tabs>
        <w:rPr>
          <w:rFonts w:asciiTheme="minorBidi" w:hAnsiTheme="minorBidi" w:cstheme="minorBidi"/>
          <w:b/>
          <w:bCs/>
          <w:sz w:val="28"/>
          <w:szCs w:val="28"/>
          <w:rtl/>
          <w:lang w:bidi="ar-JO"/>
        </w:rPr>
      </w:pPr>
      <w:r w:rsidRPr="001C7B40">
        <w:rPr>
          <w:rFonts w:asciiTheme="minorBidi" w:hAnsiTheme="minorBidi" w:cstheme="minorBidi"/>
          <w:b/>
          <w:bCs/>
          <w:sz w:val="28"/>
          <w:szCs w:val="28"/>
          <w:rtl/>
          <w:lang w:bidi="ar-JO"/>
        </w:rPr>
        <w:t>مقارنة بين المنهاج القديم و المنهاج الجديد لمادة التربية المهنية للصف العاشر</w:t>
      </w:r>
    </w:p>
    <w:p w:rsidR="001C7B40" w:rsidRPr="001C7B40" w:rsidRDefault="001C7B40" w:rsidP="00CA1BF3">
      <w:pPr>
        <w:tabs>
          <w:tab w:val="left" w:pos="2750"/>
          <w:tab w:val="center" w:pos="6979"/>
        </w:tabs>
        <w:rPr>
          <w:rFonts w:asciiTheme="minorBidi" w:hAnsiTheme="minorBidi" w:cstheme="minorBidi"/>
          <w:b/>
          <w:bCs/>
          <w:sz w:val="28"/>
          <w:szCs w:val="28"/>
          <w:rtl/>
          <w:lang w:bidi="ar-JO"/>
        </w:rPr>
      </w:pPr>
    </w:p>
    <w:tbl>
      <w:tblPr>
        <w:bidiVisual/>
        <w:tblW w:w="840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161"/>
        <w:gridCol w:w="2359"/>
        <w:gridCol w:w="2118"/>
      </w:tblGrid>
      <w:tr w:rsidR="00CA1BF3" w:rsidRPr="001C7B40" w:rsidTr="00A35CAF">
        <w:trPr>
          <w:trHeight w:val="283"/>
        </w:trPr>
        <w:tc>
          <w:tcPr>
            <w:tcW w:w="640" w:type="dxa"/>
            <w:tcBorders>
              <w:top w:val="double" w:sz="6" w:space="0" w:color="auto"/>
              <w:left w:val="double" w:sz="6" w:space="0" w:color="auto"/>
              <w:bottom w:val="single" w:sz="12" w:space="0" w:color="auto"/>
            </w:tcBorders>
          </w:tcPr>
          <w:p w:rsidR="00CA1BF3" w:rsidRPr="001C7B40" w:rsidRDefault="00CA1BF3" w:rsidP="00A35CAF">
            <w:pPr>
              <w:jc w:val="center"/>
              <w:rPr>
                <w:rFonts w:asciiTheme="minorBidi" w:hAnsiTheme="minorBidi" w:cstheme="minorBidi"/>
                <w:b/>
                <w:bCs/>
                <w:rtl/>
                <w:lang w:bidi="ar-JO"/>
              </w:rPr>
            </w:pPr>
            <w:r w:rsidRPr="001C7B40">
              <w:rPr>
                <w:rFonts w:asciiTheme="minorBidi" w:hAnsiTheme="minorBidi" w:cstheme="minorBidi"/>
                <w:b/>
                <w:bCs/>
                <w:rtl/>
                <w:lang w:bidi="ar-JO"/>
              </w:rPr>
              <w:t>المحور</w:t>
            </w:r>
          </w:p>
        </w:tc>
        <w:tc>
          <w:tcPr>
            <w:tcW w:w="3224" w:type="dxa"/>
            <w:tcBorders>
              <w:top w:val="double" w:sz="6" w:space="0" w:color="auto"/>
              <w:bottom w:val="single" w:sz="12" w:space="0" w:color="auto"/>
            </w:tcBorders>
          </w:tcPr>
          <w:p w:rsidR="00CA1BF3" w:rsidRPr="001C7B40" w:rsidRDefault="00CA1BF3" w:rsidP="00A35CAF">
            <w:pPr>
              <w:tabs>
                <w:tab w:val="center" w:pos="1504"/>
              </w:tabs>
              <w:rPr>
                <w:rFonts w:asciiTheme="minorBidi" w:hAnsiTheme="minorBidi" w:cstheme="minorBidi"/>
                <w:b/>
                <w:bCs/>
                <w:rtl/>
                <w:lang w:bidi="ar-JO"/>
              </w:rPr>
            </w:pPr>
            <w:r w:rsidRPr="001C7B40">
              <w:rPr>
                <w:rFonts w:asciiTheme="minorBidi" w:hAnsiTheme="minorBidi" w:cstheme="minorBidi"/>
                <w:b/>
                <w:bCs/>
                <w:rtl/>
                <w:lang w:bidi="ar-JO"/>
              </w:rPr>
              <w:tab/>
              <w:t>محتوى المنهاج القديم</w:t>
            </w:r>
          </w:p>
        </w:tc>
        <w:tc>
          <w:tcPr>
            <w:tcW w:w="2410" w:type="dxa"/>
            <w:tcBorders>
              <w:top w:val="double" w:sz="6" w:space="0" w:color="auto"/>
              <w:bottom w:val="single" w:sz="12" w:space="0" w:color="auto"/>
            </w:tcBorders>
          </w:tcPr>
          <w:p w:rsidR="00CA1BF3" w:rsidRPr="001C7B40" w:rsidRDefault="00CA1BF3" w:rsidP="00A35CAF">
            <w:pPr>
              <w:jc w:val="center"/>
              <w:rPr>
                <w:rFonts w:asciiTheme="minorBidi" w:hAnsiTheme="minorBidi" w:cstheme="minorBidi"/>
                <w:b/>
                <w:bCs/>
                <w:rtl/>
                <w:lang w:bidi="ar-JO"/>
              </w:rPr>
            </w:pPr>
            <w:r w:rsidRPr="001C7B40">
              <w:rPr>
                <w:rFonts w:asciiTheme="minorBidi" w:hAnsiTheme="minorBidi" w:cstheme="minorBidi"/>
                <w:b/>
                <w:bCs/>
                <w:rtl/>
                <w:lang w:bidi="ar-JO"/>
              </w:rPr>
              <w:t xml:space="preserve">محتوى المنهاج الجديد </w:t>
            </w:r>
          </w:p>
        </w:tc>
        <w:tc>
          <w:tcPr>
            <w:tcW w:w="2126" w:type="dxa"/>
            <w:tcBorders>
              <w:top w:val="double" w:sz="6" w:space="0" w:color="auto"/>
              <w:bottom w:val="single" w:sz="12" w:space="0" w:color="auto"/>
              <w:right w:val="double" w:sz="6" w:space="0" w:color="auto"/>
            </w:tcBorders>
          </w:tcPr>
          <w:p w:rsidR="00CA1BF3" w:rsidRPr="001C7B40" w:rsidRDefault="00CA1BF3" w:rsidP="00A35CAF">
            <w:pPr>
              <w:jc w:val="center"/>
              <w:rPr>
                <w:rFonts w:asciiTheme="minorBidi" w:hAnsiTheme="minorBidi" w:cstheme="minorBidi"/>
                <w:b/>
                <w:bCs/>
                <w:rtl/>
                <w:lang w:bidi="ar-JO"/>
              </w:rPr>
            </w:pPr>
            <w:r w:rsidRPr="001C7B40">
              <w:rPr>
                <w:rFonts w:asciiTheme="minorBidi" w:hAnsiTheme="minorBidi" w:cstheme="minorBidi"/>
                <w:b/>
                <w:bCs/>
                <w:rtl/>
                <w:lang w:bidi="ar-JO"/>
              </w:rPr>
              <w:t>الملاحظات</w:t>
            </w:r>
          </w:p>
        </w:tc>
      </w:tr>
      <w:tr w:rsidR="00CA1BF3" w:rsidRPr="001C7B40" w:rsidTr="00A35CAF">
        <w:trPr>
          <w:cantSplit/>
          <w:trHeight w:val="1012"/>
        </w:trPr>
        <w:tc>
          <w:tcPr>
            <w:tcW w:w="640" w:type="dxa"/>
            <w:tcBorders>
              <w:top w:val="single" w:sz="12" w:space="0" w:color="auto"/>
              <w:left w:val="double" w:sz="6" w:space="0" w:color="auto"/>
            </w:tcBorders>
            <w:textDirection w:val="btLr"/>
            <w:vAlign w:val="center"/>
          </w:tcPr>
          <w:p w:rsidR="00CA1BF3" w:rsidRPr="001C7B40" w:rsidRDefault="00CA1BF3" w:rsidP="00A35CAF">
            <w:pPr>
              <w:ind w:left="113" w:right="113"/>
              <w:jc w:val="center"/>
              <w:rPr>
                <w:rFonts w:asciiTheme="minorBidi" w:hAnsiTheme="minorBidi" w:cstheme="minorBidi"/>
                <w:b/>
                <w:bCs/>
                <w:rtl/>
                <w:lang w:bidi="ar-JO"/>
              </w:rPr>
            </w:pPr>
            <w:r w:rsidRPr="001C7B40">
              <w:rPr>
                <w:rFonts w:asciiTheme="minorBidi" w:hAnsiTheme="minorBidi" w:cstheme="minorBidi"/>
                <w:b/>
                <w:bCs/>
                <w:rtl/>
                <w:lang w:bidi="ar-JO"/>
              </w:rPr>
              <w:t>الصحة و السلامة العامه</w:t>
            </w:r>
          </w:p>
        </w:tc>
        <w:tc>
          <w:tcPr>
            <w:tcW w:w="3224" w:type="dxa"/>
            <w:tcBorders>
              <w:top w:val="single" w:sz="12" w:space="0" w:color="auto"/>
            </w:tcBorders>
          </w:tcPr>
          <w:p w:rsidR="00CA1BF3" w:rsidRPr="001C7B40" w:rsidRDefault="00CA1BF3" w:rsidP="008C7ED4">
            <w:pPr>
              <w:pStyle w:val="ListParagraph"/>
              <w:numPr>
                <w:ilvl w:val="0"/>
                <w:numId w:val="10"/>
              </w:numPr>
              <w:ind w:left="317" w:hanging="317"/>
              <w:rPr>
                <w:rFonts w:asciiTheme="minorBidi" w:hAnsiTheme="minorBidi" w:cstheme="minorBidi"/>
                <w:b/>
                <w:bCs/>
                <w:rtl/>
                <w:lang w:bidi="ar-JO"/>
              </w:rPr>
            </w:pPr>
            <w:r w:rsidRPr="001C7B40">
              <w:rPr>
                <w:rFonts w:asciiTheme="minorBidi" w:hAnsiTheme="minorBidi" w:cstheme="minorBidi"/>
                <w:b/>
                <w:bCs/>
                <w:rtl/>
                <w:lang w:bidi="ar-JO"/>
              </w:rPr>
              <w:t xml:space="preserve">الوحدة ( الاضطراب التشنجي ) </w:t>
            </w:r>
          </w:p>
          <w:p w:rsidR="00CA1BF3" w:rsidRPr="001C7B40" w:rsidRDefault="00CA1BF3" w:rsidP="00A35CAF">
            <w:pPr>
              <w:ind w:hanging="119"/>
              <w:rPr>
                <w:rFonts w:asciiTheme="minorBidi" w:hAnsiTheme="minorBidi" w:cstheme="minorBidi"/>
                <w:b/>
                <w:bCs/>
                <w:rtl/>
                <w:lang w:bidi="ar-JO"/>
              </w:rPr>
            </w:pPr>
            <w:r w:rsidRPr="001C7B40">
              <w:rPr>
                <w:rFonts w:asciiTheme="minorBidi" w:hAnsiTheme="minorBidi" w:cstheme="minorBidi"/>
                <w:b/>
                <w:bCs/>
                <w:rtl/>
                <w:lang w:bidi="ar-JO"/>
              </w:rPr>
              <w:t xml:space="preserve">            درسها : الصرع</w:t>
            </w:r>
          </w:p>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الوحدة (</w:t>
            </w:r>
            <w:r w:rsidR="001C7B40" w:rsidRPr="001C7B40">
              <w:rPr>
                <w:rFonts w:asciiTheme="minorBidi" w:hAnsiTheme="minorBidi" w:cstheme="minorBidi" w:hint="cs"/>
                <w:b/>
                <w:bCs/>
                <w:rtl/>
                <w:lang w:bidi="ar-JO"/>
              </w:rPr>
              <w:t>الإسعافات</w:t>
            </w:r>
            <w:r w:rsidRPr="001C7B40">
              <w:rPr>
                <w:rFonts w:asciiTheme="minorBidi" w:hAnsiTheme="minorBidi" w:cstheme="minorBidi"/>
                <w:b/>
                <w:bCs/>
                <w:rtl/>
                <w:lang w:bidi="ar-JO"/>
              </w:rPr>
              <w:t xml:space="preserve"> </w:t>
            </w:r>
            <w:r w:rsidR="001C7B40" w:rsidRPr="001C7B40">
              <w:rPr>
                <w:rFonts w:asciiTheme="minorBidi" w:hAnsiTheme="minorBidi" w:cstheme="minorBidi" w:hint="cs"/>
                <w:b/>
                <w:bCs/>
                <w:rtl/>
                <w:lang w:bidi="ar-JO"/>
              </w:rPr>
              <w:t>الأولية</w:t>
            </w:r>
            <w:r w:rsidRPr="001C7B40">
              <w:rPr>
                <w:rFonts w:asciiTheme="minorBidi" w:hAnsiTheme="minorBidi" w:cstheme="minorBidi"/>
                <w:b/>
                <w:bCs/>
                <w:rtl/>
                <w:lang w:bidi="ar-JO"/>
              </w:rPr>
              <w:t xml:space="preserve">) </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درسها : الاختناق</w:t>
            </w:r>
          </w:p>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الوحدة ( الصحة والوراثة )</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دروسها :الأمراض الوراثية، الفحص الطبي قبل الزواج.</w:t>
            </w:r>
          </w:p>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الوحدة ( الأورام الخبيثة )</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دروسها :الأورام، سرطان الثدي.</w:t>
            </w:r>
          </w:p>
          <w:p w:rsidR="00CA1BF3" w:rsidRPr="001C7B40" w:rsidRDefault="00CA1BF3" w:rsidP="00A35CAF">
            <w:pPr>
              <w:rPr>
                <w:rFonts w:asciiTheme="minorBidi" w:hAnsiTheme="minorBidi" w:cstheme="minorBidi"/>
                <w:b/>
                <w:bCs/>
                <w:rtl/>
                <w:lang w:bidi="ar-JO"/>
              </w:rPr>
            </w:pPr>
          </w:p>
          <w:p w:rsidR="00CA1BF3" w:rsidRPr="001C7B40" w:rsidRDefault="00CA1BF3" w:rsidP="00A35CAF">
            <w:pPr>
              <w:rPr>
                <w:rFonts w:asciiTheme="minorBidi" w:hAnsiTheme="minorBidi" w:cstheme="minorBidi"/>
                <w:b/>
                <w:bCs/>
                <w:rtl/>
                <w:lang w:bidi="ar-JO"/>
              </w:rPr>
            </w:pPr>
          </w:p>
        </w:tc>
        <w:tc>
          <w:tcPr>
            <w:tcW w:w="2410" w:type="dxa"/>
            <w:vAlign w:val="center"/>
          </w:tcPr>
          <w:p w:rsidR="00CA1BF3" w:rsidRPr="001C7B40" w:rsidRDefault="00CA1BF3" w:rsidP="008C7ED4">
            <w:pPr>
              <w:pStyle w:val="ListParagraph"/>
              <w:numPr>
                <w:ilvl w:val="0"/>
                <w:numId w:val="10"/>
              </w:numPr>
              <w:ind w:left="317" w:hanging="317"/>
              <w:rPr>
                <w:rFonts w:asciiTheme="minorBidi" w:hAnsiTheme="minorBidi" w:cstheme="minorBidi"/>
                <w:b/>
                <w:bCs/>
                <w:rtl/>
                <w:lang w:bidi="ar-JO"/>
              </w:rPr>
            </w:pPr>
            <w:r w:rsidRPr="001C7B40">
              <w:rPr>
                <w:rFonts w:asciiTheme="minorBidi" w:hAnsiTheme="minorBidi" w:cstheme="minorBidi"/>
                <w:b/>
                <w:bCs/>
                <w:rtl/>
                <w:lang w:bidi="ar-JO"/>
              </w:rPr>
              <w:t xml:space="preserve">الوحدة ( حالات مرضية   ) </w:t>
            </w:r>
          </w:p>
          <w:p w:rsidR="00CA1BF3" w:rsidRPr="001C7B40" w:rsidRDefault="00CA1BF3" w:rsidP="00A35CAF">
            <w:pPr>
              <w:ind w:hanging="119"/>
              <w:rPr>
                <w:rFonts w:asciiTheme="minorBidi" w:hAnsiTheme="minorBidi" w:cstheme="minorBidi"/>
                <w:b/>
                <w:bCs/>
                <w:rtl/>
                <w:lang w:bidi="ar-JO"/>
              </w:rPr>
            </w:pPr>
            <w:r w:rsidRPr="001C7B40">
              <w:rPr>
                <w:rFonts w:asciiTheme="minorBidi" w:hAnsiTheme="minorBidi" w:cstheme="minorBidi"/>
                <w:b/>
                <w:bCs/>
                <w:rtl/>
                <w:lang w:bidi="ar-JO"/>
              </w:rPr>
              <w:t xml:space="preserve">         الفصل الأول : مرض السكري</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الفصل الثاني : ارتفاع ضغط الدم الفصل الثالث: الاضطراب التشنجي.</w:t>
            </w:r>
          </w:p>
          <w:p w:rsidR="00CA1BF3" w:rsidRPr="001C7B40" w:rsidRDefault="00CA1BF3" w:rsidP="00A35CAF">
            <w:pPr>
              <w:rPr>
                <w:rFonts w:asciiTheme="minorBidi" w:hAnsiTheme="minorBidi" w:cstheme="minorBidi"/>
                <w:b/>
                <w:bCs/>
                <w:rtl/>
                <w:lang w:bidi="ar-JO"/>
              </w:rPr>
            </w:pPr>
          </w:p>
        </w:tc>
        <w:tc>
          <w:tcPr>
            <w:tcW w:w="2126" w:type="dxa"/>
            <w:tcBorders>
              <w:top w:val="single" w:sz="12" w:space="0" w:color="auto"/>
              <w:right w:val="double" w:sz="6" w:space="0" w:color="auto"/>
            </w:tcBorders>
            <w:vAlign w:val="center"/>
          </w:tcPr>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كل وحدة من المنهاج الجديد تتكون من فصول دراسية</w:t>
            </w:r>
          </w:p>
          <w:p w:rsidR="00CA1BF3" w:rsidRPr="001C7B40" w:rsidRDefault="00CA1BF3" w:rsidP="008C7ED4">
            <w:pPr>
              <w:numPr>
                <w:ilvl w:val="0"/>
                <w:numId w:val="29"/>
              </w:numPr>
              <w:ind w:hanging="327"/>
              <w:rPr>
                <w:rFonts w:asciiTheme="minorBidi" w:hAnsiTheme="minorBidi" w:cstheme="minorBidi"/>
                <w:b/>
                <w:bCs/>
                <w:lang w:bidi="ar-JO"/>
              </w:rPr>
            </w:pPr>
            <w:r w:rsidRPr="001C7B40">
              <w:rPr>
                <w:rFonts w:asciiTheme="minorBidi" w:hAnsiTheme="minorBidi" w:cstheme="minorBidi"/>
                <w:b/>
                <w:bCs/>
                <w:rtl/>
                <w:lang w:bidi="ar-JO"/>
              </w:rPr>
              <w:t xml:space="preserve">تم </w:t>
            </w:r>
            <w:r w:rsidR="001C7B40" w:rsidRPr="001C7B40">
              <w:rPr>
                <w:rFonts w:asciiTheme="minorBidi" w:hAnsiTheme="minorBidi" w:cstheme="minorBidi" w:hint="cs"/>
                <w:b/>
                <w:bCs/>
                <w:rtl/>
                <w:lang w:bidi="ar-JO"/>
              </w:rPr>
              <w:t>إلغاء</w:t>
            </w:r>
            <w:r w:rsidRPr="001C7B40">
              <w:rPr>
                <w:rFonts w:asciiTheme="minorBidi" w:hAnsiTheme="minorBidi" w:cstheme="minorBidi"/>
                <w:b/>
                <w:bCs/>
                <w:rtl/>
                <w:lang w:bidi="ar-JO"/>
              </w:rPr>
              <w:t xml:space="preserve"> دروس الاختناق من وحدة </w:t>
            </w:r>
            <w:r w:rsidR="001C7B40" w:rsidRPr="001C7B40">
              <w:rPr>
                <w:rFonts w:asciiTheme="minorBidi" w:hAnsiTheme="minorBidi" w:cstheme="minorBidi" w:hint="cs"/>
                <w:b/>
                <w:bCs/>
                <w:rtl/>
                <w:lang w:bidi="ar-JO"/>
              </w:rPr>
              <w:t>الإسعافات</w:t>
            </w:r>
            <w:r w:rsidRPr="001C7B40">
              <w:rPr>
                <w:rFonts w:asciiTheme="minorBidi" w:hAnsiTheme="minorBidi" w:cstheme="minorBidi"/>
                <w:b/>
                <w:bCs/>
                <w:rtl/>
                <w:lang w:bidi="ar-JO"/>
              </w:rPr>
              <w:t xml:space="preserve"> الأولية.</w:t>
            </w:r>
          </w:p>
          <w:p w:rsidR="00CA1BF3" w:rsidRPr="001C7B40" w:rsidRDefault="00CA1BF3" w:rsidP="008C7ED4">
            <w:pPr>
              <w:numPr>
                <w:ilvl w:val="0"/>
                <w:numId w:val="29"/>
              </w:numPr>
              <w:ind w:hanging="327"/>
              <w:rPr>
                <w:rFonts w:asciiTheme="minorBidi" w:hAnsiTheme="minorBidi" w:cstheme="minorBidi"/>
                <w:b/>
                <w:bCs/>
                <w:lang w:bidi="ar-JO"/>
              </w:rPr>
            </w:pPr>
            <w:r w:rsidRPr="001C7B40">
              <w:rPr>
                <w:rFonts w:asciiTheme="minorBidi" w:hAnsiTheme="minorBidi" w:cstheme="minorBidi"/>
                <w:b/>
                <w:bCs/>
                <w:rtl/>
                <w:lang w:bidi="ar-JO"/>
              </w:rPr>
              <w:t>تم إلغاء وحدة الصحة والوراثة</w:t>
            </w:r>
          </w:p>
          <w:p w:rsidR="00CA1BF3" w:rsidRPr="001C7B40" w:rsidRDefault="00CA1BF3" w:rsidP="008C7ED4">
            <w:pPr>
              <w:numPr>
                <w:ilvl w:val="0"/>
                <w:numId w:val="29"/>
              </w:numPr>
              <w:ind w:hanging="327"/>
              <w:rPr>
                <w:rFonts w:asciiTheme="minorBidi" w:hAnsiTheme="minorBidi" w:cstheme="minorBidi"/>
                <w:b/>
                <w:bCs/>
                <w:lang w:bidi="ar-JO"/>
              </w:rPr>
            </w:pPr>
            <w:r w:rsidRPr="001C7B40">
              <w:rPr>
                <w:rFonts w:asciiTheme="minorBidi" w:hAnsiTheme="minorBidi" w:cstheme="minorBidi"/>
                <w:b/>
                <w:bCs/>
                <w:rtl/>
                <w:lang w:bidi="ar-JO"/>
              </w:rPr>
              <w:t>تم إلغاء وحدة الأمراض الخبيثة.</w:t>
            </w:r>
          </w:p>
          <w:p w:rsidR="00CA1BF3" w:rsidRPr="001C7B40" w:rsidRDefault="00CA1BF3" w:rsidP="008C7ED4">
            <w:pPr>
              <w:numPr>
                <w:ilvl w:val="0"/>
                <w:numId w:val="29"/>
              </w:numPr>
              <w:rPr>
                <w:rFonts w:asciiTheme="minorBidi" w:hAnsiTheme="minorBidi" w:cstheme="minorBidi"/>
                <w:b/>
                <w:bCs/>
                <w:rtl/>
                <w:lang w:bidi="ar-JO"/>
              </w:rPr>
            </w:pPr>
            <w:r w:rsidRPr="001C7B40">
              <w:rPr>
                <w:rFonts w:asciiTheme="minorBidi" w:hAnsiTheme="minorBidi" w:cstheme="minorBidi"/>
                <w:b/>
                <w:bCs/>
                <w:rtl/>
                <w:lang w:bidi="ar-JO"/>
              </w:rPr>
              <w:t>التعديل على وحدة حالات مرضية.</w:t>
            </w:r>
          </w:p>
        </w:tc>
      </w:tr>
      <w:tr w:rsidR="00CA1BF3" w:rsidRPr="001C7B40" w:rsidTr="00A35CAF">
        <w:trPr>
          <w:cantSplit/>
          <w:trHeight w:val="4062"/>
        </w:trPr>
        <w:tc>
          <w:tcPr>
            <w:tcW w:w="640" w:type="dxa"/>
            <w:tcBorders>
              <w:left w:val="double" w:sz="6" w:space="0" w:color="auto"/>
            </w:tcBorders>
            <w:textDirection w:val="btLr"/>
            <w:vAlign w:val="center"/>
          </w:tcPr>
          <w:p w:rsidR="00CA1BF3" w:rsidRPr="001C7B40" w:rsidRDefault="00CA1BF3" w:rsidP="00A35CAF">
            <w:pPr>
              <w:ind w:left="113" w:right="113"/>
              <w:jc w:val="center"/>
              <w:rPr>
                <w:rFonts w:asciiTheme="minorBidi" w:hAnsiTheme="minorBidi" w:cstheme="minorBidi"/>
                <w:b/>
                <w:bCs/>
                <w:rtl/>
                <w:lang w:bidi="ar-JO"/>
              </w:rPr>
            </w:pPr>
            <w:r w:rsidRPr="001C7B40">
              <w:rPr>
                <w:rFonts w:asciiTheme="minorBidi" w:hAnsiTheme="minorBidi" w:cstheme="minorBidi"/>
                <w:b/>
                <w:bCs/>
                <w:rtl/>
                <w:lang w:bidi="ar-JO"/>
              </w:rPr>
              <w:t>شؤون المنزل و الحياة العامة</w:t>
            </w:r>
          </w:p>
        </w:tc>
        <w:tc>
          <w:tcPr>
            <w:tcW w:w="3224" w:type="dxa"/>
          </w:tcPr>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 xml:space="preserve">الوحدة ( الخياطة والتفصيل ) </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درسها : خياطة الملابس دون مخططات</w:t>
            </w:r>
          </w:p>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 xml:space="preserve">الوحدة (إدارة الموارد المالية للأسرة) </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درسها : الميزانية المالية للأسرة. </w:t>
            </w:r>
          </w:p>
          <w:p w:rsidR="00CA1BF3" w:rsidRPr="001C7B40" w:rsidRDefault="00CA1BF3" w:rsidP="008C7ED4">
            <w:pPr>
              <w:pStyle w:val="ListParagraph"/>
              <w:numPr>
                <w:ilvl w:val="0"/>
                <w:numId w:val="10"/>
              </w:numPr>
              <w:ind w:left="257" w:hanging="257"/>
              <w:rPr>
                <w:rFonts w:asciiTheme="minorBidi" w:hAnsiTheme="minorBidi" w:cstheme="minorBidi"/>
                <w:b/>
                <w:bCs/>
                <w:lang w:bidi="ar-JO"/>
              </w:rPr>
            </w:pPr>
            <w:r w:rsidRPr="001C7B40">
              <w:rPr>
                <w:rFonts w:asciiTheme="minorBidi" w:hAnsiTheme="minorBidi" w:cstheme="minorBidi"/>
                <w:b/>
                <w:bCs/>
                <w:rtl/>
                <w:lang w:bidi="ar-JO"/>
              </w:rPr>
              <w:t xml:space="preserve">الوحدة ( التطوع في المجتمع) </w:t>
            </w:r>
          </w:p>
          <w:p w:rsidR="00CA1BF3" w:rsidRPr="001C7B40" w:rsidRDefault="00CA1BF3" w:rsidP="00A35CAF">
            <w:pPr>
              <w:pStyle w:val="ListParagraph"/>
              <w:ind w:left="257"/>
              <w:rPr>
                <w:rFonts w:asciiTheme="minorBidi" w:hAnsiTheme="minorBidi" w:cstheme="minorBidi"/>
                <w:b/>
                <w:bCs/>
                <w:rtl/>
                <w:lang w:bidi="ar-JO"/>
              </w:rPr>
            </w:pPr>
            <w:r w:rsidRPr="001C7B40">
              <w:rPr>
                <w:rFonts w:asciiTheme="minorBidi" w:hAnsiTheme="minorBidi" w:cstheme="minorBidi"/>
                <w:b/>
                <w:bCs/>
                <w:rtl/>
                <w:lang w:bidi="ar-JO"/>
              </w:rPr>
              <w:t xml:space="preserve"> درسها : العمل التطوعي. </w:t>
            </w:r>
          </w:p>
          <w:p w:rsidR="00CA1BF3" w:rsidRPr="001C7B40" w:rsidRDefault="00CA1BF3" w:rsidP="008C7ED4">
            <w:pPr>
              <w:pStyle w:val="ListParagraph"/>
              <w:numPr>
                <w:ilvl w:val="0"/>
                <w:numId w:val="10"/>
              </w:numPr>
              <w:ind w:left="257" w:hanging="257"/>
              <w:rPr>
                <w:rFonts w:asciiTheme="minorBidi" w:hAnsiTheme="minorBidi" w:cstheme="minorBidi"/>
                <w:b/>
                <w:bCs/>
                <w:lang w:bidi="ar-JO"/>
              </w:rPr>
            </w:pPr>
            <w:r w:rsidRPr="001C7B40">
              <w:rPr>
                <w:rFonts w:asciiTheme="minorBidi" w:hAnsiTheme="minorBidi" w:cstheme="minorBidi"/>
                <w:b/>
                <w:bCs/>
                <w:rtl/>
                <w:lang w:bidi="ar-JO"/>
              </w:rPr>
              <w:t xml:space="preserve"> الوحدة ( حل المشكلات) </w:t>
            </w:r>
          </w:p>
          <w:p w:rsidR="00CA1BF3" w:rsidRPr="001C7B40" w:rsidRDefault="00CA1BF3" w:rsidP="00A35CAF">
            <w:pPr>
              <w:pStyle w:val="ListParagraph"/>
              <w:ind w:left="257"/>
              <w:rPr>
                <w:rFonts w:asciiTheme="minorBidi" w:hAnsiTheme="minorBidi" w:cstheme="minorBidi"/>
                <w:b/>
                <w:bCs/>
                <w:rtl/>
                <w:lang w:bidi="ar-JO"/>
              </w:rPr>
            </w:pPr>
            <w:r w:rsidRPr="001C7B40">
              <w:rPr>
                <w:rFonts w:asciiTheme="minorBidi" w:hAnsiTheme="minorBidi" w:cstheme="minorBidi"/>
                <w:b/>
                <w:bCs/>
                <w:rtl/>
                <w:lang w:bidi="ar-JO"/>
              </w:rPr>
              <w:t xml:space="preserve"> درسها : اتخاذ القرار.</w:t>
            </w:r>
          </w:p>
        </w:tc>
        <w:tc>
          <w:tcPr>
            <w:tcW w:w="2410" w:type="dxa"/>
            <w:vAlign w:val="center"/>
          </w:tcPr>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 xml:space="preserve">الوحدة ( المهن ) </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الفصل الأول : خياطة الملابس </w:t>
            </w:r>
          </w:p>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 xml:space="preserve">الوحدة (إدارة الموارد المالية للأسرة) </w:t>
            </w:r>
          </w:p>
          <w:p w:rsidR="00CA1BF3" w:rsidRPr="001C7B40" w:rsidRDefault="00CA1BF3" w:rsidP="008C7ED4">
            <w:pPr>
              <w:pStyle w:val="ListParagraph"/>
              <w:numPr>
                <w:ilvl w:val="0"/>
                <w:numId w:val="10"/>
              </w:numPr>
              <w:ind w:left="317" w:hanging="317"/>
              <w:rPr>
                <w:rFonts w:asciiTheme="minorBidi" w:hAnsiTheme="minorBidi" w:cstheme="minorBidi"/>
                <w:b/>
                <w:bCs/>
                <w:rtl/>
                <w:lang w:bidi="ar-JO"/>
              </w:rPr>
            </w:pPr>
            <w:r w:rsidRPr="001C7B40">
              <w:rPr>
                <w:rFonts w:asciiTheme="minorBidi" w:hAnsiTheme="minorBidi" w:cstheme="minorBidi"/>
                <w:b/>
                <w:bCs/>
                <w:rtl/>
                <w:lang w:bidi="ar-JO"/>
              </w:rPr>
              <w:t xml:space="preserve">درسها : الميزانية المالية للأسرة. </w:t>
            </w:r>
          </w:p>
          <w:p w:rsidR="00CA1BF3" w:rsidRPr="001C7B40" w:rsidRDefault="00CA1BF3" w:rsidP="008C7ED4">
            <w:pPr>
              <w:pStyle w:val="ListParagraph"/>
              <w:numPr>
                <w:ilvl w:val="0"/>
                <w:numId w:val="10"/>
              </w:numPr>
              <w:ind w:left="257" w:hanging="257"/>
              <w:rPr>
                <w:rFonts w:asciiTheme="minorBidi" w:hAnsiTheme="minorBidi" w:cstheme="minorBidi"/>
                <w:b/>
                <w:bCs/>
                <w:lang w:bidi="ar-JO"/>
              </w:rPr>
            </w:pPr>
            <w:r w:rsidRPr="001C7B40">
              <w:rPr>
                <w:rFonts w:asciiTheme="minorBidi" w:hAnsiTheme="minorBidi" w:cstheme="minorBidi"/>
                <w:b/>
                <w:bCs/>
                <w:rtl/>
                <w:lang w:bidi="ar-JO"/>
              </w:rPr>
              <w:t xml:space="preserve">الوحدة ( الأعمال التطوعية في خدمة المجتمع) </w:t>
            </w:r>
          </w:p>
          <w:p w:rsidR="00CA1BF3" w:rsidRPr="001C7B40" w:rsidRDefault="00CA1BF3" w:rsidP="00A35CAF">
            <w:pPr>
              <w:pStyle w:val="ListParagraph"/>
              <w:ind w:left="257"/>
              <w:rPr>
                <w:rFonts w:asciiTheme="minorBidi" w:hAnsiTheme="minorBidi" w:cstheme="minorBidi"/>
                <w:b/>
                <w:bCs/>
                <w:rtl/>
                <w:lang w:bidi="ar-JO"/>
              </w:rPr>
            </w:pPr>
            <w:r w:rsidRPr="001C7B40">
              <w:rPr>
                <w:rFonts w:asciiTheme="minorBidi" w:hAnsiTheme="minorBidi" w:cstheme="minorBidi"/>
                <w:b/>
                <w:bCs/>
                <w:rtl/>
                <w:lang w:bidi="ar-JO"/>
              </w:rPr>
              <w:t xml:space="preserve"> الفصل الأول : العمل التطوعي. </w:t>
            </w:r>
          </w:p>
          <w:p w:rsidR="00CA1BF3" w:rsidRPr="001C7B40" w:rsidRDefault="00CA1BF3" w:rsidP="008C7ED4">
            <w:pPr>
              <w:pStyle w:val="ListParagraph"/>
              <w:numPr>
                <w:ilvl w:val="0"/>
                <w:numId w:val="10"/>
              </w:numPr>
              <w:ind w:left="257" w:hanging="257"/>
              <w:rPr>
                <w:rFonts w:asciiTheme="minorBidi" w:hAnsiTheme="minorBidi" w:cstheme="minorBidi"/>
                <w:b/>
                <w:bCs/>
                <w:lang w:bidi="ar-JO"/>
              </w:rPr>
            </w:pPr>
            <w:r w:rsidRPr="001C7B40">
              <w:rPr>
                <w:rFonts w:asciiTheme="minorBidi" w:hAnsiTheme="minorBidi" w:cstheme="minorBidi"/>
                <w:b/>
                <w:bCs/>
                <w:rtl/>
                <w:lang w:bidi="ar-JO"/>
              </w:rPr>
              <w:t xml:space="preserve"> الوحدة (اتخاذ القرار ومهنة المستقبل) </w:t>
            </w:r>
          </w:p>
          <w:p w:rsidR="00CA1BF3" w:rsidRPr="001C7B40" w:rsidRDefault="00CA1BF3" w:rsidP="00A35CAF">
            <w:pPr>
              <w:pStyle w:val="ListParagraph"/>
              <w:ind w:left="125"/>
              <w:jc w:val="both"/>
              <w:rPr>
                <w:rFonts w:asciiTheme="minorBidi" w:hAnsiTheme="minorBidi" w:cstheme="minorBidi"/>
                <w:b/>
                <w:bCs/>
                <w:rtl/>
                <w:lang w:bidi="ar-JO"/>
              </w:rPr>
            </w:pPr>
            <w:r w:rsidRPr="001C7B40">
              <w:rPr>
                <w:rFonts w:asciiTheme="minorBidi" w:hAnsiTheme="minorBidi" w:cstheme="minorBidi"/>
                <w:b/>
                <w:bCs/>
                <w:rtl/>
                <w:lang w:bidi="ar-JO"/>
              </w:rPr>
              <w:t xml:space="preserve">   الفصل الأول:حل المشكلات .</w:t>
            </w:r>
          </w:p>
          <w:p w:rsidR="00CA1BF3" w:rsidRPr="001C7B40" w:rsidRDefault="00CA1BF3" w:rsidP="00A35CAF">
            <w:pPr>
              <w:pStyle w:val="ListParagraph"/>
              <w:ind w:left="125"/>
              <w:jc w:val="both"/>
              <w:rPr>
                <w:rFonts w:asciiTheme="minorBidi" w:hAnsiTheme="minorBidi" w:cstheme="minorBidi"/>
                <w:b/>
                <w:bCs/>
                <w:rtl/>
                <w:lang w:bidi="ar-JO"/>
              </w:rPr>
            </w:pPr>
            <w:r w:rsidRPr="001C7B40">
              <w:rPr>
                <w:rFonts w:asciiTheme="minorBidi" w:hAnsiTheme="minorBidi" w:cstheme="minorBidi"/>
                <w:b/>
                <w:bCs/>
                <w:rtl/>
                <w:lang w:bidi="ar-JO"/>
              </w:rPr>
              <w:t xml:space="preserve">       </w:t>
            </w:r>
          </w:p>
        </w:tc>
        <w:tc>
          <w:tcPr>
            <w:tcW w:w="2126" w:type="dxa"/>
            <w:tcBorders>
              <w:right w:val="double" w:sz="6" w:space="0" w:color="auto"/>
            </w:tcBorders>
            <w:vAlign w:val="center"/>
          </w:tcPr>
          <w:p w:rsidR="00CA1BF3" w:rsidRPr="001C7B40" w:rsidRDefault="00CA1BF3" w:rsidP="008C7ED4">
            <w:pPr>
              <w:numPr>
                <w:ilvl w:val="0"/>
                <w:numId w:val="30"/>
              </w:numPr>
              <w:rPr>
                <w:rFonts w:asciiTheme="minorBidi" w:hAnsiTheme="minorBidi" w:cstheme="minorBidi"/>
                <w:b/>
                <w:bCs/>
                <w:lang w:bidi="ar-JO"/>
              </w:rPr>
            </w:pPr>
            <w:r w:rsidRPr="001C7B40">
              <w:rPr>
                <w:rFonts w:asciiTheme="minorBidi" w:hAnsiTheme="minorBidi" w:cstheme="minorBidi"/>
                <w:b/>
                <w:bCs/>
                <w:rtl/>
                <w:lang w:bidi="ar-JO"/>
              </w:rPr>
              <w:t>التعديل على اغلب الوحدات الدراسية في المحتوى و الأنشطة والتمارين وعرض المادة.</w:t>
            </w:r>
          </w:p>
          <w:p w:rsidR="00CA1BF3" w:rsidRPr="001C7B40" w:rsidRDefault="00CA1BF3" w:rsidP="008C7ED4">
            <w:pPr>
              <w:numPr>
                <w:ilvl w:val="0"/>
                <w:numId w:val="30"/>
              </w:numPr>
              <w:rPr>
                <w:rFonts w:asciiTheme="minorBidi" w:hAnsiTheme="minorBidi" w:cstheme="minorBidi"/>
                <w:b/>
                <w:bCs/>
                <w:rtl/>
                <w:lang w:bidi="ar-JO"/>
              </w:rPr>
            </w:pPr>
          </w:p>
        </w:tc>
      </w:tr>
      <w:tr w:rsidR="00CA1BF3" w:rsidRPr="001C7B40" w:rsidTr="00A35CAF">
        <w:trPr>
          <w:cantSplit/>
          <w:trHeight w:val="1012"/>
        </w:trPr>
        <w:tc>
          <w:tcPr>
            <w:tcW w:w="640" w:type="dxa"/>
            <w:tcBorders>
              <w:left w:val="double" w:sz="6" w:space="0" w:color="auto"/>
            </w:tcBorders>
            <w:textDirection w:val="btLr"/>
            <w:vAlign w:val="center"/>
          </w:tcPr>
          <w:p w:rsidR="00CA1BF3" w:rsidRPr="001C7B40" w:rsidRDefault="00CA1BF3" w:rsidP="00A35CAF">
            <w:pPr>
              <w:ind w:left="113" w:right="113"/>
              <w:jc w:val="center"/>
              <w:rPr>
                <w:rFonts w:asciiTheme="minorBidi" w:hAnsiTheme="minorBidi" w:cstheme="minorBidi"/>
                <w:b/>
                <w:bCs/>
                <w:rtl/>
                <w:lang w:bidi="ar-JO"/>
              </w:rPr>
            </w:pPr>
            <w:r w:rsidRPr="001C7B40">
              <w:rPr>
                <w:rFonts w:asciiTheme="minorBidi" w:hAnsiTheme="minorBidi" w:cstheme="minorBidi"/>
                <w:b/>
                <w:bCs/>
                <w:rtl/>
                <w:lang w:bidi="ar-JO"/>
              </w:rPr>
              <w:t>الزراعة و البيئة</w:t>
            </w:r>
          </w:p>
        </w:tc>
        <w:tc>
          <w:tcPr>
            <w:tcW w:w="3224" w:type="dxa"/>
          </w:tcPr>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 xml:space="preserve">الوحدة ( تدوير مخلفات البيئة) </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درسها : تدوير المخلفات العضوية. </w:t>
            </w:r>
          </w:p>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 xml:space="preserve">الوحدة (التصنيع الغذائي المنزلي) </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دروسها : التصنيع المنزلي للخضار والفواكه، تصنيع منتجات الحليب</w:t>
            </w:r>
          </w:p>
        </w:tc>
        <w:tc>
          <w:tcPr>
            <w:tcW w:w="2410" w:type="dxa"/>
            <w:vAlign w:val="center"/>
          </w:tcPr>
          <w:p w:rsidR="00CA1BF3" w:rsidRPr="001C7B40" w:rsidRDefault="00CA1BF3" w:rsidP="008C7ED4">
            <w:pPr>
              <w:pStyle w:val="ListParagraph"/>
              <w:numPr>
                <w:ilvl w:val="0"/>
                <w:numId w:val="10"/>
              </w:numPr>
              <w:ind w:left="317" w:hanging="317"/>
              <w:rPr>
                <w:rFonts w:asciiTheme="minorBidi" w:hAnsiTheme="minorBidi" w:cstheme="minorBidi"/>
                <w:b/>
                <w:bCs/>
                <w:lang w:bidi="ar-JO"/>
              </w:rPr>
            </w:pPr>
            <w:r w:rsidRPr="001C7B40">
              <w:rPr>
                <w:rFonts w:asciiTheme="minorBidi" w:hAnsiTheme="minorBidi" w:cstheme="minorBidi"/>
                <w:b/>
                <w:bCs/>
                <w:rtl/>
                <w:lang w:bidi="ar-JO"/>
              </w:rPr>
              <w:t xml:space="preserve">الوحدة ( مشروعات اقتصادية) </w:t>
            </w:r>
          </w:p>
          <w:p w:rsidR="00CA1BF3" w:rsidRPr="001C7B40" w:rsidRDefault="00CA1BF3" w:rsidP="00A35CAF">
            <w:pPr>
              <w:rPr>
                <w:rFonts w:asciiTheme="minorBidi" w:hAnsiTheme="minorBidi" w:cstheme="minorBidi"/>
                <w:b/>
                <w:bCs/>
                <w:rtl/>
                <w:lang w:bidi="ar-JO"/>
              </w:rPr>
            </w:pPr>
            <w:r w:rsidRPr="001C7B40">
              <w:rPr>
                <w:rFonts w:asciiTheme="minorBidi" w:hAnsiTheme="minorBidi" w:cstheme="minorBidi"/>
                <w:b/>
                <w:bCs/>
                <w:rtl/>
                <w:lang w:bidi="ar-JO"/>
              </w:rPr>
              <w:t xml:space="preserve">     الفصل الثاني: مشروعات إنتاجية زراعية صغيرة.</w:t>
            </w:r>
          </w:p>
          <w:p w:rsidR="00CA1BF3" w:rsidRPr="001C7B40" w:rsidRDefault="00CA1BF3" w:rsidP="00A35CAF">
            <w:pPr>
              <w:jc w:val="both"/>
              <w:rPr>
                <w:rFonts w:asciiTheme="minorBidi" w:hAnsiTheme="minorBidi" w:cstheme="minorBidi"/>
                <w:b/>
                <w:bCs/>
                <w:rtl/>
                <w:lang w:bidi="ar-JO"/>
              </w:rPr>
            </w:pPr>
            <w:r w:rsidRPr="001C7B40">
              <w:rPr>
                <w:rFonts w:asciiTheme="minorBidi" w:hAnsiTheme="minorBidi" w:cstheme="minorBidi"/>
                <w:b/>
                <w:bCs/>
                <w:rtl/>
                <w:lang w:bidi="ar-JO"/>
              </w:rPr>
              <w:t xml:space="preserve">   الفصل الثالث :تصنيع منتجات الألبان</w:t>
            </w:r>
          </w:p>
        </w:tc>
        <w:tc>
          <w:tcPr>
            <w:tcW w:w="2126" w:type="dxa"/>
            <w:tcBorders>
              <w:right w:val="double" w:sz="6" w:space="0" w:color="auto"/>
            </w:tcBorders>
            <w:vAlign w:val="center"/>
          </w:tcPr>
          <w:p w:rsidR="00CA1BF3" w:rsidRPr="001C7B40" w:rsidRDefault="00CA1BF3" w:rsidP="008C7ED4">
            <w:pPr>
              <w:numPr>
                <w:ilvl w:val="0"/>
                <w:numId w:val="30"/>
              </w:numPr>
              <w:rPr>
                <w:rFonts w:asciiTheme="minorBidi" w:hAnsiTheme="minorBidi" w:cstheme="minorBidi"/>
                <w:b/>
                <w:bCs/>
                <w:lang w:bidi="ar-JO"/>
              </w:rPr>
            </w:pPr>
            <w:r w:rsidRPr="001C7B40">
              <w:rPr>
                <w:rFonts w:asciiTheme="minorBidi" w:hAnsiTheme="minorBidi" w:cstheme="minorBidi"/>
                <w:b/>
                <w:bCs/>
                <w:rtl/>
                <w:lang w:bidi="ar-JO"/>
              </w:rPr>
              <w:t>التعديل على اغلب الفصول الدراسية</w:t>
            </w:r>
            <w:r w:rsidR="00F35A73">
              <w:rPr>
                <w:rFonts w:asciiTheme="minorBidi" w:hAnsiTheme="minorBidi" w:cstheme="minorBidi" w:hint="cs"/>
                <w:b/>
                <w:bCs/>
                <w:rtl/>
                <w:lang w:bidi="ar-JO"/>
              </w:rPr>
              <w:t xml:space="preserve"> </w:t>
            </w:r>
            <w:r w:rsidRPr="001C7B40">
              <w:rPr>
                <w:rFonts w:asciiTheme="minorBidi" w:hAnsiTheme="minorBidi" w:cstheme="minorBidi"/>
                <w:b/>
                <w:bCs/>
                <w:rtl/>
                <w:lang w:bidi="ar-JO"/>
              </w:rPr>
              <w:t>في المحتوى والأنشطة والتمارين وعرض المادة.</w:t>
            </w:r>
          </w:p>
          <w:p w:rsidR="00CA1BF3" w:rsidRPr="001C7B40" w:rsidRDefault="00CA1BF3" w:rsidP="008C7ED4">
            <w:pPr>
              <w:numPr>
                <w:ilvl w:val="0"/>
                <w:numId w:val="30"/>
              </w:numPr>
              <w:rPr>
                <w:rFonts w:asciiTheme="minorBidi" w:hAnsiTheme="minorBidi" w:cstheme="minorBidi"/>
                <w:b/>
                <w:bCs/>
                <w:lang w:bidi="ar-JO"/>
              </w:rPr>
            </w:pPr>
            <w:r w:rsidRPr="001C7B40">
              <w:rPr>
                <w:rFonts w:asciiTheme="minorBidi" w:hAnsiTheme="minorBidi" w:cstheme="minorBidi"/>
                <w:b/>
                <w:bCs/>
                <w:rtl/>
                <w:lang w:bidi="ar-JO"/>
              </w:rPr>
              <w:t xml:space="preserve">المشاريع </w:t>
            </w:r>
            <w:r w:rsidR="001C7B40" w:rsidRPr="001C7B40">
              <w:rPr>
                <w:rFonts w:asciiTheme="minorBidi" w:hAnsiTheme="minorBidi" w:cstheme="minorBidi"/>
                <w:b/>
                <w:bCs/>
                <w:rtl/>
                <w:lang w:bidi="ar-JO"/>
              </w:rPr>
              <w:t>إنتاجية</w:t>
            </w:r>
            <w:r w:rsidRPr="001C7B40">
              <w:rPr>
                <w:rFonts w:asciiTheme="minorBidi" w:hAnsiTheme="minorBidi" w:cstheme="minorBidi"/>
                <w:b/>
                <w:bCs/>
                <w:rtl/>
                <w:lang w:bidi="ar-JO"/>
              </w:rPr>
              <w:t xml:space="preserve"> صغيرة عن </w:t>
            </w:r>
            <w:r w:rsidR="001C7B40" w:rsidRPr="001C7B40">
              <w:rPr>
                <w:rFonts w:asciiTheme="minorBidi" w:hAnsiTheme="minorBidi" w:cstheme="minorBidi"/>
                <w:b/>
                <w:bCs/>
                <w:rtl/>
                <w:lang w:bidi="ar-JO"/>
              </w:rPr>
              <w:t>إنتاج</w:t>
            </w:r>
            <w:r w:rsidRPr="001C7B40">
              <w:rPr>
                <w:rFonts w:asciiTheme="minorBidi" w:hAnsiTheme="minorBidi" w:cstheme="minorBidi"/>
                <w:b/>
                <w:bCs/>
                <w:rtl/>
                <w:lang w:bidi="ar-JO"/>
              </w:rPr>
              <w:t xml:space="preserve"> الفطر</w:t>
            </w:r>
          </w:p>
          <w:p w:rsidR="00CA1BF3" w:rsidRPr="001C7B40" w:rsidRDefault="00CA1BF3" w:rsidP="008C7ED4">
            <w:pPr>
              <w:numPr>
                <w:ilvl w:val="0"/>
                <w:numId w:val="30"/>
              </w:numPr>
              <w:rPr>
                <w:rFonts w:asciiTheme="minorBidi" w:hAnsiTheme="minorBidi" w:cstheme="minorBidi"/>
                <w:b/>
                <w:bCs/>
                <w:lang w:bidi="ar-JO"/>
              </w:rPr>
            </w:pPr>
            <w:r w:rsidRPr="001C7B40">
              <w:rPr>
                <w:rFonts w:asciiTheme="minorBidi" w:hAnsiTheme="minorBidi" w:cstheme="minorBidi"/>
                <w:b/>
                <w:bCs/>
                <w:rtl/>
                <w:lang w:bidi="ar-JO"/>
              </w:rPr>
              <w:t>تم حذف وحدة تدوير مخلفات البيئة.</w:t>
            </w:r>
          </w:p>
          <w:p w:rsidR="00CA1BF3" w:rsidRPr="001C7B40" w:rsidRDefault="00CA1BF3" w:rsidP="008C7ED4">
            <w:pPr>
              <w:numPr>
                <w:ilvl w:val="0"/>
                <w:numId w:val="30"/>
              </w:numPr>
              <w:rPr>
                <w:rFonts w:asciiTheme="minorBidi" w:hAnsiTheme="minorBidi" w:cstheme="minorBidi"/>
                <w:b/>
                <w:bCs/>
                <w:rtl/>
                <w:lang w:bidi="ar-JO"/>
              </w:rPr>
            </w:pPr>
            <w:r w:rsidRPr="001C7B40">
              <w:rPr>
                <w:rFonts w:asciiTheme="minorBidi" w:hAnsiTheme="minorBidi" w:cstheme="minorBidi"/>
                <w:b/>
                <w:bCs/>
                <w:rtl/>
                <w:lang w:bidi="ar-JO"/>
              </w:rPr>
              <w:t>تم حذف درس التصنيع المنزلي للخضار والفواكه.</w:t>
            </w:r>
          </w:p>
        </w:tc>
      </w:tr>
      <w:tr w:rsidR="00CA1BF3" w:rsidRPr="003F4F11" w:rsidTr="00A35CAF">
        <w:trPr>
          <w:cantSplit/>
          <w:trHeight w:val="759"/>
        </w:trPr>
        <w:tc>
          <w:tcPr>
            <w:tcW w:w="640" w:type="dxa"/>
            <w:tcBorders>
              <w:left w:val="double" w:sz="6" w:space="0" w:color="auto"/>
            </w:tcBorders>
            <w:textDirection w:val="btLr"/>
            <w:vAlign w:val="center"/>
          </w:tcPr>
          <w:p w:rsidR="00CA1BF3" w:rsidRPr="00A12DE3" w:rsidRDefault="00CA1BF3" w:rsidP="00A35CAF">
            <w:pPr>
              <w:ind w:left="113" w:right="113"/>
              <w:jc w:val="center"/>
              <w:rPr>
                <w:rFonts w:asciiTheme="minorBidi" w:hAnsiTheme="minorBidi" w:cstheme="minorBidi"/>
                <w:b/>
                <w:bCs/>
                <w:rtl/>
                <w:lang w:bidi="ar-JO"/>
              </w:rPr>
            </w:pPr>
            <w:r w:rsidRPr="00A12DE3">
              <w:rPr>
                <w:rFonts w:asciiTheme="minorBidi" w:hAnsiTheme="minorBidi" w:cstheme="minorBidi"/>
                <w:b/>
                <w:bCs/>
                <w:rtl/>
                <w:lang w:bidi="ar-JO"/>
              </w:rPr>
              <w:t>الاقتصاد و التكنولوجيا</w:t>
            </w:r>
          </w:p>
        </w:tc>
        <w:tc>
          <w:tcPr>
            <w:tcW w:w="3224" w:type="dxa"/>
          </w:tcPr>
          <w:p w:rsidR="00CA1BF3" w:rsidRPr="00A12DE3" w:rsidRDefault="00CA1BF3" w:rsidP="008C7ED4">
            <w:pPr>
              <w:pStyle w:val="ListParagraph"/>
              <w:numPr>
                <w:ilvl w:val="0"/>
                <w:numId w:val="10"/>
              </w:numPr>
              <w:ind w:left="317" w:hanging="317"/>
              <w:rPr>
                <w:rFonts w:asciiTheme="minorBidi" w:hAnsiTheme="minorBidi" w:cstheme="minorBidi"/>
                <w:b/>
                <w:bCs/>
                <w:lang w:bidi="ar-JO"/>
              </w:rPr>
            </w:pPr>
            <w:r w:rsidRPr="00A12DE3">
              <w:rPr>
                <w:rFonts w:asciiTheme="minorBidi" w:hAnsiTheme="minorBidi" w:cstheme="minorBidi"/>
                <w:b/>
                <w:bCs/>
                <w:rtl/>
                <w:lang w:bidi="ar-JO"/>
              </w:rPr>
              <w:t xml:space="preserve">الوحدة ( التعليم وسوق العمل ) </w:t>
            </w:r>
          </w:p>
          <w:p w:rsidR="00CA1BF3" w:rsidRPr="00A12DE3" w:rsidRDefault="00CA1BF3" w:rsidP="00A35CAF">
            <w:pPr>
              <w:pStyle w:val="ListParagraph"/>
              <w:ind w:left="0"/>
              <w:rPr>
                <w:rFonts w:asciiTheme="minorBidi" w:hAnsiTheme="minorBidi" w:cstheme="minorBidi"/>
                <w:b/>
                <w:bCs/>
                <w:rtl/>
                <w:lang w:bidi="ar-JO"/>
              </w:rPr>
            </w:pPr>
            <w:r w:rsidRPr="00A12DE3">
              <w:rPr>
                <w:rFonts w:asciiTheme="minorBidi" w:hAnsiTheme="minorBidi" w:cstheme="minorBidi"/>
                <w:b/>
                <w:bCs/>
                <w:rtl/>
                <w:lang w:bidi="ar-JO"/>
              </w:rPr>
              <w:t xml:space="preserve"> دروسها : التعليم الثانوي، التعليم الجامعي</w:t>
            </w:r>
          </w:p>
          <w:p w:rsidR="00CA1BF3" w:rsidRPr="00A12DE3" w:rsidRDefault="00CA1BF3" w:rsidP="008C7ED4">
            <w:pPr>
              <w:pStyle w:val="ListParagraph"/>
              <w:numPr>
                <w:ilvl w:val="0"/>
                <w:numId w:val="10"/>
              </w:numPr>
              <w:ind w:left="239" w:hanging="239"/>
              <w:rPr>
                <w:rFonts w:asciiTheme="minorBidi" w:hAnsiTheme="minorBidi" w:cstheme="minorBidi"/>
                <w:b/>
                <w:bCs/>
                <w:lang w:bidi="ar-JO"/>
              </w:rPr>
            </w:pPr>
            <w:r w:rsidRPr="00A12DE3">
              <w:rPr>
                <w:rFonts w:asciiTheme="minorBidi" w:hAnsiTheme="minorBidi" w:cstheme="minorBidi"/>
                <w:b/>
                <w:bCs/>
                <w:rtl/>
                <w:lang w:bidi="ar-JO"/>
              </w:rPr>
              <w:t xml:space="preserve">الوحدة ( البحث عن عمل (وظيفة) </w:t>
            </w:r>
          </w:p>
          <w:p w:rsidR="00CA1BF3" w:rsidRPr="00A12DE3" w:rsidRDefault="00CA1BF3" w:rsidP="00A35CAF">
            <w:pPr>
              <w:rPr>
                <w:rFonts w:asciiTheme="minorBidi" w:hAnsiTheme="minorBidi" w:cstheme="minorBidi"/>
                <w:b/>
                <w:bCs/>
                <w:rtl/>
                <w:lang w:bidi="ar-JO"/>
              </w:rPr>
            </w:pPr>
            <w:r w:rsidRPr="00A12DE3">
              <w:rPr>
                <w:rFonts w:asciiTheme="minorBidi" w:hAnsiTheme="minorBidi" w:cstheme="minorBidi"/>
                <w:b/>
                <w:bCs/>
                <w:rtl/>
                <w:lang w:bidi="ar-JO"/>
              </w:rPr>
              <w:t xml:space="preserve">   دروسها : كيف تقدم نفسك للعمل؟</w:t>
            </w:r>
          </w:p>
          <w:p w:rsidR="00CA1BF3" w:rsidRPr="00A12DE3" w:rsidRDefault="00CA1BF3" w:rsidP="008C7ED4">
            <w:pPr>
              <w:pStyle w:val="ListParagraph"/>
              <w:numPr>
                <w:ilvl w:val="0"/>
                <w:numId w:val="10"/>
              </w:numPr>
              <w:ind w:left="317" w:hanging="317"/>
              <w:rPr>
                <w:rFonts w:asciiTheme="minorBidi" w:hAnsiTheme="minorBidi" w:cstheme="minorBidi"/>
                <w:b/>
                <w:bCs/>
                <w:lang w:bidi="ar-JO"/>
              </w:rPr>
            </w:pPr>
            <w:r w:rsidRPr="00A12DE3">
              <w:rPr>
                <w:rFonts w:asciiTheme="minorBidi" w:hAnsiTheme="minorBidi" w:cstheme="minorBidi"/>
                <w:b/>
                <w:bCs/>
                <w:rtl/>
                <w:lang w:bidi="ar-JO"/>
              </w:rPr>
              <w:t xml:space="preserve">الوحدة ( المشاريع </w:t>
            </w:r>
            <w:r w:rsidR="00A12DE3" w:rsidRPr="00A12DE3">
              <w:rPr>
                <w:rFonts w:asciiTheme="minorBidi" w:hAnsiTheme="minorBidi" w:cstheme="minorBidi"/>
                <w:b/>
                <w:bCs/>
                <w:rtl/>
                <w:lang w:bidi="ar-JO"/>
              </w:rPr>
              <w:t>الاقتصادية</w:t>
            </w:r>
            <w:r w:rsidRPr="00A12DE3">
              <w:rPr>
                <w:rFonts w:asciiTheme="minorBidi" w:hAnsiTheme="minorBidi" w:cstheme="minorBidi"/>
                <w:b/>
                <w:bCs/>
                <w:rtl/>
                <w:lang w:bidi="ar-JO"/>
              </w:rPr>
              <w:t xml:space="preserve"> ) </w:t>
            </w:r>
          </w:p>
          <w:p w:rsidR="00CA1BF3" w:rsidRPr="00A12DE3" w:rsidRDefault="00CA1BF3" w:rsidP="00A35CAF">
            <w:pPr>
              <w:pStyle w:val="ListParagraph"/>
              <w:ind w:left="0"/>
              <w:rPr>
                <w:rFonts w:asciiTheme="minorBidi" w:hAnsiTheme="minorBidi" w:cstheme="minorBidi"/>
                <w:b/>
                <w:bCs/>
                <w:rtl/>
                <w:lang w:bidi="ar-JO"/>
              </w:rPr>
            </w:pPr>
            <w:r w:rsidRPr="00A12DE3">
              <w:rPr>
                <w:rFonts w:asciiTheme="minorBidi" w:hAnsiTheme="minorBidi" w:cstheme="minorBidi"/>
                <w:b/>
                <w:bCs/>
                <w:rtl/>
                <w:lang w:bidi="ar-JO"/>
              </w:rPr>
              <w:t xml:space="preserve"> دروسها : المشاريع الصغيرة، الجدوى </w:t>
            </w:r>
            <w:r w:rsidR="00A12DE3" w:rsidRPr="00A12DE3">
              <w:rPr>
                <w:rFonts w:asciiTheme="minorBidi" w:hAnsiTheme="minorBidi" w:cstheme="minorBidi"/>
                <w:b/>
                <w:bCs/>
                <w:rtl/>
                <w:lang w:bidi="ar-JO"/>
              </w:rPr>
              <w:t>الاقتصادية</w:t>
            </w:r>
            <w:r w:rsidRPr="00A12DE3">
              <w:rPr>
                <w:rFonts w:asciiTheme="minorBidi" w:hAnsiTheme="minorBidi" w:cstheme="minorBidi"/>
                <w:b/>
                <w:bCs/>
                <w:rtl/>
                <w:lang w:bidi="ar-JO"/>
              </w:rPr>
              <w:t>.</w:t>
            </w:r>
          </w:p>
          <w:p w:rsidR="00CA1BF3" w:rsidRPr="00A12DE3" w:rsidRDefault="00CA1BF3" w:rsidP="00A35CAF">
            <w:pPr>
              <w:rPr>
                <w:rFonts w:asciiTheme="minorBidi" w:hAnsiTheme="minorBidi" w:cstheme="minorBidi"/>
                <w:b/>
                <w:bCs/>
                <w:rtl/>
                <w:lang w:bidi="ar-JO"/>
              </w:rPr>
            </w:pPr>
          </w:p>
        </w:tc>
        <w:tc>
          <w:tcPr>
            <w:tcW w:w="2410" w:type="dxa"/>
            <w:vAlign w:val="center"/>
          </w:tcPr>
          <w:p w:rsidR="00CA1BF3" w:rsidRPr="00A12DE3" w:rsidRDefault="00CA1BF3" w:rsidP="008C7ED4">
            <w:pPr>
              <w:pStyle w:val="ListParagraph"/>
              <w:numPr>
                <w:ilvl w:val="0"/>
                <w:numId w:val="10"/>
              </w:numPr>
              <w:ind w:left="317" w:hanging="317"/>
              <w:rPr>
                <w:rFonts w:asciiTheme="minorBidi" w:hAnsiTheme="minorBidi" w:cstheme="minorBidi"/>
                <w:b/>
                <w:bCs/>
                <w:lang w:bidi="ar-JO"/>
              </w:rPr>
            </w:pPr>
            <w:r w:rsidRPr="00A12DE3">
              <w:rPr>
                <w:rFonts w:asciiTheme="minorBidi" w:hAnsiTheme="minorBidi" w:cstheme="minorBidi"/>
                <w:b/>
                <w:bCs/>
                <w:rtl/>
                <w:lang w:bidi="ar-JO"/>
              </w:rPr>
              <w:t xml:space="preserve">الوحدة ( اتخاذ القرار ومهنة المستقبل ) </w:t>
            </w:r>
          </w:p>
          <w:p w:rsidR="00CA1BF3" w:rsidRPr="00A12DE3" w:rsidRDefault="00CA1BF3" w:rsidP="00A35CAF">
            <w:pPr>
              <w:pStyle w:val="ListParagraph"/>
              <w:ind w:left="0"/>
              <w:rPr>
                <w:rFonts w:asciiTheme="minorBidi" w:hAnsiTheme="minorBidi" w:cstheme="minorBidi"/>
                <w:b/>
                <w:bCs/>
                <w:rtl/>
                <w:lang w:bidi="ar-JO"/>
              </w:rPr>
            </w:pPr>
            <w:r w:rsidRPr="00A12DE3">
              <w:rPr>
                <w:rFonts w:asciiTheme="minorBidi" w:hAnsiTheme="minorBidi" w:cstheme="minorBidi"/>
                <w:b/>
                <w:bCs/>
                <w:rtl/>
                <w:lang w:bidi="ar-JO"/>
              </w:rPr>
              <w:t>الفصل الثاني : التعليم وسوق العمل.</w:t>
            </w:r>
          </w:p>
          <w:p w:rsidR="00CA1BF3" w:rsidRPr="00A12DE3" w:rsidRDefault="00CA1BF3" w:rsidP="00A35CAF">
            <w:pPr>
              <w:pStyle w:val="ListParagraph"/>
              <w:ind w:left="317"/>
              <w:rPr>
                <w:rFonts w:asciiTheme="minorBidi" w:hAnsiTheme="minorBidi" w:cstheme="minorBidi"/>
                <w:b/>
                <w:bCs/>
                <w:rtl/>
                <w:lang w:bidi="ar-JO"/>
              </w:rPr>
            </w:pPr>
            <w:r w:rsidRPr="00A12DE3">
              <w:rPr>
                <w:rFonts w:asciiTheme="minorBidi" w:hAnsiTheme="minorBidi" w:cstheme="minorBidi"/>
                <w:b/>
                <w:bCs/>
                <w:rtl/>
                <w:lang w:bidi="ar-JO"/>
              </w:rPr>
              <w:t>الفصل الثالث: البحث عن فرصة عمل.</w:t>
            </w:r>
          </w:p>
          <w:p w:rsidR="00CA1BF3" w:rsidRPr="00A12DE3" w:rsidRDefault="00CA1BF3" w:rsidP="008C7ED4">
            <w:pPr>
              <w:pStyle w:val="ListParagraph"/>
              <w:numPr>
                <w:ilvl w:val="0"/>
                <w:numId w:val="10"/>
              </w:numPr>
              <w:ind w:left="317" w:hanging="317"/>
              <w:rPr>
                <w:rFonts w:asciiTheme="minorBidi" w:hAnsiTheme="minorBidi" w:cstheme="minorBidi"/>
                <w:b/>
                <w:bCs/>
                <w:lang w:bidi="ar-JO"/>
              </w:rPr>
            </w:pPr>
            <w:r w:rsidRPr="00A12DE3">
              <w:rPr>
                <w:rFonts w:asciiTheme="minorBidi" w:hAnsiTheme="minorBidi" w:cstheme="minorBidi"/>
                <w:b/>
                <w:bCs/>
                <w:rtl/>
                <w:lang w:bidi="ar-JO"/>
              </w:rPr>
              <w:t xml:space="preserve">الوحدة ( مشروعات اقتصادية) </w:t>
            </w:r>
          </w:p>
          <w:p w:rsidR="00CA1BF3" w:rsidRPr="00A12DE3" w:rsidRDefault="00CA1BF3" w:rsidP="00A35CAF">
            <w:pPr>
              <w:rPr>
                <w:rFonts w:asciiTheme="minorBidi" w:hAnsiTheme="minorBidi" w:cstheme="minorBidi"/>
                <w:b/>
                <w:bCs/>
                <w:rtl/>
                <w:lang w:bidi="ar-JO"/>
              </w:rPr>
            </w:pPr>
            <w:r w:rsidRPr="00A12DE3">
              <w:rPr>
                <w:rFonts w:asciiTheme="minorBidi" w:hAnsiTheme="minorBidi" w:cstheme="minorBidi"/>
                <w:b/>
                <w:bCs/>
                <w:rtl/>
                <w:lang w:bidi="ar-JO"/>
              </w:rPr>
              <w:t xml:space="preserve">   الفصل </w:t>
            </w:r>
            <w:r w:rsidR="00A12DE3" w:rsidRPr="00A12DE3">
              <w:rPr>
                <w:rFonts w:asciiTheme="minorBidi" w:hAnsiTheme="minorBidi" w:cstheme="minorBidi"/>
                <w:b/>
                <w:bCs/>
                <w:rtl/>
                <w:lang w:bidi="ar-JO"/>
              </w:rPr>
              <w:t>الأول</w:t>
            </w:r>
            <w:r w:rsidRPr="00A12DE3">
              <w:rPr>
                <w:rFonts w:asciiTheme="minorBidi" w:hAnsiTheme="minorBidi" w:cstheme="minorBidi"/>
                <w:b/>
                <w:bCs/>
                <w:rtl/>
                <w:lang w:bidi="ar-JO"/>
              </w:rPr>
              <w:t xml:space="preserve"> : المشروعات </w:t>
            </w:r>
            <w:r w:rsidR="00A12DE3" w:rsidRPr="00A12DE3">
              <w:rPr>
                <w:rFonts w:asciiTheme="minorBidi" w:hAnsiTheme="minorBidi" w:cstheme="minorBidi"/>
                <w:b/>
                <w:bCs/>
                <w:rtl/>
                <w:lang w:bidi="ar-JO"/>
              </w:rPr>
              <w:t>الاقتصادية</w:t>
            </w:r>
            <w:r w:rsidRPr="00A12DE3">
              <w:rPr>
                <w:rFonts w:asciiTheme="minorBidi" w:hAnsiTheme="minorBidi" w:cstheme="minorBidi"/>
                <w:b/>
                <w:bCs/>
                <w:rtl/>
                <w:lang w:bidi="ar-JO"/>
              </w:rPr>
              <w:t xml:space="preserve"> الصغيرة. </w:t>
            </w:r>
          </w:p>
          <w:p w:rsidR="00CA1BF3" w:rsidRPr="00A12DE3" w:rsidRDefault="00CA1BF3" w:rsidP="00A35CAF">
            <w:pPr>
              <w:pStyle w:val="ListParagraph"/>
              <w:ind w:left="317"/>
              <w:rPr>
                <w:rFonts w:asciiTheme="minorBidi" w:hAnsiTheme="minorBidi" w:cstheme="minorBidi"/>
                <w:b/>
                <w:bCs/>
                <w:rtl/>
                <w:lang w:bidi="ar-JO"/>
              </w:rPr>
            </w:pPr>
          </w:p>
        </w:tc>
        <w:tc>
          <w:tcPr>
            <w:tcW w:w="2126" w:type="dxa"/>
            <w:tcBorders>
              <w:right w:val="double" w:sz="6" w:space="0" w:color="auto"/>
            </w:tcBorders>
            <w:vAlign w:val="center"/>
          </w:tcPr>
          <w:p w:rsidR="00CA1BF3" w:rsidRPr="00A12DE3" w:rsidRDefault="00CA1BF3" w:rsidP="008C7ED4">
            <w:pPr>
              <w:numPr>
                <w:ilvl w:val="0"/>
                <w:numId w:val="30"/>
              </w:numPr>
              <w:rPr>
                <w:rFonts w:asciiTheme="minorBidi" w:hAnsiTheme="minorBidi" w:cstheme="minorBidi"/>
                <w:b/>
                <w:bCs/>
                <w:lang w:bidi="ar-JO"/>
              </w:rPr>
            </w:pPr>
            <w:r w:rsidRPr="00A12DE3">
              <w:rPr>
                <w:rFonts w:asciiTheme="minorBidi" w:hAnsiTheme="minorBidi" w:cstheme="minorBidi"/>
                <w:b/>
                <w:bCs/>
                <w:rtl/>
                <w:lang w:bidi="ar-JO"/>
              </w:rPr>
              <w:t>التعديل على اغلب الفصول الدراسية</w:t>
            </w:r>
            <w:r w:rsidR="00A12DE3" w:rsidRPr="00A12DE3">
              <w:rPr>
                <w:rFonts w:asciiTheme="minorBidi" w:hAnsiTheme="minorBidi" w:cstheme="minorBidi"/>
                <w:b/>
                <w:bCs/>
                <w:rtl/>
                <w:lang w:bidi="ar-JO"/>
              </w:rPr>
              <w:t xml:space="preserve"> </w:t>
            </w:r>
            <w:r w:rsidRPr="00A12DE3">
              <w:rPr>
                <w:rFonts w:asciiTheme="minorBidi" w:hAnsiTheme="minorBidi" w:cstheme="minorBidi"/>
                <w:b/>
                <w:bCs/>
                <w:rtl/>
                <w:lang w:bidi="ar-JO"/>
              </w:rPr>
              <w:t>في المحتوى والأنشطة والتمارين وعرض المادة.</w:t>
            </w:r>
          </w:p>
          <w:p w:rsidR="00CA1BF3" w:rsidRPr="00A12DE3" w:rsidRDefault="00CA1BF3" w:rsidP="008C7ED4">
            <w:pPr>
              <w:numPr>
                <w:ilvl w:val="0"/>
                <w:numId w:val="30"/>
              </w:numPr>
              <w:rPr>
                <w:rFonts w:asciiTheme="minorBidi" w:hAnsiTheme="minorBidi" w:cstheme="minorBidi"/>
                <w:b/>
                <w:bCs/>
                <w:lang w:bidi="ar-JO"/>
              </w:rPr>
            </w:pPr>
            <w:r w:rsidRPr="00A12DE3">
              <w:rPr>
                <w:rFonts w:asciiTheme="minorBidi" w:hAnsiTheme="minorBidi" w:cstheme="minorBidi"/>
                <w:b/>
                <w:bCs/>
                <w:rtl/>
                <w:lang w:bidi="ar-JO"/>
              </w:rPr>
              <w:t>التعديل على اغلب وحدة التعليم.</w:t>
            </w:r>
          </w:p>
          <w:p w:rsidR="00CA1BF3" w:rsidRPr="00A12DE3" w:rsidRDefault="00CA1BF3" w:rsidP="00A35CAF">
            <w:pPr>
              <w:rPr>
                <w:rFonts w:asciiTheme="minorBidi" w:hAnsiTheme="minorBidi" w:cstheme="minorBidi"/>
                <w:b/>
                <w:bCs/>
                <w:rtl/>
                <w:lang w:bidi="ar-JO"/>
              </w:rPr>
            </w:pPr>
          </w:p>
        </w:tc>
      </w:tr>
      <w:tr w:rsidR="00CA1BF3" w:rsidRPr="009D099B" w:rsidTr="00A35CAF">
        <w:trPr>
          <w:cantSplit/>
          <w:trHeight w:val="1012"/>
        </w:trPr>
        <w:tc>
          <w:tcPr>
            <w:tcW w:w="640" w:type="dxa"/>
            <w:tcBorders>
              <w:left w:val="double" w:sz="6" w:space="0" w:color="auto"/>
            </w:tcBorders>
            <w:textDirection w:val="btLr"/>
            <w:vAlign w:val="center"/>
          </w:tcPr>
          <w:p w:rsidR="00CA1BF3" w:rsidRPr="009D099B" w:rsidRDefault="00CA1BF3" w:rsidP="00A35CAF">
            <w:pPr>
              <w:ind w:left="113" w:right="113"/>
              <w:jc w:val="center"/>
              <w:rPr>
                <w:rFonts w:asciiTheme="minorBidi" w:hAnsiTheme="minorBidi" w:cstheme="minorBidi"/>
                <w:b/>
                <w:bCs/>
                <w:rtl/>
                <w:lang w:bidi="ar-JO"/>
              </w:rPr>
            </w:pPr>
            <w:r w:rsidRPr="009D099B">
              <w:rPr>
                <w:rFonts w:asciiTheme="minorBidi" w:hAnsiTheme="minorBidi" w:cstheme="minorBidi"/>
                <w:b/>
                <w:bCs/>
                <w:rtl/>
                <w:lang w:bidi="ar-JO"/>
              </w:rPr>
              <w:t>المهارات الهندسية و الصيانة الخفيفة</w:t>
            </w:r>
          </w:p>
        </w:tc>
        <w:tc>
          <w:tcPr>
            <w:tcW w:w="3224" w:type="dxa"/>
          </w:tcPr>
          <w:p w:rsidR="00CA1BF3" w:rsidRPr="009D099B" w:rsidRDefault="00CA1BF3" w:rsidP="008C7ED4">
            <w:pPr>
              <w:pStyle w:val="ListParagraph"/>
              <w:numPr>
                <w:ilvl w:val="0"/>
                <w:numId w:val="10"/>
              </w:numPr>
              <w:ind w:left="317" w:hanging="317"/>
              <w:rPr>
                <w:rFonts w:asciiTheme="minorBidi" w:hAnsiTheme="minorBidi" w:cstheme="minorBidi"/>
                <w:b/>
                <w:bCs/>
                <w:lang w:bidi="ar-JO"/>
              </w:rPr>
            </w:pPr>
            <w:r w:rsidRPr="009D099B">
              <w:rPr>
                <w:rFonts w:asciiTheme="minorBidi" w:hAnsiTheme="minorBidi" w:cstheme="minorBidi"/>
                <w:b/>
                <w:bCs/>
                <w:rtl/>
                <w:lang w:bidi="ar-JO"/>
              </w:rPr>
              <w:t xml:space="preserve">الوحدة ( الدارات الكهربائية) </w:t>
            </w:r>
          </w:p>
          <w:p w:rsidR="00CA1BF3" w:rsidRPr="009D099B" w:rsidRDefault="00CA1BF3" w:rsidP="00A35CAF">
            <w:pPr>
              <w:pStyle w:val="ListParagraph"/>
              <w:ind w:left="317"/>
              <w:rPr>
                <w:rFonts w:asciiTheme="minorBidi" w:hAnsiTheme="minorBidi" w:cstheme="minorBidi"/>
                <w:b/>
                <w:bCs/>
                <w:lang w:bidi="ar-JO"/>
              </w:rPr>
            </w:pPr>
            <w:r w:rsidRPr="009D099B">
              <w:rPr>
                <w:rFonts w:asciiTheme="minorBidi" w:hAnsiTheme="minorBidi" w:cstheme="minorBidi"/>
                <w:b/>
                <w:bCs/>
                <w:rtl/>
                <w:lang w:bidi="ar-JO"/>
              </w:rPr>
              <w:t xml:space="preserve">  درسها : أجهزة القياس، تطبيقات عملية</w:t>
            </w:r>
          </w:p>
          <w:p w:rsidR="00CA1BF3" w:rsidRPr="009D099B" w:rsidRDefault="00CA1BF3" w:rsidP="008C7ED4">
            <w:pPr>
              <w:pStyle w:val="ListParagraph"/>
              <w:numPr>
                <w:ilvl w:val="0"/>
                <w:numId w:val="10"/>
              </w:numPr>
              <w:ind w:left="317" w:hanging="317"/>
              <w:rPr>
                <w:rFonts w:asciiTheme="minorBidi" w:hAnsiTheme="minorBidi" w:cstheme="minorBidi"/>
                <w:b/>
                <w:bCs/>
                <w:rtl/>
                <w:lang w:bidi="ar-JO"/>
              </w:rPr>
            </w:pPr>
            <w:r w:rsidRPr="009D099B">
              <w:rPr>
                <w:rFonts w:asciiTheme="minorBidi" w:hAnsiTheme="minorBidi" w:cstheme="minorBidi"/>
                <w:b/>
                <w:bCs/>
                <w:rtl/>
                <w:lang w:bidi="ar-JO"/>
              </w:rPr>
              <w:t>الوحدة ( التركيبات الصحية )</w:t>
            </w:r>
          </w:p>
          <w:p w:rsidR="00CA1BF3" w:rsidRPr="009D099B" w:rsidRDefault="00CA1BF3" w:rsidP="00A35CAF">
            <w:pPr>
              <w:pStyle w:val="ListParagraph"/>
              <w:rPr>
                <w:rFonts w:asciiTheme="minorBidi" w:hAnsiTheme="minorBidi" w:cstheme="minorBidi"/>
                <w:b/>
                <w:bCs/>
                <w:lang w:bidi="ar-JO"/>
              </w:rPr>
            </w:pPr>
            <w:r w:rsidRPr="009D099B">
              <w:rPr>
                <w:rFonts w:asciiTheme="minorBidi" w:hAnsiTheme="minorBidi" w:cstheme="minorBidi"/>
                <w:b/>
                <w:bCs/>
                <w:rtl/>
                <w:lang w:bidi="ar-JO"/>
              </w:rPr>
              <w:t>دروسها : التحكم بتدفق الماء(العوامة)، المحافظة على المياه.</w:t>
            </w:r>
          </w:p>
          <w:p w:rsidR="00CA1BF3" w:rsidRPr="009D099B" w:rsidRDefault="00CA1BF3" w:rsidP="008C7ED4">
            <w:pPr>
              <w:pStyle w:val="ListParagraph"/>
              <w:numPr>
                <w:ilvl w:val="0"/>
                <w:numId w:val="10"/>
              </w:numPr>
              <w:ind w:left="173" w:hanging="173"/>
              <w:rPr>
                <w:rFonts w:asciiTheme="minorBidi" w:hAnsiTheme="minorBidi" w:cstheme="minorBidi"/>
                <w:b/>
                <w:bCs/>
                <w:lang w:bidi="ar-JO"/>
              </w:rPr>
            </w:pPr>
            <w:r w:rsidRPr="009D099B">
              <w:rPr>
                <w:rFonts w:asciiTheme="minorBidi" w:hAnsiTheme="minorBidi" w:cstheme="minorBidi"/>
                <w:b/>
                <w:bCs/>
                <w:rtl/>
                <w:lang w:bidi="ar-JO"/>
              </w:rPr>
              <w:t xml:space="preserve">الوحدة ( أعمال الدهان ) </w:t>
            </w:r>
          </w:p>
          <w:p w:rsidR="00CA1BF3" w:rsidRPr="009D099B" w:rsidRDefault="00CA1BF3" w:rsidP="00A35CAF">
            <w:pPr>
              <w:pStyle w:val="ListParagraph"/>
              <w:ind w:left="173"/>
              <w:rPr>
                <w:rFonts w:asciiTheme="minorBidi" w:hAnsiTheme="minorBidi" w:cstheme="minorBidi"/>
                <w:b/>
                <w:bCs/>
                <w:rtl/>
                <w:lang w:bidi="ar-JO"/>
              </w:rPr>
            </w:pPr>
            <w:r w:rsidRPr="009D099B">
              <w:rPr>
                <w:rFonts w:asciiTheme="minorBidi" w:hAnsiTheme="minorBidi" w:cstheme="minorBidi"/>
                <w:b/>
                <w:bCs/>
                <w:rtl/>
                <w:lang w:bidi="ar-JO"/>
              </w:rPr>
              <w:t xml:space="preserve">  درسها : بيتي الجميل </w:t>
            </w:r>
          </w:p>
          <w:p w:rsidR="00CA1BF3" w:rsidRPr="009D099B" w:rsidRDefault="00CA1BF3" w:rsidP="008C7ED4">
            <w:pPr>
              <w:pStyle w:val="ListParagraph"/>
              <w:numPr>
                <w:ilvl w:val="0"/>
                <w:numId w:val="10"/>
              </w:numPr>
              <w:ind w:left="173" w:hanging="173"/>
              <w:rPr>
                <w:rFonts w:asciiTheme="minorBidi" w:hAnsiTheme="minorBidi" w:cstheme="minorBidi"/>
                <w:b/>
                <w:bCs/>
                <w:lang w:bidi="ar-JO"/>
              </w:rPr>
            </w:pPr>
            <w:r w:rsidRPr="009D099B">
              <w:rPr>
                <w:rFonts w:asciiTheme="minorBidi" w:hAnsiTheme="minorBidi" w:cstheme="minorBidi"/>
                <w:b/>
                <w:bCs/>
                <w:rtl/>
                <w:lang w:bidi="ar-JO"/>
              </w:rPr>
              <w:t xml:space="preserve">الوحدة ( أعمال اللحام) </w:t>
            </w:r>
          </w:p>
          <w:p w:rsidR="00CA1BF3" w:rsidRPr="009D099B" w:rsidRDefault="00CA1BF3" w:rsidP="00A35CAF">
            <w:pPr>
              <w:pStyle w:val="ListParagraph"/>
              <w:ind w:left="0"/>
              <w:rPr>
                <w:rFonts w:asciiTheme="minorBidi" w:hAnsiTheme="minorBidi" w:cstheme="minorBidi"/>
                <w:b/>
                <w:bCs/>
                <w:rtl/>
                <w:lang w:bidi="ar-JO"/>
              </w:rPr>
            </w:pPr>
            <w:r w:rsidRPr="009D099B">
              <w:rPr>
                <w:rFonts w:asciiTheme="minorBidi" w:hAnsiTheme="minorBidi" w:cstheme="minorBidi"/>
                <w:b/>
                <w:bCs/>
                <w:rtl/>
                <w:lang w:bidi="ar-JO"/>
              </w:rPr>
              <w:t xml:space="preserve">     دروسها : لحام المونة (القصدير)، لحام القوس الكهربائي. </w:t>
            </w:r>
          </w:p>
          <w:p w:rsidR="00CA1BF3" w:rsidRPr="009D099B" w:rsidRDefault="00CA1BF3" w:rsidP="00A35CAF">
            <w:pPr>
              <w:pStyle w:val="ListParagraph"/>
              <w:ind w:left="317"/>
              <w:rPr>
                <w:rFonts w:asciiTheme="minorBidi" w:hAnsiTheme="minorBidi" w:cstheme="minorBidi"/>
                <w:b/>
                <w:bCs/>
                <w:rtl/>
                <w:lang w:bidi="ar-JO"/>
              </w:rPr>
            </w:pPr>
          </w:p>
        </w:tc>
        <w:tc>
          <w:tcPr>
            <w:tcW w:w="2410" w:type="dxa"/>
            <w:vAlign w:val="center"/>
          </w:tcPr>
          <w:p w:rsidR="00CA1BF3" w:rsidRPr="009D099B" w:rsidRDefault="00CA1BF3" w:rsidP="008C7ED4">
            <w:pPr>
              <w:pStyle w:val="ListParagraph"/>
              <w:numPr>
                <w:ilvl w:val="0"/>
                <w:numId w:val="10"/>
              </w:numPr>
              <w:ind w:left="317" w:hanging="317"/>
              <w:rPr>
                <w:rFonts w:asciiTheme="minorBidi" w:hAnsiTheme="minorBidi" w:cstheme="minorBidi"/>
                <w:b/>
                <w:bCs/>
                <w:lang w:bidi="ar-JO"/>
              </w:rPr>
            </w:pPr>
            <w:r w:rsidRPr="009D099B">
              <w:rPr>
                <w:rFonts w:asciiTheme="minorBidi" w:hAnsiTheme="minorBidi" w:cstheme="minorBidi"/>
                <w:b/>
                <w:bCs/>
                <w:rtl/>
                <w:lang w:bidi="ar-JO"/>
              </w:rPr>
              <w:t xml:space="preserve">الوحدة ( أشغال المعادن) </w:t>
            </w:r>
          </w:p>
          <w:p w:rsidR="00CA1BF3" w:rsidRPr="009D099B" w:rsidRDefault="00CA1BF3" w:rsidP="00A35CAF">
            <w:pPr>
              <w:pStyle w:val="ListParagraph"/>
              <w:ind w:left="317"/>
              <w:rPr>
                <w:rFonts w:asciiTheme="minorBidi" w:hAnsiTheme="minorBidi" w:cstheme="minorBidi"/>
                <w:b/>
                <w:bCs/>
                <w:rtl/>
                <w:lang w:bidi="ar-JO"/>
              </w:rPr>
            </w:pPr>
            <w:r w:rsidRPr="009D099B">
              <w:rPr>
                <w:rFonts w:asciiTheme="minorBidi" w:hAnsiTheme="minorBidi" w:cstheme="minorBidi"/>
                <w:b/>
                <w:bCs/>
                <w:rtl/>
                <w:lang w:bidi="ar-JO"/>
              </w:rPr>
              <w:t xml:space="preserve">   الفصل الأول: أعمال اللحام</w:t>
            </w:r>
          </w:p>
          <w:p w:rsidR="00CA1BF3" w:rsidRPr="009D099B" w:rsidRDefault="00CA1BF3" w:rsidP="00A35CAF">
            <w:pPr>
              <w:pStyle w:val="ListParagraph"/>
              <w:ind w:left="317"/>
              <w:rPr>
                <w:rFonts w:asciiTheme="minorBidi" w:hAnsiTheme="minorBidi" w:cstheme="minorBidi"/>
                <w:b/>
                <w:bCs/>
                <w:lang w:bidi="ar-JO"/>
              </w:rPr>
            </w:pPr>
            <w:r w:rsidRPr="009D099B">
              <w:rPr>
                <w:rFonts w:asciiTheme="minorBidi" w:hAnsiTheme="minorBidi" w:cstheme="minorBidi"/>
                <w:b/>
                <w:bCs/>
                <w:rtl/>
                <w:lang w:bidi="ar-JO"/>
              </w:rPr>
              <w:t xml:space="preserve">   الفصل الثاني : أشغال الصفائح المعدنية.</w:t>
            </w:r>
          </w:p>
          <w:p w:rsidR="00CA1BF3" w:rsidRPr="009D099B" w:rsidRDefault="00CA1BF3" w:rsidP="008C7ED4">
            <w:pPr>
              <w:pStyle w:val="ListParagraph"/>
              <w:numPr>
                <w:ilvl w:val="0"/>
                <w:numId w:val="10"/>
              </w:numPr>
              <w:ind w:left="317" w:hanging="317"/>
              <w:rPr>
                <w:rFonts w:asciiTheme="minorBidi" w:hAnsiTheme="minorBidi" w:cstheme="minorBidi"/>
                <w:b/>
                <w:bCs/>
                <w:rtl/>
                <w:lang w:bidi="ar-JO"/>
              </w:rPr>
            </w:pPr>
            <w:r w:rsidRPr="009D099B">
              <w:rPr>
                <w:rFonts w:asciiTheme="minorBidi" w:hAnsiTheme="minorBidi" w:cstheme="minorBidi"/>
                <w:b/>
                <w:bCs/>
                <w:rtl/>
                <w:lang w:bidi="ar-JO"/>
              </w:rPr>
              <w:t>الوحدة ( المهن )</w:t>
            </w:r>
          </w:p>
          <w:p w:rsidR="00CA1BF3" w:rsidRPr="009D099B" w:rsidRDefault="00CA1BF3" w:rsidP="00A35CAF">
            <w:pPr>
              <w:pStyle w:val="ListParagraph"/>
              <w:rPr>
                <w:rFonts w:asciiTheme="minorBidi" w:hAnsiTheme="minorBidi" w:cstheme="minorBidi"/>
                <w:b/>
                <w:bCs/>
                <w:lang w:bidi="ar-JO"/>
              </w:rPr>
            </w:pPr>
            <w:r w:rsidRPr="009D099B">
              <w:rPr>
                <w:rFonts w:asciiTheme="minorBidi" w:hAnsiTheme="minorBidi" w:cstheme="minorBidi"/>
                <w:b/>
                <w:bCs/>
                <w:rtl/>
                <w:lang w:bidi="ar-JO"/>
              </w:rPr>
              <w:t>الفصل الثاني : أعمال الدهان.</w:t>
            </w:r>
          </w:p>
          <w:p w:rsidR="00CA1BF3" w:rsidRPr="009D099B" w:rsidRDefault="00CA1BF3" w:rsidP="00A35CAF">
            <w:pPr>
              <w:pStyle w:val="ListParagraph"/>
              <w:ind w:left="173"/>
              <w:rPr>
                <w:rFonts w:asciiTheme="minorBidi" w:hAnsiTheme="minorBidi" w:cstheme="minorBidi"/>
                <w:b/>
                <w:bCs/>
                <w:rtl/>
                <w:lang w:bidi="ar-JO"/>
              </w:rPr>
            </w:pPr>
          </w:p>
        </w:tc>
        <w:tc>
          <w:tcPr>
            <w:tcW w:w="2126" w:type="dxa"/>
            <w:tcBorders>
              <w:right w:val="double" w:sz="6" w:space="0" w:color="auto"/>
            </w:tcBorders>
            <w:vAlign w:val="center"/>
          </w:tcPr>
          <w:p w:rsidR="00CA1BF3" w:rsidRPr="009D099B" w:rsidRDefault="00CA1BF3" w:rsidP="008C7ED4">
            <w:pPr>
              <w:numPr>
                <w:ilvl w:val="0"/>
                <w:numId w:val="30"/>
              </w:numPr>
              <w:rPr>
                <w:rFonts w:asciiTheme="minorBidi" w:hAnsiTheme="minorBidi" w:cstheme="minorBidi"/>
                <w:b/>
                <w:bCs/>
                <w:lang w:bidi="ar-JO"/>
              </w:rPr>
            </w:pPr>
            <w:r w:rsidRPr="009D099B">
              <w:rPr>
                <w:rFonts w:asciiTheme="minorBidi" w:hAnsiTheme="minorBidi" w:cstheme="minorBidi"/>
                <w:b/>
                <w:bCs/>
                <w:rtl/>
                <w:lang w:bidi="ar-JO"/>
              </w:rPr>
              <w:t>التعديل على اغلب الفصول الدراسية</w:t>
            </w:r>
            <w:r w:rsidR="009D099B">
              <w:rPr>
                <w:rFonts w:asciiTheme="minorBidi" w:hAnsiTheme="minorBidi" w:cstheme="minorBidi" w:hint="cs"/>
                <w:b/>
                <w:bCs/>
                <w:rtl/>
                <w:lang w:bidi="ar-JO"/>
              </w:rPr>
              <w:t xml:space="preserve"> </w:t>
            </w:r>
            <w:r w:rsidRPr="009D099B">
              <w:rPr>
                <w:rFonts w:asciiTheme="minorBidi" w:hAnsiTheme="minorBidi" w:cstheme="minorBidi"/>
                <w:b/>
                <w:bCs/>
                <w:rtl/>
                <w:lang w:bidi="ar-JO"/>
              </w:rPr>
              <w:t>في المحتوى والأنشطة والتمارين وعرض المادة في وحدتي أشغال المعادن والمهن.</w:t>
            </w:r>
          </w:p>
          <w:p w:rsidR="00CA1BF3" w:rsidRPr="009D099B" w:rsidRDefault="00CA1BF3" w:rsidP="008C7ED4">
            <w:pPr>
              <w:numPr>
                <w:ilvl w:val="0"/>
                <w:numId w:val="30"/>
              </w:numPr>
              <w:rPr>
                <w:rFonts w:asciiTheme="minorBidi" w:hAnsiTheme="minorBidi" w:cstheme="minorBidi"/>
                <w:b/>
                <w:bCs/>
                <w:lang w:bidi="ar-JO"/>
              </w:rPr>
            </w:pPr>
            <w:r w:rsidRPr="009D099B">
              <w:rPr>
                <w:rFonts w:asciiTheme="minorBidi" w:hAnsiTheme="minorBidi" w:cstheme="minorBidi"/>
                <w:b/>
                <w:bCs/>
                <w:rtl/>
                <w:lang w:bidi="ar-JO"/>
              </w:rPr>
              <w:t>تم حذف وحدة الدارات الكهربائية.</w:t>
            </w:r>
          </w:p>
          <w:p w:rsidR="00CA1BF3" w:rsidRPr="009D099B" w:rsidRDefault="00CA1BF3" w:rsidP="008C7ED4">
            <w:pPr>
              <w:numPr>
                <w:ilvl w:val="0"/>
                <w:numId w:val="30"/>
              </w:numPr>
              <w:rPr>
                <w:rFonts w:asciiTheme="minorBidi" w:hAnsiTheme="minorBidi" w:cstheme="minorBidi"/>
                <w:b/>
                <w:bCs/>
                <w:lang w:bidi="ar-JO"/>
              </w:rPr>
            </w:pPr>
            <w:r w:rsidRPr="009D099B">
              <w:rPr>
                <w:rFonts w:asciiTheme="minorBidi" w:hAnsiTheme="minorBidi" w:cstheme="minorBidi"/>
                <w:b/>
                <w:bCs/>
                <w:rtl/>
                <w:lang w:bidi="ar-JO"/>
              </w:rPr>
              <w:t>تم حذف وحدة التركيبات الصحية.</w:t>
            </w:r>
          </w:p>
          <w:p w:rsidR="00CA1BF3" w:rsidRPr="009D099B" w:rsidRDefault="00CA1BF3" w:rsidP="00A35CAF">
            <w:pPr>
              <w:rPr>
                <w:rFonts w:asciiTheme="minorBidi" w:hAnsiTheme="minorBidi" w:cstheme="minorBidi"/>
                <w:b/>
                <w:bCs/>
                <w:rtl/>
                <w:lang w:bidi="ar-JO"/>
              </w:rPr>
            </w:pPr>
          </w:p>
        </w:tc>
      </w:tr>
      <w:tr w:rsidR="00CA1BF3" w:rsidRPr="009D099B" w:rsidTr="00A35CAF">
        <w:trPr>
          <w:cantSplit/>
          <w:trHeight w:val="750"/>
        </w:trPr>
        <w:tc>
          <w:tcPr>
            <w:tcW w:w="640" w:type="dxa"/>
            <w:tcBorders>
              <w:left w:val="double" w:sz="6" w:space="0" w:color="auto"/>
              <w:bottom w:val="double" w:sz="4" w:space="0" w:color="auto"/>
            </w:tcBorders>
            <w:textDirection w:val="btLr"/>
            <w:vAlign w:val="center"/>
          </w:tcPr>
          <w:p w:rsidR="00CA1BF3" w:rsidRPr="009D099B" w:rsidRDefault="00CA1BF3" w:rsidP="00A35CAF">
            <w:pPr>
              <w:ind w:left="113" w:right="113"/>
              <w:jc w:val="center"/>
              <w:rPr>
                <w:rFonts w:asciiTheme="minorBidi" w:hAnsiTheme="minorBidi" w:cstheme="minorBidi"/>
                <w:b/>
                <w:bCs/>
                <w:rtl/>
                <w:lang w:bidi="ar-JO"/>
              </w:rPr>
            </w:pPr>
            <w:r w:rsidRPr="009D099B">
              <w:rPr>
                <w:rFonts w:asciiTheme="minorBidi" w:hAnsiTheme="minorBidi" w:cstheme="minorBidi"/>
                <w:b/>
                <w:bCs/>
                <w:rtl/>
                <w:lang w:bidi="ar-JO"/>
              </w:rPr>
              <w:t>الفندقة و السياحة</w:t>
            </w:r>
          </w:p>
        </w:tc>
        <w:tc>
          <w:tcPr>
            <w:tcW w:w="3224" w:type="dxa"/>
            <w:tcBorders>
              <w:bottom w:val="double" w:sz="4" w:space="0" w:color="auto"/>
            </w:tcBorders>
          </w:tcPr>
          <w:p w:rsidR="00CA1BF3" w:rsidRPr="009D099B" w:rsidRDefault="00CA1BF3" w:rsidP="008C7ED4">
            <w:pPr>
              <w:pStyle w:val="ListParagraph"/>
              <w:numPr>
                <w:ilvl w:val="0"/>
                <w:numId w:val="10"/>
              </w:numPr>
              <w:ind w:left="173" w:hanging="173"/>
              <w:rPr>
                <w:rFonts w:asciiTheme="minorBidi" w:hAnsiTheme="minorBidi" w:cstheme="minorBidi"/>
                <w:b/>
                <w:bCs/>
                <w:lang w:bidi="ar-JO"/>
              </w:rPr>
            </w:pPr>
            <w:r w:rsidRPr="009D099B">
              <w:rPr>
                <w:rFonts w:asciiTheme="minorBidi" w:hAnsiTheme="minorBidi" w:cstheme="minorBidi"/>
                <w:b/>
                <w:bCs/>
                <w:rtl/>
                <w:lang w:bidi="ar-JO"/>
              </w:rPr>
              <w:t xml:space="preserve">الوحدة ( اللحوم) </w:t>
            </w:r>
          </w:p>
          <w:p w:rsidR="00CA1BF3" w:rsidRPr="009D099B" w:rsidRDefault="00CA1BF3" w:rsidP="00A35CAF">
            <w:pPr>
              <w:pStyle w:val="ListParagraph"/>
              <w:ind w:left="173"/>
              <w:rPr>
                <w:rFonts w:asciiTheme="minorBidi" w:hAnsiTheme="minorBidi" w:cstheme="minorBidi"/>
                <w:b/>
                <w:bCs/>
                <w:rtl/>
                <w:lang w:bidi="ar-JO"/>
              </w:rPr>
            </w:pPr>
            <w:r w:rsidRPr="009D099B">
              <w:rPr>
                <w:rFonts w:asciiTheme="minorBidi" w:hAnsiTheme="minorBidi" w:cstheme="minorBidi"/>
                <w:b/>
                <w:bCs/>
                <w:rtl/>
                <w:lang w:bidi="ar-JO"/>
              </w:rPr>
              <w:t xml:space="preserve">     دروسها : اللحوم الحمراء، اللحوم البيضاء. </w:t>
            </w:r>
          </w:p>
          <w:p w:rsidR="00CA1BF3" w:rsidRPr="009D099B" w:rsidRDefault="00CA1BF3" w:rsidP="008C7ED4">
            <w:pPr>
              <w:pStyle w:val="ListParagraph"/>
              <w:numPr>
                <w:ilvl w:val="0"/>
                <w:numId w:val="10"/>
              </w:numPr>
              <w:ind w:left="173" w:hanging="173"/>
              <w:rPr>
                <w:rFonts w:asciiTheme="minorBidi" w:hAnsiTheme="minorBidi" w:cstheme="minorBidi"/>
                <w:b/>
                <w:bCs/>
                <w:lang w:bidi="ar-JO"/>
              </w:rPr>
            </w:pPr>
            <w:r w:rsidRPr="009D099B">
              <w:rPr>
                <w:rFonts w:asciiTheme="minorBidi" w:hAnsiTheme="minorBidi" w:cstheme="minorBidi"/>
                <w:b/>
                <w:bCs/>
                <w:rtl/>
                <w:lang w:bidi="ar-JO"/>
              </w:rPr>
              <w:t xml:space="preserve">الوحدة ( العجائن والحلوى) </w:t>
            </w:r>
          </w:p>
          <w:p w:rsidR="00CA1BF3" w:rsidRPr="009D099B" w:rsidRDefault="00CA1BF3" w:rsidP="00A35CAF">
            <w:pPr>
              <w:pStyle w:val="ListParagraph"/>
              <w:ind w:left="173"/>
              <w:rPr>
                <w:rFonts w:asciiTheme="minorBidi" w:hAnsiTheme="minorBidi" w:cstheme="minorBidi"/>
                <w:b/>
                <w:bCs/>
                <w:rtl/>
                <w:lang w:bidi="ar-JO"/>
              </w:rPr>
            </w:pPr>
            <w:r w:rsidRPr="009D099B">
              <w:rPr>
                <w:rFonts w:asciiTheme="minorBidi" w:hAnsiTheme="minorBidi" w:cstheme="minorBidi"/>
                <w:b/>
                <w:bCs/>
                <w:rtl/>
                <w:lang w:bidi="ar-JO"/>
              </w:rPr>
              <w:t xml:space="preserve">    دروسها : العجائن، الحلوى.  </w:t>
            </w:r>
          </w:p>
          <w:p w:rsidR="00CA1BF3" w:rsidRPr="009D099B" w:rsidRDefault="00CA1BF3" w:rsidP="00A35CAF">
            <w:pPr>
              <w:pStyle w:val="ListParagraph"/>
              <w:ind w:left="173"/>
              <w:rPr>
                <w:rFonts w:asciiTheme="minorBidi" w:hAnsiTheme="minorBidi" w:cstheme="minorBidi"/>
                <w:b/>
                <w:bCs/>
                <w:rtl/>
                <w:lang w:bidi="ar-JO"/>
              </w:rPr>
            </w:pPr>
          </w:p>
        </w:tc>
        <w:tc>
          <w:tcPr>
            <w:tcW w:w="2410" w:type="dxa"/>
            <w:vAlign w:val="center"/>
          </w:tcPr>
          <w:p w:rsidR="00CA1BF3" w:rsidRPr="009D099B" w:rsidRDefault="00CA1BF3" w:rsidP="008C7ED4">
            <w:pPr>
              <w:pStyle w:val="ListParagraph"/>
              <w:numPr>
                <w:ilvl w:val="0"/>
                <w:numId w:val="10"/>
              </w:numPr>
              <w:ind w:left="173" w:hanging="173"/>
              <w:rPr>
                <w:rFonts w:asciiTheme="minorBidi" w:hAnsiTheme="minorBidi" w:cstheme="minorBidi"/>
                <w:b/>
                <w:bCs/>
                <w:lang w:bidi="ar-JO"/>
              </w:rPr>
            </w:pPr>
            <w:r w:rsidRPr="009D099B">
              <w:rPr>
                <w:rFonts w:asciiTheme="minorBidi" w:hAnsiTheme="minorBidi" w:cstheme="minorBidi"/>
                <w:b/>
                <w:bCs/>
                <w:rtl/>
                <w:lang w:bidi="ar-JO"/>
              </w:rPr>
              <w:t xml:space="preserve">الوحدة ( إعداد الطعام) </w:t>
            </w:r>
          </w:p>
          <w:p w:rsidR="00CA1BF3" w:rsidRPr="009D099B" w:rsidRDefault="00CA1BF3" w:rsidP="00A35CAF">
            <w:pPr>
              <w:pStyle w:val="ListParagraph"/>
              <w:rPr>
                <w:rFonts w:asciiTheme="minorBidi" w:hAnsiTheme="minorBidi" w:cstheme="minorBidi"/>
                <w:b/>
                <w:bCs/>
                <w:rtl/>
                <w:lang w:bidi="ar-JO"/>
              </w:rPr>
            </w:pPr>
            <w:r w:rsidRPr="009D099B">
              <w:rPr>
                <w:rFonts w:asciiTheme="minorBidi" w:hAnsiTheme="minorBidi" w:cstheme="minorBidi"/>
                <w:b/>
                <w:bCs/>
                <w:rtl/>
                <w:lang w:bidi="ar-JO"/>
              </w:rPr>
              <w:t xml:space="preserve">     الفصل الأول: اللحوم</w:t>
            </w:r>
          </w:p>
          <w:p w:rsidR="00CA1BF3" w:rsidRPr="009D099B" w:rsidRDefault="00CA1BF3" w:rsidP="00A35CAF">
            <w:pPr>
              <w:pStyle w:val="ListParagraph"/>
              <w:ind w:left="317"/>
              <w:rPr>
                <w:rFonts w:asciiTheme="minorBidi" w:hAnsiTheme="minorBidi" w:cstheme="minorBidi"/>
                <w:b/>
                <w:bCs/>
                <w:rtl/>
                <w:lang w:bidi="ar-JO"/>
              </w:rPr>
            </w:pPr>
            <w:r w:rsidRPr="009D099B">
              <w:rPr>
                <w:rFonts w:asciiTheme="minorBidi" w:hAnsiTheme="minorBidi" w:cstheme="minorBidi"/>
                <w:b/>
                <w:bCs/>
                <w:rtl/>
                <w:lang w:bidi="ar-JO"/>
              </w:rPr>
              <w:t xml:space="preserve">      الفصل الثاني : العجائن.</w:t>
            </w:r>
          </w:p>
          <w:p w:rsidR="00CA1BF3" w:rsidRPr="009D099B" w:rsidRDefault="00CA1BF3" w:rsidP="00A35CAF">
            <w:pPr>
              <w:pStyle w:val="ListParagraph"/>
              <w:ind w:left="317"/>
              <w:rPr>
                <w:rFonts w:asciiTheme="minorBidi" w:hAnsiTheme="minorBidi" w:cstheme="minorBidi"/>
                <w:b/>
                <w:bCs/>
                <w:lang w:bidi="ar-JO"/>
              </w:rPr>
            </w:pPr>
            <w:r w:rsidRPr="009D099B">
              <w:rPr>
                <w:rFonts w:asciiTheme="minorBidi" w:hAnsiTheme="minorBidi" w:cstheme="minorBidi"/>
                <w:b/>
                <w:bCs/>
                <w:rtl/>
                <w:lang w:bidi="ar-JO"/>
              </w:rPr>
              <w:t xml:space="preserve">       الفصل الثالث: الحلويات</w:t>
            </w:r>
          </w:p>
          <w:p w:rsidR="00CA1BF3" w:rsidRPr="009D099B" w:rsidRDefault="00CA1BF3" w:rsidP="00A35CAF">
            <w:pPr>
              <w:pStyle w:val="ListParagraph"/>
              <w:ind w:left="125"/>
              <w:jc w:val="both"/>
              <w:rPr>
                <w:rFonts w:asciiTheme="minorBidi" w:hAnsiTheme="minorBidi" w:cstheme="minorBidi"/>
                <w:b/>
                <w:bCs/>
                <w:rtl/>
                <w:lang w:bidi="ar-JO"/>
              </w:rPr>
            </w:pPr>
          </w:p>
        </w:tc>
        <w:tc>
          <w:tcPr>
            <w:tcW w:w="2126" w:type="dxa"/>
            <w:tcBorders>
              <w:bottom w:val="double" w:sz="4" w:space="0" w:color="auto"/>
              <w:right w:val="double" w:sz="6" w:space="0" w:color="auto"/>
            </w:tcBorders>
            <w:vAlign w:val="center"/>
          </w:tcPr>
          <w:p w:rsidR="00CA1BF3" w:rsidRPr="009D099B" w:rsidRDefault="00CA1BF3" w:rsidP="008C7ED4">
            <w:pPr>
              <w:numPr>
                <w:ilvl w:val="0"/>
                <w:numId w:val="30"/>
              </w:numPr>
              <w:rPr>
                <w:rFonts w:asciiTheme="minorBidi" w:hAnsiTheme="minorBidi" w:cstheme="minorBidi"/>
                <w:b/>
                <w:bCs/>
                <w:lang w:bidi="ar-JO"/>
              </w:rPr>
            </w:pPr>
            <w:r w:rsidRPr="009D099B">
              <w:rPr>
                <w:rFonts w:asciiTheme="minorBidi" w:hAnsiTheme="minorBidi" w:cstheme="minorBidi"/>
                <w:b/>
                <w:bCs/>
                <w:rtl/>
                <w:lang w:bidi="ar-JO"/>
              </w:rPr>
              <w:t>التعديل على اغلب الفصول الدراسية</w:t>
            </w:r>
            <w:r w:rsidR="009D099B">
              <w:rPr>
                <w:rFonts w:asciiTheme="minorBidi" w:hAnsiTheme="minorBidi" w:cstheme="minorBidi" w:hint="cs"/>
                <w:b/>
                <w:bCs/>
                <w:rtl/>
                <w:lang w:bidi="ar-JO"/>
              </w:rPr>
              <w:t xml:space="preserve"> </w:t>
            </w:r>
            <w:r w:rsidRPr="009D099B">
              <w:rPr>
                <w:rFonts w:asciiTheme="minorBidi" w:hAnsiTheme="minorBidi" w:cstheme="minorBidi"/>
                <w:b/>
                <w:bCs/>
                <w:rtl/>
                <w:lang w:bidi="ar-JO"/>
              </w:rPr>
              <w:t>في المحتوى والأنشطة والتمارين وعرض المادة.</w:t>
            </w:r>
          </w:p>
          <w:p w:rsidR="00CA1BF3" w:rsidRPr="009D099B" w:rsidRDefault="00CA1BF3" w:rsidP="008C7ED4">
            <w:pPr>
              <w:numPr>
                <w:ilvl w:val="0"/>
                <w:numId w:val="30"/>
              </w:numPr>
              <w:rPr>
                <w:rFonts w:asciiTheme="minorBidi" w:hAnsiTheme="minorBidi" w:cstheme="minorBidi"/>
                <w:b/>
                <w:bCs/>
                <w:lang w:bidi="ar-JO"/>
              </w:rPr>
            </w:pPr>
            <w:r w:rsidRPr="009D099B">
              <w:rPr>
                <w:rFonts w:asciiTheme="minorBidi" w:hAnsiTheme="minorBidi" w:cstheme="minorBidi"/>
                <w:b/>
                <w:bCs/>
                <w:rtl/>
                <w:lang w:bidi="ar-JO"/>
              </w:rPr>
              <w:t>العجائن عن البيتزا العملي</w:t>
            </w:r>
          </w:p>
          <w:p w:rsidR="00CA1BF3" w:rsidRPr="009D099B" w:rsidRDefault="00CA1BF3" w:rsidP="008C7ED4">
            <w:pPr>
              <w:numPr>
                <w:ilvl w:val="0"/>
                <w:numId w:val="30"/>
              </w:numPr>
              <w:rPr>
                <w:rFonts w:asciiTheme="minorBidi" w:hAnsiTheme="minorBidi" w:cstheme="minorBidi"/>
                <w:b/>
                <w:bCs/>
                <w:lang w:bidi="ar-JO"/>
              </w:rPr>
            </w:pPr>
            <w:r w:rsidRPr="009D099B">
              <w:rPr>
                <w:rFonts w:asciiTheme="minorBidi" w:hAnsiTheme="minorBidi" w:cstheme="minorBidi"/>
                <w:b/>
                <w:bCs/>
                <w:rtl/>
                <w:lang w:bidi="ar-JO"/>
              </w:rPr>
              <w:t>الحلويات عن الكيك العملي</w:t>
            </w:r>
          </w:p>
          <w:p w:rsidR="00CA1BF3" w:rsidRPr="009D099B" w:rsidRDefault="00CA1BF3" w:rsidP="00A35CAF">
            <w:pPr>
              <w:pStyle w:val="ListParagraph"/>
              <w:ind w:left="243"/>
              <w:rPr>
                <w:rFonts w:asciiTheme="minorBidi" w:hAnsiTheme="minorBidi" w:cstheme="minorBidi"/>
                <w:b/>
                <w:bCs/>
                <w:rtl/>
                <w:lang w:bidi="ar-JO"/>
              </w:rPr>
            </w:pPr>
          </w:p>
        </w:tc>
      </w:tr>
    </w:tbl>
    <w:p w:rsidR="00CA1BF3" w:rsidRPr="009D099B" w:rsidRDefault="00CA1BF3" w:rsidP="00CA1BF3">
      <w:pPr>
        <w:tabs>
          <w:tab w:val="left" w:pos="977"/>
        </w:tabs>
        <w:rPr>
          <w:rFonts w:asciiTheme="minorBidi" w:hAnsiTheme="minorBidi" w:cstheme="minorBidi"/>
          <w:sz w:val="40"/>
          <w:szCs w:val="40"/>
          <w:lang w:bidi="ar-JO"/>
        </w:rPr>
      </w:pPr>
    </w:p>
    <w:p w:rsidR="00CA1BF3" w:rsidRPr="009D099B" w:rsidRDefault="00CA1BF3" w:rsidP="00CA1BF3">
      <w:pPr>
        <w:tabs>
          <w:tab w:val="left" w:pos="977"/>
        </w:tabs>
        <w:rPr>
          <w:rFonts w:asciiTheme="minorBidi" w:hAnsiTheme="minorBidi" w:cstheme="minorBidi"/>
          <w:sz w:val="40"/>
          <w:szCs w:val="40"/>
          <w:lang w:bidi="ar-JO"/>
        </w:rPr>
      </w:pPr>
    </w:p>
    <w:p w:rsidR="00984AF5" w:rsidRPr="009D099B" w:rsidRDefault="00984AF5">
      <w:pPr>
        <w:rPr>
          <w:rFonts w:asciiTheme="minorBidi" w:hAnsiTheme="minorBidi" w:cstheme="minorBidi"/>
          <w:rtl/>
        </w:rPr>
      </w:pPr>
    </w:p>
    <w:p w:rsidR="00040B7F" w:rsidRPr="009D099B" w:rsidRDefault="00040B7F">
      <w:pPr>
        <w:rPr>
          <w:rFonts w:asciiTheme="minorBidi" w:hAnsiTheme="minorBidi" w:cstheme="minorBidi"/>
          <w:rtl/>
        </w:rPr>
      </w:pPr>
    </w:p>
    <w:p w:rsidR="008611A8" w:rsidRDefault="008611A8">
      <w:pPr>
        <w:rPr>
          <w:rtl/>
        </w:rPr>
      </w:pPr>
    </w:p>
    <w:p w:rsidR="008611A8" w:rsidRDefault="008611A8">
      <w:pPr>
        <w:rPr>
          <w:rtl/>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A162DB" w:rsidRDefault="00A162DB" w:rsidP="00A162DB">
      <w:pPr>
        <w:jc w:val="center"/>
        <w:rPr>
          <w:sz w:val="36"/>
          <w:szCs w:val="36"/>
          <w:rtl/>
        </w:rPr>
      </w:pPr>
    </w:p>
    <w:p w:rsidR="00A162DB" w:rsidRDefault="00A162DB" w:rsidP="00A162DB">
      <w:pPr>
        <w:jc w:val="center"/>
        <w:rPr>
          <w:sz w:val="36"/>
          <w:szCs w:val="36"/>
          <w:rtl/>
        </w:rPr>
      </w:pPr>
    </w:p>
    <w:p w:rsidR="00A162DB" w:rsidRDefault="00A162DB" w:rsidP="00A162DB">
      <w:pPr>
        <w:jc w:val="center"/>
        <w:rPr>
          <w:sz w:val="36"/>
          <w:szCs w:val="36"/>
          <w:rtl/>
        </w:rPr>
      </w:pPr>
    </w:p>
    <w:p w:rsidR="006F11D8" w:rsidRDefault="006F11D8" w:rsidP="0063265F">
      <w:pPr>
        <w:rPr>
          <w:sz w:val="36"/>
          <w:szCs w:val="36"/>
          <w:rtl/>
        </w:rPr>
      </w:pPr>
    </w:p>
    <w:p w:rsidR="006F11D8" w:rsidRDefault="006F11D8" w:rsidP="00A162DB">
      <w:pPr>
        <w:jc w:val="center"/>
        <w:rPr>
          <w:sz w:val="36"/>
          <w:szCs w:val="36"/>
          <w:rtl/>
        </w:rPr>
      </w:pPr>
    </w:p>
    <w:p w:rsidR="006F11D8" w:rsidRDefault="006F11D8" w:rsidP="00A162DB">
      <w:pPr>
        <w:jc w:val="center"/>
        <w:rPr>
          <w:sz w:val="36"/>
          <w:szCs w:val="36"/>
          <w:rtl/>
        </w:rPr>
      </w:pPr>
    </w:p>
    <w:p w:rsidR="00615FE9" w:rsidRDefault="00615FE9" w:rsidP="00A162DB">
      <w:pPr>
        <w:jc w:val="center"/>
        <w:rPr>
          <w:sz w:val="36"/>
          <w:szCs w:val="36"/>
          <w:rtl/>
        </w:rPr>
      </w:pPr>
    </w:p>
    <w:p w:rsidR="00615FE9" w:rsidRDefault="00615FE9" w:rsidP="00A162DB">
      <w:pPr>
        <w:jc w:val="center"/>
        <w:rPr>
          <w:sz w:val="36"/>
          <w:szCs w:val="36"/>
          <w:rtl/>
        </w:rPr>
      </w:pPr>
    </w:p>
    <w:p w:rsidR="00615FE9" w:rsidRDefault="00615FE9" w:rsidP="00A162DB">
      <w:pPr>
        <w:jc w:val="center"/>
        <w:rPr>
          <w:sz w:val="36"/>
          <w:szCs w:val="36"/>
          <w:rtl/>
        </w:rPr>
      </w:pPr>
    </w:p>
    <w:p w:rsidR="00615FE9" w:rsidRDefault="00615FE9" w:rsidP="00A162DB">
      <w:pPr>
        <w:jc w:val="center"/>
        <w:rPr>
          <w:sz w:val="36"/>
          <w:szCs w:val="36"/>
          <w:rtl/>
        </w:rPr>
      </w:pPr>
    </w:p>
    <w:p w:rsidR="00615FE9" w:rsidRDefault="00615FE9" w:rsidP="00A162DB">
      <w:pPr>
        <w:jc w:val="center"/>
        <w:rPr>
          <w:sz w:val="36"/>
          <w:szCs w:val="36"/>
          <w:rtl/>
        </w:rPr>
      </w:pPr>
    </w:p>
    <w:p w:rsidR="00615FE9" w:rsidRDefault="00615FE9" w:rsidP="00A162DB">
      <w:pPr>
        <w:jc w:val="center"/>
        <w:rPr>
          <w:sz w:val="36"/>
          <w:szCs w:val="36"/>
          <w:rtl/>
        </w:rPr>
      </w:pPr>
    </w:p>
    <w:p w:rsidR="00615FE9" w:rsidRDefault="00615FE9" w:rsidP="00A162DB">
      <w:pPr>
        <w:jc w:val="center"/>
        <w:rPr>
          <w:sz w:val="36"/>
          <w:szCs w:val="36"/>
          <w:rtl/>
        </w:rPr>
      </w:pPr>
    </w:p>
    <w:p w:rsidR="00615FE9" w:rsidRDefault="00615FE9" w:rsidP="00A162DB">
      <w:pPr>
        <w:jc w:val="center"/>
        <w:rPr>
          <w:sz w:val="36"/>
          <w:szCs w:val="36"/>
          <w:rtl/>
        </w:rPr>
      </w:pPr>
    </w:p>
    <w:p w:rsidR="00615FE9" w:rsidRDefault="00615FE9" w:rsidP="00A162DB">
      <w:pPr>
        <w:jc w:val="center"/>
        <w:rPr>
          <w:sz w:val="36"/>
          <w:szCs w:val="36"/>
          <w:rtl/>
        </w:rPr>
      </w:pPr>
    </w:p>
    <w:p w:rsidR="00A162DB" w:rsidRDefault="00A162DB" w:rsidP="00A162DB">
      <w:pPr>
        <w:jc w:val="center"/>
        <w:rPr>
          <w:rFonts w:asciiTheme="minorBidi" w:hAnsiTheme="minorBidi" w:cstheme="minorBidi"/>
          <w:sz w:val="28"/>
          <w:szCs w:val="28"/>
          <w:rtl/>
        </w:rPr>
      </w:pPr>
      <w:r w:rsidRPr="00005227">
        <w:rPr>
          <w:rFonts w:hint="cs"/>
          <w:sz w:val="36"/>
          <w:szCs w:val="36"/>
          <w:rtl/>
        </w:rPr>
        <w:t xml:space="preserve">منهاج التربية المهنية المطور للصف </w:t>
      </w:r>
      <w:r>
        <w:rPr>
          <w:rFonts w:hint="cs"/>
          <w:sz w:val="36"/>
          <w:szCs w:val="36"/>
          <w:rtl/>
        </w:rPr>
        <w:t>السابع</w:t>
      </w:r>
    </w:p>
    <w:p w:rsidR="00BD39FA" w:rsidRPr="006C58B0" w:rsidRDefault="00A162DB" w:rsidP="00A162DB">
      <w:pPr>
        <w:jc w:val="center"/>
        <w:rPr>
          <w:sz w:val="28"/>
          <w:szCs w:val="28"/>
          <w:rtl/>
        </w:rPr>
      </w:pPr>
      <w:r w:rsidRPr="006C58B0">
        <w:rPr>
          <w:rFonts w:asciiTheme="minorBidi" w:hAnsiTheme="minorBidi" w:cstheme="minorBidi"/>
          <w:sz w:val="28"/>
          <w:szCs w:val="28"/>
          <w:rtl/>
        </w:rPr>
        <w:t>نقاط القوة والضعف</w:t>
      </w:r>
    </w:p>
    <w:p w:rsidR="00BD39FA" w:rsidRDefault="00BD39FA" w:rsidP="00BD39FA">
      <w:pPr>
        <w:rPr>
          <w:rtl/>
          <w:lang w:bidi="ar-JO"/>
        </w:rPr>
      </w:pPr>
    </w:p>
    <w:p w:rsidR="00BD39FA" w:rsidRDefault="00BD39FA" w:rsidP="00BD39FA">
      <w:pPr>
        <w:rPr>
          <w:rtl/>
          <w:lang w:bidi="ar-JO"/>
        </w:rPr>
      </w:pPr>
    </w:p>
    <w:tbl>
      <w:tblPr>
        <w:tblStyle w:val="TableGrid"/>
        <w:bidiVisual/>
        <w:tblW w:w="9045" w:type="dxa"/>
        <w:tblLook w:val="04A0" w:firstRow="1" w:lastRow="0" w:firstColumn="1" w:lastColumn="0" w:noHBand="0" w:noVBand="1"/>
      </w:tblPr>
      <w:tblGrid>
        <w:gridCol w:w="3015"/>
        <w:gridCol w:w="3015"/>
        <w:gridCol w:w="3015"/>
      </w:tblGrid>
      <w:tr w:rsidR="008B7258" w:rsidTr="008B7258">
        <w:tc>
          <w:tcPr>
            <w:tcW w:w="3015" w:type="dxa"/>
            <w:vAlign w:val="center"/>
          </w:tcPr>
          <w:p w:rsidR="008B7258" w:rsidRDefault="008B7258" w:rsidP="006632B5">
            <w:pPr>
              <w:jc w:val="center"/>
              <w:rPr>
                <w:sz w:val="32"/>
                <w:szCs w:val="32"/>
                <w:rtl/>
              </w:rPr>
            </w:pPr>
          </w:p>
          <w:p w:rsidR="008B7258" w:rsidRPr="00C76230" w:rsidRDefault="008B7258" w:rsidP="006632B5">
            <w:pPr>
              <w:jc w:val="center"/>
              <w:rPr>
                <w:sz w:val="32"/>
                <w:szCs w:val="32"/>
                <w:rtl/>
              </w:rPr>
            </w:pPr>
            <w:r w:rsidRPr="00C76230">
              <w:rPr>
                <w:rFonts w:hint="cs"/>
                <w:sz w:val="32"/>
                <w:szCs w:val="32"/>
                <w:rtl/>
              </w:rPr>
              <w:t>النتاجات</w:t>
            </w:r>
          </w:p>
        </w:tc>
        <w:tc>
          <w:tcPr>
            <w:tcW w:w="3015" w:type="dxa"/>
          </w:tcPr>
          <w:p w:rsidR="005C0B51" w:rsidRPr="00C76230" w:rsidRDefault="005C0B51" w:rsidP="005C0B51">
            <w:pPr>
              <w:pStyle w:val="ListParagraph"/>
              <w:numPr>
                <w:ilvl w:val="0"/>
                <w:numId w:val="5"/>
              </w:numPr>
              <w:ind w:left="226" w:hanging="226"/>
              <w:rPr>
                <w:sz w:val="28"/>
                <w:szCs w:val="28"/>
              </w:rPr>
            </w:pPr>
            <w:r w:rsidRPr="00C76230">
              <w:rPr>
                <w:rFonts w:hint="cs"/>
                <w:sz w:val="28"/>
                <w:szCs w:val="28"/>
                <w:rtl/>
              </w:rPr>
              <w:t>واقعية و ممكنة التحقيق</w:t>
            </w:r>
          </w:p>
          <w:p w:rsidR="005C0B51" w:rsidRPr="00C76230" w:rsidRDefault="005C0B51" w:rsidP="005C0B51">
            <w:pPr>
              <w:pStyle w:val="ListParagraph"/>
              <w:numPr>
                <w:ilvl w:val="0"/>
                <w:numId w:val="5"/>
              </w:numPr>
              <w:ind w:left="226" w:hanging="226"/>
              <w:rPr>
                <w:sz w:val="28"/>
                <w:szCs w:val="28"/>
              </w:rPr>
            </w:pPr>
            <w:r w:rsidRPr="00C76230">
              <w:rPr>
                <w:rFonts w:hint="cs"/>
                <w:sz w:val="28"/>
                <w:szCs w:val="28"/>
                <w:rtl/>
              </w:rPr>
              <w:t>سلوكية يمكن قياسها</w:t>
            </w:r>
          </w:p>
          <w:p w:rsidR="008B7258" w:rsidRDefault="005C0B51" w:rsidP="005C0B51">
            <w:pPr>
              <w:rPr>
                <w:rtl/>
              </w:rPr>
            </w:pPr>
            <w:r w:rsidRPr="00C76230">
              <w:rPr>
                <w:rFonts w:hint="cs"/>
                <w:sz w:val="28"/>
                <w:szCs w:val="28"/>
                <w:rtl/>
              </w:rPr>
              <w:t>شاملة و ملتزمة بفلسفة المجتمع و احتياجاته</w:t>
            </w:r>
            <w:r>
              <w:rPr>
                <w:rFonts w:hint="cs"/>
                <w:rtl/>
              </w:rPr>
              <w:t>.</w:t>
            </w:r>
          </w:p>
        </w:tc>
        <w:tc>
          <w:tcPr>
            <w:tcW w:w="3015" w:type="dxa"/>
          </w:tcPr>
          <w:p w:rsidR="008B7258" w:rsidRDefault="008B7258" w:rsidP="006632B5">
            <w:pPr>
              <w:rPr>
                <w:rtl/>
                <w:lang w:bidi="ar-JO"/>
              </w:rPr>
            </w:pPr>
          </w:p>
        </w:tc>
      </w:tr>
      <w:tr w:rsidR="008B7258" w:rsidTr="008B7258">
        <w:tc>
          <w:tcPr>
            <w:tcW w:w="3015" w:type="dxa"/>
            <w:vAlign w:val="center"/>
          </w:tcPr>
          <w:p w:rsidR="008B7258" w:rsidRPr="00C76230" w:rsidRDefault="008B7258" w:rsidP="006632B5">
            <w:pPr>
              <w:jc w:val="center"/>
              <w:rPr>
                <w:sz w:val="32"/>
                <w:szCs w:val="32"/>
                <w:rtl/>
              </w:rPr>
            </w:pPr>
            <w:r w:rsidRPr="00C76230">
              <w:rPr>
                <w:rFonts w:hint="cs"/>
                <w:sz w:val="32"/>
                <w:szCs w:val="32"/>
                <w:rtl/>
              </w:rPr>
              <w:t>المحتوى</w:t>
            </w:r>
          </w:p>
        </w:tc>
        <w:tc>
          <w:tcPr>
            <w:tcW w:w="3015" w:type="dxa"/>
          </w:tcPr>
          <w:p w:rsidR="00AF5AD0" w:rsidRPr="00C76230" w:rsidRDefault="00AF5AD0" w:rsidP="00AF5AD0">
            <w:pPr>
              <w:pStyle w:val="ListParagraph"/>
              <w:numPr>
                <w:ilvl w:val="0"/>
                <w:numId w:val="5"/>
              </w:numPr>
              <w:ind w:left="226" w:hanging="226"/>
              <w:rPr>
                <w:sz w:val="28"/>
                <w:szCs w:val="28"/>
                <w:lang w:bidi="ar-JO"/>
              </w:rPr>
            </w:pPr>
            <w:r w:rsidRPr="00C76230">
              <w:rPr>
                <w:rFonts w:hint="cs"/>
                <w:sz w:val="28"/>
                <w:szCs w:val="28"/>
                <w:rtl/>
                <w:lang w:bidi="ar-JO"/>
              </w:rPr>
              <w:t>موضوعاته الرئيسية و الفرعية متدرجة و متتابعة و يوجد بينها علاقة و مرنه</w:t>
            </w:r>
          </w:p>
          <w:p w:rsidR="00AF5AD0" w:rsidRPr="00C76230" w:rsidRDefault="00AF5AD0" w:rsidP="00AF5AD0">
            <w:pPr>
              <w:pStyle w:val="ListParagraph"/>
              <w:numPr>
                <w:ilvl w:val="0"/>
                <w:numId w:val="5"/>
              </w:numPr>
              <w:ind w:left="226" w:hanging="226"/>
              <w:rPr>
                <w:sz w:val="28"/>
                <w:szCs w:val="28"/>
                <w:lang w:bidi="ar-JO"/>
              </w:rPr>
            </w:pPr>
            <w:r w:rsidRPr="00C76230">
              <w:rPr>
                <w:rFonts w:hint="cs"/>
                <w:sz w:val="28"/>
                <w:szCs w:val="28"/>
                <w:rtl/>
                <w:lang w:bidi="ar-JO"/>
              </w:rPr>
              <w:t>مرتبط ببيئة الطالب و تلبي ميوله و حاجاته و قدراته</w:t>
            </w:r>
          </w:p>
          <w:p w:rsidR="008B7258" w:rsidRDefault="00AF5AD0" w:rsidP="00AF5AD0">
            <w:pPr>
              <w:rPr>
                <w:rtl/>
                <w:lang w:bidi="ar-JO"/>
              </w:rPr>
            </w:pPr>
            <w:r w:rsidRPr="00C76230">
              <w:rPr>
                <w:rFonts w:hint="cs"/>
                <w:sz w:val="28"/>
                <w:szCs w:val="28"/>
                <w:rtl/>
                <w:lang w:bidi="ar-JO"/>
              </w:rPr>
              <w:t>يشتمل على جوانب التعلم المعرفية و الوجدانية و المهارية</w:t>
            </w:r>
          </w:p>
        </w:tc>
        <w:tc>
          <w:tcPr>
            <w:tcW w:w="3015" w:type="dxa"/>
          </w:tcPr>
          <w:p w:rsidR="008B7258" w:rsidRDefault="008B7258" w:rsidP="006632B5">
            <w:pPr>
              <w:rPr>
                <w:rtl/>
                <w:lang w:bidi="ar-JO"/>
              </w:rPr>
            </w:pPr>
          </w:p>
        </w:tc>
      </w:tr>
      <w:tr w:rsidR="008B7258" w:rsidTr="008B7258">
        <w:tc>
          <w:tcPr>
            <w:tcW w:w="3015" w:type="dxa"/>
            <w:vAlign w:val="center"/>
          </w:tcPr>
          <w:p w:rsidR="008B7258" w:rsidRPr="00C76230" w:rsidRDefault="008B7258" w:rsidP="006632B5">
            <w:pPr>
              <w:jc w:val="center"/>
              <w:rPr>
                <w:sz w:val="32"/>
                <w:szCs w:val="32"/>
                <w:rtl/>
              </w:rPr>
            </w:pPr>
            <w:r w:rsidRPr="00C76230">
              <w:rPr>
                <w:rFonts w:hint="cs"/>
                <w:sz w:val="32"/>
                <w:szCs w:val="32"/>
                <w:rtl/>
              </w:rPr>
              <w:t>الأنشطة</w:t>
            </w:r>
          </w:p>
        </w:tc>
        <w:tc>
          <w:tcPr>
            <w:tcW w:w="3015" w:type="dxa"/>
          </w:tcPr>
          <w:p w:rsidR="00BF5B26" w:rsidRPr="00C76230" w:rsidRDefault="00BF5B26" w:rsidP="00BF5B26">
            <w:pPr>
              <w:pStyle w:val="ListParagraph"/>
              <w:numPr>
                <w:ilvl w:val="0"/>
                <w:numId w:val="5"/>
              </w:numPr>
              <w:ind w:left="226" w:hanging="226"/>
              <w:rPr>
                <w:sz w:val="28"/>
                <w:szCs w:val="28"/>
              </w:rPr>
            </w:pPr>
            <w:r w:rsidRPr="00C76230">
              <w:rPr>
                <w:rFonts w:hint="cs"/>
                <w:sz w:val="28"/>
                <w:szCs w:val="28"/>
                <w:rtl/>
              </w:rPr>
              <w:t>مرتبطة بأهداف المنهج</w:t>
            </w:r>
          </w:p>
          <w:p w:rsidR="00BF5B26" w:rsidRPr="00C76230" w:rsidRDefault="00BF5B26" w:rsidP="00BF5B26">
            <w:pPr>
              <w:pStyle w:val="ListParagraph"/>
              <w:numPr>
                <w:ilvl w:val="0"/>
                <w:numId w:val="5"/>
              </w:numPr>
              <w:ind w:left="226" w:hanging="226"/>
              <w:rPr>
                <w:sz w:val="28"/>
                <w:szCs w:val="28"/>
              </w:rPr>
            </w:pPr>
            <w:r w:rsidRPr="00C76230">
              <w:rPr>
                <w:rFonts w:hint="cs"/>
                <w:sz w:val="28"/>
                <w:szCs w:val="28"/>
                <w:rtl/>
              </w:rPr>
              <w:t>تراعي ميول و حاجات الطلبة و متنوعة</w:t>
            </w:r>
          </w:p>
          <w:p w:rsidR="00BF5B26" w:rsidRPr="00C76230" w:rsidRDefault="00BF5B26" w:rsidP="00BF5B26">
            <w:pPr>
              <w:pStyle w:val="ListParagraph"/>
              <w:numPr>
                <w:ilvl w:val="0"/>
                <w:numId w:val="5"/>
              </w:numPr>
              <w:ind w:left="226" w:hanging="226"/>
              <w:rPr>
                <w:sz w:val="28"/>
                <w:szCs w:val="28"/>
              </w:rPr>
            </w:pPr>
            <w:r w:rsidRPr="00C76230">
              <w:rPr>
                <w:rFonts w:hint="cs"/>
                <w:sz w:val="28"/>
                <w:szCs w:val="28"/>
                <w:rtl/>
              </w:rPr>
              <w:t>تنوع مستواها المعرفي و العاطفي و المهاري</w:t>
            </w:r>
          </w:p>
          <w:p w:rsidR="00BF5B26" w:rsidRPr="00C76230" w:rsidRDefault="00BF5B26" w:rsidP="00BF5B26">
            <w:pPr>
              <w:pStyle w:val="ListParagraph"/>
              <w:numPr>
                <w:ilvl w:val="0"/>
                <w:numId w:val="5"/>
              </w:numPr>
              <w:ind w:left="226" w:hanging="226"/>
              <w:rPr>
                <w:sz w:val="28"/>
                <w:szCs w:val="28"/>
              </w:rPr>
            </w:pPr>
            <w:r w:rsidRPr="00C76230">
              <w:rPr>
                <w:rFonts w:hint="cs"/>
                <w:sz w:val="28"/>
                <w:szCs w:val="28"/>
                <w:rtl/>
              </w:rPr>
              <w:t xml:space="preserve">قابلة للتطبيق و مرتبطة بخبرات </w:t>
            </w:r>
            <w:r w:rsidR="006C58B0" w:rsidRPr="00C76230">
              <w:rPr>
                <w:rFonts w:hint="cs"/>
                <w:sz w:val="28"/>
                <w:szCs w:val="28"/>
                <w:rtl/>
              </w:rPr>
              <w:t>الطلبة</w:t>
            </w:r>
          </w:p>
          <w:p w:rsidR="008B7258" w:rsidRPr="00BF5B26" w:rsidRDefault="008B7258" w:rsidP="006632B5">
            <w:pPr>
              <w:rPr>
                <w:rtl/>
                <w:lang w:bidi="ar-JO"/>
              </w:rPr>
            </w:pPr>
          </w:p>
        </w:tc>
        <w:tc>
          <w:tcPr>
            <w:tcW w:w="3015" w:type="dxa"/>
          </w:tcPr>
          <w:p w:rsidR="008B7258" w:rsidRDefault="008B7258" w:rsidP="006632B5">
            <w:pPr>
              <w:rPr>
                <w:rtl/>
              </w:rPr>
            </w:pPr>
          </w:p>
        </w:tc>
      </w:tr>
      <w:tr w:rsidR="001E2A9A" w:rsidTr="007E27FF">
        <w:tc>
          <w:tcPr>
            <w:tcW w:w="3015" w:type="dxa"/>
            <w:vAlign w:val="center"/>
          </w:tcPr>
          <w:p w:rsidR="001E2A9A" w:rsidRPr="00C76230" w:rsidRDefault="001E2A9A" w:rsidP="001E2A9A">
            <w:pPr>
              <w:jc w:val="center"/>
              <w:rPr>
                <w:sz w:val="32"/>
                <w:szCs w:val="32"/>
                <w:rtl/>
              </w:rPr>
            </w:pPr>
            <w:r w:rsidRPr="00C76230">
              <w:rPr>
                <w:rFonts w:hint="cs"/>
                <w:sz w:val="32"/>
                <w:szCs w:val="32"/>
                <w:rtl/>
              </w:rPr>
              <w:t>التقويم</w:t>
            </w:r>
          </w:p>
        </w:tc>
        <w:tc>
          <w:tcPr>
            <w:tcW w:w="3015" w:type="dxa"/>
            <w:vAlign w:val="center"/>
          </w:tcPr>
          <w:p w:rsidR="001E2A9A" w:rsidRPr="00C76230" w:rsidRDefault="001E2A9A" w:rsidP="001E2A9A">
            <w:pPr>
              <w:pStyle w:val="ListParagraph"/>
              <w:numPr>
                <w:ilvl w:val="0"/>
                <w:numId w:val="5"/>
              </w:numPr>
              <w:ind w:left="226" w:hanging="226"/>
              <w:rPr>
                <w:sz w:val="28"/>
                <w:szCs w:val="28"/>
                <w:rtl/>
              </w:rPr>
            </w:pPr>
            <w:r w:rsidRPr="00C76230">
              <w:rPr>
                <w:rFonts w:hint="cs"/>
                <w:sz w:val="28"/>
                <w:szCs w:val="28"/>
                <w:rtl/>
              </w:rPr>
              <w:t xml:space="preserve">متسق مع </w:t>
            </w:r>
            <w:r w:rsidR="006C58B0" w:rsidRPr="00C76230">
              <w:rPr>
                <w:rFonts w:hint="cs"/>
                <w:sz w:val="28"/>
                <w:szCs w:val="28"/>
                <w:rtl/>
              </w:rPr>
              <w:t>الأهداف</w:t>
            </w:r>
            <w:r w:rsidRPr="00C76230">
              <w:rPr>
                <w:rFonts w:hint="cs"/>
                <w:sz w:val="28"/>
                <w:szCs w:val="28"/>
                <w:rtl/>
              </w:rPr>
              <w:t xml:space="preserve"> و شامل و مستمر</w:t>
            </w:r>
          </w:p>
        </w:tc>
        <w:tc>
          <w:tcPr>
            <w:tcW w:w="3015" w:type="dxa"/>
            <w:vAlign w:val="center"/>
          </w:tcPr>
          <w:p w:rsidR="001E2A9A" w:rsidRPr="00C76230" w:rsidRDefault="001E2A9A" w:rsidP="00F96A16">
            <w:pPr>
              <w:pStyle w:val="ListParagraph"/>
              <w:ind w:left="317"/>
              <w:rPr>
                <w:sz w:val="28"/>
                <w:szCs w:val="28"/>
                <w:rtl/>
              </w:rPr>
            </w:pPr>
          </w:p>
        </w:tc>
      </w:tr>
    </w:tbl>
    <w:p w:rsidR="00BD39FA" w:rsidRDefault="00BD39FA" w:rsidP="00BD39FA">
      <w:pPr>
        <w:rPr>
          <w:rtl/>
          <w:lang w:bidi="ar-JO"/>
        </w:rPr>
      </w:pPr>
    </w:p>
    <w:p w:rsidR="00BD39FA" w:rsidRPr="00A35CAF"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A162DB" w:rsidRPr="00A35CAF" w:rsidRDefault="00A162DB"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01237">
      <w:pPr>
        <w:tabs>
          <w:tab w:val="left" w:pos="3640"/>
        </w:tabs>
        <w:rPr>
          <w:rtl/>
          <w:lang w:bidi="ar-JO"/>
        </w:rPr>
      </w:pPr>
    </w:p>
    <w:p w:rsidR="00BD39FA" w:rsidRDefault="00BD39FA" w:rsidP="00BD39FA">
      <w:pPr>
        <w:rPr>
          <w:rtl/>
          <w:lang w:bidi="ar-JO"/>
        </w:rPr>
      </w:pPr>
    </w:p>
    <w:p w:rsidR="00C81B3A" w:rsidRDefault="00C81B3A" w:rsidP="00FB191A">
      <w:pPr>
        <w:jc w:val="center"/>
        <w:rPr>
          <w:rFonts w:asciiTheme="minorBidi" w:hAnsiTheme="minorBidi" w:cstheme="minorBidi"/>
          <w:sz w:val="32"/>
          <w:szCs w:val="32"/>
          <w:rtl/>
          <w:lang w:bidi="ar-JO"/>
        </w:rPr>
      </w:pPr>
    </w:p>
    <w:p w:rsidR="00BD39FA" w:rsidRPr="00FB191A" w:rsidRDefault="003159AD" w:rsidP="00FB191A">
      <w:pPr>
        <w:jc w:val="center"/>
        <w:rPr>
          <w:rFonts w:asciiTheme="minorBidi" w:hAnsiTheme="minorBidi" w:cstheme="minorBidi"/>
          <w:sz w:val="32"/>
          <w:szCs w:val="32"/>
          <w:rtl/>
          <w:lang w:bidi="ar-JO"/>
        </w:rPr>
      </w:pPr>
      <w:r w:rsidRPr="00FB191A">
        <w:rPr>
          <w:rFonts w:asciiTheme="minorBidi" w:hAnsiTheme="minorBidi" w:cstheme="minorBidi"/>
          <w:sz w:val="32"/>
          <w:szCs w:val="32"/>
          <w:rtl/>
          <w:lang w:bidi="ar-JO"/>
        </w:rPr>
        <w:t>الصف الثامن:</w:t>
      </w:r>
    </w:p>
    <w:p w:rsidR="00BD39FA" w:rsidRPr="00FB191A" w:rsidRDefault="00BD39FA" w:rsidP="00FB191A">
      <w:pPr>
        <w:jc w:val="center"/>
        <w:rPr>
          <w:sz w:val="32"/>
          <w:szCs w:val="32"/>
          <w:rtl/>
          <w:lang w:bidi="ar-JO"/>
        </w:rPr>
      </w:pPr>
    </w:p>
    <w:tbl>
      <w:tblPr>
        <w:tblStyle w:val="TableGrid"/>
        <w:bidiVisual/>
        <w:tblW w:w="8940" w:type="dxa"/>
        <w:tblLook w:val="04A0" w:firstRow="1" w:lastRow="0" w:firstColumn="1" w:lastColumn="0" w:noHBand="0" w:noVBand="1"/>
      </w:tblPr>
      <w:tblGrid>
        <w:gridCol w:w="2980"/>
        <w:gridCol w:w="2980"/>
        <w:gridCol w:w="2980"/>
      </w:tblGrid>
      <w:tr w:rsidR="007421EF" w:rsidTr="00AF7BD9">
        <w:trPr>
          <w:trHeight w:val="1995"/>
        </w:trPr>
        <w:tc>
          <w:tcPr>
            <w:tcW w:w="2980" w:type="dxa"/>
            <w:vAlign w:val="center"/>
          </w:tcPr>
          <w:p w:rsidR="007421EF" w:rsidRPr="00C76230" w:rsidRDefault="007421EF" w:rsidP="007421EF">
            <w:pPr>
              <w:jc w:val="center"/>
              <w:rPr>
                <w:sz w:val="32"/>
                <w:szCs w:val="32"/>
                <w:rtl/>
              </w:rPr>
            </w:pPr>
            <w:r w:rsidRPr="00C76230">
              <w:rPr>
                <w:rFonts w:hint="cs"/>
                <w:sz w:val="32"/>
                <w:szCs w:val="32"/>
                <w:rtl/>
              </w:rPr>
              <w:t>النتاجات</w:t>
            </w:r>
          </w:p>
        </w:tc>
        <w:tc>
          <w:tcPr>
            <w:tcW w:w="2980" w:type="dxa"/>
          </w:tcPr>
          <w:p w:rsidR="00AF7BD9" w:rsidRPr="00C76230" w:rsidRDefault="00AF7BD9" w:rsidP="00AF7BD9">
            <w:pPr>
              <w:pStyle w:val="ListParagraph"/>
              <w:numPr>
                <w:ilvl w:val="0"/>
                <w:numId w:val="5"/>
              </w:numPr>
              <w:ind w:left="226" w:hanging="226"/>
              <w:rPr>
                <w:sz w:val="28"/>
                <w:szCs w:val="28"/>
              </w:rPr>
            </w:pPr>
            <w:r w:rsidRPr="00C76230">
              <w:rPr>
                <w:rFonts w:hint="cs"/>
                <w:sz w:val="28"/>
                <w:szCs w:val="28"/>
                <w:rtl/>
              </w:rPr>
              <w:t>واقعية و ممكنة التحقيق</w:t>
            </w:r>
          </w:p>
          <w:p w:rsidR="00AF7BD9" w:rsidRPr="00C76230" w:rsidRDefault="00AF7BD9" w:rsidP="00AF7BD9">
            <w:pPr>
              <w:pStyle w:val="ListParagraph"/>
              <w:numPr>
                <w:ilvl w:val="0"/>
                <w:numId w:val="5"/>
              </w:numPr>
              <w:ind w:left="226" w:hanging="226"/>
              <w:rPr>
                <w:sz w:val="28"/>
                <w:szCs w:val="28"/>
              </w:rPr>
            </w:pPr>
            <w:r w:rsidRPr="00C76230">
              <w:rPr>
                <w:rFonts w:hint="cs"/>
                <w:sz w:val="28"/>
                <w:szCs w:val="28"/>
                <w:rtl/>
              </w:rPr>
              <w:t>سلوكية يمكن قياسها</w:t>
            </w:r>
          </w:p>
          <w:p w:rsidR="00AF7BD9" w:rsidRDefault="00AF7BD9" w:rsidP="00AF7BD9">
            <w:pPr>
              <w:rPr>
                <w:sz w:val="28"/>
                <w:szCs w:val="28"/>
                <w:rtl/>
              </w:rPr>
            </w:pPr>
            <w:r w:rsidRPr="00C76230">
              <w:rPr>
                <w:rFonts w:hint="cs"/>
                <w:sz w:val="28"/>
                <w:szCs w:val="28"/>
                <w:rtl/>
              </w:rPr>
              <w:t xml:space="preserve">شاملة و ملتزمة بفلسفة المجتمع و احتياجاته </w:t>
            </w:r>
          </w:p>
          <w:p w:rsidR="007421EF" w:rsidRDefault="00AF7BD9" w:rsidP="00AF7BD9">
            <w:pPr>
              <w:rPr>
                <w:rtl/>
              </w:rPr>
            </w:pPr>
            <w:r>
              <w:rPr>
                <w:rFonts w:ascii="Arial" w:hAnsi="Arial" w:cs="Arial"/>
                <w:sz w:val="28"/>
                <w:szCs w:val="28"/>
                <w:rtl/>
              </w:rPr>
              <w:t>●</w:t>
            </w:r>
            <w:r>
              <w:rPr>
                <w:rFonts w:hint="cs"/>
                <w:sz w:val="28"/>
                <w:szCs w:val="28"/>
                <w:rtl/>
              </w:rPr>
              <w:t xml:space="preserve">  </w:t>
            </w:r>
            <w:r w:rsidRPr="00C76230">
              <w:rPr>
                <w:rFonts w:hint="cs"/>
                <w:sz w:val="28"/>
                <w:szCs w:val="28"/>
                <w:rtl/>
              </w:rPr>
              <w:t>شاملة و ملتزمة بفلسفة المجتمع و احتياجاته</w:t>
            </w:r>
          </w:p>
          <w:p w:rsidR="00AF7BD9" w:rsidRDefault="00AF7BD9" w:rsidP="00AF7BD9">
            <w:pPr>
              <w:rPr>
                <w:rtl/>
              </w:rPr>
            </w:pPr>
          </w:p>
        </w:tc>
        <w:tc>
          <w:tcPr>
            <w:tcW w:w="2980" w:type="dxa"/>
          </w:tcPr>
          <w:p w:rsidR="007421EF" w:rsidRDefault="007421EF" w:rsidP="007421EF">
            <w:pPr>
              <w:rPr>
                <w:rtl/>
                <w:lang w:bidi="ar-JO"/>
              </w:rPr>
            </w:pPr>
          </w:p>
        </w:tc>
      </w:tr>
      <w:tr w:rsidR="007421EF" w:rsidTr="00333E8F">
        <w:trPr>
          <w:trHeight w:val="2397"/>
        </w:trPr>
        <w:tc>
          <w:tcPr>
            <w:tcW w:w="2980" w:type="dxa"/>
            <w:vAlign w:val="center"/>
          </w:tcPr>
          <w:p w:rsidR="007421EF" w:rsidRPr="00C76230" w:rsidRDefault="007421EF" w:rsidP="007421EF">
            <w:pPr>
              <w:jc w:val="center"/>
              <w:rPr>
                <w:sz w:val="32"/>
                <w:szCs w:val="32"/>
                <w:rtl/>
              </w:rPr>
            </w:pPr>
            <w:r w:rsidRPr="00C76230">
              <w:rPr>
                <w:rFonts w:hint="cs"/>
                <w:sz w:val="32"/>
                <w:szCs w:val="32"/>
                <w:rtl/>
              </w:rPr>
              <w:t>المحتوى</w:t>
            </w:r>
          </w:p>
        </w:tc>
        <w:tc>
          <w:tcPr>
            <w:tcW w:w="2980" w:type="dxa"/>
          </w:tcPr>
          <w:p w:rsidR="00AF7BD9" w:rsidRPr="00C76230" w:rsidRDefault="00AF7BD9" w:rsidP="00AF7BD9">
            <w:pPr>
              <w:pStyle w:val="ListParagraph"/>
              <w:numPr>
                <w:ilvl w:val="0"/>
                <w:numId w:val="5"/>
              </w:numPr>
              <w:ind w:left="226" w:hanging="226"/>
              <w:rPr>
                <w:sz w:val="28"/>
                <w:szCs w:val="28"/>
                <w:lang w:bidi="ar-JO"/>
              </w:rPr>
            </w:pPr>
            <w:r w:rsidRPr="00C76230">
              <w:rPr>
                <w:rFonts w:hint="cs"/>
                <w:sz w:val="28"/>
                <w:szCs w:val="28"/>
                <w:rtl/>
                <w:lang w:bidi="ar-JO"/>
              </w:rPr>
              <w:t>موضوعاته الرئيسية و الفرعية متدرجة و متتابعة و يوجد بينها علاقة و مرنه</w:t>
            </w:r>
          </w:p>
          <w:p w:rsidR="00AF7BD9" w:rsidRPr="00C76230" w:rsidRDefault="00AF7BD9" w:rsidP="00AF7BD9">
            <w:pPr>
              <w:pStyle w:val="ListParagraph"/>
              <w:numPr>
                <w:ilvl w:val="0"/>
                <w:numId w:val="5"/>
              </w:numPr>
              <w:ind w:left="226" w:hanging="226"/>
              <w:rPr>
                <w:sz w:val="28"/>
                <w:szCs w:val="28"/>
                <w:lang w:bidi="ar-JO"/>
              </w:rPr>
            </w:pPr>
            <w:r w:rsidRPr="00C76230">
              <w:rPr>
                <w:rFonts w:hint="cs"/>
                <w:sz w:val="28"/>
                <w:szCs w:val="28"/>
                <w:rtl/>
                <w:lang w:bidi="ar-JO"/>
              </w:rPr>
              <w:t>مرتبط ببيئة الطالب و تلبي ميوله و حاجاته و قدراته</w:t>
            </w:r>
          </w:p>
          <w:p w:rsidR="007421EF" w:rsidRDefault="00333E8F" w:rsidP="00AF7BD9">
            <w:pPr>
              <w:rPr>
                <w:rtl/>
                <w:lang w:bidi="ar-JO"/>
              </w:rPr>
            </w:pPr>
            <w:r>
              <w:rPr>
                <w:rFonts w:ascii="Arial" w:hAnsi="Arial" w:cs="Arial"/>
                <w:sz w:val="28"/>
                <w:szCs w:val="28"/>
                <w:rtl/>
                <w:lang w:bidi="ar-JO"/>
              </w:rPr>
              <w:t>●</w:t>
            </w:r>
            <w:r>
              <w:rPr>
                <w:rFonts w:hint="cs"/>
                <w:sz w:val="28"/>
                <w:szCs w:val="28"/>
                <w:rtl/>
                <w:lang w:bidi="ar-JO"/>
              </w:rPr>
              <w:t xml:space="preserve"> </w:t>
            </w:r>
            <w:r w:rsidR="00AF7BD9" w:rsidRPr="00C76230">
              <w:rPr>
                <w:rFonts w:hint="cs"/>
                <w:sz w:val="28"/>
                <w:szCs w:val="28"/>
                <w:rtl/>
                <w:lang w:bidi="ar-JO"/>
              </w:rPr>
              <w:t>يشتمل على جوانب التعلم المعرفية و الوجدانية و المهاري</w:t>
            </w:r>
          </w:p>
        </w:tc>
        <w:tc>
          <w:tcPr>
            <w:tcW w:w="2980" w:type="dxa"/>
          </w:tcPr>
          <w:p w:rsidR="007421EF" w:rsidRDefault="007421EF" w:rsidP="007421EF">
            <w:pPr>
              <w:rPr>
                <w:rtl/>
                <w:lang w:bidi="ar-JO"/>
              </w:rPr>
            </w:pPr>
          </w:p>
        </w:tc>
      </w:tr>
      <w:tr w:rsidR="007421EF" w:rsidTr="00AF7BD9">
        <w:trPr>
          <w:trHeight w:val="567"/>
        </w:trPr>
        <w:tc>
          <w:tcPr>
            <w:tcW w:w="2980" w:type="dxa"/>
            <w:vAlign w:val="center"/>
          </w:tcPr>
          <w:p w:rsidR="007421EF" w:rsidRPr="00C76230" w:rsidRDefault="00D90002" w:rsidP="007421EF">
            <w:pPr>
              <w:jc w:val="center"/>
              <w:rPr>
                <w:sz w:val="32"/>
                <w:szCs w:val="32"/>
                <w:rtl/>
              </w:rPr>
            </w:pPr>
            <w:r w:rsidRPr="00C76230">
              <w:rPr>
                <w:rFonts w:hint="cs"/>
                <w:sz w:val="32"/>
                <w:szCs w:val="32"/>
                <w:rtl/>
              </w:rPr>
              <w:t>الأنشطة</w:t>
            </w:r>
          </w:p>
        </w:tc>
        <w:tc>
          <w:tcPr>
            <w:tcW w:w="2980" w:type="dxa"/>
          </w:tcPr>
          <w:p w:rsidR="00892B5F" w:rsidRPr="00C76230" w:rsidRDefault="00892B5F" w:rsidP="00892B5F">
            <w:pPr>
              <w:pStyle w:val="ListParagraph"/>
              <w:numPr>
                <w:ilvl w:val="0"/>
                <w:numId w:val="5"/>
              </w:numPr>
              <w:ind w:left="226" w:hanging="226"/>
              <w:rPr>
                <w:sz w:val="28"/>
                <w:szCs w:val="28"/>
              </w:rPr>
            </w:pPr>
            <w:r w:rsidRPr="00C76230">
              <w:rPr>
                <w:rFonts w:hint="cs"/>
                <w:sz w:val="28"/>
                <w:szCs w:val="28"/>
                <w:rtl/>
              </w:rPr>
              <w:t>مرتبطة بأهداف المنهج</w:t>
            </w:r>
          </w:p>
          <w:p w:rsidR="00892B5F" w:rsidRPr="00C76230" w:rsidRDefault="00892B5F" w:rsidP="00892B5F">
            <w:pPr>
              <w:pStyle w:val="ListParagraph"/>
              <w:numPr>
                <w:ilvl w:val="0"/>
                <w:numId w:val="5"/>
              </w:numPr>
              <w:ind w:left="226" w:hanging="226"/>
              <w:rPr>
                <w:sz w:val="28"/>
                <w:szCs w:val="28"/>
              </w:rPr>
            </w:pPr>
            <w:r w:rsidRPr="00C76230">
              <w:rPr>
                <w:rFonts w:hint="cs"/>
                <w:sz w:val="28"/>
                <w:szCs w:val="28"/>
                <w:rtl/>
              </w:rPr>
              <w:t>تراعي ميول و حاجات الطلبة و متنوعة</w:t>
            </w:r>
          </w:p>
          <w:p w:rsidR="00892B5F" w:rsidRPr="00C76230" w:rsidRDefault="00892B5F" w:rsidP="00892B5F">
            <w:pPr>
              <w:pStyle w:val="ListParagraph"/>
              <w:numPr>
                <w:ilvl w:val="0"/>
                <w:numId w:val="5"/>
              </w:numPr>
              <w:ind w:left="226" w:hanging="226"/>
              <w:rPr>
                <w:sz w:val="28"/>
                <w:szCs w:val="28"/>
              </w:rPr>
            </w:pPr>
            <w:r w:rsidRPr="00C76230">
              <w:rPr>
                <w:rFonts w:hint="cs"/>
                <w:sz w:val="28"/>
                <w:szCs w:val="28"/>
                <w:rtl/>
              </w:rPr>
              <w:t>تنوع مستواها المع</w:t>
            </w:r>
            <w:r w:rsidR="00D90002">
              <w:rPr>
                <w:rFonts w:hint="cs"/>
                <w:sz w:val="28"/>
                <w:szCs w:val="28"/>
                <w:rtl/>
              </w:rPr>
              <w:t>رفي و العاطفي و</w:t>
            </w:r>
            <w:r w:rsidRPr="00C76230">
              <w:rPr>
                <w:rFonts w:hint="cs"/>
                <w:sz w:val="28"/>
                <w:szCs w:val="28"/>
                <w:rtl/>
              </w:rPr>
              <w:t xml:space="preserve"> المهاري</w:t>
            </w:r>
          </w:p>
          <w:p w:rsidR="00892B5F" w:rsidRPr="00C76230" w:rsidRDefault="00892B5F" w:rsidP="00892B5F">
            <w:pPr>
              <w:pStyle w:val="ListParagraph"/>
              <w:numPr>
                <w:ilvl w:val="0"/>
                <w:numId w:val="5"/>
              </w:numPr>
              <w:ind w:left="226" w:hanging="226"/>
              <w:rPr>
                <w:sz w:val="28"/>
                <w:szCs w:val="28"/>
              </w:rPr>
            </w:pPr>
            <w:r w:rsidRPr="00C76230">
              <w:rPr>
                <w:rFonts w:hint="cs"/>
                <w:sz w:val="28"/>
                <w:szCs w:val="28"/>
                <w:rtl/>
              </w:rPr>
              <w:t xml:space="preserve">قابلة للتطبيق و مرتبطة بخبرات </w:t>
            </w:r>
            <w:r w:rsidR="00D90002" w:rsidRPr="00C76230">
              <w:rPr>
                <w:rFonts w:hint="cs"/>
                <w:sz w:val="28"/>
                <w:szCs w:val="28"/>
                <w:rtl/>
              </w:rPr>
              <w:t>الطلبة</w:t>
            </w:r>
          </w:p>
          <w:p w:rsidR="007421EF" w:rsidRPr="00892B5F" w:rsidRDefault="007421EF" w:rsidP="007421EF">
            <w:pPr>
              <w:rPr>
                <w:rtl/>
                <w:lang w:bidi="ar-JO"/>
              </w:rPr>
            </w:pPr>
          </w:p>
        </w:tc>
        <w:tc>
          <w:tcPr>
            <w:tcW w:w="2980" w:type="dxa"/>
          </w:tcPr>
          <w:p w:rsidR="007421EF" w:rsidRDefault="007421EF" w:rsidP="007421EF">
            <w:pPr>
              <w:rPr>
                <w:rtl/>
              </w:rPr>
            </w:pPr>
          </w:p>
        </w:tc>
      </w:tr>
      <w:tr w:rsidR="00D90002" w:rsidTr="007E27FF">
        <w:trPr>
          <w:trHeight w:val="567"/>
        </w:trPr>
        <w:tc>
          <w:tcPr>
            <w:tcW w:w="2980" w:type="dxa"/>
            <w:vAlign w:val="center"/>
          </w:tcPr>
          <w:p w:rsidR="00D90002" w:rsidRPr="00C76230" w:rsidRDefault="00D90002" w:rsidP="00D90002">
            <w:pPr>
              <w:jc w:val="center"/>
              <w:rPr>
                <w:sz w:val="32"/>
                <w:szCs w:val="32"/>
                <w:rtl/>
              </w:rPr>
            </w:pPr>
            <w:r w:rsidRPr="00C76230">
              <w:rPr>
                <w:rFonts w:hint="cs"/>
                <w:sz w:val="32"/>
                <w:szCs w:val="32"/>
                <w:rtl/>
              </w:rPr>
              <w:t>التقويم</w:t>
            </w:r>
          </w:p>
        </w:tc>
        <w:tc>
          <w:tcPr>
            <w:tcW w:w="2980" w:type="dxa"/>
            <w:vAlign w:val="center"/>
          </w:tcPr>
          <w:p w:rsidR="00D90002" w:rsidRPr="00C76230" w:rsidRDefault="00D90002" w:rsidP="00D90002">
            <w:pPr>
              <w:pStyle w:val="ListParagraph"/>
              <w:numPr>
                <w:ilvl w:val="0"/>
                <w:numId w:val="5"/>
              </w:numPr>
              <w:ind w:left="226" w:hanging="226"/>
              <w:rPr>
                <w:sz w:val="28"/>
                <w:szCs w:val="28"/>
                <w:rtl/>
              </w:rPr>
            </w:pPr>
            <w:r w:rsidRPr="00C76230">
              <w:rPr>
                <w:rFonts w:hint="cs"/>
                <w:sz w:val="28"/>
                <w:szCs w:val="28"/>
                <w:rtl/>
              </w:rPr>
              <w:t>متسق مع الأهداف و شامل و مستمر</w:t>
            </w:r>
          </w:p>
        </w:tc>
        <w:tc>
          <w:tcPr>
            <w:tcW w:w="2980" w:type="dxa"/>
            <w:vAlign w:val="center"/>
          </w:tcPr>
          <w:p w:rsidR="00D90002" w:rsidRPr="00C76230" w:rsidRDefault="00D90002" w:rsidP="007B23E3">
            <w:pPr>
              <w:pStyle w:val="ListParagraph"/>
              <w:ind w:left="317"/>
              <w:rPr>
                <w:sz w:val="28"/>
                <w:szCs w:val="28"/>
                <w:rtl/>
              </w:rPr>
            </w:pPr>
          </w:p>
        </w:tc>
      </w:tr>
    </w:tbl>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BD39FA" w:rsidRDefault="00BD39FA" w:rsidP="00BD39FA">
      <w:pPr>
        <w:rPr>
          <w:rtl/>
          <w:lang w:bidi="ar-JO"/>
        </w:rPr>
      </w:pPr>
    </w:p>
    <w:p w:rsidR="00984AF5" w:rsidRDefault="00984AF5" w:rsidP="00DB01B9">
      <w:pPr>
        <w:tabs>
          <w:tab w:val="left" w:pos="2750"/>
          <w:tab w:val="center" w:pos="6979"/>
        </w:tabs>
        <w:rPr>
          <w:rFonts w:ascii="Traditional Arabic" w:hAnsi="Traditional Arabic" w:cs="Traditional Arabic"/>
          <w:b/>
          <w:bCs/>
          <w:sz w:val="40"/>
          <w:szCs w:val="40"/>
          <w:rtl/>
          <w:lang w:bidi="ar-JO"/>
        </w:rPr>
      </w:pPr>
    </w:p>
    <w:p w:rsidR="00984AF5" w:rsidRDefault="00984AF5" w:rsidP="00DB01B9">
      <w:pPr>
        <w:tabs>
          <w:tab w:val="left" w:pos="2750"/>
          <w:tab w:val="center" w:pos="6979"/>
        </w:tabs>
        <w:rPr>
          <w:rFonts w:ascii="Traditional Arabic" w:hAnsi="Traditional Arabic" w:cs="Traditional Arabic"/>
          <w:b/>
          <w:bCs/>
          <w:sz w:val="40"/>
          <w:szCs w:val="40"/>
          <w:rtl/>
          <w:lang w:bidi="ar-JO"/>
        </w:rPr>
      </w:pPr>
    </w:p>
    <w:p w:rsidR="00984AF5" w:rsidRDefault="00B73686" w:rsidP="00B73686">
      <w:pPr>
        <w:tabs>
          <w:tab w:val="left" w:pos="2750"/>
          <w:tab w:val="center" w:pos="6979"/>
        </w:tabs>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الصف العاشر -</w:t>
      </w:r>
    </w:p>
    <w:tbl>
      <w:tblPr>
        <w:tblStyle w:val="TableGrid"/>
        <w:bidiVisual/>
        <w:tblW w:w="9080" w:type="dxa"/>
        <w:tblLook w:val="04A0" w:firstRow="1" w:lastRow="0" w:firstColumn="1" w:lastColumn="0" w:noHBand="0" w:noVBand="1"/>
      </w:tblPr>
      <w:tblGrid>
        <w:gridCol w:w="3000"/>
        <w:gridCol w:w="3000"/>
        <w:gridCol w:w="3080"/>
      </w:tblGrid>
      <w:tr w:rsidR="00A94E0A" w:rsidTr="009259BA">
        <w:trPr>
          <w:trHeight w:val="1454"/>
        </w:trPr>
        <w:tc>
          <w:tcPr>
            <w:tcW w:w="3000" w:type="dxa"/>
            <w:vAlign w:val="center"/>
          </w:tcPr>
          <w:p w:rsidR="00A94E0A" w:rsidRPr="00C76230" w:rsidRDefault="00A94E0A" w:rsidP="00A94E0A">
            <w:pPr>
              <w:jc w:val="center"/>
              <w:rPr>
                <w:sz w:val="32"/>
                <w:szCs w:val="32"/>
                <w:rtl/>
              </w:rPr>
            </w:pPr>
            <w:r w:rsidRPr="00C76230">
              <w:rPr>
                <w:rFonts w:hint="cs"/>
                <w:sz w:val="32"/>
                <w:szCs w:val="32"/>
                <w:rtl/>
              </w:rPr>
              <w:t>النتاجات</w:t>
            </w:r>
          </w:p>
        </w:tc>
        <w:tc>
          <w:tcPr>
            <w:tcW w:w="3000" w:type="dxa"/>
          </w:tcPr>
          <w:p w:rsidR="009259BA" w:rsidRPr="00C76230" w:rsidRDefault="009259BA" w:rsidP="009259BA">
            <w:pPr>
              <w:pStyle w:val="ListParagraph"/>
              <w:numPr>
                <w:ilvl w:val="0"/>
                <w:numId w:val="5"/>
              </w:numPr>
              <w:ind w:left="226" w:hanging="226"/>
              <w:rPr>
                <w:sz w:val="28"/>
                <w:szCs w:val="28"/>
              </w:rPr>
            </w:pPr>
            <w:r w:rsidRPr="00C76230">
              <w:rPr>
                <w:rFonts w:hint="cs"/>
                <w:sz w:val="28"/>
                <w:szCs w:val="28"/>
                <w:rtl/>
              </w:rPr>
              <w:t>واقعية و ممكنة التحقيق</w:t>
            </w:r>
          </w:p>
          <w:p w:rsidR="009259BA" w:rsidRPr="00C76230" w:rsidRDefault="009259BA" w:rsidP="009259BA">
            <w:pPr>
              <w:pStyle w:val="ListParagraph"/>
              <w:numPr>
                <w:ilvl w:val="0"/>
                <w:numId w:val="5"/>
              </w:numPr>
              <w:ind w:left="226" w:hanging="226"/>
              <w:rPr>
                <w:sz w:val="28"/>
                <w:szCs w:val="28"/>
              </w:rPr>
            </w:pPr>
            <w:r w:rsidRPr="00C76230">
              <w:rPr>
                <w:rFonts w:hint="cs"/>
                <w:sz w:val="28"/>
                <w:szCs w:val="28"/>
                <w:rtl/>
              </w:rPr>
              <w:t>سلوكية يمكن قياسها</w:t>
            </w:r>
          </w:p>
          <w:p w:rsidR="009259BA" w:rsidRDefault="009259BA" w:rsidP="009259BA">
            <w:pPr>
              <w:tabs>
                <w:tab w:val="left" w:pos="2750"/>
                <w:tab w:val="center" w:pos="6979"/>
              </w:tabs>
              <w:rPr>
                <w:rFonts w:ascii="Traditional Arabic" w:hAnsi="Traditional Arabic" w:cs="Traditional Arabic"/>
                <w:b/>
                <w:bCs/>
                <w:sz w:val="40"/>
                <w:szCs w:val="40"/>
                <w:rtl/>
              </w:rPr>
            </w:pPr>
            <w:r>
              <w:rPr>
                <w:rFonts w:hint="cs"/>
                <w:sz w:val="28"/>
                <w:szCs w:val="28"/>
                <w:rtl/>
              </w:rPr>
              <w:t xml:space="preserve"> </w:t>
            </w:r>
            <w:r>
              <w:rPr>
                <w:rFonts w:ascii="Arial" w:hAnsi="Arial" w:cs="Arial"/>
                <w:sz w:val="28"/>
                <w:szCs w:val="28"/>
                <w:rtl/>
              </w:rPr>
              <w:t>●</w:t>
            </w:r>
            <w:r>
              <w:rPr>
                <w:rFonts w:hint="cs"/>
                <w:sz w:val="28"/>
                <w:szCs w:val="28"/>
                <w:rtl/>
              </w:rPr>
              <w:t xml:space="preserve"> </w:t>
            </w:r>
            <w:r w:rsidRPr="00C76230">
              <w:rPr>
                <w:rFonts w:hint="cs"/>
                <w:sz w:val="28"/>
                <w:szCs w:val="28"/>
                <w:rtl/>
              </w:rPr>
              <w:t>شاملة و ملتزمة بفلسفة المجتمع و احتياجاته</w:t>
            </w:r>
            <w:r>
              <w:rPr>
                <w:rFonts w:ascii="Traditional Arabic" w:hAnsi="Traditional Arabic" w:cs="Traditional Arabic" w:hint="cs"/>
                <w:b/>
                <w:bCs/>
                <w:sz w:val="40"/>
                <w:szCs w:val="40"/>
                <w:rtl/>
              </w:rPr>
              <w:t>.</w:t>
            </w:r>
          </w:p>
        </w:tc>
        <w:tc>
          <w:tcPr>
            <w:tcW w:w="3080" w:type="dxa"/>
          </w:tcPr>
          <w:p w:rsidR="00A94E0A" w:rsidRDefault="00A94E0A" w:rsidP="00A94E0A">
            <w:pPr>
              <w:tabs>
                <w:tab w:val="left" w:pos="2750"/>
                <w:tab w:val="center" w:pos="6979"/>
              </w:tabs>
              <w:rPr>
                <w:rFonts w:ascii="Traditional Arabic" w:hAnsi="Traditional Arabic" w:cs="Traditional Arabic"/>
                <w:b/>
                <w:bCs/>
                <w:sz w:val="40"/>
                <w:szCs w:val="40"/>
                <w:rtl/>
              </w:rPr>
            </w:pPr>
          </w:p>
        </w:tc>
      </w:tr>
      <w:tr w:rsidR="005A6485" w:rsidTr="007E27FF">
        <w:trPr>
          <w:trHeight w:val="1109"/>
        </w:trPr>
        <w:tc>
          <w:tcPr>
            <w:tcW w:w="3000" w:type="dxa"/>
            <w:vAlign w:val="center"/>
          </w:tcPr>
          <w:p w:rsidR="005A6485" w:rsidRPr="00C76230" w:rsidRDefault="005A6485" w:rsidP="005A6485">
            <w:pPr>
              <w:jc w:val="center"/>
              <w:rPr>
                <w:sz w:val="32"/>
                <w:szCs w:val="32"/>
                <w:rtl/>
              </w:rPr>
            </w:pPr>
            <w:r w:rsidRPr="00C76230">
              <w:rPr>
                <w:rFonts w:hint="cs"/>
                <w:sz w:val="32"/>
                <w:szCs w:val="32"/>
                <w:rtl/>
              </w:rPr>
              <w:t>المحتوى</w:t>
            </w:r>
          </w:p>
        </w:tc>
        <w:tc>
          <w:tcPr>
            <w:tcW w:w="3000" w:type="dxa"/>
            <w:vAlign w:val="center"/>
          </w:tcPr>
          <w:p w:rsidR="005A6485" w:rsidRPr="00C76230" w:rsidRDefault="005A6485" w:rsidP="005A6485">
            <w:pPr>
              <w:pStyle w:val="ListParagraph"/>
              <w:numPr>
                <w:ilvl w:val="0"/>
                <w:numId w:val="5"/>
              </w:numPr>
              <w:ind w:left="226" w:hanging="226"/>
              <w:rPr>
                <w:sz w:val="28"/>
                <w:szCs w:val="28"/>
                <w:lang w:bidi="ar-JO"/>
              </w:rPr>
            </w:pPr>
            <w:r w:rsidRPr="00C76230">
              <w:rPr>
                <w:rFonts w:hint="cs"/>
                <w:sz w:val="28"/>
                <w:szCs w:val="28"/>
                <w:rtl/>
                <w:lang w:bidi="ar-JO"/>
              </w:rPr>
              <w:t>موضوعاته الرئيسية و الفرعية متدرجة و متتابعة و يوجد بينها علاقة و مرنه</w:t>
            </w:r>
          </w:p>
          <w:p w:rsidR="005A6485" w:rsidRPr="00C76230" w:rsidRDefault="005A6485" w:rsidP="005A6485">
            <w:pPr>
              <w:pStyle w:val="ListParagraph"/>
              <w:numPr>
                <w:ilvl w:val="0"/>
                <w:numId w:val="5"/>
              </w:numPr>
              <w:ind w:left="226" w:hanging="226"/>
              <w:rPr>
                <w:sz w:val="28"/>
                <w:szCs w:val="28"/>
                <w:lang w:bidi="ar-JO"/>
              </w:rPr>
            </w:pPr>
            <w:r w:rsidRPr="00C76230">
              <w:rPr>
                <w:rFonts w:hint="cs"/>
                <w:sz w:val="28"/>
                <w:szCs w:val="28"/>
                <w:rtl/>
                <w:lang w:bidi="ar-JO"/>
              </w:rPr>
              <w:t>مرتبط ببيئة الطالب و تلبي ميوله و حاجاته و قدراته</w:t>
            </w:r>
          </w:p>
          <w:p w:rsidR="005A6485" w:rsidRPr="00C76230" w:rsidRDefault="005A6485" w:rsidP="005A6485">
            <w:pPr>
              <w:pStyle w:val="ListParagraph"/>
              <w:numPr>
                <w:ilvl w:val="0"/>
                <w:numId w:val="5"/>
              </w:numPr>
              <w:ind w:left="226" w:hanging="226"/>
              <w:rPr>
                <w:sz w:val="28"/>
                <w:szCs w:val="28"/>
                <w:rtl/>
                <w:lang w:bidi="ar-JO"/>
              </w:rPr>
            </w:pPr>
            <w:r w:rsidRPr="00C76230">
              <w:rPr>
                <w:rFonts w:hint="cs"/>
                <w:sz w:val="28"/>
                <w:szCs w:val="28"/>
                <w:rtl/>
                <w:lang w:bidi="ar-JO"/>
              </w:rPr>
              <w:t xml:space="preserve">يشتمل على جوانب التعلم المعرفية و الوجدانية و المهارية </w:t>
            </w:r>
          </w:p>
        </w:tc>
        <w:tc>
          <w:tcPr>
            <w:tcW w:w="3080" w:type="dxa"/>
            <w:vAlign w:val="center"/>
          </w:tcPr>
          <w:p w:rsidR="005A6485" w:rsidRPr="00C76230" w:rsidRDefault="005A6485" w:rsidP="005A6485">
            <w:pPr>
              <w:rPr>
                <w:sz w:val="28"/>
                <w:szCs w:val="28"/>
                <w:rtl/>
              </w:rPr>
            </w:pPr>
          </w:p>
        </w:tc>
      </w:tr>
      <w:tr w:rsidR="005A6485" w:rsidTr="007E27FF">
        <w:trPr>
          <w:trHeight w:val="1082"/>
        </w:trPr>
        <w:tc>
          <w:tcPr>
            <w:tcW w:w="3000" w:type="dxa"/>
            <w:vAlign w:val="center"/>
          </w:tcPr>
          <w:p w:rsidR="005A6485" w:rsidRPr="00C76230" w:rsidRDefault="005A6485" w:rsidP="005A6485">
            <w:pPr>
              <w:jc w:val="center"/>
              <w:rPr>
                <w:sz w:val="32"/>
                <w:szCs w:val="32"/>
                <w:rtl/>
              </w:rPr>
            </w:pPr>
            <w:r w:rsidRPr="00C76230">
              <w:rPr>
                <w:rFonts w:hint="cs"/>
                <w:sz w:val="32"/>
                <w:szCs w:val="32"/>
                <w:rtl/>
              </w:rPr>
              <w:t>الأنشطة</w:t>
            </w:r>
          </w:p>
        </w:tc>
        <w:tc>
          <w:tcPr>
            <w:tcW w:w="3000" w:type="dxa"/>
            <w:vAlign w:val="center"/>
          </w:tcPr>
          <w:p w:rsidR="005A6485" w:rsidRPr="00C76230" w:rsidRDefault="005A6485" w:rsidP="005A6485">
            <w:pPr>
              <w:pStyle w:val="ListParagraph"/>
              <w:numPr>
                <w:ilvl w:val="0"/>
                <w:numId w:val="5"/>
              </w:numPr>
              <w:ind w:left="226" w:hanging="226"/>
              <w:rPr>
                <w:sz w:val="28"/>
                <w:szCs w:val="28"/>
              </w:rPr>
            </w:pPr>
            <w:r w:rsidRPr="00C76230">
              <w:rPr>
                <w:rFonts w:hint="cs"/>
                <w:sz w:val="28"/>
                <w:szCs w:val="28"/>
                <w:rtl/>
              </w:rPr>
              <w:t>مرتبطة بأهداف المنهج</w:t>
            </w:r>
          </w:p>
          <w:p w:rsidR="005A6485" w:rsidRPr="00C76230" w:rsidRDefault="005A6485" w:rsidP="005A6485">
            <w:pPr>
              <w:pStyle w:val="ListParagraph"/>
              <w:numPr>
                <w:ilvl w:val="0"/>
                <w:numId w:val="5"/>
              </w:numPr>
              <w:ind w:left="226" w:hanging="226"/>
              <w:rPr>
                <w:sz w:val="28"/>
                <w:szCs w:val="28"/>
              </w:rPr>
            </w:pPr>
            <w:r w:rsidRPr="00C76230">
              <w:rPr>
                <w:rFonts w:hint="cs"/>
                <w:sz w:val="28"/>
                <w:szCs w:val="28"/>
                <w:rtl/>
              </w:rPr>
              <w:t>تراعي ميول و حاجات الطلبة و متنوعة</w:t>
            </w:r>
          </w:p>
          <w:p w:rsidR="005A6485" w:rsidRPr="00C76230" w:rsidRDefault="005A6485" w:rsidP="005A6485">
            <w:pPr>
              <w:pStyle w:val="ListParagraph"/>
              <w:numPr>
                <w:ilvl w:val="0"/>
                <w:numId w:val="5"/>
              </w:numPr>
              <w:ind w:left="226" w:hanging="226"/>
              <w:rPr>
                <w:sz w:val="28"/>
                <w:szCs w:val="28"/>
              </w:rPr>
            </w:pPr>
            <w:r w:rsidRPr="00C76230">
              <w:rPr>
                <w:rFonts w:hint="cs"/>
                <w:sz w:val="28"/>
                <w:szCs w:val="28"/>
                <w:rtl/>
              </w:rPr>
              <w:t>تنوع مستواها المعرفي و العاطفي و المهاري</w:t>
            </w:r>
          </w:p>
          <w:p w:rsidR="005A6485" w:rsidRPr="00C76230" w:rsidRDefault="005A6485" w:rsidP="005A6485">
            <w:pPr>
              <w:pStyle w:val="ListParagraph"/>
              <w:numPr>
                <w:ilvl w:val="0"/>
                <w:numId w:val="5"/>
              </w:numPr>
              <w:ind w:left="226" w:hanging="226"/>
              <w:rPr>
                <w:sz w:val="28"/>
                <w:szCs w:val="28"/>
              </w:rPr>
            </w:pPr>
            <w:r w:rsidRPr="00C76230">
              <w:rPr>
                <w:rFonts w:hint="cs"/>
                <w:sz w:val="28"/>
                <w:szCs w:val="28"/>
                <w:rtl/>
              </w:rPr>
              <w:t>قابلة للتطبيق و مرتبطة بخبرات الطلبة</w:t>
            </w:r>
          </w:p>
          <w:p w:rsidR="005A6485" w:rsidRPr="00C76230" w:rsidRDefault="005A6485" w:rsidP="005A6485">
            <w:pPr>
              <w:pStyle w:val="ListParagraph"/>
              <w:numPr>
                <w:ilvl w:val="0"/>
                <w:numId w:val="5"/>
              </w:numPr>
              <w:ind w:left="226" w:hanging="226"/>
              <w:rPr>
                <w:sz w:val="28"/>
                <w:szCs w:val="28"/>
                <w:rtl/>
              </w:rPr>
            </w:pPr>
          </w:p>
        </w:tc>
        <w:tc>
          <w:tcPr>
            <w:tcW w:w="3080" w:type="dxa"/>
            <w:vAlign w:val="center"/>
          </w:tcPr>
          <w:p w:rsidR="005A6485" w:rsidRPr="00C76230" w:rsidRDefault="005A6485" w:rsidP="007B23E3">
            <w:pPr>
              <w:pStyle w:val="ListParagraph"/>
              <w:ind w:left="317"/>
              <w:rPr>
                <w:sz w:val="28"/>
                <w:szCs w:val="28"/>
                <w:rtl/>
              </w:rPr>
            </w:pPr>
          </w:p>
        </w:tc>
      </w:tr>
      <w:tr w:rsidR="005A6485" w:rsidTr="007E27FF">
        <w:trPr>
          <w:trHeight w:val="1109"/>
        </w:trPr>
        <w:tc>
          <w:tcPr>
            <w:tcW w:w="3000" w:type="dxa"/>
            <w:vAlign w:val="center"/>
          </w:tcPr>
          <w:p w:rsidR="005A6485" w:rsidRPr="00C76230" w:rsidRDefault="005A6485" w:rsidP="005A6485">
            <w:pPr>
              <w:jc w:val="center"/>
              <w:rPr>
                <w:sz w:val="32"/>
                <w:szCs w:val="32"/>
                <w:rtl/>
              </w:rPr>
            </w:pPr>
            <w:r w:rsidRPr="00C76230">
              <w:rPr>
                <w:rFonts w:hint="cs"/>
                <w:sz w:val="32"/>
                <w:szCs w:val="32"/>
                <w:rtl/>
              </w:rPr>
              <w:t>التقويم</w:t>
            </w:r>
          </w:p>
        </w:tc>
        <w:tc>
          <w:tcPr>
            <w:tcW w:w="3000" w:type="dxa"/>
            <w:vAlign w:val="center"/>
          </w:tcPr>
          <w:p w:rsidR="005A6485" w:rsidRPr="00C76230" w:rsidRDefault="005A6485" w:rsidP="005A6485">
            <w:pPr>
              <w:pStyle w:val="ListParagraph"/>
              <w:numPr>
                <w:ilvl w:val="0"/>
                <w:numId w:val="5"/>
              </w:numPr>
              <w:ind w:left="226" w:hanging="226"/>
              <w:rPr>
                <w:sz w:val="28"/>
                <w:szCs w:val="28"/>
                <w:rtl/>
              </w:rPr>
            </w:pPr>
            <w:r w:rsidRPr="00C76230">
              <w:rPr>
                <w:rFonts w:hint="cs"/>
                <w:sz w:val="28"/>
                <w:szCs w:val="28"/>
                <w:rtl/>
              </w:rPr>
              <w:t>متسق مع الأهداف و شامل و مستمر</w:t>
            </w:r>
          </w:p>
        </w:tc>
        <w:tc>
          <w:tcPr>
            <w:tcW w:w="3080" w:type="dxa"/>
            <w:vAlign w:val="center"/>
          </w:tcPr>
          <w:p w:rsidR="005A6485" w:rsidRPr="007B23E3" w:rsidRDefault="005A6485" w:rsidP="007B23E3">
            <w:pPr>
              <w:rPr>
                <w:sz w:val="28"/>
                <w:szCs w:val="28"/>
                <w:rtl/>
              </w:rPr>
            </w:pPr>
          </w:p>
        </w:tc>
      </w:tr>
    </w:tbl>
    <w:p w:rsidR="00984AF5" w:rsidRDefault="00984AF5" w:rsidP="00DB01B9">
      <w:pPr>
        <w:tabs>
          <w:tab w:val="left" w:pos="2750"/>
          <w:tab w:val="center" w:pos="6979"/>
        </w:tabs>
        <w:rPr>
          <w:rFonts w:ascii="Traditional Arabic" w:hAnsi="Traditional Arabic" w:cs="Traditional Arabic"/>
          <w:b/>
          <w:bCs/>
          <w:sz w:val="40"/>
          <w:szCs w:val="40"/>
          <w:rtl/>
          <w:lang w:bidi="ar-JO"/>
        </w:rPr>
      </w:pPr>
    </w:p>
    <w:p w:rsidR="00984AF5" w:rsidRDefault="00984AF5" w:rsidP="00DB01B9">
      <w:pPr>
        <w:tabs>
          <w:tab w:val="left" w:pos="2750"/>
          <w:tab w:val="center" w:pos="6979"/>
        </w:tabs>
        <w:rPr>
          <w:rFonts w:ascii="Traditional Arabic" w:hAnsi="Traditional Arabic" w:cs="Traditional Arabic"/>
          <w:b/>
          <w:bCs/>
          <w:sz w:val="40"/>
          <w:szCs w:val="40"/>
          <w:rtl/>
          <w:lang w:bidi="ar-JO"/>
        </w:rPr>
      </w:pPr>
    </w:p>
    <w:p w:rsidR="0068661E" w:rsidRDefault="0068661E">
      <w:pPr>
        <w:rPr>
          <w:rtl/>
          <w:lang w:bidi="ar-JO"/>
        </w:rPr>
      </w:pPr>
    </w:p>
    <w:p w:rsidR="0068661E" w:rsidRDefault="0068661E">
      <w:pPr>
        <w:rPr>
          <w:rtl/>
          <w:lang w:bidi="ar-JO"/>
        </w:rPr>
      </w:pPr>
    </w:p>
    <w:p w:rsidR="00896D29" w:rsidRDefault="00896D29" w:rsidP="0068661E">
      <w:pPr>
        <w:jc w:val="lowKashida"/>
        <w:rPr>
          <w:rFonts w:cs="Simplified Arabic"/>
          <w:b/>
          <w:bCs/>
          <w:sz w:val="28"/>
          <w:szCs w:val="28"/>
          <w:rtl/>
          <w:lang w:bidi="ar-JO"/>
        </w:rPr>
      </w:pPr>
    </w:p>
    <w:p w:rsidR="00896D29" w:rsidRDefault="00896D29" w:rsidP="0068661E">
      <w:pPr>
        <w:jc w:val="lowKashida"/>
        <w:rPr>
          <w:rFonts w:cs="Simplified Arabic"/>
          <w:b/>
          <w:bCs/>
          <w:sz w:val="28"/>
          <w:szCs w:val="28"/>
          <w:rtl/>
          <w:lang w:bidi="ar-JO"/>
        </w:rPr>
      </w:pPr>
    </w:p>
    <w:p w:rsidR="00896D29" w:rsidRDefault="00896D29" w:rsidP="0068661E">
      <w:pPr>
        <w:jc w:val="lowKashida"/>
        <w:rPr>
          <w:rFonts w:cs="Simplified Arabic"/>
          <w:b/>
          <w:bCs/>
          <w:sz w:val="28"/>
          <w:szCs w:val="28"/>
          <w:rtl/>
          <w:lang w:bidi="ar-JO"/>
        </w:rPr>
      </w:pPr>
    </w:p>
    <w:p w:rsidR="00896D29" w:rsidRDefault="00896D29" w:rsidP="0068661E">
      <w:pPr>
        <w:jc w:val="lowKashida"/>
        <w:rPr>
          <w:rFonts w:cs="Simplified Arabic"/>
          <w:b/>
          <w:bCs/>
          <w:sz w:val="28"/>
          <w:szCs w:val="28"/>
          <w:rtl/>
          <w:lang w:bidi="ar-JO"/>
        </w:rPr>
      </w:pPr>
    </w:p>
    <w:p w:rsidR="00896D29" w:rsidRDefault="00896D29" w:rsidP="0068661E">
      <w:pPr>
        <w:jc w:val="lowKashida"/>
        <w:rPr>
          <w:rFonts w:cs="Simplified Arabic"/>
          <w:b/>
          <w:bCs/>
          <w:sz w:val="28"/>
          <w:szCs w:val="28"/>
          <w:rtl/>
          <w:lang w:bidi="ar-JO"/>
        </w:rPr>
      </w:pPr>
    </w:p>
    <w:p w:rsidR="00896D29" w:rsidRDefault="00896D29" w:rsidP="0068661E">
      <w:pPr>
        <w:jc w:val="lowKashida"/>
        <w:rPr>
          <w:rFonts w:cs="Simplified Arabic"/>
          <w:b/>
          <w:bCs/>
          <w:sz w:val="28"/>
          <w:szCs w:val="28"/>
          <w:rtl/>
          <w:lang w:bidi="ar-JO"/>
        </w:rPr>
      </w:pPr>
    </w:p>
    <w:p w:rsidR="00CF38FD" w:rsidRDefault="00CF38FD" w:rsidP="00B97983">
      <w:pPr>
        <w:rPr>
          <w:rFonts w:cs="Simplified Arabic"/>
          <w:b/>
          <w:bCs/>
          <w:sz w:val="32"/>
          <w:szCs w:val="32"/>
          <w:rtl/>
          <w:lang w:bidi="ar-JO"/>
        </w:rPr>
      </w:pPr>
    </w:p>
    <w:p w:rsidR="00B97983" w:rsidRDefault="00B97983" w:rsidP="00B97983">
      <w:pPr>
        <w:rPr>
          <w:rFonts w:cs="Simplified Arabic"/>
          <w:b/>
          <w:bCs/>
          <w:sz w:val="32"/>
          <w:szCs w:val="32"/>
          <w:rtl/>
          <w:lang w:bidi="ar-JO"/>
        </w:rPr>
      </w:pPr>
    </w:p>
    <w:p w:rsidR="003E4F2E" w:rsidRDefault="003E4F2E" w:rsidP="003E4F2E">
      <w:pPr>
        <w:jc w:val="center"/>
        <w:rPr>
          <w:rFonts w:cs="Simplified Arabic"/>
          <w:b/>
          <w:bCs/>
          <w:sz w:val="32"/>
          <w:szCs w:val="32"/>
          <w:rtl/>
          <w:lang w:bidi="ar-JO"/>
        </w:rPr>
      </w:pPr>
      <w:r w:rsidRPr="003E4F2E">
        <w:rPr>
          <w:rFonts w:cs="Simplified Arabic" w:hint="cs"/>
          <w:b/>
          <w:bCs/>
          <w:sz w:val="32"/>
          <w:szCs w:val="32"/>
          <w:rtl/>
          <w:lang w:bidi="ar-JO"/>
        </w:rPr>
        <w:t>اليوم الثاني</w:t>
      </w:r>
    </w:p>
    <w:p w:rsidR="00E32239" w:rsidRDefault="00E32239" w:rsidP="003E4F2E">
      <w:pPr>
        <w:jc w:val="center"/>
        <w:rPr>
          <w:rFonts w:cs="Simplified Arabic"/>
          <w:b/>
          <w:bCs/>
          <w:sz w:val="32"/>
          <w:szCs w:val="32"/>
          <w:rtl/>
          <w:lang w:bidi="ar-JO"/>
        </w:rPr>
      </w:pPr>
    </w:p>
    <w:p w:rsidR="00E32239" w:rsidRDefault="00E32239" w:rsidP="00CF38FD">
      <w:pPr>
        <w:jc w:val="lowKashida"/>
        <w:rPr>
          <w:rFonts w:cs="Simplified Arabic"/>
          <w:b/>
          <w:bCs/>
          <w:sz w:val="28"/>
          <w:szCs w:val="28"/>
          <w:rtl/>
          <w:lang w:bidi="ar-JO"/>
        </w:rPr>
      </w:pPr>
      <w:r w:rsidRPr="0060112B">
        <w:rPr>
          <w:rFonts w:cs="Simplified Arabic" w:hint="cs"/>
          <w:b/>
          <w:bCs/>
          <w:sz w:val="28"/>
          <w:szCs w:val="28"/>
          <w:rtl/>
          <w:lang w:bidi="ar-JO"/>
        </w:rPr>
        <w:t>اليوم (</w:t>
      </w:r>
      <w:r>
        <w:rPr>
          <w:rFonts w:cs="Simplified Arabic" w:hint="cs"/>
          <w:b/>
          <w:bCs/>
          <w:sz w:val="28"/>
          <w:szCs w:val="28"/>
          <w:rtl/>
          <w:lang w:bidi="ar-JO"/>
        </w:rPr>
        <w:t>2</w:t>
      </w:r>
      <w:r w:rsidRPr="0060112B">
        <w:rPr>
          <w:rFonts w:cs="Simplified Arabic" w:hint="cs"/>
          <w:b/>
          <w:bCs/>
          <w:sz w:val="28"/>
          <w:szCs w:val="28"/>
          <w:rtl/>
          <w:lang w:bidi="ar-JO"/>
        </w:rPr>
        <w:t>)</w:t>
      </w:r>
      <w:r w:rsidR="00CF38FD">
        <w:rPr>
          <w:rFonts w:cs="Simplified Arabic" w:hint="cs"/>
          <w:b/>
          <w:bCs/>
          <w:sz w:val="28"/>
          <w:szCs w:val="28"/>
          <w:rtl/>
          <w:lang w:bidi="ar-JO"/>
        </w:rPr>
        <w:t xml:space="preserve">    </w:t>
      </w:r>
      <w:r w:rsidRPr="0060112B">
        <w:rPr>
          <w:rFonts w:cs="Simplified Arabic" w:hint="cs"/>
          <w:b/>
          <w:bCs/>
          <w:sz w:val="28"/>
          <w:szCs w:val="28"/>
          <w:rtl/>
          <w:lang w:bidi="ar-JO"/>
        </w:rPr>
        <w:t>الجلسة (</w:t>
      </w:r>
      <w:r>
        <w:rPr>
          <w:rFonts w:cs="Simplified Arabic" w:hint="cs"/>
          <w:b/>
          <w:bCs/>
          <w:sz w:val="28"/>
          <w:szCs w:val="28"/>
          <w:rtl/>
          <w:lang w:bidi="ar-JO"/>
        </w:rPr>
        <w:t>1</w:t>
      </w:r>
      <w:r w:rsidRPr="0060112B">
        <w:rPr>
          <w:rFonts w:cs="Simplified Arabic" w:hint="cs"/>
          <w:b/>
          <w:bCs/>
          <w:sz w:val="28"/>
          <w:szCs w:val="28"/>
          <w:rtl/>
          <w:lang w:bidi="ar-JO"/>
        </w:rPr>
        <w:t>)</w:t>
      </w:r>
    </w:p>
    <w:p w:rsidR="00E32239" w:rsidRDefault="00E32239" w:rsidP="00E32239">
      <w:pPr>
        <w:spacing w:before="120"/>
        <w:rPr>
          <w:rFonts w:cs="Simplified Arabic"/>
          <w:b/>
          <w:bCs/>
          <w:sz w:val="28"/>
          <w:szCs w:val="28"/>
          <w:rtl/>
          <w:lang w:bidi="ar-JO"/>
        </w:rPr>
      </w:pPr>
      <w:r w:rsidRPr="0060112B">
        <w:rPr>
          <w:rFonts w:cs="Simplified Arabic" w:hint="cs"/>
          <w:b/>
          <w:bCs/>
          <w:sz w:val="28"/>
          <w:szCs w:val="28"/>
          <w:rtl/>
          <w:lang w:bidi="ar-JO"/>
        </w:rPr>
        <w:t xml:space="preserve">المقدمة </w:t>
      </w:r>
    </w:p>
    <w:p w:rsidR="00E32239" w:rsidRPr="00244AC8" w:rsidRDefault="00CE36FC" w:rsidP="00CE36FC">
      <w:pPr>
        <w:spacing w:before="120"/>
        <w:rPr>
          <w:rFonts w:cs="Simplified Arabic"/>
          <w:sz w:val="28"/>
          <w:szCs w:val="28"/>
          <w:lang w:bidi="ar-JO"/>
        </w:rPr>
      </w:pPr>
      <w:r>
        <w:rPr>
          <w:rFonts w:cs="Simplified Arabic" w:hint="cs"/>
          <w:sz w:val="28"/>
          <w:szCs w:val="28"/>
          <w:rtl/>
          <w:lang w:bidi="ar-JO"/>
        </w:rPr>
        <w:t>ي</w:t>
      </w:r>
      <w:r w:rsidR="00E32239" w:rsidRPr="0060112B">
        <w:rPr>
          <w:rFonts w:cs="Simplified Arabic" w:hint="cs"/>
          <w:sz w:val="28"/>
          <w:szCs w:val="28"/>
          <w:rtl/>
          <w:lang w:bidi="ar-JO"/>
        </w:rPr>
        <w:t>هدف هذ</w:t>
      </w:r>
      <w:r>
        <w:rPr>
          <w:rFonts w:cs="Simplified Arabic" w:hint="cs"/>
          <w:sz w:val="28"/>
          <w:szCs w:val="28"/>
          <w:rtl/>
          <w:lang w:bidi="ar-JO"/>
        </w:rPr>
        <w:t>ا</w:t>
      </w:r>
      <w:r w:rsidR="00E32239" w:rsidRPr="0060112B">
        <w:rPr>
          <w:rFonts w:cs="Simplified Arabic" w:hint="cs"/>
          <w:sz w:val="28"/>
          <w:szCs w:val="28"/>
          <w:rtl/>
          <w:lang w:bidi="ar-JO"/>
        </w:rPr>
        <w:t xml:space="preserve"> </w:t>
      </w:r>
      <w:r>
        <w:rPr>
          <w:rFonts w:cs="Simplified Arabic" w:hint="cs"/>
          <w:sz w:val="28"/>
          <w:szCs w:val="28"/>
          <w:rtl/>
          <w:lang w:bidi="ar-JO"/>
        </w:rPr>
        <w:t>النشاط</w:t>
      </w:r>
      <w:r w:rsidR="00E32239" w:rsidRPr="0060112B">
        <w:rPr>
          <w:rFonts w:cs="Simplified Arabic" w:hint="cs"/>
          <w:sz w:val="28"/>
          <w:szCs w:val="28"/>
          <w:rtl/>
          <w:lang w:bidi="ar-JO"/>
        </w:rPr>
        <w:t xml:space="preserve"> إلى التعرف على </w:t>
      </w:r>
      <w:r w:rsidR="00E32239">
        <w:rPr>
          <w:rFonts w:ascii="Calibri" w:eastAsia="Calibri" w:hAnsi="Calibri" w:cs="Simplified Arabic" w:hint="cs"/>
          <w:sz w:val="28"/>
          <w:szCs w:val="28"/>
          <w:rtl/>
          <w:lang w:bidi="ar-JO"/>
        </w:rPr>
        <w:t xml:space="preserve">مصفوفة المدى والتتابع في المنهاج </w:t>
      </w:r>
      <w:r w:rsidR="00E32239" w:rsidRPr="00244AC8">
        <w:rPr>
          <w:rFonts w:cs="Simplified Arabic" w:hint="cs"/>
          <w:sz w:val="28"/>
          <w:szCs w:val="28"/>
          <w:rtl/>
          <w:lang w:bidi="ar-JO"/>
        </w:rPr>
        <w:t xml:space="preserve">المطور </w:t>
      </w:r>
      <w:r w:rsidR="00CF38FD">
        <w:rPr>
          <w:rFonts w:cs="Simplified Arabic" w:hint="cs"/>
          <w:sz w:val="28"/>
          <w:szCs w:val="28"/>
          <w:rtl/>
          <w:lang w:bidi="ar-JO"/>
        </w:rPr>
        <w:t xml:space="preserve">والتكامل </w:t>
      </w:r>
      <w:r w:rsidR="000E1083">
        <w:rPr>
          <w:rFonts w:cs="Simplified Arabic" w:hint="cs"/>
          <w:sz w:val="28"/>
          <w:szCs w:val="28"/>
          <w:rtl/>
          <w:lang w:bidi="ar-JO"/>
        </w:rPr>
        <w:t>الأفقي</w:t>
      </w:r>
      <w:r w:rsidR="00CF38FD">
        <w:rPr>
          <w:rFonts w:cs="Simplified Arabic" w:hint="cs"/>
          <w:sz w:val="28"/>
          <w:szCs w:val="28"/>
          <w:rtl/>
          <w:lang w:bidi="ar-JO"/>
        </w:rPr>
        <w:t xml:space="preserve"> والراسي في مبحث التربية المهنية.</w:t>
      </w:r>
    </w:p>
    <w:p w:rsidR="00E32239" w:rsidRPr="00BE658D" w:rsidRDefault="00E32239" w:rsidP="00E32239">
      <w:pPr>
        <w:spacing w:before="120"/>
        <w:ind w:firstLine="720"/>
        <w:rPr>
          <w:rFonts w:cs="Simplified Arabic"/>
          <w:b/>
          <w:bCs/>
          <w:sz w:val="28"/>
          <w:szCs w:val="28"/>
          <w:rtl/>
          <w:lang w:bidi="ar-JO"/>
        </w:rPr>
      </w:pPr>
      <w:r>
        <w:rPr>
          <w:rFonts w:cs="Simplified Arabic" w:hint="cs"/>
          <w:b/>
          <w:bCs/>
          <w:sz w:val="28"/>
          <w:szCs w:val="28"/>
          <w:rtl/>
          <w:lang w:bidi="ar-JO"/>
        </w:rPr>
        <w:t xml:space="preserve">النتاج العام للجلسة : </w:t>
      </w:r>
    </w:p>
    <w:p w:rsidR="00E32239" w:rsidRPr="00CE36FC" w:rsidRDefault="00E32239" w:rsidP="00CE36FC">
      <w:pPr>
        <w:spacing w:before="120"/>
        <w:ind w:firstLine="720"/>
        <w:rPr>
          <w:rFonts w:ascii="Calibri" w:eastAsia="Calibri" w:hAnsi="Calibri" w:cs="Simplified Arabic"/>
          <w:sz w:val="28"/>
          <w:szCs w:val="28"/>
          <w:rtl/>
          <w:lang w:bidi="ar-JO"/>
        </w:rPr>
      </w:pPr>
      <w:r>
        <w:rPr>
          <w:rFonts w:ascii="Calibri" w:eastAsia="Calibri" w:hAnsi="Calibri" w:cs="Simplified Arabic" w:hint="cs"/>
          <w:sz w:val="28"/>
          <w:szCs w:val="28"/>
          <w:rtl/>
          <w:lang w:bidi="ar-JO"/>
        </w:rPr>
        <w:t>التعرف على مصفوفة المدى والتتابع في المنهاج المطور</w:t>
      </w:r>
    </w:p>
    <w:p w:rsidR="00E32239" w:rsidRDefault="00E32239" w:rsidP="00CF38FD">
      <w:pPr>
        <w:spacing w:before="120"/>
        <w:rPr>
          <w:rFonts w:cs="Simplified Arabic"/>
          <w:sz w:val="28"/>
          <w:szCs w:val="28"/>
          <w:rtl/>
          <w:lang w:bidi="ar-JO"/>
        </w:rPr>
      </w:pPr>
      <w:r w:rsidRPr="00920936">
        <w:rPr>
          <w:rFonts w:cs="Simplified Arabic" w:hint="cs"/>
          <w:b/>
          <w:bCs/>
          <w:sz w:val="28"/>
          <w:szCs w:val="28"/>
          <w:rtl/>
          <w:lang w:bidi="ar-JO"/>
        </w:rPr>
        <w:t>النتاجات الخاصة :</w:t>
      </w:r>
    </w:p>
    <w:p w:rsidR="00D4346C" w:rsidRPr="00920936" w:rsidRDefault="00D4346C" w:rsidP="00CF38FD">
      <w:pPr>
        <w:spacing w:before="120"/>
        <w:rPr>
          <w:rFonts w:cs="Simplified Arabic"/>
          <w:sz w:val="28"/>
          <w:szCs w:val="28"/>
          <w:rtl/>
          <w:lang w:bidi="ar-JO"/>
        </w:rPr>
      </w:pPr>
      <w:r>
        <w:rPr>
          <w:rFonts w:ascii="Arial" w:hAnsi="Arial" w:cs="Arial"/>
          <w:sz w:val="28"/>
          <w:szCs w:val="28"/>
          <w:rtl/>
          <w:lang w:bidi="ar-JO"/>
        </w:rPr>
        <w:t>●</w:t>
      </w:r>
      <w:r>
        <w:rPr>
          <w:rFonts w:cs="Simplified Arabic" w:hint="cs"/>
          <w:sz w:val="28"/>
          <w:szCs w:val="28"/>
          <w:rtl/>
          <w:lang w:bidi="ar-JO"/>
        </w:rPr>
        <w:t xml:space="preserve"> يطبق عمليّا مصفوفة المدى والتتابع لمنهاج التربية المهنية.</w:t>
      </w:r>
    </w:p>
    <w:p w:rsidR="00E32239" w:rsidRPr="00CB773C" w:rsidRDefault="00E32239" w:rsidP="00E32239">
      <w:pPr>
        <w:pStyle w:val="ListParagraph"/>
        <w:numPr>
          <w:ilvl w:val="0"/>
          <w:numId w:val="1"/>
        </w:numPr>
        <w:tabs>
          <w:tab w:val="left" w:pos="3246"/>
          <w:tab w:val="left" w:pos="6918"/>
        </w:tabs>
        <w:ind w:right="57"/>
        <w:rPr>
          <w:rFonts w:ascii="Calibri" w:eastAsia="Calibri" w:hAnsi="Calibri" w:cs="Simplified Arabic"/>
          <w:sz w:val="28"/>
          <w:szCs w:val="28"/>
          <w:rtl/>
          <w:lang w:bidi="ar-JO"/>
        </w:rPr>
      </w:pPr>
      <w:r>
        <w:rPr>
          <w:rFonts w:ascii="Calibri" w:eastAsia="Calibri" w:hAnsi="Calibri" w:cs="Simplified Arabic" w:hint="cs"/>
          <w:sz w:val="28"/>
          <w:szCs w:val="28"/>
          <w:rtl/>
          <w:lang w:val="en-CA" w:bidi="ar-JO"/>
        </w:rPr>
        <w:t>يوضح التكامل الراسي للمواضيع المطروحة في مبحث التربية المهنية للمنهاج المطور</w:t>
      </w:r>
      <w:r w:rsidRPr="00CB773C">
        <w:rPr>
          <w:rFonts w:ascii="Calibri" w:eastAsia="Calibri" w:hAnsi="Calibri" w:cs="Simplified Arabic" w:hint="cs"/>
          <w:sz w:val="28"/>
          <w:szCs w:val="28"/>
          <w:rtl/>
          <w:lang w:bidi="ar-JO"/>
        </w:rPr>
        <w:t>.</w:t>
      </w:r>
    </w:p>
    <w:p w:rsidR="00E32239" w:rsidRDefault="00E32239" w:rsidP="00CE36FC">
      <w:pPr>
        <w:spacing w:before="100" w:beforeAutospacing="1"/>
        <w:ind w:left="360"/>
        <w:jc w:val="lowKashida"/>
        <w:rPr>
          <w:rFonts w:cs="Simplified Arabic"/>
          <w:sz w:val="28"/>
          <w:szCs w:val="28"/>
          <w:lang w:bidi="ar-JO"/>
        </w:rPr>
      </w:pPr>
    </w:p>
    <w:p w:rsidR="00E32239" w:rsidRPr="00E32239" w:rsidRDefault="00E32239" w:rsidP="003E4F2E">
      <w:pPr>
        <w:jc w:val="center"/>
        <w:rPr>
          <w:rFonts w:cs="Simplified Arabic"/>
          <w:b/>
          <w:bCs/>
          <w:sz w:val="32"/>
          <w:szCs w:val="32"/>
          <w:rtl/>
          <w:lang w:bidi="ar-JO"/>
        </w:rPr>
      </w:pPr>
    </w:p>
    <w:p w:rsidR="00E32239" w:rsidRDefault="00E32239" w:rsidP="003E4F2E">
      <w:pPr>
        <w:jc w:val="center"/>
        <w:rPr>
          <w:rFonts w:cs="Simplified Arabic"/>
          <w:b/>
          <w:bCs/>
          <w:sz w:val="32"/>
          <w:szCs w:val="32"/>
          <w:rtl/>
          <w:lang w:bidi="ar-JO"/>
        </w:rPr>
      </w:pPr>
    </w:p>
    <w:p w:rsidR="00E32239" w:rsidRDefault="00E32239" w:rsidP="003E4F2E">
      <w:pPr>
        <w:jc w:val="center"/>
        <w:rPr>
          <w:rFonts w:cs="Simplified Arabic"/>
          <w:b/>
          <w:bCs/>
          <w:sz w:val="32"/>
          <w:szCs w:val="32"/>
          <w:rtl/>
          <w:lang w:bidi="ar-JO"/>
        </w:rPr>
      </w:pPr>
    </w:p>
    <w:p w:rsidR="00896D29" w:rsidRDefault="00896D29" w:rsidP="003E4F2E">
      <w:pPr>
        <w:jc w:val="lowKashida"/>
        <w:rPr>
          <w:rFonts w:cs="Simplified Arabic"/>
          <w:b/>
          <w:bCs/>
          <w:sz w:val="28"/>
          <w:szCs w:val="28"/>
          <w:rtl/>
          <w:lang w:bidi="ar-JO"/>
        </w:rPr>
      </w:pPr>
    </w:p>
    <w:p w:rsidR="00896D29" w:rsidRDefault="003E4F2E" w:rsidP="0068661E">
      <w:pPr>
        <w:jc w:val="lowKashida"/>
        <w:rPr>
          <w:rFonts w:cs="Simplified Arabic"/>
          <w:b/>
          <w:bCs/>
          <w:sz w:val="28"/>
          <w:szCs w:val="28"/>
          <w:rtl/>
          <w:lang w:bidi="ar-JO"/>
        </w:rPr>
      </w:pPr>
      <w:r>
        <w:rPr>
          <w:rFonts w:cs="Simplified Arabic" w:hint="cs"/>
          <w:b/>
          <w:bCs/>
          <w:sz w:val="28"/>
          <w:szCs w:val="28"/>
          <w:rtl/>
          <w:lang w:bidi="ar-JO"/>
        </w:rPr>
        <w:t xml:space="preserve"> </w:t>
      </w:r>
    </w:p>
    <w:p w:rsidR="00896D29" w:rsidRDefault="00896D29" w:rsidP="0068661E">
      <w:pPr>
        <w:jc w:val="lowKashida"/>
        <w:rPr>
          <w:rFonts w:cs="Simplified Arabic"/>
          <w:b/>
          <w:bCs/>
          <w:sz w:val="28"/>
          <w:szCs w:val="28"/>
          <w:rtl/>
          <w:lang w:bidi="ar-JO"/>
        </w:rPr>
      </w:pPr>
    </w:p>
    <w:p w:rsidR="00E55AF2" w:rsidRDefault="00E55AF2" w:rsidP="0068661E">
      <w:pPr>
        <w:jc w:val="lowKashida"/>
        <w:rPr>
          <w:rFonts w:cs="Simplified Arabic"/>
          <w:b/>
          <w:bCs/>
          <w:sz w:val="28"/>
          <w:szCs w:val="28"/>
          <w:rtl/>
          <w:lang w:bidi="ar-JO"/>
        </w:rPr>
      </w:pPr>
    </w:p>
    <w:p w:rsidR="00E55AF2" w:rsidRDefault="00E55AF2" w:rsidP="0068661E">
      <w:pPr>
        <w:jc w:val="lowKashida"/>
        <w:rPr>
          <w:rFonts w:cs="Simplified Arabic"/>
          <w:b/>
          <w:bCs/>
          <w:sz w:val="28"/>
          <w:szCs w:val="28"/>
          <w:rtl/>
          <w:lang w:bidi="ar-JO"/>
        </w:rPr>
      </w:pPr>
    </w:p>
    <w:p w:rsidR="00E55AF2" w:rsidRDefault="00E55AF2" w:rsidP="0068661E">
      <w:pPr>
        <w:jc w:val="lowKashida"/>
        <w:rPr>
          <w:rFonts w:cs="Simplified Arabic"/>
          <w:b/>
          <w:bCs/>
          <w:sz w:val="28"/>
          <w:szCs w:val="28"/>
          <w:rtl/>
          <w:lang w:bidi="ar-JO"/>
        </w:rPr>
      </w:pPr>
    </w:p>
    <w:p w:rsidR="00887FCB" w:rsidRDefault="00887FCB" w:rsidP="0068661E">
      <w:pPr>
        <w:jc w:val="lowKashida"/>
        <w:rPr>
          <w:rFonts w:cs="Simplified Arabic"/>
          <w:b/>
          <w:bCs/>
          <w:sz w:val="28"/>
          <w:szCs w:val="28"/>
          <w:rtl/>
          <w:lang w:bidi="ar-JO"/>
        </w:rPr>
      </w:pPr>
    </w:p>
    <w:tbl>
      <w:tblPr>
        <w:tblpPr w:leftFromText="180" w:rightFromText="180" w:horzAnchor="margin" w:tblpXSpec="center" w:tblpY="-375"/>
        <w:bidiVisual/>
        <w:tblW w:w="10530" w:type="dxa"/>
        <w:tblBorders>
          <w:top w:val="single" w:sz="18" w:space="0" w:color="000000"/>
          <w:left w:val="single" w:sz="18" w:space="0" w:color="000000"/>
          <w:bottom w:val="single" w:sz="18" w:space="0" w:color="000000"/>
          <w:right w:val="single" w:sz="18" w:space="0" w:color="000000"/>
          <w:insideH w:val="single" w:sz="8" w:space="0" w:color="000000"/>
          <w:insideV w:val="single" w:sz="18" w:space="0" w:color="000000"/>
        </w:tblBorders>
        <w:tblLook w:val="04A0" w:firstRow="1" w:lastRow="0" w:firstColumn="1" w:lastColumn="0" w:noHBand="0" w:noVBand="1"/>
      </w:tblPr>
      <w:tblGrid>
        <w:gridCol w:w="10530"/>
      </w:tblGrid>
      <w:tr w:rsidR="00E55AF2" w:rsidRPr="0061729F" w:rsidTr="007E27FF">
        <w:tc>
          <w:tcPr>
            <w:tcW w:w="10530" w:type="dxa"/>
          </w:tcPr>
          <w:p w:rsidR="00E55AF2" w:rsidRDefault="00E55AF2" w:rsidP="00887FCB">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p>
          <w:p w:rsidR="00D57654" w:rsidRDefault="004B2C05" w:rsidP="00407FC4">
            <w:pPr>
              <w:rPr>
                <w:rFonts w:ascii="Simplified Arabic" w:hAnsi="Simplified Arabic" w:cs="Simplified Arabic"/>
                <w:sz w:val="28"/>
                <w:szCs w:val="28"/>
                <w:rtl/>
              </w:rPr>
            </w:pPr>
            <w:r>
              <w:rPr>
                <w:rFonts w:ascii="Simplified Arabic" w:hAnsi="Simplified Arabic" w:cs="Simplified Arabic" w:hint="cs"/>
                <w:sz w:val="28"/>
                <w:szCs w:val="28"/>
                <w:rtl/>
              </w:rPr>
              <w:t xml:space="preserve">                                                        زمن النشاط:</w:t>
            </w:r>
            <w:r w:rsidR="00407FC4">
              <w:rPr>
                <w:rFonts w:ascii="Simplified Arabic" w:hAnsi="Simplified Arabic" w:cs="Simplified Arabic" w:hint="cs"/>
                <w:sz w:val="28"/>
                <w:szCs w:val="28"/>
                <w:rtl/>
              </w:rPr>
              <w:t xml:space="preserve"> 1</w:t>
            </w:r>
            <w:r w:rsidR="00E53B43">
              <w:rPr>
                <w:rFonts w:ascii="Simplified Arabic" w:hAnsi="Simplified Arabic" w:cs="Simplified Arabic" w:hint="cs"/>
                <w:sz w:val="28"/>
                <w:szCs w:val="28"/>
                <w:rtl/>
              </w:rPr>
              <w:t>0</w:t>
            </w:r>
            <w:r>
              <w:rPr>
                <w:rFonts w:ascii="Simplified Arabic" w:hAnsi="Simplified Arabic" w:cs="Simplified Arabic" w:hint="cs"/>
                <w:sz w:val="28"/>
                <w:szCs w:val="28"/>
                <w:rtl/>
              </w:rPr>
              <w:t xml:space="preserve"> دقيقة</w:t>
            </w:r>
          </w:p>
          <w:p w:rsidR="00D57654" w:rsidRPr="001D64A5" w:rsidRDefault="00D57654" w:rsidP="007E27FF">
            <w:pPr>
              <w:rPr>
                <w:rFonts w:ascii="Simplified Arabic" w:hAnsi="Simplified Arabic" w:cs="Simplified Arabic"/>
                <w:sz w:val="28"/>
                <w:szCs w:val="28"/>
                <w:rtl/>
              </w:rPr>
            </w:pPr>
          </w:p>
          <w:p w:rsidR="00E55AF2" w:rsidRDefault="00E55AF2" w:rsidP="007E27FF">
            <w:pPr>
              <w:spacing w:before="60"/>
              <w:jc w:val="lowKashida"/>
              <w:rPr>
                <w:rFonts w:cs="Simplified Arabic"/>
                <w:sz w:val="28"/>
                <w:szCs w:val="28"/>
                <w:rtl/>
                <w:lang w:bidi="ar-JO"/>
              </w:rPr>
            </w:pPr>
            <w:r>
              <w:rPr>
                <w:rFonts w:cs="Simplified Arabic" w:hint="cs"/>
                <w:b/>
                <w:bCs/>
                <w:sz w:val="28"/>
                <w:szCs w:val="28"/>
                <w:rtl/>
                <w:lang w:bidi="ar-JO"/>
              </w:rPr>
              <w:t xml:space="preserve">التهيئه والتحفيز: </w:t>
            </w:r>
            <w:r>
              <w:rPr>
                <w:rFonts w:cs="Simplified Arabic" w:hint="cs"/>
                <w:sz w:val="28"/>
                <w:szCs w:val="28"/>
                <w:rtl/>
                <w:lang w:bidi="ar-JO"/>
              </w:rPr>
              <w:t>ماذا تتوقع أن تتعلم في هذا اليوم</w:t>
            </w:r>
          </w:p>
          <w:p w:rsidR="00E55AF2" w:rsidRDefault="00E55AF2" w:rsidP="007E27FF">
            <w:pPr>
              <w:spacing w:before="60"/>
              <w:jc w:val="lowKashida"/>
              <w:rPr>
                <w:rFonts w:cs="Simplified Arabic"/>
                <w:sz w:val="28"/>
                <w:szCs w:val="28"/>
                <w:rtl/>
                <w:lang w:bidi="ar-JO"/>
              </w:rPr>
            </w:pPr>
            <w:r>
              <w:rPr>
                <w:rFonts w:cs="Simplified Arabic" w:hint="cs"/>
                <w:b/>
                <w:bCs/>
                <w:sz w:val="28"/>
                <w:szCs w:val="28"/>
                <w:rtl/>
                <w:lang w:bidi="ar-JO"/>
              </w:rPr>
              <w:t xml:space="preserve">هدف النشاط: </w:t>
            </w:r>
            <w:r>
              <w:rPr>
                <w:rFonts w:cs="Simplified Arabic" w:hint="cs"/>
                <w:sz w:val="28"/>
                <w:szCs w:val="28"/>
                <w:rtl/>
                <w:lang w:bidi="ar-JO"/>
              </w:rPr>
              <w:t>يربط المادة التدريبية السابقة بتدريب اليوم</w:t>
            </w:r>
          </w:p>
          <w:p w:rsidR="00E55AF2" w:rsidRDefault="00E55AF2" w:rsidP="007E27FF">
            <w:pPr>
              <w:spacing w:before="60"/>
              <w:jc w:val="lowKashida"/>
              <w:rPr>
                <w:rFonts w:cs="Simplified Arabic"/>
                <w:sz w:val="28"/>
                <w:szCs w:val="28"/>
                <w:rtl/>
                <w:lang w:bidi="ar-JO"/>
              </w:rPr>
            </w:pPr>
            <w:r>
              <w:rPr>
                <w:rFonts w:cs="Simplified Arabic" w:hint="cs"/>
                <w:b/>
                <w:bCs/>
                <w:sz w:val="28"/>
                <w:szCs w:val="28"/>
                <w:rtl/>
                <w:lang w:bidi="ar-JO"/>
              </w:rPr>
              <w:t xml:space="preserve">التعلم القبلي: </w:t>
            </w:r>
            <w:r>
              <w:rPr>
                <w:rFonts w:cs="Simplified Arabic" w:hint="cs"/>
                <w:sz w:val="28"/>
                <w:szCs w:val="28"/>
                <w:rtl/>
                <w:lang w:bidi="ar-JO"/>
              </w:rPr>
              <w:t>معرفة أهداف الورشة التدريبية</w:t>
            </w:r>
          </w:p>
          <w:p w:rsidR="00E55AF2" w:rsidRDefault="00E55AF2" w:rsidP="007E27FF">
            <w:pPr>
              <w:spacing w:before="60"/>
              <w:jc w:val="lowKashida"/>
              <w:rPr>
                <w:rFonts w:cs="Simplified Arabic"/>
                <w:b/>
                <w:bCs/>
                <w:sz w:val="28"/>
                <w:szCs w:val="28"/>
                <w:rtl/>
                <w:lang w:bidi="ar-JO"/>
              </w:rPr>
            </w:pPr>
            <w:r>
              <w:rPr>
                <w:rFonts w:cs="Simplified Arabic" w:hint="cs"/>
                <w:b/>
                <w:bCs/>
                <w:sz w:val="28"/>
                <w:szCs w:val="28"/>
                <w:rtl/>
                <w:lang w:bidi="ar-JO"/>
              </w:rPr>
              <w:t>أدوات النشاط</w:t>
            </w:r>
            <w:r>
              <w:rPr>
                <w:rFonts w:cs="Simplified Arabic" w:hint="cs"/>
                <w:sz w:val="28"/>
                <w:szCs w:val="28"/>
                <w:rtl/>
                <w:lang w:bidi="ar-JO"/>
              </w:rPr>
              <w:t xml:space="preserve"> :</w:t>
            </w:r>
            <w:r>
              <w:rPr>
                <w:rFonts w:cs="Simplified Arabic" w:hint="cs"/>
                <w:b/>
                <w:bCs/>
                <w:sz w:val="28"/>
                <w:szCs w:val="28"/>
                <w:rtl/>
                <w:lang w:bidi="ar-JO"/>
              </w:rPr>
              <w:t xml:space="preserve"> </w:t>
            </w:r>
            <w:r w:rsidRPr="002F4458">
              <w:rPr>
                <w:rFonts w:cs="Simplified Arabic" w:hint="cs"/>
                <w:sz w:val="28"/>
                <w:szCs w:val="28"/>
                <w:rtl/>
                <w:lang w:bidi="ar-JO"/>
              </w:rPr>
              <w:t>ورق قلاب , ورق قرطاسيه , أقلام ألوان وعاديه</w:t>
            </w:r>
          </w:p>
          <w:p w:rsidR="00426633" w:rsidRDefault="00E55AF2" w:rsidP="008C7ED4">
            <w:pPr>
              <w:numPr>
                <w:ilvl w:val="0"/>
                <w:numId w:val="52"/>
              </w:numPr>
              <w:ind w:left="437"/>
              <w:contextualSpacing/>
              <w:rPr>
                <w:rFonts w:eastAsia="Calibri"/>
              </w:rPr>
            </w:pPr>
            <w:r>
              <w:rPr>
                <w:rFonts w:cs="Simplified Arabic" w:hint="cs"/>
                <w:b/>
                <w:bCs/>
                <w:sz w:val="28"/>
                <w:szCs w:val="28"/>
                <w:rtl/>
                <w:lang w:bidi="ar-JO"/>
              </w:rPr>
              <w:t>الإجراءات</w:t>
            </w:r>
            <w:r>
              <w:rPr>
                <w:rFonts w:cs="Simplified Arabic" w:hint="cs"/>
                <w:sz w:val="28"/>
                <w:szCs w:val="28"/>
                <w:rtl/>
                <w:lang w:bidi="ar-JO"/>
              </w:rPr>
              <w:t>:</w:t>
            </w:r>
            <w:r w:rsidR="00426633">
              <w:rPr>
                <w:rFonts w:eastAsia="Calibri" w:hint="cs"/>
                <w:rtl/>
              </w:rPr>
              <w:t xml:space="preserve"> </w:t>
            </w:r>
          </w:p>
          <w:p w:rsidR="00E55AF2" w:rsidRPr="00426633" w:rsidRDefault="00426633" w:rsidP="008C7ED4">
            <w:pPr>
              <w:numPr>
                <w:ilvl w:val="0"/>
                <w:numId w:val="52"/>
              </w:numPr>
              <w:ind w:left="437"/>
              <w:contextualSpacing/>
              <w:rPr>
                <w:rFonts w:asciiTheme="minorBidi" w:eastAsia="Calibri" w:hAnsiTheme="minorBidi" w:cstheme="minorBidi"/>
                <w:sz w:val="28"/>
                <w:szCs w:val="28"/>
                <w:rtl/>
              </w:rPr>
            </w:pPr>
            <w:r w:rsidRPr="004A5A4C">
              <w:rPr>
                <w:rFonts w:eastAsia="Calibri"/>
                <w:rtl/>
              </w:rPr>
              <w:t xml:space="preserve"> </w:t>
            </w:r>
            <w:r w:rsidRPr="00426633">
              <w:rPr>
                <w:rFonts w:asciiTheme="minorBidi" w:eastAsia="Calibri" w:hAnsiTheme="minorBidi" w:cstheme="minorBidi"/>
                <w:sz w:val="28"/>
                <w:szCs w:val="28"/>
                <w:rtl/>
              </w:rPr>
              <w:t>يوزع المدرب المتدربين في 4 مجموعات عشوائية غير متجانسة.</w:t>
            </w:r>
          </w:p>
          <w:p w:rsidR="00E55AF2" w:rsidRDefault="00E55AF2" w:rsidP="007E27FF">
            <w:pPr>
              <w:spacing w:before="60"/>
              <w:jc w:val="lowKashida"/>
              <w:rPr>
                <w:rFonts w:cs="Simplified Arabic"/>
                <w:sz w:val="28"/>
                <w:szCs w:val="28"/>
                <w:rtl/>
                <w:lang w:bidi="ar-JO"/>
              </w:rPr>
            </w:pPr>
            <w:r>
              <w:rPr>
                <w:rFonts w:cs="Simplified Arabic" w:hint="cs"/>
                <w:sz w:val="28"/>
                <w:szCs w:val="28"/>
                <w:rtl/>
                <w:lang w:bidi="ar-JO"/>
              </w:rPr>
              <w:t xml:space="preserve">تكليف كل مجموعة بمناقشة ما تعلموه في اليوم السابق  </w:t>
            </w:r>
          </w:p>
          <w:p w:rsidR="00E55AF2" w:rsidRDefault="00E55AF2" w:rsidP="007E27FF">
            <w:pPr>
              <w:spacing w:before="60"/>
              <w:jc w:val="lowKashida"/>
              <w:rPr>
                <w:rFonts w:cs="Simplified Arabic"/>
                <w:sz w:val="28"/>
                <w:szCs w:val="28"/>
                <w:rtl/>
                <w:lang w:bidi="ar-JO"/>
              </w:rPr>
            </w:pPr>
            <w:r>
              <w:rPr>
                <w:rFonts w:cs="Simplified Arabic" w:hint="cs"/>
                <w:sz w:val="28"/>
                <w:szCs w:val="28"/>
                <w:rtl/>
                <w:lang w:bidi="ar-JO"/>
              </w:rPr>
              <w:t>كتابة ما توصلت إليه  المجموعة على ورق قلاب</w:t>
            </w:r>
          </w:p>
          <w:p w:rsidR="00E55AF2" w:rsidRDefault="00E55AF2" w:rsidP="007E27FF">
            <w:pPr>
              <w:spacing w:before="60"/>
              <w:jc w:val="lowKashida"/>
              <w:rPr>
                <w:rFonts w:cs="Simplified Arabic"/>
                <w:sz w:val="28"/>
                <w:szCs w:val="28"/>
                <w:rtl/>
                <w:lang w:bidi="ar-JO"/>
              </w:rPr>
            </w:pPr>
            <w:r>
              <w:rPr>
                <w:rFonts w:cs="Simplified Arabic" w:hint="cs"/>
                <w:sz w:val="28"/>
                <w:szCs w:val="28"/>
                <w:rtl/>
                <w:lang w:bidi="ar-JO"/>
              </w:rPr>
              <w:t>يناقش المدرب المتدربين حول إجاباتهم</w:t>
            </w:r>
          </w:p>
          <w:p w:rsidR="00E55AF2" w:rsidRDefault="00E55AF2" w:rsidP="007E27FF">
            <w:pPr>
              <w:spacing w:before="60"/>
              <w:jc w:val="lowKashida"/>
              <w:rPr>
                <w:rFonts w:cs="Simplified Arabic"/>
                <w:sz w:val="28"/>
                <w:szCs w:val="28"/>
                <w:rtl/>
                <w:lang w:bidi="ar-JO"/>
              </w:rPr>
            </w:pPr>
            <w:r>
              <w:rPr>
                <w:rFonts w:cs="Simplified Arabic" w:hint="cs"/>
                <w:sz w:val="28"/>
                <w:szCs w:val="28"/>
                <w:rtl/>
                <w:lang w:bidi="ar-JO"/>
              </w:rPr>
              <w:t>يربط المدرب المادة التدريبية لليوم الأول مع أهداف اليوم الثاني</w:t>
            </w:r>
          </w:p>
          <w:p w:rsidR="00F43EC5" w:rsidRPr="004A5A4C" w:rsidRDefault="00F43EC5" w:rsidP="00F43EC5">
            <w:pPr>
              <w:rPr>
                <w:b/>
                <w:bCs/>
              </w:rPr>
            </w:pPr>
            <w:r w:rsidRPr="004A5A4C">
              <w:rPr>
                <w:b/>
                <w:bCs/>
                <w:rtl/>
              </w:rPr>
              <w:t xml:space="preserve">التقييم: </w:t>
            </w:r>
          </w:p>
          <w:p w:rsidR="00F43EC5" w:rsidRPr="00F43EC5" w:rsidRDefault="00F43EC5" w:rsidP="008C7ED4">
            <w:pPr>
              <w:numPr>
                <w:ilvl w:val="0"/>
                <w:numId w:val="53"/>
              </w:numPr>
              <w:ind w:left="437" w:right="360"/>
              <w:rPr>
                <w:rFonts w:asciiTheme="minorBidi" w:hAnsiTheme="minorBidi" w:cstheme="minorBidi"/>
                <w:sz w:val="28"/>
                <w:szCs w:val="28"/>
                <w:rtl/>
              </w:rPr>
            </w:pPr>
            <w:r w:rsidRPr="004A5A4C">
              <w:rPr>
                <w:b/>
                <w:bCs/>
                <w:rtl/>
              </w:rPr>
              <w:t>الموقف التقييمي</w:t>
            </w:r>
            <w:r w:rsidRPr="004A5A4C">
              <w:rPr>
                <w:rtl/>
              </w:rPr>
              <w:t xml:space="preserve">: </w:t>
            </w:r>
            <w:r w:rsidRPr="00F43EC5">
              <w:rPr>
                <w:rFonts w:asciiTheme="minorBidi" w:hAnsiTheme="minorBidi" w:cstheme="minorBidi"/>
                <w:sz w:val="28"/>
                <w:szCs w:val="28"/>
                <w:rtl/>
              </w:rPr>
              <w:t xml:space="preserve">يسأل المدرب المتدربين السؤال الآتي (ماذا كنت تفكر"، </w:t>
            </w:r>
            <w:r w:rsidRPr="00F43EC5">
              <w:rPr>
                <w:rFonts w:asciiTheme="minorBidi" w:hAnsiTheme="minorBidi" w:cstheme="minorBidi" w:hint="cs"/>
                <w:sz w:val="28"/>
                <w:szCs w:val="28"/>
                <w:rtl/>
              </w:rPr>
              <w:t>والآن</w:t>
            </w:r>
            <w:r w:rsidRPr="00F43EC5">
              <w:rPr>
                <w:rFonts w:asciiTheme="minorBidi" w:hAnsiTheme="minorBidi" w:cstheme="minorBidi"/>
                <w:sz w:val="28"/>
                <w:szCs w:val="28"/>
                <w:rtl/>
              </w:rPr>
              <w:t xml:space="preserve"> ماذا تعرف؟)، ويطلب منهم تدوين ذلك في ورقة ثم تسليمها له.</w:t>
            </w:r>
          </w:p>
          <w:p w:rsidR="00F43EC5" w:rsidRPr="00F43EC5" w:rsidRDefault="004C72A7" w:rsidP="008C7ED4">
            <w:pPr>
              <w:numPr>
                <w:ilvl w:val="0"/>
                <w:numId w:val="53"/>
              </w:numPr>
              <w:ind w:left="437" w:right="360"/>
              <w:rPr>
                <w:rFonts w:asciiTheme="minorBidi" w:hAnsiTheme="minorBidi" w:cstheme="minorBidi"/>
                <w:sz w:val="28"/>
                <w:szCs w:val="28"/>
                <w:rtl/>
              </w:rPr>
            </w:pPr>
            <w:r w:rsidRPr="00F43EC5">
              <w:rPr>
                <w:rFonts w:asciiTheme="minorBidi" w:hAnsiTheme="minorBidi" w:cstheme="minorBidi" w:hint="cs"/>
                <w:b/>
                <w:bCs/>
                <w:sz w:val="28"/>
                <w:szCs w:val="28"/>
                <w:rtl/>
              </w:rPr>
              <w:t>الإستراتيجية</w:t>
            </w:r>
            <w:r w:rsidR="00F43EC5" w:rsidRPr="00F43EC5">
              <w:rPr>
                <w:rFonts w:asciiTheme="minorBidi" w:hAnsiTheme="minorBidi" w:cstheme="minorBidi"/>
                <w:sz w:val="28"/>
                <w:szCs w:val="28"/>
                <w:rtl/>
              </w:rPr>
              <w:t>: السؤال والجواب.</w:t>
            </w:r>
          </w:p>
          <w:p w:rsidR="00E55AF2" w:rsidRDefault="00F43EC5" w:rsidP="008C7ED4">
            <w:pPr>
              <w:pStyle w:val="ListParagraph"/>
              <w:numPr>
                <w:ilvl w:val="0"/>
                <w:numId w:val="22"/>
              </w:numPr>
              <w:spacing w:before="60"/>
              <w:jc w:val="lowKashida"/>
              <w:rPr>
                <w:rFonts w:asciiTheme="minorBidi" w:hAnsiTheme="minorBidi" w:cstheme="minorBidi"/>
                <w:sz w:val="28"/>
                <w:szCs w:val="28"/>
              </w:rPr>
            </w:pPr>
            <w:r w:rsidRPr="004C72A7">
              <w:rPr>
                <w:rFonts w:asciiTheme="minorBidi" w:hAnsiTheme="minorBidi" w:cstheme="minorBidi"/>
                <w:b/>
                <w:bCs/>
                <w:sz w:val="28"/>
                <w:szCs w:val="28"/>
                <w:rtl/>
              </w:rPr>
              <w:t>الأداة</w:t>
            </w:r>
            <w:r w:rsidRPr="004C72A7">
              <w:rPr>
                <w:rFonts w:asciiTheme="minorBidi" w:hAnsiTheme="minorBidi" w:cstheme="minorBidi"/>
                <w:sz w:val="28"/>
                <w:szCs w:val="28"/>
                <w:rtl/>
              </w:rPr>
              <w:t>: القلم والورقة</w:t>
            </w:r>
            <w:r w:rsidRPr="004C72A7">
              <w:rPr>
                <w:rFonts w:asciiTheme="minorBidi" w:hAnsiTheme="minorBidi" w:cstheme="minorBidi"/>
                <w:b/>
                <w:bCs/>
                <w:sz w:val="28"/>
                <w:szCs w:val="28"/>
                <w:rtl/>
              </w:rPr>
              <w:t>.</w:t>
            </w:r>
          </w:p>
          <w:p w:rsidR="00D43BA6" w:rsidRPr="004C72A7" w:rsidRDefault="00D43BA6" w:rsidP="00D43BA6">
            <w:pPr>
              <w:pStyle w:val="ListParagraph"/>
              <w:spacing w:before="60"/>
              <w:jc w:val="lowKashida"/>
              <w:rPr>
                <w:rFonts w:asciiTheme="minorBidi" w:hAnsiTheme="minorBidi" w:cstheme="minorBidi"/>
                <w:sz w:val="28"/>
                <w:szCs w:val="28"/>
                <w:rtl/>
              </w:rPr>
            </w:pPr>
          </w:p>
          <w:p w:rsidR="00E55AF2" w:rsidRPr="0061729F" w:rsidRDefault="00E55AF2" w:rsidP="007E27FF">
            <w:pPr>
              <w:rPr>
                <w:rFonts w:ascii="Simplified Arabic" w:hAnsi="Simplified Arabic" w:cs="Simplified Arabic"/>
                <w:b/>
                <w:bCs/>
                <w:sz w:val="28"/>
                <w:szCs w:val="28"/>
                <w:rtl/>
              </w:rPr>
            </w:pPr>
          </w:p>
        </w:tc>
      </w:tr>
    </w:tbl>
    <w:p w:rsidR="00E55AF2" w:rsidRDefault="00E55AF2" w:rsidP="0068661E">
      <w:pPr>
        <w:jc w:val="lowKashida"/>
        <w:rPr>
          <w:rFonts w:cs="Simplified Arabic"/>
          <w:b/>
          <w:bCs/>
          <w:sz w:val="28"/>
          <w:szCs w:val="28"/>
          <w:rtl/>
          <w:lang w:bidi="ar-JO"/>
        </w:rPr>
      </w:pPr>
    </w:p>
    <w:p w:rsidR="00D43BA6" w:rsidRPr="00D43BA6" w:rsidRDefault="00D43BA6" w:rsidP="00D43BA6">
      <w:pPr>
        <w:ind w:left="-624" w:right="-993" w:firstLine="270"/>
        <w:rPr>
          <w:rFonts w:asciiTheme="minorBidi" w:hAnsiTheme="minorBidi" w:cstheme="minorBidi"/>
          <w:sz w:val="28"/>
          <w:szCs w:val="28"/>
          <w:rtl/>
        </w:rPr>
      </w:pPr>
      <w:r w:rsidRPr="00F26EDA">
        <w:rPr>
          <w:b/>
          <w:bCs/>
          <w:sz w:val="28"/>
          <w:szCs w:val="28"/>
          <w:rtl/>
        </w:rPr>
        <w:t>الامتداد</w:t>
      </w:r>
      <w:r w:rsidRPr="004A5A4C">
        <w:rPr>
          <w:b/>
          <w:bCs/>
          <w:rtl/>
        </w:rPr>
        <w:t xml:space="preserve">: </w:t>
      </w:r>
      <w:r w:rsidRPr="00D43BA6">
        <w:rPr>
          <w:rFonts w:asciiTheme="minorBidi" w:hAnsiTheme="minorBidi" w:cstheme="minorBidi"/>
          <w:sz w:val="28"/>
          <w:szCs w:val="28"/>
          <w:rtl/>
        </w:rPr>
        <w:t>الإطار العام لمنهاج التربية المهنية والنتاجات العامة والخاصة.</w:t>
      </w:r>
    </w:p>
    <w:p w:rsidR="00E55AF2" w:rsidRDefault="00E55AF2" w:rsidP="0068661E">
      <w:pPr>
        <w:jc w:val="lowKashida"/>
        <w:rPr>
          <w:rFonts w:cs="Simplified Arabic"/>
          <w:b/>
          <w:bCs/>
          <w:sz w:val="28"/>
          <w:szCs w:val="28"/>
          <w:rtl/>
        </w:rPr>
      </w:pPr>
    </w:p>
    <w:p w:rsidR="00E55AF2" w:rsidRDefault="00E55AF2" w:rsidP="0068661E">
      <w:pPr>
        <w:jc w:val="lowKashida"/>
        <w:rPr>
          <w:rFonts w:cs="Simplified Arabic"/>
          <w:b/>
          <w:bCs/>
          <w:sz w:val="28"/>
          <w:szCs w:val="28"/>
          <w:rtl/>
          <w:lang w:bidi="ar-JO"/>
        </w:rPr>
      </w:pPr>
    </w:p>
    <w:p w:rsidR="00E55AF2" w:rsidRDefault="00E55AF2" w:rsidP="0068661E">
      <w:pPr>
        <w:jc w:val="lowKashida"/>
        <w:rPr>
          <w:rFonts w:cs="Simplified Arabic"/>
          <w:b/>
          <w:bCs/>
          <w:sz w:val="28"/>
          <w:szCs w:val="28"/>
          <w:rtl/>
          <w:lang w:bidi="ar-JO"/>
        </w:rPr>
      </w:pPr>
    </w:p>
    <w:p w:rsidR="00E55AF2" w:rsidRDefault="00E55AF2" w:rsidP="0068661E">
      <w:pPr>
        <w:jc w:val="lowKashida"/>
        <w:rPr>
          <w:rFonts w:cs="Simplified Arabic"/>
          <w:b/>
          <w:bCs/>
          <w:sz w:val="28"/>
          <w:szCs w:val="28"/>
          <w:rtl/>
          <w:lang w:bidi="ar-JO"/>
        </w:rPr>
      </w:pPr>
    </w:p>
    <w:p w:rsidR="00E55AF2" w:rsidRDefault="00E55AF2" w:rsidP="0068661E">
      <w:pPr>
        <w:jc w:val="lowKashida"/>
        <w:rPr>
          <w:rFonts w:cs="Simplified Arabic"/>
          <w:b/>
          <w:bCs/>
          <w:sz w:val="28"/>
          <w:szCs w:val="28"/>
          <w:rtl/>
          <w:lang w:bidi="ar-JO"/>
        </w:rPr>
      </w:pPr>
    </w:p>
    <w:p w:rsidR="00E55AF2" w:rsidRDefault="00E55AF2" w:rsidP="0068661E">
      <w:pPr>
        <w:jc w:val="lowKashida"/>
        <w:rPr>
          <w:rFonts w:cs="Simplified Arabic"/>
          <w:b/>
          <w:bCs/>
          <w:sz w:val="28"/>
          <w:szCs w:val="28"/>
          <w:rtl/>
          <w:lang w:bidi="ar-JO"/>
        </w:rPr>
      </w:pPr>
    </w:p>
    <w:p w:rsidR="00E55AF2" w:rsidRDefault="00E55AF2" w:rsidP="0068661E">
      <w:pPr>
        <w:jc w:val="lowKashida"/>
        <w:rPr>
          <w:rFonts w:cs="Simplified Arabic"/>
          <w:b/>
          <w:bCs/>
          <w:sz w:val="28"/>
          <w:szCs w:val="28"/>
          <w:rtl/>
          <w:lang w:bidi="ar-JO"/>
        </w:rPr>
      </w:pPr>
    </w:p>
    <w:p w:rsidR="00B01237" w:rsidRDefault="00B01237" w:rsidP="0068661E">
      <w:pPr>
        <w:jc w:val="lowKashida"/>
        <w:rPr>
          <w:rFonts w:cs="Simplified Arabic"/>
          <w:b/>
          <w:bCs/>
          <w:sz w:val="28"/>
          <w:szCs w:val="28"/>
          <w:rtl/>
          <w:lang w:bidi="ar-JO"/>
        </w:rPr>
      </w:pPr>
    </w:p>
    <w:p w:rsidR="00B01237" w:rsidRDefault="00B01237" w:rsidP="0068661E">
      <w:pPr>
        <w:jc w:val="lowKashida"/>
        <w:rPr>
          <w:rFonts w:cs="Simplified Arabic"/>
          <w:b/>
          <w:bCs/>
          <w:sz w:val="28"/>
          <w:szCs w:val="28"/>
          <w:rtl/>
          <w:lang w:bidi="ar-JO"/>
        </w:rPr>
      </w:pPr>
    </w:p>
    <w:p w:rsidR="00B01237" w:rsidRDefault="00B01237" w:rsidP="0068661E">
      <w:pPr>
        <w:jc w:val="lowKashida"/>
        <w:rPr>
          <w:rFonts w:cs="Simplified Arabic"/>
          <w:b/>
          <w:bCs/>
          <w:sz w:val="28"/>
          <w:szCs w:val="28"/>
          <w:rtl/>
          <w:lang w:bidi="ar-JO"/>
        </w:rPr>
      </w:pPr>
    </w:p>
    <w:p w:rsidR="009A632D" w:rsidRDefault="00E55AF2" w:rsidP="0068661E">
      <w:pPr>
        <w:jc w:val="lowKashida"/>
        <w:rPr>
          <w:rFonts w:cs="Simplified Arabic"/>
          <w:b/>
          <w:bCs/>
          <w:sz w:val="28"/>
          <w:szCs w:val="28"/>
          <w:rtl/>
          <w:lang w:bidi="ar-JO"/>
        </w:rPr>
      </w:pPr>
      <w:r>
        <w:rPr>
          <w:rFonts w:cs="Simplified Arabic" w:hint="cs"/>
          <w:b/>
          <w:bCs/>
          <w:sz w:val="28"/>
          <w:szCs w:val="28"/>
          <w:rtl/>
          <w:lang w:bidi="ar-JO"/>
        </w:rPr>
        <w:t>ا</w:t>
      </w:r>
      <w:r w:rsidR="007F356E">
        <w:rPr>
          <w:rFonts w:cs="Simplified Arabic" w:hint="cs"/>
          <w:b/>
          <w:bCs/>
          <w:sz w:val="28"/>
          <w:szCs w:val="28"/>
          <w:rtl/>
          <w:lang w:bidi="ar-JO"/>
        </w:rPr>
        <w:t>ليوم الثاني:</w:t>
      </w:r>
    </w:p>
    <w:tbl>
      <w:tblPr>
        <w:tblpPr w:leftFromText="180" w:rightFromText="180" w:vertAnchor="text" w:horzAnchor="margin" w:tblpXSpec="center" w:tblpY="397"/>
        <w:bidiVisual/>
        <w:tblW w:w="10530" w:type="dxa"/>
        <w:tblBorders>
          <w:top w:val="single" w:sz="18" w:space="0" w:color="000000"/>
          <w:left w:val="single" w:sz="18" w:space="0" w:color="000000"/>
          <w:bottom w:val="single" w:sz="18" w:space="0" w:color="000000"/>
          <w:right w:val="single" w:sz="18" w:space="0" w:color="000000"/>
          <w:insideH w:val="single" w:sz="8" w:space="0" w:color="000000"/>
          <w:insideV w:val="single" w:sz="18" w:space="0" w:color="000000"/>
        </w:tblBorders>
        <w:tblLook w:val="04A0" w:firstRow="1" w:lastRow="0" w:firstColumn="1" w:lastColumn="0" w:noHBand="0" w:noVBand="1"/>
      </w:tblPr>
      <w:tblGrid>
        <w:gridCol w:w="10530"/>
      </w:tblGrid>
      <w:tr w:rsidR="004D6B77" w:rsidRPr="0061729F" w:rsidTr="007E27FF">
        <w:tc>
          <w:tcPr>
            <w:tcW w:w="10530" w:type="dxa"/>
          </w:tcPr>
          <w:p w:rsidR="004D6B77" w:rsidRPr="0061729F" w:rsidRDefault="004D6B77" w:rsidP="007E27FF">
            <w:pPr>
              <w:contextualSpacing/>
              <w:jc w:val="center"/>
              <w:rPr>
                <w:rFonts w:ascii="Simplified Arabic" w:hAnsi="Simplified Arabic" w:cs="Simplified Arabic"/>
                <w:b/>
                <w:bCs/>
                <w:sz w:val="28"/>
                <w:szCs w:val="28"/>
                <w:rtl/>
                <w:lang w:bidi="ar-JO"/>
              </w:rPr>
            </w:pPr>
          </w:p>
          <w:p w:rsidR="004D6B77" w:rsidRPr="005050B9" w:rsidRDefault="004D6B77" w:rsidP="002C782E">
            <w:pPr>
              <w:contextualSpacing/>
              <w:rPr>
                <w:rFonts w:ascii="Simplified Arabic" w:hAnsi="Simplified Arabic" w:cs="Simplified Arabic"/>
                <w:b/>
                <w:bCs/>
                <w:color w:val="000000" w:themeColor="text1"/>
                <w:sz w:val="28"/>
                <w:szCs w:val="28"/>
                <w:rtl/>
                <w:lang w:bidi="ar-JO"/>
              </w:rPr>
            </w:pPr>
            <w:r w:rsidRPr="0061729F">
              <w:rPr>
                <w:rFonts w:ascii="Simplified Arabic" w:hAnsi="Simplified Arabic" w:cs="Simplified Arabic" w:hint="cs"/>
                <w:b/>
                <w:bCs/>
                <w:sz w:val="28"/>
                <w:szCs w:val="28"/>
                <w:rtl/>
                <w:lang w:bidi="ar-JO"/>
              </w:rPr>
              <w:t>الموضوع الرئيس</w:t>
            </w:r>
            <w:r>
              <w:rPr>
                <w:rFonts w:ascii="Simplified Arabic" w:hAnsi="Simplified Arabic" w:cs="Simplified Arabic" w:hint="cs"/>
                <w:b/>
                <w:bCs/>
                <w:sz w:val="28"/>
                <w:szCs w:val="28"/>
                <w:rtl/>
                <w:lang w:bidi="ar-JO"/>
              </w:rPr>
              <w:t xml:space="preserve"> </w:t>
            </w:r>
            <w:r w:rsidR="002C782E">
              <w:rPr>
                <w:rFonts w:ascii="Simplified Arabic" w:hAnsi="Simplified Arabic" w:cs="Simplified Arabic" w:hint="cs"/>
                <w:b/>
                <w:bCs/>
                <w:sz w:val="28"/>
                <w:szCs w:val="28"/>
                <w:rtl/>
                <w:lang w:bidi="ar-JO"/>
              </w:rPr>
              <w:t>:</w:t>
            </w:r>
            <w:r>
              <w:rPr>
                <w:rFonts w:ascii="Simplified Arabic" w:hAnsi="Simplified Arabic" w:cs="Simplified Arabic" w:hint="cs"/>
                <w:b/>
                <w:bCs/>
                <w:sz w:val="28"/>
                <w:szCs w:val="28"/>
                <w:rtl/>
                <w:lang w:bidi="ar-JO"/>
              </w:rPr>
              <w:t xml:space="preserve"> </w:t>
            </w:r>
            <w:r>
              <w:rPr>
                <w:rFonts w:hint="cs"/>
                <w:sz w:val="32"/>
                <w:szCs w:val="32"/>
                <w:rtl/>
                <w:lang w:bidi="ar-JO"/>
              </w:rPr>
              <w:t xml:space="preserve"> </w:t>
            </w:r>
            <w:r w:rsidRPr="008175CD">
              <w:rPr>
                <w:rFonts w:cs="Simplified Arabic"/>
                <w:b/>
                <w:bCs/>
                <w:color w:val="002060"/>
                <w:sz w:val="28"/>
                <w:szCs w:val="28"/>
                <w:rtl/>
                <w:lang w:bidi="ar-JO"/>
              </w:rPr>
              <w:t xml:space="preserve"> </w:t>
            </w:r>
            <w:r w:rsidR="002C782E" w:rsidRPr="005050B9">
              <w:rPr>
                <w:rFonts w:cs="Simplified Arabic"/>
                <w:b/>
                <w:bCs/>
                <w:color w:val="000000" w:themeColor="text1"/>
                <w:sz w:val="28"/>
                <w:szCs w:val="28"/>
                <w:rtl/>
                <w:lang w:bidi="ar-JO"/>
              </w:rPr>
              <w:t xml:space="preserve"> مناهج التربية المهنية</w:t>
            </w:r>
            <w:r w:rsidR="002C782E" w:rsidRPr="005050B9">
              <w:rPr>
                <w:rFonts w:ascii="Simplified Arabic" w:hAnsi="Simplified Arabic" w:cs="Simplified Arabic" w:hint="cs"/>
                <w:b/>
                <w:bCs/>
                <w:color w:val="000000" w:themeColor="text1"/>
                <w:sz w:val="28"/>
                <w:szCs w:val="28"/>
                <w:rtl/>
                <w:lang w:bidi="ar-JO"/>
              </w:rPr>
              <w:t xml:space="preserve"> المطورة</w:t>
            </w:r>
          </w:p>
          <w:p w:rsidR="004D6B77" w:rsidRPr="0061729F" w:rsidRDefault="004D6B77" w:rsidP="007E27FF">
            <w:pPr>
              <w:contextualSpacing/>
              <w:rPr>
                <w:rFonts w:ascii="Simplified Arabic" w:hAnsi="Simplified Arabic" w:cs="Simplified Arabic"/>
                <w:b/>
                <w:bCs/>
                <w:sz w:val="28"/>
                <w:szCs w:val="28"/>
                <w:rtl/>
                <w:lang w:bidi="ar-JO"/>
              </w:rPr>
            </w:pPr>
            <w:r w:rsidRPr="005050B9">
              <w:rPr>
                <w:rFonts w:ascii="Simplified Arabic" w:hAnsi="Simplified Arabic" w:cs="Simplified Arabic" w:hint="cs"/>
                <w:b/>
                <w:bCs/>
                <w:color w:val="000000" w:themeColor="text1"/>
                <w:sz w:val="28"/>
                <w:szCs w:val="28"/>
                <w:rtl/>
                <w:lang w:bidi="ar-JO"/>
              </w:rPr>
              <w:t xml:space="preserve">الموضوع الفرعي:  </w:t>
            </w:r>
            <w:r w:rsidR="00460568" w:rsidRPr="00D17B31">
              <w:rPr>
                <w:rFonts w:ascii="Simplified Arabic" w:hAnsi="Simplified Arabic" w:cs="Simplified Arabic"/>
                <w:sz w:val="28"/>
                <w:szCs w:val="28"/>
                <w:rtl/>
                <w:lang w:bidi="ar-JO"/>
              </w:rPr>
              <w:t xml:space="preserve"> مصفوفة المدى والتتابع</w:t>
            </w:r>
            <w:r w:rsidR="00460568">
              <w:rPr>
                <w:rFonts w:ascii="Simplified Arabic" w:hAnsi="Simplified Arabic" w:cs="Simplified Arabic" w:hint="cs"/>
                <w:b/>
                <w:bCs/>
                <w:sz w:val="28"/>
                <w:szCs w:val="28"/>
                <w:rtl/>
                <w:lang w:bidi="ar-JO"/>
              </w:rPr>
              <w:t xml:space="preserve"> </w:t>
            </w:r>
            <w:r w:rsidR="00460568" w:rsidRPr="00460568">
              <w:rPr>
                <w:rFonts w:asciiTheme="minorBidi" w:hAnsiTheme="minorBidi" w:cstheme="minorBidi"/>
                <w:sz w:val="28"/>
                <w:szCs w:val="28"/>
                <w:rtl/>
                <w:lang w:bidi="ar-JO"/>
              </w:rPr>
              <w:t>والتكامل الراسي</w:t>
            </w:r>
            <w:r w:rsidR="00460568">
              <w:rPr>
                <w:rFonts w:ascii="Simplified Arabic" w:hAnsi="Simplified Arabic" w:cs="Simplified Arabic" w:hint="cs"/>
                <w:b/>
                <w:bCs/>
                <w:sz w:val="28"/>
                <w:szCs w:val="28"/>
                <w:rtl/>
                <w:lang w:bidi="ar-JO"/>
              </w:rPr>
              <w:t xml:space="preserve"> </w:t>
            </w:r>
            <w:r w:rsidR="00460568" w:rsidRPr="00460568">
              <w:rPr>
                <w:rFonts w:asciiTheme="minorBidi" w:hAnsiTheme="minorBidi" w:cstheme="minorBidi"/>
                <w:sz w:val="28"/>
                <w:szCs w:val="28"/>
                <w:rtl/>
                <w:lang w:bidi="ar-JO"/>
              </w:rPr>
              <w:t>للمنهاج</w:t>
            </w:r>
          </w:p>
        </w:tc>
      </w:tr>
      <w:tr w:rsidR="004D6B77" w:rsidRPr="0061729F" w:rsidTr="007E27FF">
        <w:tc>
          <w:tcPr>
            <w:tcW w:w="10530" w:type="dxa"/>
          </w:tcPr>
          <w:p w:rsidR="004D6B77" w:rsidRPr="0061729F" w:rsidRDefault="004D6B77" w:rsidP="00127267">
            <w:pP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رقم النشاط (</w:t>
            </w:r>
            <w:r w:rsidR="003E4F2E">
              <w:rPr>
                <w:rFonts w:ascii="Simplified Arabic" w:hAnsi="Simplified Arabic" w:cs="Simplified Arabic" w:hint="cs"/>
                <w:b/>
                <w:bCs/>
                <w:sz w:val="28"/>
                <w:szCs w:val="28"/>
                <w:rtl/>
                <w:lang w:bidi="ar-JO"/>
              </w:rPr>
              <w:t>2</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زمن النشاط</w:t>
            </w:r>
            <w:r>
              <w:rPr>
                <w:rFonts w:ascii="Simplified Arabic" w:hAnsi="Simplified Arabic" w:cs="Simplified Arabic" w:hint="cs"/>
                <w:b/>
                <w:bCs/>
                <w:sz w:val="28"/>
                <w:szCs w:val="28"/>
                <w:rtl/>
                <w:lang w:bidi="ar-JO"/>
              </w:rPr>
              <w:t xml:space="preserve"> </w:t>
            </w:r>
            <w:r w:rsidR="006A3FBF">
              <w:rPr>
                <w:rFonts w:ascii="Simplified Arabic" w:hAnsi="Simplified Arabic" w:cs="Simplified Arabic" w:hint="cs"/>
                <w:b/>
                <w:bCs/>
                <w:sz w:val="28"/>
                <w:szCs w:val="28"/>
                <w:rtl/>
                <w:lang w:bidi="ar-JO"/>
              </w:rPr>
              <w:t>:</w:t>
            </w:r>
            <w:r>
              <w:rPr>
                <w:rFonts w:ascii="Simplified Arabic" w:hAnsi="Simplified Arabic" w:cs="Simplified Arabic" w:hint="cs"/>
                <w:b/>
                <w:bCs/>
                <w:sz w:val="28"/>
                <w:szCs w:val="28"/>
                <w:rtl/>
                <w:lang w:bidi="ar-JO"/>
              </w:rPr>
              <w:t xml:space="preserve"> </w:t>
            </w:r>
            <w:r w:rsidR="00127267">
              <w:rPr>
                <w:rFonts w:ascii="Simplified Arabic" w:hAnsi="Simplified Arabic" w:cs="Simplified Arabic" w:hint="cs"/>
                <w:sz w:val="28"/>
                <w:szCs w:val="28"/>
                <w:rtl/>
                <w:lang w:bidi="ar-JO"/>
              </w:rPr>
              <w:t>ساعة و20</w:t>
            </w:r>
            <w:r w:rsidR="006A3FBF">
              <w:rPr>
                <w:rFonts w:ascii="Simplified Arabic" w:hAnsi="Simplified Arabic" w:cs="Simplified Arabic" w:hint="cs"/>
                <w:sz w:val="28"/>
                <w:szCs w:val="28"/>
                <w:rtl/>
                <w:lang w:bidi="ar-JO"/>
              </w:rPr>
              <w:t xml:space="preserve"> دقيقة</w:t>
            </w:r>
          </w:p>
          <w:p w:rsidR="004D6B77" w:rsidRPr="0061729F" w:rsidRDefault="004D6B77" w:rsidP="006A3FBF">
            <w:pPr>
              <w:rPr>
                <w:rtl/>
                <w:lang w:bidi="ar-JO"/>
              </w:rPr>
            </w:pPr>
            <w:r w:rsidRPr="0061729F">
              <w:rPr>
                <w:rFonts w:ascii="Simplified Arabic" w:hAnsi="Simplified Arabic" w:cs="Simplified Arabic" w:hint="cs"/>
                <w:b/>
                <w:bCs/>
                <w:sz w:val="28"/>
                <w:szCs w:val="28"/>
                <w:rtl/>
                <w:lang w:bidi="ar-JO"/>
              </w:rPr>
              <w:t xml:space="preserve">اسم النشاط  </w:t>
            </w:r>
            <w:r w:rsidR="006D3275">
              <w:rPr>
                <w:rFonts w:ascii="Simplified Arabic" w:hAnsi="Simplified Arabic" w:cs="Simplified Arabic" w:hint="cs"/>
                <w:b/>
                <w:bCs/>
                <w:sz w:val="28"/>
                <w:szCs w:val="28"/>
                <w:rtl/>
                <w:lang w:bidi="ar-JO"/>
              </w:rPr>
              <w:t>:</w:t>
            </w:r>
            <w:r w:rsidRPr="0061729F">
              <w:rPr>
                <w:rFonts w:ascii="Simplified Arabic" w:hAnsi="Simplified Arabic" w:cs="Simplified Arabic" w:hint="cs"/>
                <w:b/>
                <w:bCs/>
                <w:sz w:val="28"/>
                <w:szCs w:val="28"/>
                <w:rtl/>
                <w:lang w:bidi="ar-JO"/>
              </w:rPr>
              <w:t xml:space="preserve">  </w:t>
            </w:r>
            <w:r w:rsidRPr="00D17B31">
              <w:rPr>
                <w:rFonts w:ascii="Simplified Arabic" w:hAnsi="Simplified Arabic" w:cs="Simplified Arabic"/>
                <w:sz w:val="28"/>
                <w:szCs w:val="28"/>
                <w:rtl/>
                <w:lang w:bidi="ar-JO"/>
              </w:rPr>
              <w:t xml:space="preserve"> مصفوفة المدى والتتابع </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اليوم: ا</w:t>
            </w:r>
            <w:r w:rsidR="006A3FBF">
              <w:rPr>
                <w:rFonts w:ascii="Simplified Arabic" w:hAnsi="Simplified Arabic" w:cs="Simplified Arabic" w:hint="cs"/>
                <w:b/>
                <w:bCs/>
                <w:sz w:val="28"/>
                <w:szCs w:val="28"/>
                <w:rtl/>
                <w:lang w:bidi="ar-JO"/>
              </w:rPr>
              <w:t>لثاني</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الجلسة:</w:t>
            </w:r>
            <w:r>
              <w:rPr>
                <w:rFonts w:ascii="Simplified Arabic" w:hAnsi="Simplified Arabic" w:cs="Simplified Arabic" w:hint="cs"/>
                <w:b/>
                <w:bCs/>
                <w:sz w:val="28"/>
                <w:szCs w:val="28"/>
                <w:rtl/>
                <w:lang w:bidi="ar-JO"/>
              </w:rPr>
              <w:t xml:space="preserve"> </w:t>
            </w:r>
            <w:r w:rsidR="006A3FBF">
              <w:rPr>
                <w:rFonts w:ascii="Simplified Arabic" w:hAnsi="Simplified Arabic" w:cs="Simplified Arabic" w:hint="cs"/>
                <w:b/>
                <w:bCs/>
                <w:sz w:val="28"/>
                <w:szCs w:val="28"/>
                <w:rtl/>
                <w:lang w:bidi="ar-JO"/>
              </w:rPr>
              <w:t>الأولى</w:t>
            </w:r>
          </w:p>
        </w:tc>
      </w:tr>
      <w:tr w:rsidR="004D6B77" w:rsidRPr="001957BA" w:rsidTr="007E27FF">
        <w:tc>
          <w:tcPr>
            <w:tcW w:w="10530" w:type="dxa"/>
          </w:tcPr>
          <w:p w:rsidR="004D6B77" w:rsidRDefault="004D6B77" w:rsidP="007E27FF">
            <w:pPr>
              <w:rPr>
                <w:rFonts w:ascii="Calibri" w:eastAsia="Calibri" w:hAnsi="Calibri" w:cs="Simplified Arabic"/>
                <w:sz w:val="28"/>
                <w:szCs w:val="28"/>
                <w:rtl/>
                <w:lang w:val="en-CA" w:bidi="ar-JO"/>
              </w:rPr>
            </w:pPr>
            <w:r w:rsidRPr="001957BA">
              <w:rPr>
                <w:rFonts w:ascii="Simplified Arabic" w:hAnsi="Simplified Arabic" w:cs="Simplified Arabic" w:hint="cs"/>
                <w:b/>
                <w:bCs/>
                <w:sz w:val="28"/>
                <w:szCs w:val="28"/>
                <w:rtl/>
                <w:lang w:bidi="ar-JO"/>
              </w:rPr>
              <w:t>التهيئه والتحفيز</w:t>
            </w:r>
            <w:r w:rsidRPr="001957BA">
              <w:rPr>
                <w:rFonts w:ascii="Calibri" w:eastAsia="Calibri" w:hAnsi="Calibri" w:cs="Simplified Arabic" w:hint="cs"/>
                <w:sz w:val="28"/>
                <w:szCs w:val="28"/>
                <w:rtl/>
                <w:lang w:val="en-CA" w:bidi="ar-JO"/>
              </w:rPr>
              <w:t xml:space="preserve"> </w:t>
            </w:r>
            <w:r w:rsidRPr="001957BA">
              <w:rPr>
                <w:rFonts w:ascii="Calibri" w:eastAsia="Calibri" w:hAnsi="Calibri" w:cs="Simplified Arabic"/>
                <w:sz w:val="28"/>
                <w:szCs w:val="28"/>
                <w:rtl/>
                <w:lang w:val="en-CA" w:bidi="ar-JO"/>
              </w:rPr>
              <w:t xml:space="preserve"> </w:t>
            </w:r>
            <w:r>
              <w:rPr>
                <w:rFonts w:ascii="Calibri" w:eastAsia="Calibri" w:hAnsi="Calibri" w:cs="Simplified Arabic" w:hint="cs"/>
                <w:sz w:val="28"/>
                <w:szCs w:val="28"/>
                <w:rtl/>
                <w:lang w:val="en-CA" w:bidi="ar-JO"/>
              </w:rPr>
              <w:t>:</w:t>
            </w:r>
          </w:p>
          <w:p w:rsidR="004D6B77" w:rsidRDefault="004D6B77" w:rsidP="004D6B77">
            <w:pPr>
              <w:pStyle w:val="ListParagraph"/>
              <w:numPr>
                <w:ilvl w:val="0"/>
                <w:numId w:val="2"/>
              </w:numPr>
              <w:spacing w:after="160" w:line="259" w:lineRule="auto"/>
              <w:rPr>
                <w:rFonts w:ascii="Calibri" w:eastAsia="Calibri" w:hAnsi="Calibri" w:cs="Simplified Arabic"/>
                <w:sz w:val="28"/>
                <w:szCs w:val="28"/>
                <w:lang w:val="en-CA" w:bidi="ar-JO"/>
              </w:rPr>
            </w:pPr>
            <w:r>
              <w:rPr>
                <w:rFonts w:ascii="Calibri" w:eastAsia="Calibri" w:hAnsi="Calibri" w:cs="Simplified Arabic" w:hint="cs"/>
                <w:sz w:val="28"/>
                <w:szCs w:val="28"/>
                <w:rtl/>
                <w:lang w:val="en-CA" w:bidi="ar-JO"/>
              </w:rPr>
              <w:t xml:space="preserve">يقوم الميسر بتوزيع المتدربين </w:t>
            </w:r>
            <w:r w:rsidR="003E4F2E">
              <w:rPr>
                <w:rFonts w:ascii="Calibri" w:eastAsia="Calibri" w:hAnsi="Calibri" w:cs="Simplified Arabic" w:hint="cs"/>
                <w:sz w:val="28"/>
                <w:szCs w:val="28"/>
                <w:rtl/>
                <w:lang w:val="en-CA" w:bidi="ar-JO"/>
              </w:rPr>
              <w:t>إلى</w:t>
            </w:r>
            <w:r>
              <w:rPr>
                <w:rFonts w:ascii="Calibri" w:eastAsia="Calibri" w:hAnsi="Calibri" w:cs="Simplified Arabic" w:hint="cs"/>
                <w:sz w:val="28"/>
                <w:szCs w:val="28"/>
                <w:rtl/>
                <w:lang w:val="en-CA" w:bidi="ar-JO"/>
              </w:rPr>
              <w:t xml:space="preserve"> مجموعات جديدة .</w:t>
            </w:r>
          </w:p>
          <w:p w:rsidR="004D6B77" w:rsidRDefault="004D6B77" w:rsidP="004D6B77">
            <w:pPr>
              <w:pStyle w:val="ListParagraph"/>
              <w:numPr>
                <w:ilvl w:val="0"/>
                <w:numId w:val="2"/>
              </w:numPr>
              <w:spacing w:after="160" w:line="259" w:lineRule="auto"/>
              <w:rPr>
                <w:rFonts w:ascii="Calibri" w:eastAsia="Calibri" w:hAnsi="Calibri" w:cs="Simplified Arabic"/>
                <w:sz w:val="28"/>
                <w:szCs w:val="28"/>
                <w:lang w:val="en-CA" w:bidi="ar-JO"/>
              </w:rPr>
            </w:pPr>
            <w:r>
              <w:rPr>
                <w:rFonts w:ascii="Calibri" w:eastAsia="Calibri" w:hAnsi="Calibri" w:cs="Simplified Arabic" w:hint="cs"/>
                <w:sz w:val="28"/>
                <w:szCs w:val="28"/>
                <w:rtl/>
                <w:lang w:val="en-CA" w:bidi="ar-JO"/>
              </w:rPr>
              <w:t xml:space="preserve">يراجع الميسر المتدربين بمحتويات </w:t>
            </w:r>
            <w:r w:rsidR="006A3FBF">
              <w:rPr>
                <w:rFonts w:ascii="Calibri" w:eastAsia="Calibri" w:hAnsi="Calibri" w:cs="Simplified Arabic" w:hint="cs"/>
                <w:sz w:val="28"/>
                <w:szCs w:val="28"/>
                <w:rtl/>
                <w:lang w:val="en-CA" w:bidi="ar-JO"/>
              </w:rPr>
              <w:t>الإطار</w:t>
            </w:r>
            <w:r>
              <w:rPr>
                <w:rFonts w:ascii="Calibri" w:eastAsia="Calibri" w:hAnsi="Calibri" w:cs="Simplified Arabic" w:hint="cs"/>
                <w:sz w:val="28"/>
                <w:szCs w:val="28"/>
                <w:rtl/>
                <w:lang w:val="en-CA" w:bidi="ar-JO"/>
              </w:rPr>
              <w:t xml:space="preserve"> العام.</w:t>
            </w:r>
          </w:p>
          <w:p w:rsidR="004D6B77" w:rsidRDefault="004D6B77" w:rsidP="004D6B77">
            <w:pPr>
              <w:pStyle w:val="ListParagraph"/>
              <w:numPr>
                <w:ilvl w:val="0"/>
                <w:numId w:val="2"/>
              </w:numPr>
              <w:spacing w:after="160" w:line="259" w:lineRule="auto"/>
              <w:rPr>
                <w:rFonts w:ascii="Calibri" w:eastAsia="Calibri" w:hAnsi="Calibri" w:cs="Simplified Arabic"/>
                <w:sz w:val="28"/>
                <w:szCs w:val="28"/>
                <w:lang w:val="en-CA" w:bidi="ar-JO"/>
              </w:rPr>
            </w:pPr>
            <w:r>
              <w:rPr>
                <w:rFonts w:ascii="Calibri" w:eastAsia="Calibri" w:hAnsi="Calibri" w:cs="Simplified Arabic" w:hint="cs"/>
                <w:sz w:val="28"/>
                <w:szCs w:val="28"/>
                <w:rtl/>
                <w:lang w:val="en-CA" w:bidi="ar-JO"/>
              </w:rPr>
              <w:t>يطرح الميسر على كل مجموعة سؤال حول مصفوفة المدى والتتابع كما يلي:</w:t>
            </w:r>
          </w:p>
          <w:p w:rsidR="004D6B77" w:rsidRDefault="004D6B77" w:rsidP="007E27FF">
            <w:pPr>
              <w:pStyle w:val="ListParagraph"/>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w:t>
            </w:r>
            <w:r w:rsidR="006A65C1">
              <w:rPr>
                <w:rFonts w:ascii="Calibri" w:eastAsia="Calibri" w:hAnsi="Calibri" w:cs="Simplified Arabic" w:hint="cs"/>
                <w:sz w:val="28"/>
                <w:szCs w:val="28"/>
                <w:rtl/>
                <w:lang w:val="en-CA" w:bidi="ar-JO"/>
              </w:rPr>
              <w:t xml:space="preserve"> </w:t>
            </w:r>
            <w:r>
              <w:rPr>
                <w:rFonts w:ascii="Calibri" w:eastAsia="Calibri" w:hAnsi="Calibri" w:cs="Simplified Arabic" w:hint="cs"/>
                <w:sz w:val="28"/>
                <w:szCs w:val="28"/>
                <w:rtl/>
                <w:lang w:val="en-CA" w:bidi="ar-JO"/>
              </w:rPr>
              <w:t xml:space="preserve">المجموعة </w:t>
            </w:r>
            <w:r w:rsidR="006A3FBF">
              <w:rPr>
                <w:rFonts w:ascii="Calibri" w:eastAsia="Calibri" w:hAnsi="Calibri" w:cs="Simplified Arabic" w:hint="cs"/>
                <w:sz w:val="28"/>
                <w:szCs w:val="28"/>
                <w:rtl/>
                <w:lang w:val="en-CA" w:bidi="ar-JO"/>
              </w:rPr>
              <w:t>الأولى</w:t>
            </w:r>
            <w:r>
              <w:rPr>
                <w:rFonts w:ascii="Calibri" w:eastAsia="Calibri" w:hAnsi="Calibri" w:cs="Simplified Arabic" w:hint="cs"/>
                <w:sz w:val="28"/>
                <w:szCs w:val="28"/>
                <w:rtl/>
                <w:lang w:val="en-CA" w:bidi="ar-JO"/>
              </w:rPr>
              <w:t>:</w:t>
            </w:r>
            <w:r w:rsidR="006A65C1">
              <w:rPr>
                <w:rFonts w:ascii="Calibri" w:eastAsia="Calibri" w:hAnsi="Calibri" w:cs="Simplified Arabic" w:hint="cs"/>
                <w:sz w:val="28"/>
                <w:szCs w:val="28"/>
                <w:rtl/>
                <w:lang w:val="en-CA" w:bidi="ar-JO"/>
              </w:rPr>
              <w:t xml:space="preserve"> </w:t>
            </w:r>
            <w:r>
              <w:rPr>
                <w:rFonts w:ascii="Calibri" w:eastAsia="Calibri" w:hAnsi="Calibri" w:cs="Simplified Arabic" w:hint="cs"/>
                <w:sz w:val="28"/>
                <w:szCs w:val="28"/>
                <w:rtl/>
                <w:lang w:val="en-CA" w:bidi="ar-JO"/>
              </w:rPr>
              <w:t>ما مفهوم مصفوفة  المدى والتتابع؟</w:t>
            </w:r>
          </w:p>
          <w:p w:rsidR="004D6B77" w:rsidRPr="00E36147" w:rsidRDefault="004D6B77" w:rsidP="007E27FF">
            <w:pPr>
              <w:pStyle w:val="ListParagraph"/>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w:t>
            </w:r>
            <w:r w:rsidR="006A65C1">
              <w:rPr>
                <w:rFonts w:ascii="Calibri" w:eastAsia="Calibri" w:hAnsi="Calibri" w:cs="Simplified Arabic" w:hint="cs"/>
                <w:sz w:val="28"/>
                <w:szCs w:val="28"/>
                <w:rtl/>
                <w:lang w:val="en-CA" w:bidi="ar-JO"/>
              </w:rPr>
              <w:t xml:space="preserve">  </w:t>
            </w:r>
            <w:r>
              <w:rPr>
                <w:rFonts w:ascii="Calibri" w:eastAsia="Calibri" w:hAnsi="Calibri" w:cs="Simplified Arabic" w:hint="cs"/>
                <w:sz w:val="28"/>
                <w:szCs w:val="28"/>
                <w:rtl/>
                <w:lang w:val="en-CA" w:bidi="ar-JO"/>
              </w:rPr>
              <w:t>المجموعة الثانية :</w:t>
            </w:r>
            <w:r w:rsidR="006A65C1">
              <w:rPr>
                <w:rFonts w:ascii="Calibri" w:eastAsia="Calibri" w:hAnsi="Calibri" w:cs="Simplified Arabic" w:hint="cs"/>
                <w:sz w:val="28"/>
                <w:szCs w:val="28"/>
                <w:rtl/>
                <w:lang w:val="en-CA" w:bidi="ar-JO"/>
              </w:rPr>
              <w:t xml:space="preserve"> </w:t>
            </w:r>
            <w:r>
              <w:rPr>
                <w:rFonts w:ascii="Calibri" w:eastAsia="Calibri" w:hAnsi="Calibri" w:cs="Simplified Arabic" w:hint="cs"/>
                <w:sz w:val="28"/>
                <w:szCs w:val="28"/>
                <w:rtl/>
                <w:lang w:val="en-CA" w:bidi="ar-JO"/>
              </w:rPr>
              <w:t xml:space="preserve"> وضح مفهومي :1-</w:t>
            </w:r>
            <w:r w:rsidR="006A65C1">
              <w:rPr>
                <w:rFonts w:ascii="Calibri" w:eastAsia="Calibri" w:hAnsi="Calibri" w:cs="Simplified Arabic" w:hint="cs"/>
                <w:sz w:val="28"/>
                <w:szCs w:val="28"/>
                <w:rtl/>
                <w:lang w:val="en-CA" w:bidi="ar-JO"/>
              </w:rPr>
              <w:t xml:space="preserve"> </w:t>
            </w:r>
            <w:r>
              <w:rPr>
                <w:rFonts w:ascii="Calibri" w:eastAsia="Calibri" w:hAnsi="Calibri" w:cs="Simplified Arabic" w:hint="cs"/>
                <w:sz w:val="28"/>
                <w:szCs w:val="28"/>
                <w:rtl/>
                <w:lang w:val="en-CA" w:bidi="ar-JO"/>
              </w:rPr>
              <w:t>المدى</w:t>
            </w:r>
            <w:r>
              <w:rPr>
                <w:rFonts w:ascii="Calibri" w:eastAsia="Calibri" w:hAnsi="Calibri" w:cs="Simplified Arabic"/>
                <w:sz w:val="28"/>
                <w:szCs w:val="28"/>
                <w:rtl/>
                <w:lang w:val="en-CA" w:bidi="ar-JO"/>
              </w:rPr>
              <w:tab/>
            </w:r>
            <w:r>
              <w:rPr>
                <w:rFonts w:ascii="Calibri" w:eastAsia="Calibri" w:hAnsi="Calibri" w:cs="Simplified Arabic" w:hint="cs"/>
                <w:sz w:val="28"/>
                <w:szCs w:val="28"/>
                <w:rtl/>
                <w:lang w:val="en-CA" w:bidi="ar-JO"/>
              </w:rPr>
              <w:t xml:space="preserve">                    2- التتابع</w:t>
            </w:r>
          </w:p>
          <w:p w:rsidR="004D6B77" w:rsidRDefault="004D6B77" w:rsidP="007E27FF">
            <w:pPr>
              <w:pStyle w:val="ListParagraph"/>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 xml:space="preserve">*المجموعة الثالثة: وضح المفهومين التاليين : 1- التكامل </w:t>
            </w:r>
            <w:r w:rsidR="003E4F2E">
              <w:rPr>
                <w:rFonts w:ascii="Calibri" w:eastAsia="Calibri" w:hAnsi="Calibri" w:cs="Simplified Arabic" w:hint="cs"/>
                <w:sz w:val="28"/>
                <w:szCs w:val="28"/>
                <w:rtl/>
                <w:lang w:val="en-CA" w:bidi="ar-JO"/>
              </w:rPr>
              <w:t>الأفقي</w:t>
            </w:r>
            <w:r>
              <w:rPr>
                <w:rFonts w:ascii="Calibri" w:eastAsia="Calibri" w:hAnsi="Calibri" w:cs="Simplified Arabic" w:hint="cs"/>
                <w:sz w:val="28"/>
                <w:szCs w:val="28"/>
                <w:rtl/>
                <w:lang w:val="en-CA" w:bidi="ar-JO"/>
              </w:rPr>
              <w:t xml:space="preserve">     2- التكامل الراسي؟</w:t>
            </w:r>
          </w:p>
          <w:p w:rsidR="004D6B77" w:rsidRDefault="004D6B77" w:rsidP="007E27FF">
            <w:pPr>
              <w:pStyle w:val="ListParagraph"/>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w:t>
            </w:r>
            <w:r w:rsidR="006A65C1">
              <w:rPr>
                <w:rFonts w:ascii="Calibri" w:eastAsia="Calibri" w:hAnsi="Calibri" w:cs="Simplified Arabic" w:hint="cs"/>
                <w:sz w:val="28"/>
                <w:szCs w:val="28"/>
                <w:rtl/>
                <w:lang w:val="en-CA" w:bidi="ar-JO"/>
              </w:rPr>
              <w:t xml:space="preserve"> </w:t>
            </w:r>
            <w:r>
              <w:rPr>
                <w:rFonts w:ascii="Calibri" w:eastAsia="Calibri" w:hAnsi="Calibri" w:cs="Simplified Arabic" w:hint="cs"/>
                <w:sz w:val="28"/>
                <w:szCs w:val="28"/>
                <w:rtl/>
                <w:lang w:val="en-CA" w:bidi="ar-JO"/>
              </w:rPr>
              <w:t xml:space="preserve">المجموعة الرابعة : ما </w:t>
            </w:r>
            <w:r w:rsidR="003E4F2E">
              <w:rPr>
                <w:rFonts w:ascii="Calibri" w:eastAsia="Calibri" w:hAnsi="Calibri" w:cs="Simplified Arabic" w:hint="cs"/>
                <w:sz w:val="28"/>
                <w:szCs w:val="28"/>
                <w:rtl/>
                <w:lang w:val="en-CA" w:bidi="ar-JO"/>
              </w:rPr>
              <w:t>أهمية</w:t>
            </w:r>
            <w:r>
              <w:rPr>
                <w:rFonts w:ascii="Calibri" w:eastAsia="Calibri" w:hAnsi="Calibri" w:cs="Simplified Arabic" w:hint="cs"/>
                <w:sz w:val="28"/>
                <w:szCs w:val="28"/>
                <w:rtl/>
                <w:lang w:val="en-CA" w:bidi="ar-JO"/>
              </w:rPr>
              <w:t xml:space="preserve"> مصفوفة المدى والتتابع ؟</w:t>
            </w:r>
            <w:r>
              <w:rPr>
                <w:rFonts w:ascii="Calibri" w:eastAsia="Calibri" w:hAnsi="Calibri" w:cs="Simplified Arabic"/>
                <w:sz w:val="28"/>
                <w:szCs w:val="28"/>
                <w:rtl/>
                <w:lang w:val="en-CA" w:bidi="ar-JO"/>
              </w:rPr>
              <w:tab/>
            </w:r>
            <w:r>
              <w:rPr>
                <w:rFonts w:ascii="Calibri" w:eastAsia="Calibri" w:hAnsi="Calibri" w:cs="Simplified Arabic" w:hint="cs"/>
                <w:sz w:val="28"/>
                <w:szCs w:val="28"/>
                <w:rtl/>
                <w:lang w:val="en-CA" w:bidi="ar-JO"/>
              </w:rPr>
              <w:t xml:space="preserve">           </w:t>
            </w:r>
          </w:p>
          <w:p w:rsidR="004D6B77" w:rsidRDefault="004D6B77" w:rsidP="007E27FF">
            <w:pPr>
              <w:pStyle w:val="ListParagraph"/>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 xml:space="preserve">- يتناقش </w:t>
            </w:r>
            <w:r w:rsidR="006A65C1">
              <w:rPr>
                <w:rFonts w:ascii="Calibri" w:eastAsia="Calibri" w:hAnsi="Calibri" w:cs="Simplified Arabic" w:hint="cs"/>
                <w:sz w:val="28"/>
                <w:szCs w:val="28"/>
                <w:rtl/>
                <w:lang w:val="en-CA" w:bidi="ar-JO"/>
              </w:rPr>
              <w:t>أفراد</w:t>
            </w:r>
            <w:r>
              <w:rPr>
                <w:rFonts w:ascii="Calibri" w:eastAsia="Calibri" w:hAnsi="Calibri" w:cs="Simplified Arabic" w:hint="cs"/>
                <w:sz w:val="28"/>
                <w:szCs w:val="28"/>
                <w:rtl/>
                <w:lang w:val="en-CA" w:bidi="ar-JO"/>
              </w:rPr>
              <w:t xml:space="preserve"> المجموعة بالسؤال الذي تم طرحه على كل مجموعة .</w:t>
            </w:r>
          </w:p>
          <w:p w:rsidR="004D6B77" w:rsidRDefault="004D6B77" w:rsidP="007E27FF">
            <w:pPr>
              <w:pStyle w:val="ListParagraph"/>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w:t>
            </w:r>
            <w:r w:rsidR="006A65C1">
              <w:rPr>
                <w:rFonts w:ascii="Calibri" w:eastAsia="Calibri" w:hAnsi="Calibri" w:cs="Simplified Arabic" w:hint="cs"/>
                <w:sz w:val="28"/>
                <w:szCs w:val="28"/>
                <w:rtl/>
                <w:lang w:val="en-CA" w:bidi="ar-JO"/>
              </w:rPr>
              <w:t xml:space="preserve"> </w:t>
            </w:r>
            <w:r>
              <w:rPr>
                <w:rFonts w:ascii="Calibri" w:eastAsia="Calibri" w:hAnsi="Calibri" w:cs="Simplified Arabic" w:hint="cs"/>
                <w:sz w:val="28"/>
                <w:szCs w:val="28"/>
                <w:rtl/>
                <w:lang w:val="en-CA" w:bidi="ar-JO"/>
              </w:rPr>
              <w:t xml:space="preserve">تكتب كل مجموعة </w:t>
            </w:r>
            <w:r w:rsidR="006A65C1">
              <w:rPr>
                <w:rFonts w:ascii="Calibri" w:eastAsia="Calibri" w:hAnsi="Calibri" w:cs="Simplified Arabic" w:hint="cs"/>
                <w:sz w:val="28"/>
                <w:szCs w:val="28"/>
                <w:rtl/>
                <w:lang w:val="en-CA" w:bidi="ar-JO"/>
              </w:rPr>
              <w:t>الإجابة</w:t>
            </w:r>
            <w:r>
              <w:rPr>
                <w:rFonts w:ascii="Calibri" w:eastAsia="Calibri" w:hAnsi="Calibri" w:cs="Simplified Arabic" w:hint="cs"/>
                <w:sz w:val="28"/>
                <w:szCs w:val="28"/>
                <w:rtl/>
                <w:lang w:val="en-CA" w:bidi="ar-JO"/>
              </w:rPr>
              <w:t xml:space="preserve"> على ورق قلاب .</w:t>
            </w:r>
          </w:p>
          <w:p w:rsidR="004D6B77" w:rsidRDefault="004D6B77" w:rsidP="007E27FF">
            <w:pPr>
              <w:pStyle w:val="ListParagraph"/>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 xml:space="preserve">- يعرض </w:t>
            </w:r>
            <w:r w:rsidR="006A65C1">
              <w:rPr>
                <w:rFonts w:ascii="Calibri" w:eastAsia="Calibri" w:hAnsi="Calibri" w:cs="Simplified Arabic" w:hint="cs"/>
                <w:sz w:val="28"/>
                <w:szCs w:val="28"/>
                <w:rtl/>
                <w:lang w:val="en-CA" w:bidi="ar-JO"/>
              </w:rPr>
              <w:t>أفراد</w:t>
            </w:r>
            <w:r>
              <w:rPr>
                <w:rFonts w:ascii="Calibri" w:eastAsia="Calibri" w:hAnsi="Calibri" w:cs="Simplified Arabic" w:hint="cs"/>
                <w:sz w:val="28"/>
                <w:szCs w:val="28"/>
                <w:rtl/>
                <w:lang w:val="en-CA" w:bidi="ar-JO"/>
              </w:rPr>
              <w:t xml:space="preserve"> المجموعة </w:t>
            </w:r>
            <w:r w:rsidR="006A65C1">
              <w:rPr>
                <w:rFonts w:ascii="Calibri" w:eastAsia="Calibri" w:hAnsi="Calibri" w:cs="Simplified Arabic" w:hint="cs"/>
                <w:sz w:val="28"/>
                <w:szCs w:val="28"/>
                <w:rtl/>
                <w:lang w:val="en-CA" w:bidi="ar-JO"/>
              </w:rPr>
              <w:t>إجاباتهم</w:t>
            </w:r>
            <w:r>
              <w:rPr>
                <w:rFonts w:ascii="Calibri" w:eastAsia="Calibri" w:hAnsi="Calibri" w:cs="Simplified Arabic" w:hint="cs"/>
                <w:sz w:val="28"/>
                <w:szCs w:val="28"/>
                <w:rtl/>
                <w:lang w:val="en-CA" w:bidi="ar-JO"/>
              </w:rPr>
              <w:t xml:space="preserve"> على المجموعات </w:t>
            </w:r>
            <w:r w:rsidR="006A65C1">
              <w:rPr>
                <w:rFonts w:ascii="Calibri" w:eastAsia="Calibri" w:hAnsi="Calibri" w:cs="Simplified Arabic" w:hint="cs"/>
                <w:sz w:val="28"/>
                <w:szCs w:val="28"/>
                <w:rtl/>
                <w:lang w:val="en-CA" w:bidi="ar-JO"/>
              </w:rPr>
              <w:t>الأخرى</w:t>
            </w:r>
            <w:r>
              <w:rPr>
                <w:rFonts w:ascii="Calibri" w:eastAsia="Calibri" w:hAnsi="Calibri" w:cs="Simplified Arabic" w:hint="cs"/>
                <w:sz w:val="28"/>
                <w:szCs w:val="28"/>
                <w:rtl/>
                <w:lang w:val="en-CA" w:bidi="ar-JO"/>
              </w:rPr>
              <w:t xml:space="preserve"> .</w:t>
            </w:r>
          </w:p>
          <w:p w:rsidR="004D6B77" w:rsidRDefault="004D6B77" w:rsidP="007E27FF">
            <w:pPr>
              <w:pStyle w:val="ListParagraph"/>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 xml:space="preserve">- يناقش الميسر المجموعات  بالإجابات التي تم التوصل </w:t>
            </w:r>
            <w:r w:rsidR="006A65C1">
              <w:rPr>
                <w:rFonts w:ascii="Calibri" w:eastAsia="Calibri" w:hAnsi="Calibri" w:cs="Simplified Arabic" w:hint="cs"/>
                <w:sz w:val="28"/>
                <w:szCs w:val="28"/>
                <w:rtl/>
                <w:lang w:val="en-CA" w:bidi="ar-JO"/>
              </w:rPr>
              <w:t>إليها</w:t>
            </w:r>
            <w:r>
              <w:rPr>
                <w:rFonts w:ascii="Calibri" w:eastAsia="Calibri" w:hAnsi="Calibri" w:cs="Simplified Arabic" w:hint="cs"/>
                <w:sz w:val="28"/>
                <w:szCs w:val="28"/>
                <w:rtl/>
                <w:lang w:val="en-CA" w:bidi="ar-JO"/>
              </w:rPr>
              <w:t xml:space="preserve"> . </w:t>
            </w:r>
          </w:p>
          <w:p w:rsidR="004D6B77" w:rsidRPr="00D710DD" w:rsidRDefault="004D6B77" w:rsidP="00405998">
            <w:pPr>
              <w:pStyle w:val="ListParagraph"/>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 يعرض الميسر نشرة رقم (</w:t>
            </w:r>
            <w:r w:rsidR="00405998">
              <w:rPr>
                <w:rFonts w:ascii="Calibri" w:eastAsia="Calibri" w:hAnsi="Calibri" w:cs="Simplified Arabic" w:hint="cs"/>
                <w:sz w:val="28"/>
                <w:szCs w:val="28"/>
                <w:rtl/>
                <w:lang w:val="en-CA" w:bidi="ar-JO"/>
              </w:rPr>
              <w:t>1</w:t>
            </w:r>
            <w:r>
              <w:rPr>
                <w:rFonts w:ascii="Calibri" w:eastAsia="Calibri" w:hAnsi="Calibri" w:cs="Simplified Arabic" w:hint="cs"/>
                <w:sz w:val="28"/>
                <w:szCs w:val="28"/>
                <w:rtl/>
                <w:lang w:val="en-CA" w:bidi="ar-JO"/>
              </w:rPr>
              <w:t xml:space="preserve">) </w:t>
            </w:r>
            <w:r w:rsidR="00C72959">
              <w:rPr>
                <w:rFonts w:ascii="Calibri" w:eastAsia="Calibri" w:hAnsi="Calibri" w:cs="Simplified Arabic" w:hint="cs"/>
                <w:sz w:val="28"/>
                <w:szCs w:val="28"/>
                <w:rtl/>
                <w:lang w:val="en-CA" w:bidi="ar-JO"/>
              </w:rPr>
              <w:t xml:space="preserve"> ونشرة رقم (2) </w:t>
            </w:r>
            <w:r>
              <w:rPr>
                <w:rFonts w:ascii="Calibri" w:eastAsia="Calibri" w:hAnsi="Calibri" w:cs="Simplified Arabic" w:hint="cs"/>
                <w:sz w:val="28"/>
                <w:szCs w:val="28"/>
                <w:rtl/>
                <w:lang w:val="en-CA" w:bidi="ar-JO"/>
              </w:rPr>
              <w:t xml:space="preserve">المتضمنة </w:t>
            </w:r>
            <w:r w:rsidR="006A65C1">
              <w:rPr>
                <w:rFonts w:ascii="Calibri" w:eastAsia="Calibri" w:hAnsi="Calibri" w:cs="Simplified Arabic" w:hint="cs"/>
                <w:sz w:val="28"/>
                <w:szCs w:val="28"/>
                <w:rtl/>
                <w:lang w:val="en-CA" w:bidi="ar-JO"/>
              </w:rPr>
              <w:t>إجابات</w:t>
            </w:r>
            <w:r>
              <w:rPr>
                <w:rFonts w:ascii="Calibri" w:eastAsia="Calibri" w:hAnsi="Calibri" w:cs="Simplified Arabic" w:hint="cs"/>
                <w:sz w:val="28"/>
                <w:szCs w:val="28"/>
                <w:rtl/>
                <w:lang w:val="en-CA" w:bidi="ar-JO"/>
              </w:rPr>
              <w:t xml:space="preserve"> </w:t>
            </w:r>
            <w:r w:rsidR="006A65C1">
              <w:rPr>
                <w:rFonts w:ascii="Calibri" w:eastAsia="Calibri" w:hAnsi="Calibri" w:cs="Simplified Arabic" w:hint="cs"/>
                <w:sz w:val="28"/>
                <w:szCs w:val="28"/>
                <w:rtl/>
                <w:lang w:val="en-CA" w:bidi="ar-JO"/>
              </w:rPr>
              <w:t>الأسئلة</w:t>
            </w:r>
            <w:r>
              <w:rPr>
                <w:rFonts w:ascii="Calibri" w:eastAsia="Calibri" w:hAnsi="Calibri" w:cs="Simplified Arabic" w:hint="cs"/>
                <w:sz w:val="28"/>
                <w:szCs w:val="28"/>
                <w:rtl/>
                <w:lang w:val="en-CA" w:bidi="ar-JO"/>
              </w:rPr>
              <w:t xml:space="preserve"> المذكورة </w:t>
            </w:r>
            <w:r w:rsidR="006A65C1">
              <w:rPr>
                <w:rFonts w:ascii="Calibri" w:eastAsia="Calibri" w:hAnsi="Calibri" w:cs="Simplified Arabic" w:hint="cs"/>
                <w:sz w:val="28"/>
                <w:szCs w:val="28"/>
                <w:rtl/>
                <w:lang w:val="en-CA" w:bidi="ar-JO"/>
              </w:rPr>
              <w:t>أعلاه</w:t>
            </w:r>
            <w:r>
              <w:rPr>
                <w:rFonts w:ascii="Calibri" w:eastAsia="Calibri" w:hAnsi="Calibri" w:cs="Simplified Arabic" w:hint="cs"/>
                <w:sz w:val="28"/>
                <w:szCs w:val="28"/>
                <w:rtl/>
                <w:lang w:val="en-CA" w:bidi="ar-JO"/>
              </w:rPr>
              <w:t xml:space="preserve"> . </w:t>
            </w:r>
          </w:p>
          <w:p w:rsidR="004D6B77" w:rsidRPr="001957BA" w:rsidRDefault="004D6B77" w:rsidP="007E27FF">
            <w:pPr>
              <w:rPr>
                <w:rFonts w:ascii="Calibri" w:eastAsia="Calibri" w:hAnsi="Calibri" w:cs="Simplified Arabic"/>
                <w:sz w:val="28"/>
                <w:szCs w:val="28"/>
                <w:rtl/>
                <w:lang w:val="en-CA" w:bidi="ar-JO"/>
              </w:rPr>
            </w:pPr>
            <w:r>
              <w:rPr>
                <w:rFonts w:ascii="Simplified Arabic" w:hAnsi="Simplified Arabic" w:cs="Simplified Arabic" w:hint="cs"/>
                <w:b/>
                <w:bCs/>
                <w:sz w:val="28"/>
                <w:szCs w:val="28"/>
                <w:rtl/>
                <w:lang w:bidi="ar-JO"/>
              </w:rPr>
              <w:t xml:space="preserve">    </w:t>
            </w:r>
            <w:r w:rsidRPr="001957BA">
              <w:rPr>
                <w:rFonts w:ascii="Simplified Arabic" w:hAnsi="Simplified Arabic" w:cs="Simplified Arabic" w:hint="cs"/>
                <w:b/>
                <w:bCs/>
                <w:sz w:val="28"/>
                <w:szCs w:val="28"/>
                <w:rtl/>
                <w:lang w:bidi="ar-JO"/>
              </w:rPr>
              <w:t>هدف النشاط</w:t>
            </w:r>
            <w:r w:rsidRPr="001957BA">
              <w:rPr>
                <w:rFonts w:ascii="Calibri" w:eastAsia="Calibri" w:hAnsi="Calibri" w:cs="Simplified Arabic" w:hint="cs"/>
                <w:sz w:val="28"/>
                <w:szCs w:val="28"/>
                <w:rtl/>
                <w:lang w:val="en-CA" w:bidi="ar-JO"/>
              </w:rPr>
              <w:t xml:space="preserve"> </w:t>
            </w:r>
            <w:r w:rsidRPr="001957BA">
              <w:rPr>
                <w:rFonts w:ascii="Calibri" w:eastAsia="Calibri" w:hAnsi="Calibri" w:cs="Simplified Arabic" w:hint="eastAsia"/>
                <w:sz w:val="28"/>
                <w:szCs w:val="28"/>
                <w:rtl/>
                <w:lang w:val="en-CA" w:bidi="ar-JO"/>
              </w:rPr>
              <w:t xml:space="preserve"> </w:t>
            </w:r>
            <w:r>
              <w:rPr>
                <w:rFonts w:ascii="Calibri" w:eastAsia="Calibri" w:hAnsi="Calibri" w:cs="Simplified Arabic" w:hint="cs"/>
                <w:sz w:val="28"/>
                <w:szCs w:val="28"/>
                <w:rtl/>
                <w:lang w:val="en-CA" w:bidi="ar-JO"/>
              </w:rPr>
              <w:t xml:space="preserve">: </w:t>
            </w:r>
          </w:p>
          <w:p w:rsidR="004D6B77" w:rsidRDefault="004D6B77" w:rsidP="007E27FF">
            <w:pPr>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 xml:space="preserve">          </w:t>
            </w:r>
            <w:r w:rsidRPr="001957BA">
              <w:rPr>
                <w:rFonts w:ascii="Calibri" w:eastAsia="Calibri" w:hAnsi="Calibri" w:cs="Simplified Arabic" w:hint="cs"/>
                <w:sz w:val="28"/>
                <w:szCs w:val="28"/>
                <w:rtl/>
                <w:lang w:val="en-CA" w:bidi="ar-JO"/>
              </w:rPr>
              <w:t xml:space="preserve">- </w:t>
            </w:r>
            <w:r>
              <w:rPr>
                <w:rFonts w:ascii="Calibri" w:eastAsia="Calibri" w:hAnsi="Calibri" w:cs="Simplified Arabic" w:hint="cs"/>
                <w:sz w:val="28"/>
                <w:szCs w:val="28"/>
                <w:rtl/>
                <w:lang w:val="en-CA" w:bidi="ar-JO"/>
              </w:rPr>
              <w:t>يوضح التكامل الراسي للمواضيع المطروحة في مبحث التربية المهنية للمنهاج المطور.</w:t>
            </w:r>
          </w:p>
          <w:p w:rsidR="004D6B77" w:rsidRPr="001957BA" w:rsidRDefault="004D6B77" w:rsidP="007E27FF">
            <w:pPr>
              <w:tabs>
                <w:tab w:val="left" w:pos="999"/>
              </w:tabs>
              <w:rPr>
                <w:rFonts w:ascii="Calibri" w:eastAsia="Calibri" w:hAnsi="Calibri" w:cs="Simplified Arabic"/>
                <w:sz w:val="28"/>
                <w:szCs w:val="28"/>
                <w:rtl/>
                <w:lang w:val="en-CA" w:bidi="ar-JO"/>
              </w:rPr>
            </w:pPr>
            <w:r>
              <w:rPr>
                <w:rFonts w:ascii="Calibri" w:eastAsia="Calibri" w:hAnsi="Calibri" w:cs="Simplified Arabic"/>
                <w:sz w:val="28"/>
                <w:szCs w:val="28"/>
                <w:rtl/>
                <w:lang w:val="en-CA" w:bidi="ar-JO"/>
              </w:rPr>
              <w:tab/>
            </w:r>
          </w:p>
          <w:p w:rsidR="004D6B77" w:rsidRPr="001957BA" w:rsidRDefault="004D6B77" w:rsidP="007E27FF">
            <w:pPr>
              <w:rPr>
                <w:rFonts w:ascii="Calibri" w:eastAsia="Calibri" w:hAnsi="Calibri" w:cs="Simplified Arabic"/>
                <w:sz w:val="28"/>
                <w:szCs w:val="28"/>
                <w:rtl/>
                <w:lang w:val="en-CA" w:bidi="ar-JO"/>
              </w:rPr>
            </w:pPr>
            <w:r>
              <w:rPr>
                <w:rFonts w:ascii="Simplified Arabic" w:hAnsi="Simplified Arabic" w:cs="Simplified Arabic" w:hint="cs"/>
                <w:b/>
                <w:bCs/>
                <w:sz w:val="28"/>
                <w:szCs w:val="28"/>
                <w:rtl/>
                <w:lang w:bidi="ar-JO"/>
              </w:rPr>
              <w:t xml:space="preserve"> </w:t>
            </w:r>
            <w:r w:rsidRPr="001957BA">
              <w:rPr>
                <w:rFonts w:ascii="Simplified Arabic" w:hAnsi="Simplified Arabic" w:cs="Simplified Arabic" w:hint="cs"/>
                <w:b/>
                <w:bCs/>
                <w:sz w:val="28"/>
                <w:szCs w:val="28"/>
                <w:rtl/>
                <w:lang w:bidi="ar-JO"/>
              </w:rPr>
              <w:t>التعلم القبلي:</w:t>
            </w:r>
            <w:r w:rsidRPr="001957BA">
              <w:rPr>
                <w:rFonts w:ascii="Calibri" w:eastAsia="Calibri" w:hAnsi="Calibri" w:cs="Simplified Arabic" w:hint="cs"/>
                <w:sz w:val="28"/>
                <w:szCs w:val="28"/>
                <w:rtl/>
                <w:lang w:val="en-CA" w:bidi="ar-JO"/>
              </w:rPr>
              <w:t xml:space="preserve"> </w:t>
            </w:r>
            <w:r w:rsidRPr="001957BA">
              <w:rPr>
                <w:rFonts w:ascii="Calibri" w:eastAsia="Calibri" w:hAnsi="Calibri" w:cs="Simplified Arabic" w:hint="eastAsia"/>
                <w:sz w:val="28"/>
                <w:szCs w:val="28"/>
                <w:rtl/>
                <w:lang w:val="en-CA" w:bidi="ar-JO"/>
              </w:rPr>
              <w:t xml:space="preserve"> مراجعة</w:t>
            </w:r>
            <w:r>
              <w:rPr>
                <w:rFonts w:ascii="Calibri" w:eastAsia="Calibri" w:hAnsi="Calibri" w:cs="Simplified Arabic" w:hint="cs"/>
                <w:sz w:val="28"/>
                <w:szCs w:val="28"/>
                <w:rtl/>
                <w:lang w:val="en-CA" w:bidi="ar-JO"/>
              </w:rPr>
              <w:t xml:space="preserve"> المتدربين</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بالنشاط</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السابق</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من</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خلال</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تعداد</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المحاور</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الرئيسة</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cs"/>
                <w:sz w:val="28"/>
                <w:szCs w:val="28"/>
                <w:rtl/>
                <w:lang w:val="en-CA" w:bidi="ar-JO"/>
              </w:rPr>
              <w:t>لمبحث التربية المهنية</w:t>
            </w:r>
            <w:r w:rsidRPr="001957BA">
              <w:rPr>
                <w:rFonts w:ascii="Calibri" w:eastAsia="Calibri" w:hAnsi="Calibri" w:cs="Simplified Arabic"/>
                <w:sz w:val="28"/>
                <w:szCs w:val="28"/>
                <w:rtl/>
                <w:lang w:val="en-CA" w:bidi="ar-JO"/>
              </w:rPr>
              <w:t>.</w:t>
            </w:r>
          </w:p>
          <w:p w:rsidR="004D6B77" w:rsidRDefault="004D6B77" w:rsidP="007E27FF">
            <w:pPr>
              <w:rPr>
                <w:rFonts w:ascii="Calibri" w:eastAsia="Calibri" w:hAnsi="Calibri" w:cs="Simplified Arabic"/>
                <w:sz w:val="28"/>
                <w:szCs w:val="28"/>
                <w:rtl/>
                <w:lang w:val="en-CA" w:bidi="ar-JO"/>
              </w:rPr>
            </w:pPr>
            <w:r>
              <w:rPr>
                <w:rFonts w:ascii="Simplified Arabic" w:hAnsi="Simplified Arabic" w:cs="Simplified Arabic" w:hint="cs"/>
                <w:b/>
                <w:bCs/>
                <w:sz w:val="28"/>
                <w:szCs w:val="28"/>
                <w:rtl/>
                <w:lang w:bidi="ar-JO"/>
              </w:rPr>
              <w:t xml:space="preserve"> </w:t>
            </w:r>
            <w:r w:rsidRPr="001957BA">
              <w:rPr>
                <w:rFonts w:ascii="Simplified Arabic" w:hAnsi="Simplified Arabic" w:cs="Simplified Arabic" w:hint="cs"/>
                <w:b/>
                <w:bCs/>
                <w:sz w:val="28"/>
                <w:szCs w:val="28"/>
                <w:rtl/>
                <w:lang w:bidi="ar-JO"/>
              </w:rPr>
              <w:t>أدوات النشاط</w:t>
            </w:r>
            <w:r w:rsidRPr="001957BA">
              <w:rPr>
                <w:rFonts w:ascii="Calibri" w:eastAsia="Calibri" w:hAnsi="Calibri" w:cs="Simplified Arabic" w:hint="cs"/>
                <w:sz w:val="28"/>
                <w:szCs w:val="28"/>
                <w:rtl/>
                <w:lang w:val="en-CA" w:bidi="ar-JO"/>
              </w:rPr>
              <w:t xml:space="preserve"> : </w:t>
            </w:r>
            <w:r w:rsidRPr="001957BA">
              <w:rPr>
                <w:rFonts w:ascii="Calibri" w:eastAsia="Calibri" w:hAnsi="Calibri" w:cs="Simplified Arabic" w:hint="eastAsia"/>
                <w:sz w:val="28"/>
                <w:szCs w:val="28"/>
                <w:rtl/>
                <w:lang w:val="en-CA" w:bidi="ar-JO"/>
              </w:rPr>
              <w:t xml:space="preserve"> مصفوفة</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المدى</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والتتابع</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cs"/>
                <w:sz w:val="28"/>
                <w:szCs w:val="28"/>
                <w:rtl/>
                <w:lang w:val="en-CA" w:bidi="ar-JO"/>
              </w:rPr>
              <w:t>لمبحث التربية المهنية</w:t>
            </w:r>
          </w:p>
          <w:p w:rsidR="004D6B77" w:rsidRPr="001957BA" w:rsidRDefault="004D6B77" w:rsidP="007E27FF">
            <w:pPr>
              <w:rPr>
                <w:rFonts w:ascii="Calibri" w:eastAsia="Calibri" w:hAnsi="Calibri" w:cs="Simplified Arabic"/>
                <w:sz w:val="28"/>
                <w:szCs w:val="28"/>
                <w:rtl/>
                <w:lang w:val="en-CA" w:bidi="ar-JO"/>
              </w:rPr>
            </w:pPr>
            <w:r w:rsidRPr="000805EC">
              <w:rPr>
                <w:rFonts w:ascii="Calibri" w:eastAsia="Calibri" w:hAnsi="Calibri" w:cs="Simplified Arabic" w:hint="cs"/>
                <w:b/>
                <w:bCs/>
                <w:sz w:val="28"/>
                <w:szCs w:val="28"/>
                <w:rtl/>
              </w:rPr>
              <w:t xml:space="preserve"> </w:t>
            </w:r>
            <w:r w:rsidR="004E133B" w:rsidRPr="000805EC">
              <w:rPr>
                <w:rFonts w:ascii="Calibri" w:eastAsia="Calibri" w:hAnsi="Calibri" w:cs="Simplified Arabic" w:hint="cs"/>
                <w:b/>
                <w:bCs/>
                <w:sz w:val="28"/>
                <w:szCs w:val="28"/>
                <w:rtl/>
              </w:rPr>
              <w:t>إستراتيجية</w:t>
            </w:r>
            <w:r w:rsidRPr="000805EC">
              <w:rPr>
                <w:rFonts w:ascii="Calibri" w:eastAsia="Calibri" w:hAnsi="Calibri" w:cs="Simplified Arabic" w:hint="cs"/>
                <w:b/>
                <w:bCs/>
                <w:sz w:val="28"/>
                <w:szCs w:val="28"/>
                <w:rtl/>
              </w:rPr>
              <w:t xml:space="preserve"> تنفيذ النشاط</w:t>
            </w:r>
            <w:r w:rsidRPr="000805EC">
              <w:rPr>
                <w:rFonts w:ascii="Calibri" w:eastAsia="Calibri" w:hAnsi="Calibri" w:cs="Simplified Arabic" w:hint="cs"/>
                <w:sz w:val="28"/>
                <w:szCs w:val="28"/>
                <w:rtl/>
                <w:lang w:bidi="ar-JO"/>
              </w:rPr>
              <w:t xml:space="preserve">: </w:t>
            </w:r>
            <w:r>
              <w:rPr>
                <w:rFonts w:ascii="Calibri" w:eastAsia="Calibri" w:hAnsi="Calibri" w:cs="Simplified Arabic" w:hint="cs"/>
                <w:sz w:val="28"/>
                <w:szCs w:val="28"/>
                <w:rtl/>
                <w:lang w:bidi="ar-JO"/>
              </w:rPr>
              <w:t xml:space="preserve">   </w:t>
            </w:r>
            <w:r w:rsidRPr="00D02735">
              <w:rPr>
                <w:rFonts w:ascii="Calibri" w:eastAsia="Calibri" w:hAnsi="Calibri" w:cs="Simplified Arabic" w:hint="cs"/>
                <w:sz w:val="28"/>
                <w:szCs w:val="28"/>
                <w:rtl/>
                <w:lang w:bidi="ar-JO"/>
              </w:rPr>
              <w:t>الحوار والمناقشة</w:t>
            </w:r>
            <w:r w:rsidRPr="000805EC">
              <w:rPr>
                <w:rFonts w:ascii="Calibri" w:eastAsia="Calibri" w:hAnsi="Calibri" w:cs="Simplified Arabic" w:hint="cs"/>
                <w:sz w:val="28"/>
                <w:szCs w:val="28"/>
                <w:rtl/>
                <w:lang w:bidi="ar-JO"/>
              </w:rPr>
              <w:t xml:space="preserve"> </w:t>
            </w:r>
            <w:r w:rsidR="00667B34">
              <w:rPr>
                <w:rFonts w:ascii="Calibri" w:eastAsia="Calibri" w:hAnsi="Calibri" w:cs="Simplified Arabic" w:hint="cs"/>
                <w:sz w:val="28"/>
                <w:szCs w:val="28"/>
                <w:rtl/>
                <w:lang w:bidi="ar-JO"/>
              </w:rPr>
              <w:t>,</w:t>
            </w:r>
            <w:r w:rsidRPr="000805EC">
              <w:rPr>
                <w:rFonts w:ascii="Calibri" w:eastAsia="Calibri" w:hAnsi="Calibri" w:cs="Simplified Arabic" w:hint="cs"/>
                <w:sz w:val="28"/>
                <w:szCs w:val="28"/>
                <w:rtl/>
                <w:lang w:bidi="ar-JO"/>
              </w:rPr>
              <w:t>العمل في مجموعات</w:t>
            </w:r>
            <w:r>
              <w:rPr>
                <w:rFonts w:ascii="Calibri" w:eastAsia="Calibri" w:hAnsi="Calibri" w:cs="Simplified Arabic" w:hint="cs"/>
                <w:sz w:val="28"/>
                <w:szCs w:val="28"/>
                <w:rtl/>
                <w:lang w:val="en-CA" w:bidi="ar-JO"/>
              </w:rPr>
              <w:t xml:space="preserve"> ، العصف الذهني</w:t>
            </w:r>
            <w:r w:rsidR="009833CB">
              <w:rPr>
                <w:rFonts w:ascii="Calibri" w:eastAsia="Calibri" w:hAnsi="Calibri" w:cs="Simplified Arabic" w:hint="cs"/>
                <w:sz w:val="28"/>
                <w:szCs w:val="28"/>
                <w:rtl/>
                <w:lang w:val="en-CA" w:bidi="ar-JO"/>
              </w:rPr>
              <w:t>, جلسة الملصقات(البوستر)</w:t>
            </w:r>
          </w:p>
          <w:p w:rsidR="004D6B77" w:rsidRPr="001957BA" w:rsidRDefault="004D6B77" w:rsidP="007E27FF">
            <w:pPr>
              <w:spacing w:before="60"/>
              <w:jc w:val="lowKashida"/>
              <w:rPr>
                <w:rFonts w:ascii="Simplified Arabic" w:hAnsi="Simplified Arabic" w:cs="Simplified Arabic"/>
                <w:b/>
                <w:bCs/>
                <w:sz w:val="28"/>
                <w:szCs w:val="28"/>
                <w:rtl/>
                <w:lang w:bidi="ar-JO"/>
              </w:rPr>
            </w:pPr>
            <w:r w:rsidRPr="001957BA">
              <w:rPr>
                <w:rFonts w:ascii="Simplified Arabic" w:hAnsi="Simplified Arabic" w:cs="Simplified Arabic" w:hint="cs"/>
                <w:b/>
                <w:bCs/>
                <w:sz w:val="28"/>
                <w:szCs w:val="28"/>
                <w:rtl/>
                <w:lang w:bidi="ar-JO"/>
              </w:rPr>
              <w:t>الإجراءات:</w:t>
            </w:r>
          </w:p>
          <w:p w:rsidR="004D6B77" w:rsidRDefault="004D6B77" w:rsidP="007E27FF">
            <w:pPr>
              <w:rPr>
                <w:rFonts w:ascii="Calibri" w:eastAsia="Calibri" w:hAnsi="Calibri" w:cs="Simplified Arabic"/>
                <w:sz w:val="28"/>
                <w:szCs w:val="28"/>
                <w:rtl/>
                <w:lang w:val="en-CA" w:bidi="ar-JO"/>
              </w:rPr>
            </w:pPr>
            <w:r w:rsidRPr="001957BA">
              <w:rPr>
                <w:rFonts w:ascii="Calibri" w:eastAsia="Calibri" w:hAnsi="Calibri" w:cs="Simplified Arabic" w:hint="cs"/>
                <w:sz w:val="28"/>
                <w:szCs w:val="28"/>
                <w:rtl/>
                <w:lang w:val="en-CA" w:bidi="ar-JO"/>
              </w:rPr>
              <w:t>_ -</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تقسيم</w:t>
            </w:r>
            <w:r w:rsidRPr="001957BA">
              <w:rPr>
                <w:rFonts w:ascii="Calibri" w:eastAsia="Calibri" w:hAnsi="Calibri" w:cs="Simplified Arabic"/>
                <w:sz w:val="28"/>
                <w:szCs w:val="28"/>
                <w:rtl/>
                <w:lang w:val="en-CA" w:bidi="ar-JO"/>
              </w:rPr>
              <w:t xml:space="preserve"> </w:t>
            </w:r>
            <w:r>
              <w:rPr>
                <w:rFonts w:ascii="Calibri" w:eastAsia="Calibri" w:hAnsi="Calibri" w:cs="Simplified Arabic" w:hint="cs"/>
                <w:sz w:val="28"/>
                <w:szCs w:val="28"/>
                <w:rtl/>
                <w:lang w:val="en-CA" w:bidi="ar-JO"/>
              </w:rPr>
              <w:t>المتدربين</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إلى</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مجموعات</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عمل</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cs"/>
                <w:sz w:val="28"/>
                <w:szCs w:val="28"/>
                <w:rtl/>
                <w:lang w:val="en-CA" w:bidi="ar-JO"/>
              </w:rPr>
              <w:t>بعدد المحاور الرئيسية (6  محاور)</w:t>
            </w:r>
            <w:r>
              <w:rPr>
                <w:rFonts w:ascii="Calibri" w:eastAsia="Calibri" w:hAnsi="Calibri" w:cs="Simplified Arabic" w:hint="cs"/>
                <w:sz w:val="28"/>
                <w:szCs w:val="28"/>
                <w:rtl/>
                <w:lang w:val="en-CA" w:bidi="ar-JO"/>
              </w:rPr>
              <w:t>.</w:t>
            </w:r>
          </w:p>
          <w:p w:rsidR="004D6B77" w:rsidRDefault="004D6B77" w:rsidP="008D672B">
            <w:pPr>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 xml:space="preserve">-توزيع المحاور( الصحة والسلامة العامة ، المهارات الهندسية والصيانة العامة، الزراعة والبيئة، شؤون المنزل والحياة العامة،الاقتصاد </w:t>
            </w:r>
            <w:r w:rsidR="00C9546D">
              <w:rPr>
                <w:rFonts w:ascii="Calibri" w:eastAsia="Calibri" w:hAnsi="Calibri" w:cs="Simplified Arabic" w:hint="cs"/>
                <w:sz w:val="28"/>
                <w:szCs w:val="28"/>
                <w:rtl/>
                <w:lang w:val="en-CA" w:bidi="ar-JO"/>
              </w:rPr>
              <w:t>والتكنولوجيا</w:t>
            </w:r>
            <w:r>
              <w:rPr>
                <w:rFonts w:ascii="Calibri" w:eastAsia="Calibri" w:hAnsi="Calibri" w:cs="Simplified Arabic" w:hint="cs"/>
                <w:sz w:val="28"/>
                <w:szCs w:val="28"/>
                <w:rtl/>
                <w:lang w:val="en-CA" w:bidi="ar-JO"/>
              </w:rPr>
              <w:t>، الفندق</w:t>
            </w:r>
            <w:r w:rsidR="008D672B">
              <w:rPr>
                <w:rFonts w:ascii="Calibri" w:eastAsia="Calibri" w:hAnsi="Calibri" w:cs="Simplified Arabic" w:hint="cs"/>
                <w:sz w:val="28"/>
                <w:szCs w:val="28"/>
                <w:rtl/>
                <w:lang w:val="en-CA" w:bidi="ar-JO"/>
              </w:rPr>
              <w:t>ة</w:t>
            </w:r>
            <w:r>
              <w:rPr>
                <w:rFonts w:ascii="Calibri" w:eastAsia="Calibri" w:hAnsi="Calibri" w:cs="Simplified Arabic" w:hint="cs"/>
                <w:sz w:val="28"/>
                <w:szCs w:val="28"/>
                <w:rtl/>
                <w:lang w:val="en-CA" w:bidi="ar-JO"/>
              </w:rPr>
              <w:t xml:space="preserve"> والسياحة) على المجموعات .</w:t>
            </w:r>
          </w:p>
          <w:p w:rsidR="004D6B77" w:rsidRDefault="004D6B77" w:rsidP="007E27FF">
            <w:pPr>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 توزيع الكتب المدرسية للمناهج المطورة للصفوف المختلفة على المجموعات .</w:t>
            </w:r>
          </w:p>
          <w:p w:rsidR="004D6B77" w:rsidRPr="00437BFA" w:rsidRDefault="004D6B77" w:rsidP="007E27FF">
            <w:pPr>
              <w:rPr>
                <w:rFonts w:ascii="Calibri" w:eastAsia="Calibri" w:hAnsi="Calibri" w:cs="Simplified Arabic"/>
                <w:sz w:val="28"/>
                <w:szCs w:val="28"/>
                <w:rtl/>
                <w:lang w:val="en-CA" w:bidi="ar-JO"/>
              </w:rPr>
            </w:pPr>
            <w:r>
              <w:rPr>
                <w:rFonts w:ascii="Calibri" w:eastAsia="Calibri" w:hAnsi="Calibri" w:cs="Simplified Arabic" w:hint="cs"/>
                <w:sz w:val="28"/>
                <w:szCs w:val="28"/>
                <w:rtl/>
                <w:lang w:val="en-CA" w:bidi="ar-JO"/>
              </w:rPr>
              <w:t xml:space="preserve">-تقوم كل مجموعة بإعداد جدول يبين التكامل الراسي للموضوعات للمحور الواحد في مبحث التربية المهنية المطور للصفوف المختلفة.  ورقة عمل (1) </w:t>
            </w:r>
          </w:p>
          <w:p w:rsidR="004D6B77" w:rsidRPr="001957BA" w:rsidRDefault="004D6B77" w:rsidP="008C7ED4">
            <w:pPr>
              <w:pStyle w:val="ListParagraph"/>
              <w:numPr>
                <w:ilvl w:val="0"/>
                <w:numId w:val="13"/>
              </w:numPr>
              <w:rPr>
                <w:rFonts w:ascii="Calibri" w:eastAsia="Calibri" w:hAnsi="Calibri" w:cs="Simplified Arabic"/>
                <w:sz w:val="28"/>
                <w:szCs w:val="28"/>
                <w:lang w:val="en-CA" w:bidi="ar-JO"/>
              </w:rPr>
            </w:pPr>
            <w:r w:rsidRPr="001957BA">
              <w:rPr>
                <w:rFonts w:ascii="Calibri" w:eastAsia="Calibri" w:hAnsi="Calibri" w:cs="Simplified Arabic" w:hint="cs"/>
                <w:sz w:val="28"/>
                <w:szCs w:val="28"/>
                <w:rtl/>
                <w:lang w:val="en-CA" w:bidi="ar-JO"/>
              </w:rPr>
              <w:t xml:space="preserve">يوزع المدرب على المجموعات  صورة عن مصفوفة المدى والتتابع الخاصة بمبحث التربية المهنية(من </w:t>
            </w:r>
            <w:r w:rsidR="00C9546D" w:rsidRPr="001957BA">
              <w:rPr>
                <w:rFonts w:ascii="Calibri" w:eastAsia="Calibri" w:hAnsi="Calibri" w:cs="Simplified Arabic" w:hint="cs"/>
                <w:sz w:val="28"/>
                <w:szCs w:val="28"/>
                <w:rtl/>
                <w:lang w:val="en-CA" w:bidi="ar-JO"/>
              </w:rPr>
              <w:t>الإطار</w:t>
            </w:r>
            <w:r w:rsidRPr="001957BA">
              <w:rPr>
                <w:rFonts w:ascii="Calibri" w:eastAsia="Calibri" w:hAnsi="Calibri" w:cs="Simplified Arabic" w:hint="cs"/>
                <w:sz w:val="28"/>
                <w:szCs w:val="28"/>
                <w:rtl/>
                <w:lang w:val="en-CA" w:bidi="ar-JO"/>
              </w:rPr>
              <w:t xml:space="preserve"> العام </w:t>
            </w:r>
            <w:r>
              <w:rPr>
                <w:rFonts w:ascii="Calibri" w:eastAsia="Calibri" w:hAnsi="Calibri" w:cs="Simplified Arabic" w:hint="cs"/>
                <w:sz w:val="28"/>
                <w:szCs w:val="28"/>
                <w:rtl/>
                <w:lang w:val="en-CA" w:bidi="ar-JO"/>
              </w:rPr>
              <w:t>ل</w:t>
            </w:r>
            <w:r w:rsidRPr="001957BA">
              <w:rPr>
                <w:rFonts w:ascii="Calibri" w:eastAsia="Calibri" w:hAnsi="Calibri" w:cs="Simplified Arabic" w:hint="cs"/>
                <w:sz w:val="28"/>
                <w:szCs w:val="28"/>
                <w:rtl/>
                <w:lang w:val="en-CA" w:bidi="ar-JO"/>
              </w:rPr>
              <w:t>مبحث</w:t>
            </w:r>
            <w:r>
              <w:rPr>
                <w:rFonts w:ascii="Calibri" w:eastAsia="Calibri" w:hAnsi="Calibri" w:cs="Simplified Arabic" w:hint="cs"/>
                <w:sz w:val="28"/>
                <w:szCs w:val="28"/>
                <w:rtl/>
                <w:lang w:val="en-CA" w:bidi="ar-JO"/>
              </w:rPr>
              <w:t xml:space="preserve"> التربية المهنية )لمقارنتها مع </w:t>
            </w:r>
            <w:r w:rsidR="00C9546D">
              <w:rPr>
                <w:rFonts w:ascii="Calibri" w:eastAsia="Calibri" w:hAnsi="Calibri" w:cs="Simplified Arabic" w:hint="cs"/>
                <w:sz w:val="28"/>
                <w:szCs w:val="28"/>
                <w:rtl/>
                <w:lang w:val="en-CA" w:bidi="ar-JO"/>
              </w:rPr>
              <w:t>إجابات</w:t>
            </w:r>
            <w:r>
              <w:rPr>
                <w:rFonts w:ascii="Calibri" w:eastAsia="Calibri" w:hAnsi="Calibri" w:cs="Simplified Arabic" w:hint="cs"/>
                <w:sz w:val="28"/>
                <w:szCs w:val="28"/>
                <w:rtl/>
                <w:lang w:val="en-CA" w:bidi="ar-JO"/>
              </w:rPr>
              <w:t xml:space="preserve"> المجموعات.</w:t>
            </w:r>
          </w:p>
          <w:p w:rsidR="004D6B77" w:rsidRPr="001957BA" w:rsidRDefault="004D6B77" w:rsidP="008C7ED4">
            <w:pPr>
              <w:pStyle w:val="ListParagraph"/>
              <w:numPr>
                <w:ilvl w:val="0"/>
                <w:numId w:val="13"/>
              </w:numPr>
              <w:rPr>
                <w:rFonts w:ascii="Calibri" w:eastAsia="Calibri" w:hAnsi="Calibri" w:cs="Simplified Arabic"/>
                <w:sz w:val="28"/>
                <w:szCs w:val="28"/>
                <w:lang w:val="en-CA" w:bidi="ar-JO"/>
              </w:rPr>
            </w:pPr>
            <w:r w:rsidRPr="001957BA">
              <w:rPr>
                <w:rFonts w:ascii="Calibri" w:eastAsia="Calibri" w:hAnsi="Calibri" w:cs="Simplified Arabic" w:hint="cs"/>
                <w:sz w:val="28"/>
                <w:szCs w:val="28"/>
                <w:rtl/>
                <w:lang w:val="en-CA" w:bidi="ar-JO"/>
              </w:rPr>
              <w:t>يعرض المدرب مصفوفة المدى والت</w:t>
            </w:r>
            <w:r>
              <w:rPr>
                <w:rFonts w:ascii="Calibri" w:eastAsia="Calibri" w:hAnsi="Calibri" w:cs="Simplified Arabic" w:hint="cs"/>
                <w:sz w:val="28"/>
                <w:szCs w:val="28"/>
                <w:rtl/>
                <w:lang w:val="en-CA" w:bidi="ar-JO"/>
              </w:rPr>
              <w:t>ت</w:t>
            </w:r>
            <w:r w:rsidRPr="001957BA">
              <w:rPr>
                <w:rFonts w:ascii="Calibri" w:eastAsia="Calibri" w:hAnsi="Calibri" w:cs="Simplified Arabic" w:hint="cs"/>
                <w:sz w:val="28"/>
                <w:szCs w:val="28"/>
                <w:rtl/>
                <w:lang w:val="en-CA" w:bidi="ar-JO"/>
              </w:rPr>
              <w:t xml:space="preserve">ابع من خلال جهاز العرض ويوضح محتوياتها، </w:t>
            </w:r>
            <w:r w:rsidRPr="001957BA">
              <w:rPr>
                <w:rFonts w:ascii="Calibri" w:eastAsia="Calibri" w:hAnsi="Calibri" w:cs="Simplified Arabic" w:hint="eastAsia"/>
                <w:sz w:val="28"/>
                <w:szCs w:val="28"/>
                <w:rtl/>
                <w:lang w:val="en-CA" w:bidi="ar-JO"/>
              </w:rPr>
              <w:t>وعمل</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جلسة</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نقاش</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cs"/>
                <w:sz w:val="28"/>
                <w:szCs w:val="28"/>
                <w:rtl/>
                <w:lang w:val="en-CA" w:bidi="ar-JO"/>
              </w:rPr>
              <w:t>حول المصفوفة</w:t>
            </w:r>
            <w:r>
              <w:rPr>
                <w:rFonts w:ascii="Calibri" w:eastAsia="Calibri" w:hAnsi="Calibri" w:cs="Simplified Arabic" w:hint="cs"/>
                <w:sz w:val="28"/>
                <w:szCs w:val="28"/>
                <w:rtl/>
                <w:lang w:val="en-CA" w:bidi="ar-JO"/>
              </w:rPr>
              <w:t xml:space="preserve"> </w:t>
            </w:r>
            <w:r w:rsidR="00C9546D">
              <w:rPr>
                <w:rFonts w:ascii="Calibri" w:eastAsia="Calibri" w:hAnsi="Calibri" w:cs="Simplified Arabic" w:hint="cs"/>
                <w:sz w:val="28"/>
                <w:szCs w:val="28"/>
                <w:rtl/>
                <w:lang w:val="en-CA" w:bidi="ar-JO"/>
              </w:rPr>
              <w:t>وأهمية</w:t>
            </w:r>
            <w:r>
              <w:rPr>
                <w:rFonts w:ascii="Calibri" w:eastAsia="Calibri" w:hAnsi="Calibri" w:cs="Simplified Arabic" w:hint="cs"/>
                <w:sz w:val="28"/>
                <w:szCs w:val="28"/>
                <w:rtl/>
                <w:lang w:val="en-CA" w:bidi="ar-JO"/>
              </w:rPr>
              <w:t xml:space="preserve"> التكامل الراسي للمحور الواحد</w:t>
            </w:r>
            <w:r w:rsidRPr="001957BA">
              <w:rPr>
                <w:rFonts w:ascii="Calibri" w:eastAsia="Calibri" w:hAnsi="Calibri" w:cs="Simplified Arabic" w:hint="cs"/>
                <w:sz w:val="28"/>
                <w:szCs w:val="28"/>
                <w:rtl/>
                <w:lang w:val="en-CA" w:bidi="ar-JO"/>
              </w:rPr>
              <w:t xml:space="preserve"> </w:t>
            </w:r>
            <w:r>
              <w:rPr>
                <w:rFonts w:ascii="Calibri" w:eastAsia="Calibri" w:hAnsi="Calibri" w:cs="Simplified Arabic" w:hint="cs"/>
                <w:sz w:val="28"/>
                <w:szCs w:val="28"/>
                <w:rtl/>
                <w:lang w:val="en-CA" w:bidi="ar-JO"/>
              </w:rPr>
              <w:t>.</w:t>
            </w:r>
          </w:p>
          <w:p w:rsidR="004D6B77" w:rsidRPr="0097046D" w:rsidRDefault="004D6B77" w:rsidP="008C7ED4">
            <w:pPr>
              <w:pStyle w:val="ListParagraph"/>
              <w:numPr>
                <w:ilvl w:val="0"/>
                <w:numId w:val="13"/>
              </w:numPr>
              <w:rPr>
                <w:rFonts w:ascii="Calibri" w:eastAsia="Calibri" w:hAnsi="Calibri" w:cs="Simplified Arabic"/>
                <w:sz w:val="28"/>
                <w:szCs w:val="28"/>
                <w:rtl/>
                <w:lang w:val="en-CA" w:bidi="ar-JO"/>
              </w:rPr>
            </w:pP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توجيه</w:t>
            </w:r>
            <w:r w:rsidRPr="001957BA">
              <w:rPr>
                <w:rFonts w:ascii="Calibri" w:eastAsia="Calibri" w:hAnsi="Calibri" w:cs="Simplified Arabic"/>
                <w:sz w:val="28"/>
                <w:szCs w:val="28"/>
                <w:rtl/>
                <w:lang w:val="en-CA" w:bidi="ar-JO"/>
              </w:rPr>
              <w:t xml:space="preserve"> </w:t>
            </w:r>
            <w:r>
              <w:rPr>
                <w:rFonts w:ascii="Calibri" w:eastAsia="Calibri" w:hAnsi="Calibri" w:cs="Simplified Arabic" w:hint="cs"/>
                <w:sz w:val="28"/>
                <w:szCs w:val="28"/>
                <w:rtl/>
                <w:lang w:val="en-CA" w:bidi="ar-JO"/>
              </w:rPr>
              <w:t>المتدربين</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إلى</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ضرورة</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وجود</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مثل</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هذه</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المصفوفة</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للتعرف</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على</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المفاهيم</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المشكلة</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للمبحث</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من</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جانب</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وللتعرف</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على</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التسلسل</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الرأسي</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للمفاهيم</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وأهميتها</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في</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تحقيق</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نتاجات</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التعلم</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العامة</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للمحور</w:t>
            </w:r>
            <w:r w:rsidRPr="001957BA">
              <w:rPr>
                <w:rFonts w:ascii="Calibri" w:eastAsia="Calibri" w:hAnsi="Calibri" w:cs="Simplified Arabic"/>
                <w:sz w:val="28"/>
                <w:szCs w:val="28"/>
                <w:rtl/>
                <w:lang w:val="en-CA" w:bidi="ar-JO"/>
              </w:rPr>
              <w:t xml:space="preserve"> </w:t>
            </w:r>
            <w:r w:rsidRPr="001957BA">
              <w:rPr>
                <w:rFonts w:ascii="Calibri" w:eastAsia="Calibri" w:hAnsi="Calibri" w:cs="Simplified Arabic" w:hint="eastAsia"/>
                <w:sz w:val="28"/>
                <w:szCs w:val="28"/>
                <w:rtl/>
                <w:lang w:val="en-CA" w:bidi="ar-JO"/>
              </w:rPr>
              <w:t>والمبحث</w:t>
            </w:r>
            <w:r w:rsidRPr="001957BA">
              <w:rPr>
                <w:rFonts w:ascii="Calibri" w:eastAsia="Calibri" w:hAnsi="Calibri" w:cs="Simplified Arabic"/>
                <w:sz w:val="28"/>
                <w:szCs w:val="28"/>
                <w:rtl/>
                <w:lang w:val="en-CA" w:bidi="ar-JO"/>
              </w:rPr>
              <w:t>.</w:t>
            </w:r>
          </w:p>
          <w:p w:rsidR="004D6B77" w:rsidRPr="001957BA" w:rsidRDefault="004D6B77" w:rsidP="007E27FF">
            <w:pPr>
              <w:rPr>
                <w:rFonts w:ascii="Calibri" w:eastAsia="Calibri" w:hAnsi="Calibri" w:cs="Simplified Arabic"/>
                <w:sz w:val="28"/>
                <w:szCs w:val="28"/>
                <w:rtl/>
                <w:lang w:val="en-CA" w:bidi="ar-JO"/>
              </w:rPr>
            </w:pPr>
          </w:p>
        </w:tc>
      </w:tr>
    </w:tbl>
    <w:p w:rsidR="009A632D" w:rsidRDefault="009A632D" w:rsidP="0068661E">
      <w:pPr>
        <w:jc w:val="lowKashida"/>
        <w:rPr>
          <w:rFonts w:cs="Simplified Arabic"/>
          <w:b/>
          <w:bCs/>
          <w:sz w:val="28"/>
          <w:szCs w:val="28"/>
          <w:rtl/>
          <w:lang w:bidi="ar-JO"/>
        </w:rPr>
      </w:pPr>
    </w:p>
    <w:p w:rsidR="009A632D" w:rsidRDefault="009A632D" w:rsidP="0068661E">
      <w:pPr>
        <w:jc w:val="lowKashida"/>
        <w:rPr>
          <w:rFonts w:cs="Simplified Arabic"/>
          <w:b/>
          <w:bCs/>
          <w:sz w:val="28"/>
          <w:szCs w:val="28"/>
          <w:rtl/>
          <w:lang w:bidi="ar-JO"/>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D22D63" w:rsidRPr="00D22D63" w:rsidTr="00D3094E">
        <w:trPr>
          <w:trHeight w:val="4396"/>
        </w:trPr>
        <w:tc>
          <w:tcPr>
            <w:tcW w:w="5000" w:type="pct"/>
            <w:tcBorders>
              <w:top w:val="single" w:sz="4" w:space="0" w:color="auto"/>
              <w:left w:val="single" w:sz="4" w:space="0" w:color="auto"/>
              <w:bottom w:val="single" w:sz="4" w:space="0" w:color="auto"/>
              <w:right w:val="single" w:sz="4" w:space="0" w:color="auto"/>
            </w:tcBorders>
          </w:tcPr>
          <w:p w:rsidR="00D22D63" w:rsidRPr="00D22D63" w:rsidRDefault="00D22D63" w:rsidP="00D3094E">
            <w:pPr>
              <w:keepNext/>
              <w:rPr>
                <w:rFonts w:asciiTheme="minorBidi" w:hAnsiTheme="minorBidi" w:cstheme="minorBidi"/>
                <w:b/>
                <w:bCs/>
                <w:sz w:val="28"/>
                <w:szCs w:val="28"/>
              </w:rPr>
            </w:pPr>
            <w:r w:rsidRPr="00D22D63">
              <w:rPr>
                <w:rFonts w:asciiTheme="minorBidi" w:hAnsiTheme="minorBidi" w:cstheme="minorBidi"/>
                <w:b/>
                <w:bCs/>
                <w:sz w:val="28"/>
                <w:szCs w:val="28"/>
                <w:rtl/>
              </w:rPr>
              <w:t xml:space="preserve">التقييم: </w:t>
            </w:r>
          </w:p>
          <w:p w:rsidR="00D22D63" w:rsidRPr="00D22D63" w:rsidRDefault="00D22D63" w:rsidP="008C7ED4">
            <w:pPr>
              <w:keepNext/>
              <w:numPr>
                <w:ilvl w:val="0"/>
                <w:numId w:val="42"/>
              </w:numPr>
              <w:ind w:right="360"/>
              <w:rPr>
                <w:rFonts w:asciiTheme="minorBidi" w:hAnsiTheme="minorBidi" w:cstheme="minorBidi"/>
                <w:sz w:val="28"/>
                <w:szCs w:val="28"/>
                <w:rtl/>
              </w:rPr>
            </w:pPr>
            <w:r w:rsidRPr="00D22D63">
              <w:rPr>
                <w:rFonts w:asciiTheme="minorBidi" w:hAnsiTheme="minorBidi" w:cstheme="minorBidi"/>
                <w:b/>
                <w:bCs/>
                <w:sz w:val="28"/>
                <w:szCs w:val="28"/>
                <w:rtl/>
              </w:rPr>
              <w:t>الموقف التقييمي</w:t>
            </w:r>
            <w:r w:rsidRPr="00D22D63">
              <w:rPr>
                <w:rFonts w:asciiTheme="minorBidi" w:hAnsiTheme="minorBidi" w:cstheme="minorBidi"/>
                <w:sz w:val="28"/>
                <w:szCs w:val="28"/>
                <w:rtl/>
              </w:rPr>
              <w:t>: يقوم المدرب بتقييم فاعلية المتدربين من خلال عملهم في المجموعات.</w:t>
            </w:r>
          </w:p>
          <w:p w:rsidR="00D22D63" w:rsidRPr="00D22D63" w:rsidRDefault="005D60AD" w:rsidP="008C7ED4">
            <w:pPr>
              <w:keepNext/>
              <w:numPr>
                <w:ilvl w:val="0"/>
                <w:numId w:val="42"/>
              </w:numPr>
              <w:ind w:right="360"/>
              <w:rPr>
                <w:rFonts w:asciiTheme="minorBidi" w:hAnsiTheme="minorBidi" w:cstheme="minorBidi"/>
                <w:sz w:val="28"/>
                <w:szCs w:val="28"/>
                <w:rtl/>
              </w:rPr>
            </w:pPr>
            <w:r w:rsidRPr="00D22D63">
              <w:rPr>
                <w:rFonts w:asciiTheme="minorBidi" w:hAnsiTheme="minorBidi" w:cstheme="minorBidi" w:hint="cs"/>
                <w:b/>
                <w:bCs/>
                <w:sz w:val="28"/>
                <w:szCs w:val="28"/>
                <w:rtl/>
              </w:rPr>
              <w:t>الإستراتيجية</w:t>
            </w:r>
            <w:r w:rsidR="00D22D63" w:rsidRPr="00D22D63">
              <w:rPr>
                <w:rFonts w:asciiTheme="minorBidi" w:hAnsiTheme="minorBidi" w:cstheme="minorBidi"/>
                <w:sz w:val="28"/>
                <w:szCs w:val="28"/>
                <w:rtl/>
              </w:rPr>
              <w:t xml:space="preserve">: الملاحظة. </w:t>
            </w:r>
          </w:p>
          <w:p w:rsidR="00D22D63" w:rsidRPr="00D22D63" w:rsidRDefault="00D22D63" w:rsidP="008C7ED4">
            <w:pPr>
              <w:keepNext/>
              <w:numPr>
                <w:ilvl w:val="0"/>
                <w:numId w:val="42"/>
              </w:numPr>
              <w:ind w:right="360"/>
              <w:rPr>
                <w:rFonts w:asciiTheme="minorBidi" w:hAnsiTheme="minorBidi" w:cstheme="minorBidi"/>
                <w:b/>
                <w:bCs/>
                <w:sz w:val="28"/>
                <w:szCs w:val="28"/>
              </w:rPr>
            </w:pPr>
            <w:r w:rsidRPr="00D22D63">
              <w:rPr>
                <w:rFonts w:asciiTheme="minorBidi" w:hAnsiTheme="minorBidi" w:cstheme="minorBidi"/>
                <w:b/>
                <w:bCs/>
                <w:sz w:val="28"/>
                <w:szCs w:val="28"/>
                <w:rtl/>
              </w:rPr>
              <w:t>الأداة</w:t>
            </w:r>
            <w:r w:rsidRPr="00D22D63">
              <w:rPr>
                <w:rFonts w:asciiTheme="minorBidi" w:hAnsiTheme="minorBidi" w:cstheme="minorBidi"/>
                <w:sz w:val="28"/>
                <w:szCs w:val="28"/>
                <w:rtl/>
              </w:rPr>
              <w:t>: سلم التقدير اللفظي الآتي: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8"/>
              <w:gridCol w:w="2732"/>
              <w:gridCol w:w="2731"/>
              <w:gridCol w:w="1919"/>
            </w:tblGrid>
            <w:tr w:rsidR="00D22D63" w:rsidRPr="00D22D63" w:rsidTr="00D3094E">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22D63" w:rsidRPr="00D22D63" w:rsidRDefault="00D22D63" w:rsidP="00D3094E">
                  <w:pPr>
                    <w:keepNext/>
                    <w:widowControl w:val="0"/>
                    <w:jc w:val="center"/>
                    <w:rPr>
                      <w:rFonts w:asciiTheme="minorBidi" w:hAnsiTheme="minorBidi" w:cstheme="minorBidi"/>
                      <w:b/>
                      <w:bCs/>
                      <w:sz w:val="28"/>
                      <w:szCs w:val="28"/>
                    </w:rPr>
                  </w:pPr>
                  <w:r w:rsidRPr="00D22D63">
                    <w:rPr>
                      <w:rFonts w:asciiTheme="minorBidi" w:hAnsiTheme="minorBidi" w:cstheme="minorBidi"/>
                      <w:b/>
                      <w:bCs/>
                      <w:sz w:val="28"/>
                      <w:szCs w:val="28"/>
                      <w:rtl/>
                    </w:rPr>
                    <w:t>المعيار</w:t>
                  </w:r>
                </w:p>
              </w:tc>
              <w:tc>
                <w:tcPr>
                  <w:tcW w:w="1549" w:type="pct"/>
                  <w:tcBorders>
                    <w:top w:val="single" w:sz="4" w:space="0" w:color="auto"/>
                    <w:left w:val="single" w:sz="4" w:space="0" w:color="auto"/>
                    <w:bottom w:val="single" w:sz="4" w:space="0" w:color="auto"/>
                    <w:right w:val="single" w:sz="4" w:space="0" w:color="auto"/>
                  </w:tcBorders>
                  <w:shd w:val="clear" w:color="auto" w:fill="auto"/>
                  <w:hideMark/>
                </w:tcPr>
                <w:p w:rsidR="00D22D63" w:rsidRPr="00D22D63" w:rsidRDefault="00D22D63" w:rsidP="00D3094E">
                  <w:pPr>
                    <w:keepNext/>
                    <w:widowControl w:val="0"/>
                    <w:jc w:val="center"/>
                    <w:rPr>
                      <w:rFonts w:asciiTheme="minorBidi" w:hAnsiTheme="minorBidi" w:cstheme="minorBidi"/>
                      <w:b/>
                      <w:bCs/>
                      <w:sz w:val="28"/>
                      <w:szCs w:val="28"/>
                    </w:rPr>
                  </w:pPr>
                  <w:r w:rsidRPr="00D22D63">
                    <w:rPr>
                      <w:rFonts w:asciiTheme="minorBidi" w:hAnsiTheme="minorBidi" w:cstheme="minorBidi"/>
                      <w:b/>
                      <w:bCs/>
                      <w:sz w:val="28"/>
                      <w:szCs w:val="28"/>
                      <w:rtl/>
                    </w:rPr>
                    <w:t>ممتاز</w:t>
                  </w:r>
                </w:p>
              </w:tc>
              <w:tc>
                <w:tcPr>
                  <w:tcW w:w="1548" w:type="pct"/>
                  <w:tcBorders>
                    <w:top w:val="single" w:sz="4" w:space="0" w:color="auto"/>
                    <w:left w:val="single" w:sz="4" w:space="0" w:color="auto"/>
                    <w:bottom w:val="single" w:sz="4" w:space="0" w:color="auto"/>
                    <w:right w:val="single" w:sz="4" w:space="0" w:color="auto"/>
                  </w:tcBorders>
                  <w:shd w:val="clear" w:color="auto" w:fill="auto"/>
                  <w:hideMark/>
                </w:tcPr>
                <w:p w:rsidR="00D22D63" w:rsidRPr="00D22D63" w:rsidRDefault="00D22D63" w:rsidP="00D3094E">
                  <w:pPr>
                    <w:keepNext/>
                    <w:widowControl w:val="0"/>
                    <w:jc w:val="center"/>
                    <w:rPr>
                      <w:rFonts w:asciiTheme="minorBidi" w:hAnsiTheme="minorBidi" w:cstheme="minorBidi"/>
                      <w:b/>
                      <w:bCs/>
                      <w:sz w:val="28"/>
                      <w:szCs w:val="28"/>
                    </w:rPr>
                  </w:pPr>
                  <w:r w:rsidRPr="00D22D63">
                    <w:rPr>
                      <w:rFonts w:asciiTheme="minorBidi" w:hAnsiTheme="minorBidi" w:cstheme="minorBidi"/>
                      <w:b/>
                      <w:bCs/>
                      <w:sz w:val="28"/>
                      <w:szCs w:val="28"/>
                      <w:rtl/>
                    </w:rPr>
                    <w:t>مقبول</w:t>
                  </w:r>
                </w:p>
              </w:tc>
              <w:tc>
                <w:tcPr>
                  <w:tcW w:w="1088" w:type="pct"/>
                  <w:tcBorders>
                    <w:top w:val="single" w:sz="4" w:space="0" w:color="auto"/>
                    <w:left w:val="single" w:sz="4" w:space="0" w:color="auto"/>
                    <w:bottom w:val="single" w:sz="4" w:space="0" w:color="auto"/>
                    <w:right w:val="single" w:sz="4" w:space="0" w:color="auto"/>
                  </w:tcBorders>
                  <w:shd w:val="clear" w:color="auto" w:fill="auto"/>
                  <w:hideMark/>
                </w:tcPr>
                <w:p w:rsidR="00D22D63" w:rsidRPr="00D22D63" w:rsidRDefault="00D22D63" w:rsidP="00D3094E">
                  <w:pPr>
                    <w:keepNext/>
                    <w:widowControl w:val="0"/>
                    <w:jc w:val="center"/>
                    <w:rPr>
                      <w:rFonts w:asciiTheme="minorBidi" w:hAnsiTheme="minorBidi" w:cstheme="minorBidi"/>
                      <w:b/>
                      <w:bCs/>
                      <w:sz w:val="28"/>
                      <w:szCs w:val="28"/>
                    </w:rPr>
                  </w:pPr>
                  <w:r w:rsidRPr="00D22D63">
                    <w:rPr>
                      <w:rFonts w:asciiTheme="minorBidi" w:hAnsiTheme="minorBidi" w:cstheme="minorBidi"/>
                      <w:b/>
                      <w:bCs/>
                      <w:sz w:val="28"/>
                      <w:szCs w:val="28"/>
                      <w:rtl/>
                    </w:rPr>
                    <w:t>ضعيف</w:t>
                  </w:r>
                </w:p>
              </w:tc>
            </w:tr>
            <w:tr w:rsidR="00D22D63" w:rsidRPr="00D22D63" w:rsidTr="00D3094E">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22D63" w:rsidRPr="00D22D63" w:rsidRDefault="00D22D63" w:rsidP="00D3094E">
                  <w:pPr>
                    <w:widowControl w:val="0"/>
                    <w:jc w:val="center"/>
                    <w:rPr>
                      <w:rFonts w:asciiTheme="minorBidi" w:hAnsiTheme="minorBidi" w:cstheme="minorBidi"/>
                      <w:b/>
                      <w:bCs/>
                      <w:sz w:val="28"/>
                      <w:szCs w:val="28"/>
                    </w:rPr>
                  </w:pPr>
                  <w:r w:rsidRPr="00D22D63">
                    <w:rPr>
                      <w:rFonts w:asciiTheme="minorBidi" w:hAnsiTheme="minorBidi" w:cstheme="minorBidi"/>
                      <w:b/>
                      <w:bCs/>
                      <w:sz w:val="28"/>
                      <w:szCs w:val="28"/>
                      <w:rtl/>
                    </w:rPr>
                    <w:t>الفاعلية</w:t>
                  </w:r>
                </w:p>
              </w:tc>
              <w:tc>
                <w:tcPr>
                  <w:tcW w:w="1549" w:type="pct"/>
                  <w:tcBorders>
                    <w:top w:val="single" w:sz="4" w:space="0" w:color="auto"/>
                    <w:left w:val="single" w:sz="4" w:space="0" w:color="auto"/>
                    <w:bottom w:val="single" w:sz="4" w:space="0" w:color="auto"/>
                    <w:right w:val="single" w:sz="4" w:space="0" w:color="auto"/>
                  </w:tcBorders>
                  <w:shd w:val="clear" w:color="auto" w:fill="auto"/>
                  <w:hideMark/>
                </w:tcPr>
                <w:p w:rsidR="00D22D63" w:rsidRPr="00D22D63" w:rsidRDefault="00D22D63" w:rsidP="00D3094E">
                  <w:pPr>
                    <w:widowControl w:val="0"/>
                    <w:jc w:val="lowKashida"/>
                    <w:rPr>
                      <w:rFonts w:asciiTheme="minorBidi" w:hAnsiTheme="minorBidi" w:cstheme="minorBidi"/>
                      <w:sz w:val="28"/>
                      <w:szCs w:val="28"/>
                    </w:rPr>
                  </w:pPr>
                  <w:r w:rsidRPr="00D22D63">
                    <w:rPr>
                      <w:rFonts w:asciiTheme="minorBidi" w:hAnsiTheme="minorBidi" w:cstheme="minorBidi"/>
                      <w:sz w:val="28"/>
                      <w:szCs w:val="28"/>
                      <w:rtl/>
                    </w:rPr>
                    <w:t>يجيب بسرعة وبثقة واقتدار مستخدماً المفاهيم والمصطلحات التربوية، ويدعم رأيه بالأدلة المقنعة.</w:t>
                  </w:r>
                </w:p>
              </w:tc>
              <w:tc>
                <w:tcPr>
                  <w:tcW w:w="1548" w:type="pct"/>
                  <w:tcBorders>
                    <w:top w:val="single" w:sz="4" w:space="0" w:color="auto"/>
                    <w:left w:val="single" w:sz="4" w:space="0" w:color="auto"/>
                    <w:bottom w:val="single" w:sz="4" w:space="0" w:color="auto"/>
                    <w:right w:val="single" w:sz="4" w:space="0" w:color="auto"/>
                  </w:tcBorders>
                  <w:shd w:val="clear" w:color="auto" w:fill="auto"/>
                  <w:hideMark/>
                </w:tcPr>
                <w:p w:rsidR="00D22D63" w:rsidRPr="00D22D63" w:rsidRDefault="00D22D63" w:rsidP="00D3094E">
                  <w:pPr>
                    <w:widowControl w:val="0"/>
                    <w:jc w:val="lowKashida"/>
                    <w:rPr>
                      <w:rFonts w:asciiTheme="minorBidi" w:hAnsiTheme="minorBidi" w:cstheme="minorBidi"/>
                      <w:sz w:val="28"/>
                      <w:szCs w:val="28"/>
                    </w:rPr>
                  </w:pPr>
                  <w:r w:rsidRPr="00D22D63">
                    <w:rPr>
                      <w:rFonts w:asciiTheme="minorBidi" w:hAnsiTheme="minorBidi" w:cstheme="minorBidi"/>
                      <w:sz w:val="28"/>
                      <w:szCs w:val="28"/>
                      <w:rtl/>
                    </w:rPr>
                    <w:t>يجيب بسرعة وبثقة واقتدار مستخدماً المفاهيم والمصطلحات التربوية، لكنه لا يدعم رأيه بالأدلة المقنعة.</w:t>
                  </w:r>
                </w:p>
              </w:tc>
              <w:tc>
                <w:tcPr>
                  <w:tcW w:w="1088" w:type="pct"/>
                  <w:tcBorders>
                    <w:top w:val="single" w:sz="4" w:space="0" w:color="auto"/>
                    <w:left w:val="single" w:sz="4" w:space="0" w:color="auto"/>
                    <w:bottom w:val="single" w:sz="4" w:space="0" w:color="auto"/>
                    <w:right w:val="single" w:sz="4" w:space="0" w:color="auto"/>
                  </w:tcBorders>
                  <w:shd w:val="clear" w:color="auto" w:fill="auto"/>
                  <w:hideMark/>
                </w:tcPr>
                <w:p w:rsidR="00D22D63" w:rsidRPr="00D22D63" w:rsidRDefault="00D22D63" w:rsidP="00D3094E">
                  <w:pPr>
                    <w:widowControl w:val="0"/>
                    <w:jc w:val="lowKashida"/>
                    <w:rPr>
                      <w:rFonts w:asciiTheme="minorBidi" w:hAnsiTheme="minorBidi" w:cstheme="minorBidi"/>
                      <w:sz w:val="28"/>
                      <w:szCs w:val="28"/>
                    </w:rPr>
                  </w:pPr>
                  <w:r w:rsidRPr="00D22D63">
                    <w:rPr>
                      <w:rFonts w:asciiTheme="minorBidi" w:hAnsiTheme="minorBidi" w:cstheme="minorBidi"/>
                      <w:sz w:val="28"/>
                      <w:szCs w:val="28"/>
                      <w:rtl/>
                    </w:rPr>
                    <w:t>لا يجيب بثقة واقتدار ولا ويدعم رأيه بالأدلة المقنعة.</w:t>
                  </w:r>
                </w:p>
              </w:tc>
            </w:tr>
          </w:tbl>
          <w:p w:rsidR="00D22D63" w:rsidRPr="00D22D63" w:rsidRDefault="00D22D63" w:rsidP="00D3094E">
            <w:pPr>
              <w:ind w:left="360"/>
              <w:rPr>
                <w:rFonts w:asciiTheme="minorBidi" w:hAnsiTheme="minorBidi" w:cstheme="minorBidi"/>
                <w:b/>
                <w:bCs/>
                <w:sz w:val="28"/>
                <w:szCs w:val="28"/>
                <w:rtl/>
              </w:rPr>
            </w:pPr>
          </w:p>
        </w:tc>
      </w:tr>
    </w:tbl>
    <w:p w:rsidR="009A632D" w:rsidRPr="00D22D63" w:rsidRDefault="00D22D63" w:rsidP="00D22D63">
      <w:pPr>
        <w:jc w:val="lowKashida"/>
        <w:rPr>
          <w:rFonts w:asciiTheme="minorBidi" w:hAnsiTheme="minorBidi" w:cstheme="minorBidi"/>
          <w:b/>
          <w:bCs/>
          <w:sz w:val="28"/>
          <w:szCs w:val="28"/>
          <w:rtl/>
        </w:rPr>
      </w:pPr>
      <w:r w:rsidRPr="00D22D63">
        <w:rPr>
          <w:rFonts w:asciiTheme="minorBidi" w:hAnsiTheme="minorBidi" w:cstheme="minorBidi"/>
          <w:b/>
          <w:bCs/>
          <w:sz w:val="28"/>
          <w:szCs w:val="28"/>
          <w:rtl/>
        </w:rPr>
        <w:t xml:space="preserve">الامتداد: </w:t>
      </w:r>
      <w:r w:rsidRPr="00D22D63">
        <w:rPr>
          <w:rFonts w:asciiTheme="minorBidi" w:hAnsiTheme="minorBidi" w:cstheme="minorBidi"/>
          <w:sz w:val="28"/>
          <w:szCs w:val="28"/>
          <w:rtl/>
        </w:rPr>
        <w:t xml:space="preserve">الإطار العام لمنهاج التربية </w:t>
      </w:r>
      <w:r>
        <w:rPr>
          <w:rFonts w:asciiTheme="minorBidi" w:hAnsiTheme="minorBidi" w:cstheme="minorBidi" w:hint="cs"/>
          <w:sz w:val="28"/>
          <w:szCs w:val="28"/>
          <w:rtl/>
        </w:rPr>
        <w:t>المهنية</w:t>
      </w:r>
      <w:r w:rsidRPr="00D22D63">
        <w:rPr>
          <w:rFonts w:asciiTheme="minorBidi" w:hAnsiTheme="minorBidi" w:cstheme="minorBidi"/>
          <w:sz w:val="28"/>
          <w:szCs w:val="28"/>
          <w:rtl/>
        </w:rPr>
        <w:t xml:space="preserve"> والنتاجات العامة والخاصة.</w:t>
      </w:r>
    </w:p>
    <w:p w:rsidR="009A632D" w:rsidRPr="00D22D63" w:rsidRDefault="009A632D" w:rsidP="0068661E">
      <w:pPr>
        <w:jc w:val="lowKashida"/>
        <w:rPr>
          <w:rFonts w:asciiTheme="minorBidi" w:hAnsiTheme="minorBidi" w:cstheme="minorBidi"/>
          <w:b/>
          <w:bCs/>
          <w:sz w:val="28"/>
          <w:szCs w:val="28"/>
          <w:rtl/>
          <w:lang w:bidi="ar-JO"/>
        </w:rPr>
      </w:pPr>
    </w:p>
    <w:p w:rsidR="009A632D" w:rsidRPr="00D22D63" w:rsidRDefault="009A632D" w:rsidP="0068661E">
      <w:pPr>
        <w:jc w:val="lowKashida"/>
        <w:rPr>
          <w:rFonts w:asciiTheme="minorBidi" w:hAnsiTheme="minorBidi" w:cstheme="minorBidi"/>
          <w:b/>
          <w:bCs/>
          <w:sz w:val="28"/>
          <w:szCs w:val="28"/>
          <w:rtl/>
          <w:lang w:bidi="ar-JO"/>
        </w:rPr>
      </w:pPr>
    </w:p>
    <w:p w:rsidR="009A632D" w:rsidRDefault="009A632D" w:rsidP="0068661E">
      <w:pPr>
        <w:jc w:val="lowKashida"/>
        <w:rPr>
          <w:rFonts w:cs="Simplified Arabic"/>
          <w:b/>
          <w:bCs/>
          <w:sz w:val="28"/>
          <w:szCs w:val="28"/>
          <w:rtl/>
          <w:lang w:bidi="ar-JO"/>
        </w:rPr>
      </w:pPr>
    </w:p>
    <w:p w:rsidR="00640192" w:rsidRDefault="00640192" w:rsidP="00427B8B">
      <w:pPr>
        <w:rPr>
          <w:sz w:val="28"/>
          <w:szCs w:val="28"/>
          <w:rtl/>
        </w:rPr>
      </w:pPr>
    </w:p>
    <w:p w:rsidR="00640192" w:rsidRDefault="00640192" w:rsidP="00C9546D">
      <w:pPr>
        <w:jc w:val="center"/>
        <w:rPr>
          <w:sz w:val="28"/>
          <w:szCs w:val="28"/>
          <w:rtl/>
        </w:rPr>
      </w:pPr>
    </w:p>
    <w:p w:rsidR="00640192" w:rsidRDefault="00640192" w:rsidP="00C9546D">
      <w:pPr>
        <w:jc w:val="center"/>
        <w:rPr>
          <w:sz w:val="28"/>
          <w:szCs w:val="28"/>
          <w:rtl/>
        </w:rPr>
      </w:pPr>
    </w:p>
    <w:p w:rsidR="00CF76C1" w:rsidRDefault="00CF76C1" w:rsidP="00C9546D">
      <w:pPr>
        <w:jc w:val="center"/>
        <w:rPr>
          <w:sz w:val="28"/>
          <w:szCs w:val="28"/>
          <w:rtl/>
        </w:rPr>
      </w:pPr>
    </w:p>
    <w:p w:rsidR="00C9546D" w:rsidRDefault="00C9546D" w:rsidP="00C9546D">
      <w:pPr>
        <w:jc w:val="center"/>
        <w:rPr>
          <w:sz w:val="28"/>
          <w:szCs w:val="28"/>
          <w:rtl/>
        </w:rPr>
      </w:pPr>
      <w:r>
        <w:rPr>
          <w:sz w:val="28"/>
          <w:szCs w:val="28"/>
          <w:rtl/>
        </w:rPr>
        <w:t>نشرة رقم (1)</w:t>
      </w:r>
    </w:p>
    <w:p w:rsidR="00C9546D" w:rsidRDefault="00C9546D" w:rsidP="00C9546D">
      <w:pPr>
        <w:jc w:val="center"/>
        <w:outlineLvl w:val="1"/>
        <w:rPr>
          <w:rFonts w:ascii="Simplified Arabic" w:hAnsi="Simplified Arabic" w:cs="Simplified Arabic"/>
          <w:b/>
          <w:bCs/>
          <w:sz w:val="28"/>
          <w:szCs w:val="28"/>
          <w:rtl/>
        </w:rPr>
      </w:pPr>
      <w:r>
        <w:rPr>
          <w:rFonts w:ascii="Simplified Arabic" w:hAnsi="Simplified Arabic" w:cs="Simplified Arabic" w:hint="cs"/>
          <w:b/>
          <w:bCs/>
          <w:sz w:val="28"/>
          <w:szCs w:val="28"/>
          <w:rtl/>
        </w:rPr>
        <w:t>المدى والتتابع في تصميم المناهج</w:t>
      </w:r>
    </w:p>
    <w:p w:rsidR="00C9546D" w:rsidRDefault="00C9546D" w:rsidP="00C9546D">
      <w:pPr>
        <w:jc w:val="center"/>
        <w:rPr>
          <w:rFonts w:ascii="Simplified Arabic" w:hAnsi="Simplified Arabic" w:cs="Simplified Arabic"/>
          <w:sz w:val="28"/>
          <w:szCs w:val="28"/>
        </w:rPr>
      </w:pPr>
      <w:r>
        <w:rPr>
          <w:rFonts w:ascii="Simplified Arabic" w:hAnsi="Simplified Arabic" w:cs="Simplified Arabic" w:hint="cs"/>
          <w:sz w:val="28"/>
          <w:szCs w:val="28"/>
        </w:rPr>
        <w:t> </w:t>
      </w:r>
    </w:p>
    <w:p w:rsidR="00C9546D" w:rsidRDefault="00C9546D" w:rsidP="00C9546D">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يَعمِد مصمِّمو المناهجِ التعليمية إلى عمل خريطة شاملة، تمكِّنهم من رسم أبعاد ومحتويات المنهجِ المراد تصميمُه، ويبدأ بوثيقة المنهج؛ لكونها الخطوةَ التي من خلالها يتمُّ لملمة أوراق الخبراء القائمين على إعداد المناهِج للوصول إلى اتِّفاقٍ على ما سيتناوله المنهجُ من مواضيعَ ومهارات، وخبرات وأنشطة</w:t>
      </w:r>
      <w:r>
        <w:rPr>
          <w:rFonts w:ascii="Simplified Arabic" w:hAnsi="Simplified Arabic" w:cs="Simplified Arabic" w:hint="cs"/>
          <w:sz w:val="28"/>
          <w:szCs w:val="28"/>
        </w:rPr>
        <w:t>.</w:t>
      </w:r>
    </w:p>
    <w:p w:rsidR="00C9546D" w:rsidRDefault="00C9546D" w:rsidP="00C9546D">
      <w:pPr>
        <w:jc w:val="both"/>
        <w:rPr>
          <w:rFonts w:ascii="Simplified Arabic" w:hAnsi="Simplified Arabic" w:cs="Simplified Arabic"/>
          <w:sz w:val="28"/>
          <w:szCs w:val="28"/>
        </w:rPr>
      </w:pPr>
      <w:r>
        <w:rPr>
          <w:rFonts w:ascii="Simplified Arabic" w:hAnsi="Simplified Arabic" w:cs="Simplified Arabic" w:hint="cs"/>
          <w:sz w:val="28"/>
          <w:szCs w:val="28"/>
        </w:rPr>
        <w:t> </w:t>
      </w:r>
      <w:r>
        <w:rPr>
          <w:rFonts w:ascii="Simplified Arabic" w:hAnsi="Simplified Arabic" w:cs="Simplified Arabic" w:hint="cs"/>
          <w:sz w:val="28"/>
          <w:szCs w:val="28"/>
          <w:rtl/>
        </w:rPr>
        <w:tab/>
        <w:t>وبعْد الشروع في عملية بِناء المنهج، يركِّز الخبراءُ على عملية المدى والتتابع؛ لأهميتها في عمل تصوُّر ذي أبعادٍ تربوية للمنهج، من حيث التعمُّقُ في تناول المواضيع، واختيارها، وآلية تقديم المحتوى بشكلٍ متناغِم على مدى السنوات الدِّراسية</w:t>
      </w:r>
      <w:r>
        <w:rPr>
          <w:rFonts w:ascii="Simplified Arabic" w:hAnsi="Simplified Arabic" w:cs="Simplified Arabic" w:hint="cs"/>
          <w:sz w:val="28"/>
          <w:szCs w:val="28"/>
        </w:rPr>
        <w:t>.</w:t>
      </w:r>
    </w:p>
    <w:p w:rsidR="00C9546D" w:rsidRDefault="00C9546D" w:rsidP="00C9546D">
      <w:pPr>
        <w:jc w:val="both"/>
        <w:rPr>
          <w:rFonts w:ascii="Simplified Arabic" w:hAnsi="Simplified Arabic" w:cs="Simplified Arabic"/>
          <w:sz w:val="28"/>
          <w:szCs w:val="28"/>
        </w:rPr>
      </w:pPr>
      <w:r>
        <w:rPr>
          <w:rFonts w:ascii="Simplified Arabic" w:hAnsi="Simplified Arabic" w:cs="Simplified Arabic" w:hint="cs"/>
          <w:sz w:val="28"/>
          <w:szCs w:val="28"/>
        </w:rPr>
        <w:t> </w:t>
      </w:r>
      <w:r>
        <w:rPr>
          <w:rFonts w:ascii="Simplified Arabic" w:hAnsi="Simplified Arabic" w:cs="Simplified Arabic" w:hint="cs"/>
          <w:sz w:val="28"/>
          <w:szCs w:val="28"/>
          <w:rtl/>
        </w:rPr>
        <w:tab/>
        <w:t>يمكن وصفُ عملية المدى والتتابُع في عملية تصميمِ المنهاج بمجموعةٍ من الموضوعات التي تُقدَّم في مادة دراسية طوالَ مراحل التعليم العام، ويتمُّ إعدادُها بواسطة خبراءَ في مجال المناهج، ويُراعى فيها الالتزامُ بالخطَّة الدِّراسية في المراحلِ التعليمية، وحداثة المحتوى، والتدرُّج، وتتابع محتوى المادة عبرَ السنوات الدِّراسية، والتوازن بيْن الموضوعات كمًّا ونوعًا، والبساطة والوضوح، والملائمة لمستوى المتعلِّمين وقُدراتهم في كلِّ صفٍّ دراسي</w:t>
      </w:r>
      <w:r>
        <w:rPr>
          <w:rFonts w:ascii="Simplified Arabic" w:hAnsi="Simplified Arabic" w:cs="Simplified Arabic" w:hint="cs"/>
          <w:sz w:val="28"/>
          <w:szCs w:val="28"/>
        </w:rPr>
        <w:t>.</w:t>
      </w:r>
    </w:p>
    <w:p w:rsidR="00C9546D" w:rsidRDefault="00C9546D" w:rsidP="00C9546D">
      <w:pPr>
        <w:jc w:val="both"/>
        <w:rPr>
          <w:rFonts w:ascii="Simplified Arabic" w:hAnsi="Simplified Arabic" w:cs="Simplified Arabic"/>
          <w:sz w:val="28"/>
          <w:szCs w:val="28"/>
        </w:rPr>
      </w:pPr>
      <w:r>
        <w:rPr>
          <w:rFonts w:ascii="Simplified Arabic" w:hAnsi="Simplified Arabic" w:cs="Simplified Arabic" w:hint="cs"/>
          <w:sz w:val="28"/>
          <w:szCs w:val="28"/>
        </w:rPr>
        <w:t> </w:t>
      </w:r>
      <w:r>
        <w:rPr>
          <w:rFonts w:ascii="Simplified Arabic" w:hAnsi="Simplified Arabic" w:cs="Simplified Arabic" w:hint="cs"/>
          <w:sz w:val="28"/>
          <w:szCs w:val="28"/>
          <w:rtl/>
        </w:rPr>
        <w:tab/>
        <w:t>يعمل على توضيح تدفُّق المفاهيم والأفكار الرئيسة الواردة في محتوى المنهج، بصورة أفقية ورأسية لصُفوف التعليم العامِّ جميعِها، بحيث تُبرز التكاملَ الرأسيَّ والأفقيَّ بيْن موضوعات المادة الدراسية</w:t>
      </w:r>
      <w:r>
        <w:rPr>
          <w:rFonts w:ascii="Simplified Arabic" w:hAnsi="Simplified Arabic" w:cs="Simplified Arabic" w:hint="cs"/>
          <w:sz w:val="28"/>
          <w:szCs w:val="28"/>
        </w:rPr>
        <w:t>.</w:t>
      </w:r>
    </w:p>
    <w:p w:rsidR="00C9546D" w:rsidRDefault="00C9546D" w:rsidP="00C9546D">
      <w:pPr>
        <w:jc w:val="both"/>
        <w:rPr>
          <w:rFonts w:ascii="Simplified Arabic" w:hAnsi="Simplified Arabic" w:cs="Simplified Arabic"/>
          <w:sz w:val="28"/>
          <w:szCs w:val="28"/>
        </w:rPr>
      </w:pPr>
      <w:r>
        <w:rPr>
          <w:rFonts w:ascii="Simplified Arabic" w:hAnsi="Simplified Arabic" w:cs="Simplified Arabic" w:hint="cs"/>
          <w:sz w:val="28"/>
          <w:szCs w:val="28"/>
        </w:rPr>
        <w:t> </w:t>
      </w:r>
      <w:r>
        <w:rPr>
          <w:rFonts w:ascii="Simplified Arabic" w:hAnsi="Simplified Arabic" w:cs="Simplified Arabic" w:hint="cs"/>
          <w:sz w:val="28"/>
          <w:szCs w:val="28"/>
          <w:rtl/>
        </w:rPr>
        <w:tab/>
        <w:t>وهو النَّمط التنظيميُّ الذي يجب أن تكون عليه الخياراتُ التعليمية للمتعلِّمين على مدى سنوات الدِّراسة المتتالية، وصف لعملية المقدِّمة بشكل واضح، والتخطيط وتخطيط المنهج بطريقة تعتمد على تطوُّر المفهوم ضمنَ مدى الخِبرات وتتابعه.</w:t>
      </w:r>
    </w:p>
    <w:p w:rsidR="00C9546D" w:rsidRDefault="00C9546D" w:rsidP="00C9546D">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ويمكن تعريفُ كلٍّ من </w:t>
      </w:r>
      <w:r>
        <w:rPr>
          <w:rFonts w:ascii="Simplified Arabic" w:hAnsi="Simplified Arabic" w:cs="Simplified Arabic" w:hint="cs"/>
          <w:b/>
          <w:bCs/>
          <w:sz w:val="28"/>
          <w:szCs w:val="28"/>
          <w:rtl/>
        </w:rPr>
        <w:t>المدى والتتابع</w:t>
      </w:r>
      <w:r>
        <w:rPr>
          <w:rFonts w:ascii="Simplified Arabic" w:hAnsi="Simplified Arabic" w:cs="Simplified Arabic" w:hint="cs"/>
          <w:sz w:val="28"/>
          <w:szCs w:val="28"/>
          <w:rtl/>
        </w:rPr>
        <w:t>، </w:t>
      </w:r>
      <w:r>
        <w:rPr>
          <w:rFonts w:ascii="Simplified Arabic" w:hAnsi="Simplified Arabic" w:cs="Simplified Arabic" w:hint="cs"/>
          <w:b/>
          <w:bCs/>
          <w:sz w:val="28"/>
          <w:szCs w:val="28"/>
          <w:rtl/>
        </w:rPr>
        <w:t>المدى</w:t>
      </w:r>
      <w:r>
        <w:rPr>
          <w:rFonts w:ascii="Simplified Arabic" w:hAnsi="Simplified Arabic" w:cs="Simplified Arabic" w:hint="cs"/>
          <w:b/>
          <w:bCs/>
          <w:sz w:val="28"/>
          <w:szCs w:val="28"/>
        </w:rPr>
        <w:t>)</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عملية توسيع محتوى المِنهاج عندَ مستوًى معيَّن من المعرفة </w:t>
      </w:r>
      <w:r>
        <w:rPr>
          <w:rFonts w:ascii="Simplified Arabic" w:hAnsi="Simplified Arabic" w:cs="Simplified Arabic" w:hint="cs"/>
          <w:b/>
          <w:bCs/>
          <w:sz w:val="28"/>
          <w:szCs w:val="28"/>
          <w:rtl/>
        </w:rPr>
        <w:t>والتتابع</w:t>
      </w:r>
      <w:r>
        <w:rPr>
          <w:rFonts w:ascii="Simplified Arabic" w:hAnsi="Simplified Arabic" w:cs="Simplified Arabic" w:hint="cs"/>
          <w:b/>
          <w:bCs/>
          <w:sz w:val="28"/>
          <w:szCs w:val="28"/>
        </w:rPr>
        <w:t>)</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ترتيب عناوين المحتوى، وكلٍّ من المفاهيم والمهارات في المِنهاج على مدى السِّنيين، وهو مبنيٌّ على تقوية مهارات وبنائها من مستوًى إلى مستوًى آخَر</w:t>
      </w:r>
      <w:r>
        <w:rPr>
          <w:rFonts w:ascii="Simplified Arabic" w:hAnsi="Simplified Arabic" w:cs="Simplified Arabic" w:hint="cs"/>
          <w:sz w:val="28"/>
          <w:szCs w:val="28"/>
        </w:rPr>
        <w:t>.</w:t>
      </w:r>
    </w:p>
    <w:p w:rsidR="00C9546D" w:rsidRDefault="00C9546D" w:rsidP="00C9546D">
      <w:pPr>
        <w:jc w:val="both"/>
        <w:rPr>
          <w:rFonts w:ascii="Simplified Arabic" w:hAnsi="Simplified Arabic" w:cs="Simplified Arabic"/>
          <w:sz w:val="28"/>
          <w:szCs w:val="28"/>
          <w:rtl/>
          <w:lang w:bidi="ar-JO"/>
        </w:rPr>
      </w:pPr>
      <w:r>
        <w:rPr>
          <w:rFonts w:ascii="Simplified Arabic" w:hAnsi="Simplified Arabic" w:cs="Simplified Arabic" w:hint="cs"/>
          <w:sz w:val="28"/>
          <w:szCs w:val="28"/>
          <w:rtl/>
        </w:rPr>
        <w:t>ويمكن تعريف مصفوفة المدى والتتابع على أنها جدول يوضح تدفق المفاهيم والأفكار الرئيسة الواردة في محتوى المنهج بصورة أفقية ورأسية لصفوف التعليم العام جميعها، بحيث تبرز التكامل الرأسي والأفقي بين موضوعات المادة الدراسية</w:t>
      </w:r>
      <w:r>
        <w:rPr>
          <w:rFonts w:ascii="Simplified Arabic" w:hAnsi="Simplified Arabic" w:cs="Simplified Arabic" w:hint="cs"/>
          <w:sz w:val="28"/>
          <w:szCs w:val="28"/>
        </w:rPr>
        <w:t>.</w:t>
      </w:r>
    </w:p>
    <w:p w:rsidR="00C9524B" w:rsidRDefault="00C9524B" w:rsidP="00C9546D">
      <w:pPr>
        <w:jc w:val="both"/>
        <w:rPr>
          <w:rFonts w:ascii="Simplified Arabic" w:hAnsi="Simplified Arabic" w:cs="Simplified Arabic"/>
          <w:b/>
          <w:bCs/>
          <w:color w:val="000000"/>
          <w:sz w:val="28"/>
          <w:szCs w:val="28"/>
          <w:shd w:val="clear" w:color="auto" w:fill="FFFFFF"/>
          <w:rtl/>
          <w:lang w:bidi="ar-JO"/>
        </w:rPr>
      </w:pPr>
    </w:p>
    <w:p w:rsidR="00D501CD" w:rsidRDefault="00D501CD" w:rsidP="00C9546D">
      <w:pPr>
        <w:jc w:val="both"/>
        <w:rPr>
          <w:rFonts w:ascii="Simplified Arabic" w:hAnsi="Simplified Arabic" w:cs="Simplified Arabic"/>
          <w:b/>
          <w:bCs/>
          <w:color w:val="000000"/>
          <w:sz w:val="28"/>
          <w:szCs w:val="28"/>
          <w:shd w:val="clear" w:color="auto" w:fill="FFFFFF"/>
          <w:rtl/>
        </w:rPr>
      </w:pPr>
    </w:p>
    <w:p w:rsidR="00D501CD" w:rsidRDefault="00D501CD" w:rsidP="00C9546D">
      <w:pPr>
        <w:jc w:val="both"/>
        <w:rPr>
          <w:rFonts w:ascii="Simplified Arabic" w:hAnsi="Simplified Arabic" w:cs="Simplified Arabic"/>
          <w:b/>
          <w:bCs/>
          <w:color w:val="000000"/>
          <w:sz w:val="28"/>
          <w:szCs w:val="28"/>
          <w:shd w:val="clear" w:color="auto" w:fill="FFFFFF"/>
          <w:rtl/>
        </w:rPr>
      </w:pPr>
    </w:p>
    <w:p w:rsidR="00C9546D" w:rsidRDefault="00C9546D" w:rsidP="00C9546D">
      <w:pPr>
        <w:jc w:val="both"/>
        <w:rPr>
          <w:rFonts w:ascii="Simplified Arabic" w:hAnsi="Simplified Arabic" w:cs="Simplified Arabic"/>
          <w:b/>
          <w:bCs/>
          <w:color w:val="000000"/>
          <w:sz w:val="28"/>
          <w:szCs w:val="28"/>
          <w:shd w:val="clear" w:color="auto" w:fill="FFFFFF"/>
          <w:rtl/>
        </w:rPr>
      </w:pPr>
      <w:r>
        <w:rPr>
          <w:rFonts w:ascii="Simplified Arabic" w:hAnsi="Simplified Arabic" w:cs="Simplified Arabic" w:hint="cs"/>
          <w:b/>
          <w:bCs/>
          <w:color w:val="000000"/>
          <w:sz w:val="28"/>
          <w:szCs w:val="28"/>
          <w:shd w:val="clear" w:color="auto" w:fill="FFFFFF"/>
          <w:rtl/>
        </w:rPr>
        <w:t>مصفوفة المدى والتتابع</w:t>
      </w:r>
      <w:r>
        <w:rPr>
          <w:rFonts w:ascii="Simplified Arabic" w:hAnsi="Simplified Arabic" w:cs="Simplified Arabic" w:hint="cs"/>
          <w:b/>
          <w:bCs/>
          <w:color w:val="000000"/>
          <w:sz w:val="28"/>
          <w:szCs w:val="28"/>
          <w:shd w:val="clear" w:color="auto" w:fill="FFFFFF"/>
        </w:rPr>
        <w:t>Scope and Sequence Maps :</w:t>
      </w:r>
    </w:p>
    <w:p w:rsidR="00C9546D" w:rsidRDefault="00C9546D" w:rsidP="00C9546D">
      <w:pPr>
        <w:jc w:val="both"/>
        <w:rPr>
          <w:rFonts w:ascii="Simplified Arabic" w:hAnsi="Simplified Arabic" w:cs="Simplified Arabic"/>
          <w:sz w:val="28"/>
          <w:szCs w:val="28"/>
          <w:rtl/>
        </w:rPr>
      </w:pPr>
      <w:r>
        <w:rPr>
          <w:rFonts w:ascii="Simplified Arabic" w:hAnsi="Simplified Arabic" w:cs="Simplified Arabic" w:hint="cs"/>
          <w:color w:val="000000"/>
          <w:sz w:val="28"/>
          <w:szCs w:val="28"/>
          <w:shd w:val="clear" w:color="auto" w:fill="FFFFFF"/>
          <w:rtl/>
        </w:rPr>
        <w:t>وهو جدول يوضح تدفق المفاهيم والأفكار الرئيسة الواردة في محتوى المنهج بصورة أفقية ورأسية لصفوف التعليم العام جميعها، بحيث تبرز التكامل الرأسي والأفقي بين موضوعات المادة الدراسية</w:t>
      </w:r>
      <w:r>
        <w:rPr>
          <w:rFonts w:ascii="Simplified Arabic" w:hAnsi="Simplified Arabic" w:cs="Simplified Arabic" w:hint="cs"/>
          <w:color w:val="000000"/>
          <w:sz w:val="28"/>
          <w:szCs w:val="28"/>
          <w:shd w:val="clear" w:color="auto" w:fill="FFFFFF"/>
        </w:rPr>
        <w:t>.</w:t>
      </w:r>
    </w:p>
    <w:p w:rsidR="00C9546D" w:rsidRDefault="00C9546D" w:rsidP="008C7ED4">
      <w:pPr>
        <w:pStyle w:val="ListParagraph"/>
        <w:numPr>
          <w:ilvl w:val="0"/>
          <w:numId w:val="14"/>
        </w:numPr>
        <w:spacing w:after="200" w:line="276" w:lineRule="auto"/>
        <w:jc w:val="both"/>
        <w:rPr>
          <w:sz w:val="32"/>
          <w:szCs w:val="32"/>
          <w:lang w:bidi="ar-JO"/>
        </w:rPr>
      </w:pPr>
      <w:r>
        <w:rPr>
          <w:b/>
          <w:bCs/>
          <w:sz w:val="32"/>
          <w:szCs w:val="32"/>
          <w:rtl/>
          <w:lang w:bidi="ar-JO"/>
        </w:rPr>
        <w:t>المدى</w:t>
      </w:r>
      <w:r>
        <w:rPr>
          <w:sz w:val="32"/>
          <w:szCs w:val="32"/>
          <w:rtl/>
          <w:lang w:bidi="ar-JO"/>
        </w:rPr>
        <w:t xml:space="preserve">: هو </w:t>
      </w:r>
      <w:r>
        <w:rPr>
          <w:b/>
          <w:bCs/>
          <w:sz w:val="32"/>
          <w:szCs w:val="32"/>
          <w:rtl/>
        </w:rPr>
        <w:t xml:space="preserve">أن يغطي المنهج ما يجب تغطيته </w:t>
      </w:r>
      <w:r>
        <w:rPr>
          <w:sz w:val="32"/>
          <w:szCs w:val="32"/>
          <w:rtl/>
          <w:lang w:bidi="ar-JO"/>
        </w:rPr>
        <w:t xml:space="preserve">مع الانتباه إلى أنّ </w:t>
      </w:r>
      <w:r>
        <w:rPr>
          <w:sz w:val="32"/>
          <w:szCs w:val="32"/>
          <w:rtl/>
        </w:rPr>
        <w:t>الزوائد أو النواقص في المنهج تعدّ خللا في المدى, لا سيّما إذا كانت لا تشكل قاعدة لدراسة مواضيع أخرى, ولا توفر الفرصة لاكتساب مهارات ومواقف لا توفرها الموضوعات الأخرى.</w:t>
      </w:r>
    </w:p>
    <w:p w:rsidR="00C9546D" w:rsidRPr="00C9546D" w:rsidRDefault="00C9546D" w:rsidP="008C7ED4">
      <w:pPr>
        <w:pStyle w:val="ListParagraph"/>
        <w:numPr>
          <w:ilvl w:val="0"/>
          <w:numId w:val="14"/>
        </w:numPr>
        <w:spacing w:after="200" w:line="276" w:lineRule="auto"/>
        <w:jc w:val="both"/>
        <w:rPr>
          <w:sz w:val="32"/>
          <w:szCs w:val="32"/>
          <w:rtl/>
          <w:lang w:bidi="ar-JO"/>
        </w:rPr>
      </w:pPr>
      <w:r>
        <w:rPr>
          <w:sz w:val="32"/>
          <w:szCs w:val="32"/>
          <w:rtl/>
        </w:rPr>
        <w:t>والمدى يتعلق بماذا يكتسب المتعلّم من الخبرات والأفكار الأساسية والمهارات والاتجاهات المتضمّنة في المحتوى ودرجة اتساع هذه الخبرات وعمقها والمجالات التي تتضمنها.</w:t>
      </w:r>
    </w:p>
    <w:p w:rsidR="00C9546D" w:rsidRDefault="00C9546D" w:rsidP="00C9546D">
      <w:pPr>
        <w:pStyle w:val="ListParagraph"/>
        <w:jc w:val="both"/>
        <w:rPr>
          <w:sz w:val="28"/>
          <w:szCs w:val="28"/>
          <w:rtl/>
        </w:rPr>
      </w:pPr>
    </w:p>
    <w:p w:rsidR="00C9546D" w:rsidRDefault="00C9546D" w:rsidP="00C9546D">
      <w:pPr>
        <w:pStyle w:val="ListParagraph"/>
        <w:jc w:val="both"/>
        <w:rPr>
          <w:sz w:val="28"/>
          <w:szCs w:val="28"/>
          <w:rtl/>
        </w:rPr>
      </w:pPr>
    </w:p>
    <w:p w:rsidR="00C9546D" w:rsidRDefault="00C9546D" w:rsidP="00C9546D">
      <w:pPr>
        <w:pStyle w:val="ListParagraph"/>
        <w:jc w:val="center"/>
        <w:rPr>
          <w:sz w:val="32"/>
          <w:szCs w:val="32"/>
          <w:rtl/>
        </w:rPr>
      </w:pPr>
      <w:r>
        <w:rPr>
          <w:sz w:val="32"/>
          <w:szCs w:val="32"/>
          <w:rtl/>
        </w:rPr>
        <w:t>ملحق (3)</w:t>
      </w:r>
    </w:p>
    <w:p w:rsidR="00C9546D" w:rsidRDefault="00C9546D" w:rsidP="008C7ED4">
      <w:pPr>
        <w:pStyle w:val="ListParagraph"/>
        <w:numPr>
          <w:ilvl w:val="0"/>
          <w:numId w:val="15"/>
        </w:numPr>
        <w:spacing w:line="276" w:lineRule="auto"/>
        <w:jc w:val="both"/>
        <w:rPr>
          <w:sz w:val="32"/>
          <w:szCs w:val="32"/>
          <w:rtl/>
          <w:lang w:bidi="ar-JO"/>
        </w:rPr>
      </w:pPr>
      <w:r>
        <w:rPr>
          <w:sz w:val="32"/>
          <w:szCs w:val="32"/>
          <w:rtl/>
          <w:lang w:bidi="ar-JO"/>
        </w:rPr>
        <w:t xml:space="preserve">التتابع: </w:t>
      </w:r>
      <w:r>
        <w:rPr>
          <w:sz w:val="32"/>
          <w:szCs w:val="32"/>
          <w:rtl/>
        </w:rPr>
        <w:t>هو تقديم المادة بصورة متدرجة من صف إلى صف أو من مرحلة إلى مرحلة دون إحداث فجوات أو قفزات مخلّة, كذلك الانتقال من السهل إلى الصعب ومن المعلوم إلى المجهول من خلال التراكم في المعارف والمهارات والمواقف, والاعتماديّة المتبادلة ما بين الكتب السابقة واللاحقة, مع مراعاة الخصائص النمائيّة للمتعلمين.</w:t>
      </w:r>
    </w:p>
    <w:p w:rsidR="00C9546D" w:rsidRDefault="00C9546D" w:rsidP="008C7ED4">
      <w:pPr>
        <w:pStyle w:val="ListParagraph"/>
        <w:numPr>
          <w:ilvl w:val="0"/>
          <w:numId w:val="15"/>
        </w:numPr>
        <w:spacing w:after="200" w:line="276" w:lineRule="auto"/>
        <w:jc w:val="both"/>
        <w:rPr>
          <w:sz w:val="32"/>
          <w:szCs w:val="32"/>
          <w:lang w:bidi="ar-JO"/>
        </w:rPr>
      </w:pPr>
      <w:r>
        <w:rPr>
          <w:sz w:val="32"/>
          <w:szCs w:val="32"/>
          <w:rtl/>
        </w:rPr>
        <w:t xml:space="preserve">ويمكن أن </w:t>
      </w:r>
      <w:r>
        <w:rPr>
          <w:b/>
          <w:bCs/>
          <w:sz w:val="32"/>
          <w:szCs w:val="32"/>
          <w:rtl/>
        </w:rPr>
        <w:t xml:space="preserve">نعرف التتابع </w:t>
      </w:r>
      <w:r>
        <w:rPr>
          <w:sz w:val="32"/>
          <w:szCs w:val="32"/>
          <w:rtl/>
        </w:rPr>
        <w:t xml:space="preserve">بأنه ترتيب عناوين المحتوى، وكل من المفاهيم والمهارات في المنهاج على مدى السنيين، وهو مبني على تقوية المهارات وبنائها من مستوى إلى مستوى آخَر. </w:t>
      </w:r>
    </w:p>
    <w:p w:rsidR="00C9546D" w:rsidRDefault="00C9546D" w:rsidP="008C7ED4">
      <w:pPr>
        <w:pStyle w:val="ListParagraph"/>
        <w:numPr>
          <w:ilvl w:val="0"/>
          <w:numId w:val="15"/>
        </w:numPr>
        <w:spacing w:after="200" w:line="276" w:lineRule="auto"/>
        <w:jc w:val="both"/>
        <w:rPr>
          <w:sz w:val="32"/>
          <w:szCs w:val="32"/>
          <w:lang w:bidi="ar-JO"/>
        </w:rPr>
      </w:pPr>
      <w:r>
        <w:rPr>
          <w:sz w:val="32"/>
          <w:szCs w:val="32"/>
          <w:rtl/>
          <w:lang w:bidi="ar-JO"/>
        </w:rPr>
        <w:t>ولذلك يمكن تحديد عدد من المبادئ الرئيسة المعتمدة في عمليّة التتابع وهي:</w:t>
      </w:r>
    </w:p>
    <w:p w:rsidR="00C9546D" w:rsidRDefault="00C9546D" w:rsidP="00C9546D">
      <w:pPr>
        <w:pStyle w:val="ListParagraph"/>
        <w:jc w:val="both"/>
        <w:rPr>
          <w:sz w:val="32"/>
          <w:szCs w:val="32"/>
          <w:lang w:bidi="ar-JO"/>
        </w:rPr>
      </w:pPr>
      <w:r>
        <w:rPr>
          <w:sz w:val="32"/>
          <w:szCs w:val="32"/>
          <w:rtl/>
          <w:lang w:bidi="ar-JO"/>
        </w:rPr>
        <w:t>- التدرّج المنطقي وعدم إحداث قفزات أو فجوات.</w:t>
      </w:r>
    </w:p>
    <w:p w:rsidR="00C9546D" w:rsidRDefault="00C9546D" w:rsidP="00C9546D">
      <w:pPr>
        <w:pStyle w:val="ListParagraph"/>
        <w:jc w:val="both"/>
        <w:rPr>
          <w:sz w:val="32"/>
          <w:szCs w:val="32"/>
          <w:rtl/>
          <w:lang w:bidi="ar-JO"/>
        </w:rPr>
      </w:pPr>
      <w:r>
        <w:rPr>
          <w:sz w:val="32"/>
          <w:szCs w:val="32"/>
          <w:rtl/>
          <w:lang w:bidi="ar-JO"/>
        </w:rPr>
        <w:t>- الانتقال من السهل إلى الصعب.</w:t>
      </w:r>
    </w:p>
    <w:p w:rsidR="00C9546D" w:rsidRDefault="00C9546D" w:rsidP="00C9546D">
      <w:pPr>
        <w:pStyle w:val="ListParagraph"/>
        <w:jc w:val="both"/>
        <w:rPr>
          <w:sz w:val="32"/>
          <w:szCs w:val="32"/>
          <w:rtl/>
          <w:lang w:bidi="ar-JO"/>
        </w:rPr>
      </w:pPr>
      <w:r>
        <w:rPr>
          <w:sz w:val="32"/>
          <w:szCs w:val="32"/>
          <w:rtl/>
          <w:lang w:bidi="ar-JO"/>
        </w:rPr>
        <w:t>- الانتقال من المعلوم إلى المجهول.</w:t>
      </w:r>
    </w:p>
    <w:p w:rsidR="00C9546D" w:rsidRDefault="00C9546D" w:rsidP="00C9546D">
      <w:pPr>
        <w:pStyle w:val="ListParagraph"/>
        <w:jc w:val="both"/>
        <w:rPr>
          <w:sz w:val="32"/>
          <w:szCs w:val="32"/>
          <w:rtl/>
          <w:lang w:bidi="ar-JO"/>
        </w:rPr>
      </w:pPr>
      <w:r>
        <w:rPr>
          <w:sz w:val="32"/>
          <w:szCs w:val="32"/>
          <w:rtl/>
          <w:lang w:bidi="ar-JO"/>
        </w:rPr>
        <w:t>- التراكم في المعارف والمهارات والمواقف.</w:t>
      </w:r>
    </w:p>
    <w:p w:rsidR="00C9546D" w:rsidRDefault="00C9546D" w:rsidP="00C9546D">
      <w:pPr>
        <w:pStyle w:val="ListParagraph"/>
        <w:jc w:val="both"/>
        <w:rPr>
          <w:sz w:val="32"/>
          <w:szCs w:val="32"/>
          <w:rtl/>
          <w:lang w:bidi="ar-JO"/>
        </w:rPr>
      </w:pPr>
      <w:r>
        <w:rPr>
          <w:sz w:val="32"/>
          <w:szCs w:val="32"/>
          <w:rtl/>
          <w:lang w:bidi="ar-JO"/>
        </w:rPr>
        <w:t xml:space="preserve">- </w:t>
      </w:r>
      <w:r>
        <w:rPr>
          <w:sz w:val="32"/>
          <w:szCs w:val="32"/>
          <w:rtl/>
        </w:rPr>
        <w:t>الاعتماديّة المتبادلة ما بين الكتب السابقة واللاحقة</w:t>
      </w:r>
      <w:r>
        <w:rPr>
          <w:sz w:val="32"/>
          <w:szCs w:val="32"/>
          <w:rtl/>
          <w:lang w:bidi="ar-JO"/>
        </w:rPr>
        <w:t>.</w:t>
      </w:r>
    </w:p>
    <w:p w:rsidR="00C9546D" w:rsidRDefault="00C9546D" w:rsidP="00C9546D">
      <w:pPr>
        <w:pStyle w:val="ListParagraph"/>
        <w:jc w:val="both"/>
        <w:rPr>
          <w:sz w:val="32"/>
          <w:szCs w:val="32"/>
          <w:rtl/>
          <w:lang w:bidi="ar-JO"/>
        </w:rPr>
      </w:pPr>
      <w:r>
        <w:rPr>
          <w:sz w:val="32"/>
          <w:szCs w:val="32"/>
          <w:rtl/>
          <w:lang w:bidi="ar-JO"/>
        </w:rPr>
        <w:t xml:space="preserve">- </w:t>
      </w:r>
      <w:r>
        <w:rPr>
          <w:sz w:val="32"/>
          <w:szCs w:val="32"/>
          <w:rtl/>
        </w:rPr>
        <w:t>التتابع الذي يراعي الخصائص النمائيّة للمتعلمين.</w:t>
      </w:r>
    </w:p>
    <w:p w:rsidR="00DB0771" w:rsidRDefault="00C9546D" w:rsidP="008711C6">
      <w:pPr>
        <w:pStyle w:val="ListParagraph"/>
        <w:jc w:val="both"/>
        <w:rPr>
          <w:sz w:val="32"/>
          <w:szCs w:val="32"/>
          <w:rtl/>
          <w:lang w:bidi="ar-JO"/>
        </w:rPr>
      </w:pPr>
      <w:r>
        <w:rPr>
          <w:sz w:val="32"/>
          <w:szCs w:val="32"/>
          <w:rtl/>
          <w:lang w:bidi="ar-JO"/>
        </w:rPr>
        <w:t xml:space="preserve">- </w:t>
      </w:r>
      <w:r>
        <w:rPr>
          <w:sz w:val="32"/>
          <w:szCs w:val="32"/>
          <w:rtl/>
        </w:rPr>
        <w:t>ترتيب عناوين المحتوى، وكل من المفاهيم والمهارات في المنهاج على مدى السنيين بما يسهم في تقوية المهارات وبنائها من مستوى إلى مستوى آخَر.</w:t>
      </w:r>
      <w:r>
        <w:rPr>
          <w:sz w:val="32"/>
          <w:szCs w:val="32"/>
          <w:rtl/>
        </w:rPr>
        <w:tab/>
      </w:r>
    </w:p>
    <w:p w:rsidR="00343E77" w:rsidRDefault="00343E77" w:rsidP="00C9546D">
      <w:pPr>
        <w:tabs>
          <w:tab w:val="left" w:pos="3535"/>
          <w:tab w:val="center" w:pos="4415"/>
        </w:tabs>
        <w:rPr>
          <w:sz w:val="32"/>
          <w:szCs w:val="32"/>
          <w:rtl/>
        </w:rPr>
      </w:pPr>
    </w:p>
    <w:p w:rsidR="00343E77" w:rsidRDefault="00343E77" w:rsidP="00C9546D">
      <w:pPr>
        <w:tabs>
          <w:tab w:val="left" w:pos="3535"/>
          <w:tab w:val="center" w:pos="4415"/>
        </w:tabs>
        <w:rPr>
          <w:sz w:val="32"/>
          <w:szCs w:val="32"/>
          <w:rtl/>
        </w:rPr>
      </w:pPr>
    </w:p>
    <w:p w:rsidR="00C9546D" w:rsidRDefault="00C9546D" w:rsidP="00C9546D">
      <w:pPr>
        <w:tabs>
          <w:tab w:val="left" w:pos="3535"/>
          <w:tab w:val="center" w:pos="4415"/>
        </w:tabs>
        <w:rPr>
          <w:sz w:val="32"/>
          <w:szCs w:val="32"/>
          <w:rtl/>
        </w:rPr>
      </w:pPr>
      <w:r>
        <w:rPr>
          <w:sz w:val="32"/>
          <w:szCs w:val="32"/>
          <w:rtl/>
        </w:rPr>
        <w:t>ملحق رقم (4)</w:t>
      </w:r>
    </w:p>
    <w:p w:rsidR="00C9546D" w:rsidRDefault="00C9546D" w:rsidP="00C9546D">
      <w:pPr>
        <w:jc w:val="center"/>
        <w:rPr>
          <w:sz w:val="32"/>
          <w:szCs w:val="32"/>
          <w:rtl/>
        </w:rPr>
      </w:pPr>
      <w:r>
        <w:rPr>
          <w:sz w:val="32"/>
          <w:szCs w:val="32"/>
          <w:rtl/>
        </w:rPr>
        <w:t>أهمية المدى والتتابع</w:t>
      </w:r>
    </w:p>
    <w:p w:rsidR="00C9546D" w:rsidRDefault="00C9546D" w:rsidP="008C7ED4">
      <w:pPr>
        <w:numPr>
          <w:ilvl w:val="0"/>
          <w:numId w:val="15"/>
        </w:numPr>
        <w:spacing w:after="200" w:line="276" w:lineRule="auto"/>
        <w:jc w:val="both"/>
        <w:rPr>
          <w:sz w:val="32"/>
          <w:szCs w:val="32"/>
          <w:rtl/>
          <w:lang w:bidi="ar-JO"/>
        </w:rPr>
      </w:pPr>
      <w:r>
        <w:rPr>
          <w:sz w:val="32"/>
          <w:szCs w:val="32"/>
          <w:rtl/>
        </w:rPr>
        <w:t xml:space="preserve">مصفوفة المدى والتتابع: يمكن وصفها بأنّها خريطة تضمّ مجموعة </w:t>
      </w:r>
      <w:r>
        <w:rPr>
          <w:b/>
          <w:bCs/>
          <w:sz w:val="32"/>
          <w:szCs w:val="32"/>
          <w:rtl/>
        </w:rPr>
        <w:t xml:space="preserve">من الموضوعات التي تقدم في مادة دراسية طوال مراحل التعليم العام، </w:t>
      </w:r>
      <w:r>
        <w:rPr>
          <w:sz w:val="32"/>
          <w:szCs w:val="32"/>
          <w:rtl/>
        </w:rPr>
        <w:t xml:space="preserve">ويتم إعدادها بواسطة </w:t>
      </w:r>
      <w:r>
        <w:rPr>
          <w:b/>
          <w:bCs/>
          <w:sz w:val="32"/>
          <w:szCs w:val="32"/>
          <w:rtl/>
        </w:rPr>
        <w:t xml:space="preserve">خبراء في مجال المناهج، </w:t>
      </w:r>
      <w:r>
        <w:rPr>
          <w:sz w:val="32"/>
          <w:szCs w:val="32"/>
          <w:rtl/>
        </w:rPr>
        <w:t xml:space="preserve">ويراعى فيها الالتزام </w:t>
      </w:r>
      <w:r>
        <w:rPr>
          <w:b/>
          <w:bCs/>
          <w:sz w:val="32"/>
          <w:szCs w:val="32"/>
          <w:rtl/>
        </w:rPr>
        <w:t>بالخطة</w:t>
      </w:r>
      <w:r>
        <w:rPr>
          <w:sz w:val="32"/>
          <w:szCs w:val="32"/>
          <w:rtl/>
        </w:rPr>
        <w:t xml:space="preserve"> </w:t>
      </w:r>
      <w:r>
        <w:rPr>
          <w:b/>
          <w:bCs/>
          <w:sz w:val="32"/>
          <w:szCs w:val="32"/>
          <w:rtl/>
        </w:rPr>
        <w:t>الدراسية</w:t>
      </w:r>
      <w:r>
        <w:rPr>
          <w:sz w:val="32"/>
          <w:szCs w:val="32"/>
          <w:rtl/>
        </w:rPr>
        <w:t xml:space="preserve"> في المراحلِ التعليمية (توزيع المواضيع والأسابيع وجدول الحصص) </w:t>
      </w:r>
      <w:r>
        <w:rPr>
          <w:b/>
          <w:bCs/>
          <w:sz w:val="32"/>
          <w:szCs w:val="32"/>
          <w:rtl/>
        </w:rPr>
        <w:t>وحداثة المحتوى</w:t>
      </w:r>
      <w:r>
        <w:rPr>
          <w:sz w:val="32"/>
          <w:szCs w:val="32"/>
          <w:rtl/>
        </w:rPr>
        <w:t xml:space="preserve">، </w:t>
      </w:r>
      <w:r>
        <w:rPr>
          <w:b/>
          <w:bCs/>
          <w:sz w:val="32"/>
          <w:szCs w:val="32"/>
          <w:rtl/>
        </w:rPr>
        <w:t>والتدرج</w:t>
      </w:r>
      <w:r>
        <w:rPr>
          <w:sz w:val="32"/>
          <w:szCs w:val="32"/>
          <w:rtl/>
        </w:rPr>
        <w:t xml:space="preserve">، </w:t>
      </w:r>
      <w:r>
        <w:rPr>
          <w:b/>
          <w:bCs/>
          <w:sz w:val="32"/>
          <w:szCs w:val="32"/>
          <w:rtl/>
        </w:rPr>
        <w:t xml:space="preserve">وتتابع محتوى المادة </w:t>
      </w:r>
      <w:r>
        <w:rPr>
          <w:sz w:val="32"/>
          <w:szCs w:val="32"/>
          <w:rtl/>
        </w:rPr>
        <w:t xml:space="preserve">عبر السنوات الدراسيّة، </w:t>
      </w:r>
      <w:r>
        <w:rPr>
          <w:b/>
          <w:bCs/>
          <w:sz w:val="32"/>
          <w:szCs w:val="32"/>
          <w:rtl/>
        </w:rPr>
        <w:t xml:space="preserve">والتوازن </w:t>
      </w:r>
      <w:r>
        <w:rPr>
          <w:sz w:val="32"/>
          <w:szCs w:val="32"/>
          <w:rtl/>
        </w:rPr>
        <w:t xml:space="preserve">بين الموضوعات كما ونوعا، أي عند ترتيب المواضيع نبدأ (الفعل، الفاعل ، المفعول به), والبساطة والوضوح والاتّساق, وملاءمة المحتوى والمهارات المطلوبة لمستوى المتعلمين وقدراتهم في كل صفّ دراسيّ.  </w:t>
      </w:r>
    </w:p>
    <w:p w:rsidR="00C9546D" w:rsidRDefault="00C9546D" w:rsidP="00C9546D">
      <w:pPr>
        <w:jc w:val="center"/>
        <w:rPr>
          <w:sz w:val="32"/>
          <w:szCs w:val="32"/>
          <w:rtl/>
          <w:lang w:bidi="ar-JO"/>
        </w:rPr>
      </w:pPr>
    </w:p>
    <w:p w:rsidR="00C9546D" w:rsidRDefault="00C9546D" w:rsidP="008C7ED4">
      <w:pPr>
        <w:numPr>
          <w:ilvl w:val="0"/>
          <w:numId w:val="16"/>
        </w:numPr>
        <w:spacing w:after="200" w:line="276" w:lineRule="auto"/>
        <w:jc w:val="both"/>
        <w:rPr>
          <w:sz w:val="32"/>
          <w:szCs w:val="32"/>
          <w:rtl/>
          <w:lang w:bidi="ar-JO"/>
        </w:rPr>
      </w:pPr>
      <w:r>
        <w:rPr>
          <w:b/>
          <w:bCs/>
          <w:sz w:val="32"/>
          <w:szCs w:val="32"/>
          <w:rtl/>
        </w:rPr>
        <w:t>تنبع أهميّة</w:t>
      </w:r>
      <w:r>
        <w:rPr>
          <w:sz w:val="32"/>
          <w:szCs w:val="32"/>
          <w:rtl/>
        </w:rPr>
        <w:t xml:space="preserve"> المدى والتتابع من كونه يسهم في عمل تصور ذي أبعاد تربوية للمنهج، من حيث التعمّق في تناول المواضيع، واختيارها، وآلية تقديم المحتوى بشكل متناغِم على مدى السنوات الدراسية</w:t>
      </w:r>
      <w:r>
        <w:rPr>
          <w:sz w:val="32"/>
          <w:szCs w:val="32"/>
          <w:rtl/>
          <w:lang w:bidi="ar-JO"/>
        </w:rPr>
        <w:t xml:space="preserve"> </w:t>
      </w:r>
      <w:r>
        <w:rPr>
          <w:sz w:val="32"/>
          <w:szCs w:val="32"/>
          <w:rtl/>
        </w:rPr>
        <w:t>( عمرأحمد،2010).</w:t>
      </w:r>
    </w:p>
    <w:p w:rsidR="00C9546D" w:rsidRDefault="00C9546D" w:rsidP="008C7ED4">
      <w:pPr>
        <w:numPr>
          <w:ilvl w:val="0"/>
          <w:numId w:val="16"/>
        </w:numPr>
        <w:spacing w:after="200" w:line="276" w:lineRule="auto"/>
        <w:jc w:val="both"/>
        <w:rPr>
          <w:sz w:val="32"/>
          <w:szCs w:val="32"/>
          <w:lang w:bidi="ar-JO"/>
        </w:rPr>
      </w:pPr>
      <w:r>
        <w:rPr>
          <w:b/>
          <w:bCs/>
          <w:sz w:val="32"/>
          <w:szCs w:val="32"/>
          <w:rtl/>
        </w:rPr>
        <w:t xml:space="preserve">وهو النَّمط التنظيمي </w:t>
      </w:r>
      <w:r>
        <w:rPr>
          <w:sz w:val="32"/>
          <w:szCs w:val="32"/>
          <w:rtl/>
        </w:rPr>
        <w:t>الذي يجب أن تكون عليه الخيارات التعليمية للمتعلمين على مدى سنوات الدراسة المتتالية،  وتخطيط المنهج بطريقة تعتمد على تطور المفهوم ضمن مدى الخبرات وتتابعها (باسكا &amp; ستامبوغ 2006).</w:t>
      </w:r>
    </w:p>
    <w:p w:rsidR="00C9546D" w:rsidRPr="001102DE" w:rsidRDefault="00C9546D" w:rsidP="008C7ED4">
      <w:pPr>
        <w:numPr>
          <w:ilvl w:val="0"/>
          <w:numId w:val="16"/>
        </w:numPr>
        <w:spacing w:after="200" w:line="276" w:lineRule="auto"/>
        <w:jc w:val="both"/>
        <w:rPr>
          <w:sz w:val="28"/>
          <w:szCs w:val="28"/>
          <w:rtl/>
        </w:rPr>
      </w:pPr>
      <w:r>
        <w:rPr>
          <w:sz w:val="32"/>
          <w:szCs w:val="32"/>
          <w:rtl/>
        </w:rPr>
        <w:t xml:space="preserve">وهو يعمل على توضيح تدفق المفاهيم والأفكار الرئيسة الواردة في محتوى المنهج، بصورة أفقية ورأسية لصفوف التعليم العام جميعها بحيث تبرز التكامل الرأسي والأفقي بين موضوعات المادة الدراسية. فالتكامل الأفقي / يستدعي ربط المواد الدراسية معا في مستوى دراسي معين مثل ربط مواد العلوم الشرعية بمواد التاريخ ، اللغة العربية ،العلوم الرياضيات. أما التكامل الرأسي فهو تنظيم مادة دراسية عبر سنوات الدراسة </w:t>
      </w:r>
      <w:r w:rsidR="001102DE">
        <w:rPr>
          <w:sz w:val="32"/>
          <w:szCs w:val="32"/>
          <w:rtl/>
        </w:rPr>
        <w:t xml:space="preserve">المتتالية مثلا الجملة الفعليّة </w:t>
      </w:r>
      <w:r w:rsidR="001102DE">
        <w:rPr>
          <w:rFonts w:hint="cs"/>
          <w:sz w:val="32"/>
          <w:szCs w:val="32"/>
          <w:rtl/>
        </w:rPr>
        <w:t>ب</w:t>
      </w:r>
      <w:r>
        <w:rPr>
          <w:sz w:val="32"/>
          <w:szCs w:val="32"/>
          <w:rtl/>
        </w:rPr>
        <w:t>تعرّف</w:t>
      </w:r>
      <w:r w:rsidR="001102DE">
        <w:rPr>
          <w:rFonts w:hint="cs"/>
          <w:sz w:val="32"/>
          <w:szCs w:val="32"/>
          <w:rtl/>
        </w:rPr>
        <w:t>ي</w:t>
      </w:r>
      <w:r>
        <w:rPr>
          <w:sz w:val="32"/>
          <w:szCs w:val="32"/>
          <w:rtl/>
        </w:rPr>
        <w:t xml:space="preserve">ها المتعلّم من المرحلة الأساسيّة إلى المرحلة الثانوية بشكل تدريجي .( الخولي محمد </w:t>
      </w:r>
      <w:r>
        <w:rPr>
          <w:sz w:val="28"/>
          <w:szCs w:val="28"/>
          <w:rtl/>
        </w:rPr>
        <w:t>،2011م)</w:t>
      </w:r>
    </w:p>
    <w:p w:rsidR="00C9546D" w:rsidRDefault="00C9546D" w:rsidP="00C9546D">
      <w:pPr>
        <w:jc w:val="center"/>
        <w:rPr>
          <w:sz w:val="32"/>
          <w:szCs w:val="32"/>
          <w:rtl/>
          <w:lang w:bidi="ar-JO"/>
        </w:rPr>
      </w:pPr>
    </w:p>
    <w:p w:rsidR="00DB0771" w:rsidRDefault="00DB0771" w:rsidP="00C9546D">
      <w:pPr>
        <w:jc w:val="center"/>
        <w:rPr>
          <w:rFonts w:ascii="Simplified Arabic" w:hAnsi="Simplified Arabic" w:cs="Simplified Arabic"/>
          <w:b/>
          <w:bCs/>
          <w:color w:val="000000"/>
          <w:sz w:val="28"/>
          <w:szCs w:val="28"/>
          <w:shd w:val="clear" w:color="auto" w:fill="FFFFFF"/>
          <w:rtl/>
          <w:lang w:bidi="ar-JO"/>
        </w:rPr>
      </w:pPr>
    </w:p>
    <w:p w:rsidR="00DB0771" w:rsidRDefault="00DB0771" w:rsidP="00C9546D">
      <w:pPr>
        <w:jc w:val="center"/>
        <w:rPr>
          <w:rFonts w:ascii="Simplified Arabic" w:hAnsi="Simplified Arabic" w:cs="Simplified Arabic"/>
          <w:b/>
          <w:bCs/>
          <w:color w:val="000000"/>
          <w:sz w:val="28"/>
          <w:szCs w:val="28"/>
          <w:shd w:val="clear" w:color="auto" w:fill="FFFFFF"/>
          <w:rtl/>
          <w:lang w:bidi="ar-JO"/>
        </w:rPr>
      </w:pPr>
    </w:p>
    <w:p w:rsidR="00DB0771" w:rsidRDefault="00DB0771" w:rsidP="00C9546D">
      <w:pPr>
        <w:jc w:val="center"/>
        <w:rPr>
          <w:rFonts w:ascii="Simplified Arabic" w:hAnsi="Simplified Arabic" w:cs="Simplified Arabic"/>
          <w:b/>
          <w:bCs/>
          <w:color w:val="000000"/>
          <w:sz w:val="28"/>
          <w:szCs w:val="28"/>
          <w:shd w:val="clear" w:color="auto" w:fill="FFFFFF"/>
          <w:rtl/>
          <w:lang w:bidi="ar-JO"/>
        </w:rPr>
      </w:pPr>
    </w:p>
    <w:p w:rsidR="00DB0771" w:rsidRDefault="00DB0771" w:rsidP="00C9546D">
      <w:pPr>
        <w:jc w:val="center"/>
        <w:rPr>
          <w:rFonts w:ascii="Simplified Arabic" w:hAnsi="Simplified Arabic" w:cs="Simplified Arabic"/>
          <w:b/>
          <w:bCs/>
          <w:color w:val="000000"/>
          <w:sz w:val="28"/>
          <w:szCs w:val="28"/>
          <w:shd w:val="clear" w:color="auto" w:fill="FFFFFF"/>
          <w:rtl/>
          <w:lang w:bidi="ar-JO"/>
        </w:rPr>
      </w:pPr>
    </w:p>
    <w:p w:rsidR="00256B6D" w:rsidRDefault="00811586" w:rsidP="00752E9A">
      <w:pPr>
        <w:rPr>
          <w:rFonts w:ascii="Simplified Arabic" w:hAnsi="Simplified Arabic" w:cs="Simplified Arabic"/>
          <w:b/>
          <w:bCs/>
          <w:color w:val="000000"/>
          <w:sz w:val="28"/>
          <w:szCs w:val="28"/>
          <w:shd w:val="clear" w:color="auto" w:fill="FFFFFF"/>
          <w:rtl/>
          <w:lang w:bidi="ar-JO"/>
        </w:rPr>
      </w:pPr>
      <w:r>
        <w:rPr>
          <w:rFonts w:ascii="Simplified Arabic" w:hAnsi="Simplified Arabic" w:cs="Simplified Arabic" w:hint="cs"/>
          <w:b/>
          <w:bCs/>
          <w:color w:val="000000"/>
          <w:sz w:val="28"/>
          <w:szCs w:val="28"/>
          <w:shd w:val="clear" w:color="auto" w:fill="FFFFFF"/>
          <w:rtl/>
          <w:lang w:bidi="ar-JO"/>
        </w:rPr>
        <w:t xml:space="preserve">                                            </w:t>
      </w:r>
    </w:p>
    <w:p w:rsidR="00256B6D" w:rsidRDefault="00256B6D" w:rsidP="00752E9A">
      <w:pPr>
        <w:rPr>
          <w:rFonts w:ascii="Simplified Arabic" w:hAnsi="Simplified Arabic" w:cs="Simplified Arabic"/>
          <w:b/>
          <w:bCs/>
          <w:color w:val="000000"/>
          <w:sz w:val="28"/>
          <w:szCs w:val="28"/>
          <w:shd w:val="clear" w:color="auto" w:fill="FFFFFF"/>
          <w:rtl/>
          <w:lang w:bidi="ar-JO"/>
        </w:rPr>
      </w:pPr>
    </w:p>
    <w:p w:rsidR="00C9546D" w:rsidRDefault="00C9546D" w:rsidP="00752E9A">
      <w:pPr>
        <w:rPr>
          <w:rFonts w:ascii="Simplified Arabic" w:hAnsi="Simplified Arabic" w:cs="Simplified Arabic"/>
          <w:b/>
          <w:bCs/>
          <w:color w:val="000000"/>
          <w:sz w:val="28"/>
          <w:szCs w:val="28"/>
          <w:shd w:val="clear" w:color="auto" w:fill="FFFFFF"/>
          <w:rtl/>
          <w:lang w:bidi="ar-JO"/>
        </w:rPr>
      </w:pPr>
      <w:r>
        <w:rPr>
          <w:rFonts w:ascii="Simplified Arabic" w:hAnsi="Simplified Arabic" w:cs="Simplified Arabic" w:hint="cs"/>
          <w:b/>
          <w:bCs/>
          <w:color w:val="000000"/>
          <w:sz w:val="28"/>
          <w:szCs w:val="28"/>
          <w:shd w:val="clear" w:color="auto" w:fill="FFFFFF"/>
          <w:rtl/>
          <w:lang w:bidi="ar-JO"/>
        </w:rPr>
        <w:t>نشرة رقم (2)</w:t>
      </w:r>
    </w:p>
    <w:p w:rsidR="00811586" w:rsidRDefault="00385C43" w:rsidP="00C9546D">
      <w:pPr>
        <w:jc w:val="center"/>
        <w:rPr>
          <w:rFonts w:ascii="Simplified Arabic" w:hAnsi="Simplified Arabic" w:cs="Simplified Arabic"/>
          <w:b/>
          <w:bCs/>
          <w:color w:val="000000"/>
          <w:sz w:val="28"/>
          <w:szCs w:val="28"/>
          <w:shd w:val="clear" w:color="auto" w:fill="FFFFFF"/>
          <w:rtl/>
          <w:lang w:bidi="ar-JO"/>
        </w:rPr>
      </w:pPr>
      <w:r>
        <w:rPr>
          <w:rFonts w:ascii="Simplified Arabic" w:hAnsi="Simplified Arabic" w:cs="Simplified Arabic" w:hint="cs"/>
          <w:b/>
          <w:bCs/>
          <w:color w:val="000000"/>
          <w:sz w:val="28"/>
          <w:szCs w:val="28"/>
          <w:shd w:val="clear" w:color="auto" w:fill="FFFFFF"/>
          <w:rtl/>
          <w:lang w:bidi="ar-JO"/>
        </w:rPr>
        <w:t xml:space="preserve"> </w:t>
      </w:r>
    </w:p>
    <w:p w:rsidR="00C9546D" w:rsidRDefault="00C9546D" w:rsidP="00C9546D">
      <w:pPr>
        <w:jc w:val="center"/>
        <w:rPr>
          <w:rFonts w:ascii="Simplified Arabic" w:hAnsi="Simplified Arabic" w:cs="Simplified Arabic"/>
          <w:b/>
          <w:bCs/>
          <w:color w:val="000000"/>
          <w:sz w:val="28"/>
          <w:szCs w:val="28"/>
          <w:shd w:val="clear" w:color="auto" w:fill="FFFFFF"/>
          <w:rtl/>
          <w:lang w:bidi="ar-JO"/>
        </w:rPr>
      </w:pPr>
      <w:r>
        <w:rPr>
          <w:rFonts w:ascii="Simplified Arabic" w:hAnsi="Simplified Arabic" w:cs="Simplified Arabic" w:hint="cs"/>
          <w:b/>
          <w:bCs/>
          <w:color w:val="000000"/>
          <w:sz w:val="28"/>
          <w:szCs w:val="28"/>
          <w:shd w:val="clear" w:color="auto" w:fill="FFFFFF"/>
          <w:rtl/>
          <w:lang w:bidi="ar-JO"/>
        </w:rPr>
        <w:t>التكامل الرأسي والتكامل الأفقي</w:t>
      </w:r>
    </w:p>
    <w:p w:rsidR="00C9546D" w:rsidRDefault="00C9546D" w:rsidP="00C9546D">
      <w:pPr>
        <w:jc w:val="both"/>
        <w:rPr>
          <w:rFonts w:ascii="Simplified Arabic" w:hAnsi="Simplified Arabic" w:cs="Simplified Arabic"/>
          <w:b/>
          <w:bCs/>
          <w:color w:val="000000"/>
          <w:sz w:val="28"/>
          <w:szCs w:val="28"/>
          <w:shd w:val="clear" w:color="auto" w:fill="FFFFFF"/>
          <w:rtl/>
        </w:rPr>
      </w:pPr>
      <w:r>
        <w:rPr>
          <w:rFonts w:ascii="Simplified Arabic" w:hAnsi="Simplified Arabic" w:cs="Simplified Arabic" w:hint="cs"/>
          <w:b/>
          <w:bCs/>
          <w:color w:val="000000"/>
          <w:sz w:val="28"/>
          <w:szCs w:val="28"/>
          <w:shd w:val="clear" w:color="auto" w:fill="FFFFFF"/>
          <w:rtl/>
        </w:rPr>
        <w:t>التكامل الأفقي</w:t>
      </w:r>
      <w:r>
        <w:rPr>
          <w:rFonts w:ascii="Simplified Arabic" w:hAnsi="Simplified Arabic" w:cs="Simplified Arabic" w:hint="cs"/>
          <w:b/>
          <w:bCs/>
          <w:color w:val="000000"/>
          <w:sz w:val="28"/>
          <w:szCs w:val="28"/>
          <w:shd w:val="clear" w:color="auto" w:fill="FFFFFF"/>
        </w:rPr>
        <w:t xml:space="preserve"> Horizontal Organization:</w:t>
      </w:r>
    </w:p>
    <w:p w:rsidR="00C9546D" w:rsidRDefault="00C9546D" w:rsidP="00C9546D">
      <w:pPr>
        <w:jc w:val="both"/>
        <w:rPr>
          <w:rFonts w:ascii="Simplified Arabic" w:hAnsi="Simplified Arabic" w:cs="Simplified Arabic"/>
          <w:color w:val="000000"/>
          <w:sz w:val="28"/>
          <w:szCs w:val="28"/>
          <w:shd w:val="clear" w:color="auto" w:fill="FFFFFF"/>
          <w:rtl/>
        </w:rPr>
      </w:pPr>
      <w:r>
        <w:rPr>
          <w:rFonts w:ascii="Simplified Arabic" w:hAnsi="Simplified Arabic" w:cs="Simplified Arabic" w:hint="cs"/>
          <w:color w:val="000000"/>
          <w:sz w:val="28"/>
          <w:szCs w:val="28"/>
          <w:shd w:val="clear" w:color="auto" w:fill="FFFFFF"/>
          <w:rtl/>
        </w:rPr>
        <w:t>هو التنسيق بين المواد الدراسية المختلفة من ناحية، والتنسيق بينها وبين الحياة الخارجية من ناحية ثانية، وبين المواد وحاجات المتعلمين من ناحية ثالثة</w:t>
      </w:r>
      <w:r>
        <w:rPr>
          <w:rFonts w:ascii="Simplified Arabic" w:hAnsi="Simplified Arabic" w:cs="Simplified Arabic" w:hint="cs"/>
          <w:color w:val="000000"/>
          <w:sz w:val="28"/>
          <w:szCs w:val="28"/>
          <w:shd w:val="clear" w:color="auto" w:fill="FFFFFF"/>
        </w:rPr>
        <w:t>.</w:t>
      </w:r>
    </w:p>
    <w:p w:rsidR="00C9546D" w:rsidRDefault="00C9546D" w:rsidP="00C9546D">
      <w:pPr>
        <w:jc w:val="both"/>
        <w:rPr>
          <w:rFonts w:ascii="Simplified Arabic" w:hAnsi="Simplified Arabic" w:cs="Simplified Arabic"/>
          <w:b/>
          <w:bCs/>
          <w:color w:val="000000"/>
          <w:sz w:val="28"/>
          <w:szCs w:val="28"/>
          <w:shd w:val="clear" w:color="auto" w:fill="FFFFFF"/>
          <w:rtl/>
        </w:rPr>
      </w:pPr>
      <w:r>
        <w:rPr>
          <w:rFonts w:ascii="Simplified Arabic" w:hAnsi="Simplified Arabic" w:cs="Simplified Arabic" w:hint="cs"/>
          <w:color w:val="000000"/>
          <w:sz w:val="28"/>
          <w:szCs w:val="28"/>
        </w:rPr>
        <w:br/>
      </w:r>
      <w:r>
        <w:rPr>
          <w:rFonts w:ascii="Simplified Arabic" w:hAnsi="Simplified Arabic" w:cs="Simplified Arabic" w:hint="cs"/>
          <w:b/>
          <w:bCs/>
          <w:color w:val="000000"/>
          <w:sz w:val="28"/>
          <w:szCs w:val="28"/>
          <w:shd w:val="clear" w:color="auto" w:fill="FFFFFF"/>
          <w:rtl/>
        </w:rPr>
        <w:t>التكامل الرأسي</w:t>
      </w:r>
      <w:r>
        <w:rPr>
          <w:rFonts w:ascii="Simplified Arabic" w:hAnsi="Simplified Arabic" w:cs="Simplified Arabic" w:hint="cs"/>
          <w:b/>
          <w:bCs/>
          <w:color w:val="000000"/>
          <w:sz w:val="28"/>
          <w:szCs w:val="28"/>
          <w:shd w:val="clear" w:color="auto" w:fill="FFFFFF"/>
        </w:rPr>
        <w:t xml:space="preserve"> Vertical Organization  :</w:t>
      </w:r>
    </w:p>
    <w:p w:rsidR="00C9546D" w:rsidRDefault="00C9546D" w:rsidP="00C9546D">
      <w:pPr>
        <w:jc w:val="both"/>
        <w:rPr>
          <w:rFonts w:ascii="Simplified Arabic" w:hAnsi="Simplified Arabic" w:cs="Simplified Arabic"/>
          <w:color w:val="000000"/>
          <w:sz w:val="28"/>
          <w:szCs w:val="28"/>
          <w:shd w:val="clear" w:color="auto" w:fill="FFFFFF"/>
          <w:rtl/>
        </w:rPr>
      </w:pPr>
      <w:r>
        <w:rPr>
          <w:rFonts w:ascii="Simplified Arabic" w:hAnsi="Simplified Arabic" w:cs="Simplified Arabic" w:hint="cs"/>
          <w:color w:val="000000"/>
          <w:sz w:val="28"/>
          <w:szCs w:val="28"/>
          <w:shd w:val="clear" w:color="auto" w:fill="FFFFFF"/>
          <w:rtl/>
        </w:rPr>
        <w:t>هو التنظيم من أسفل إلى أعلى أو من فوق إلى تحت، ويكون في المادة الدراسية الواحدة وداخلها، أي ترتيب موضوعاتها طبقاً لمبادئ معينة، بحيث تكون هذه الموضوعات متدرجة ومترابطة ويفيد تعلم أولها في تعلم ما بعده</w:t>
      </w:r>
      <w:r>
        <w:rPr>
          <w:rFonts w:ascii="Simplified Arabic" w:hAnsi="Simplified Arabic" w:cs="Simplified Arabic" w:hint="cs"/>
          <w:color w:val="000000"/>
          <w:sz w:val="28"/>
          <w:szCs w:val="28"/>
          <w:shd w:val="clear" w:color="auto" w:fill="FFFFFF"/>
        </w:rPr>
        <w:t>.</w:t>
      </w:r>
    </w:p>
    <w:p w:rsidR="00C9546D" w:rsidRDefault="00C9546D" w:rsidP="00C9546D">
      <w:pPr>
        <w:jc w:val="both"/>
        <w:rPr>
          <w:rFonts w:ascii="Simplified Arabic" w:hAnsi="Simplified Arabic" w:cs="Simplified Arabic"/>
          <w:b/>
          <w:bCs/>
          <w:color w:val="000000"/>
          <w:sz w:val="28"/>
          <w:szCs w:val="28"/>
          <w:shd w:val="clear" w:color="auto" w:fill="FFFFFF"/>
          <w:rtl/>
        </w:rPr>
      </w:pPr>
      <w:r>
        <w:rPr>
          <w:rFonts w:ascii="Simplified Arabic" w:hAnsi="Simplified Arabic" w:cs="Simplified Arabic" w:hint="cs"/>
          <w:color w:val="000000"/>
          <w:sz w:val="28"/>
          <w:szCs w:val="28"/>
        </w:rPr>
        <w:br/>
      </w:r>
      <w:r>
        <w:rPr>
          <w:rFonts w:ascii="Simplified Arabic" w:hAnsi="Simplified Arabic" w:cs="Simplified Arabic" w:hint="cs"/>
          <w:b/>
          <w:bCs/>
          <w:color w:val="000000"/>
          <w:sz w:val="28"/>
          <w:szCs w:val="28"/>
          <w:shd w:val="clear" w:color="auto" w:fill="FFFFFF"/>
          <w:rtl/>
        </w:rPr>
        <w:t>تنظيم محتوى المنهج</w:t>
      </w:r>
      <w:r>
        <w:rPr>
          <w:rFonts w:ascii="Simplified Arabic" w:hAnsi="Simplified Arabic" w:cs="Simplified Arabic" w:hint="cs"/>
          <w:b/>
          <w:bCs/>
          <w:color w:val="000000"/>
          <w:sz w:val="28"/>
          <w:szCs w:val="28"/>
          <w:shd w:val="clear" w:color="auto" w:fill="FFFFFF"/>
        </w:rPr>
        <w:t xml:space="preserve"> Curriculum Planning :</w:t>
      </w:r>
    </w:p>
    <w:p w:rsidR="00C9546D" w:rsidRDefault="00C9546D" w:rsidP="00C9546D">
      <w:pPr>
        <w:jc w:val="both"/>
        <w:rPr>
          <w:rFonts w:ascii="Simplified Arabic" w:hAnsi="Simplified Arabic" w:cs="Simplified Arabic"/>
          <w:color w:val="000000"/>
          <w:sz w:val="28"/>
          <w:szCs w:val="28"/>
          <w:shd w:val="clear" w:color="auto" w:fill="FFFFFF"/>
          <w:rtl/>
        </w:rPr>
      </w:pPr>
      <w:r>
        <w:rPr>
          <w:rFonts w:ascii="Simplified Arabic" w:hAnsi="Simplified Arabic" w:cs="Simplified Arabic" w:hint="cs"/>
          <w:color w:val="000000"/>
          <w:sz w:val="28"/>
          <w:szCs w:val="28"/>
          <w:shd w:val="clear" w:color="auto" w:fill="FFFFFF"/>
          <w:rtl/>
        </w:rPr>
        <w:t>هو تقديمه للمتعلم بشكل معين، بحيث يؤدي إلى أن يتعلمه بشكل أسرع وأسهل، وبشكل متدرج بحيث ينمو التعلم ويعمق ويثبت لدى المتعلم وتستمر آثاره معه</w:t>
      </w:r>
      <w:r>
        <w:rPr>
          <w:rFonts w:ascii="Simplified Arabic" w:hAnsi="Simplified Arabic" w:cs="Simplified Arabic" w:hint="cs"/>
          <w:color w:val="000000"/>
          <w:sz w:val="28"/>
          <w:szCs w:val="28"/>
          <w:shd w:val="clear" w:color="auto" w:fill="FFFFFF"/>
        </w:rPr>
        <w:t>.</w:t>
      </w:r>
    </w:p>
    <w:p w:rsidR="00C9546D" w:rsidRDefault="00C9546D" w:rsidP="00C9546D">
      <w:pPr>
        <w:jc w:val="both"/>
        <w:rPr>
          <w:rFonts w:ascii="Simplified Arabic" w:hAnsi="Simplified Arabic" w:cs="Simplified Arabic"/>
          <w:b/>
          <w:bCs/>
          <w:color w:val="000000"/>
          <w:sz w:val="28"/>
          <w:szCs w:val="28"/>
          <w:shd w:val="clear" w:color="auto" w:fill="FFFFFF"/>
          <w:rtl/>
        </w:rPr>
      </w:pPr>
      <w:r>
        <w:rPr>
          <w:rFonts w:ascii="Simplified Arabic" w:hAnsi="Simplified Arabic" w:cs="Simplified Arabic" w:hint="cs"/>
          <w:color w:val="000000"/>
          <w:sz w:val="28"/>
          <w:szCs w:val="28"/>
        </w:rPr>
        <w:br/>
      </w:r>
      <w:r>
        <w:rPr>
          <w:rFonts w:ascii="Simplified Arabic" w:hAnsi="Simplified Arabic" w:cs="Simplified Arabic" w:hint="cs"/>
          <w:b/>
          <w:bCs/>
          <w:color w:val="000000"/>
          <w:sz w:val="28"/>
          <w:szCs w:val="28"/>
          <w:shd w:val="clear" w:color="auto" w:fill="FFFFFF"/>
          <w:rtl/>
        </w:rPr>
        <w:t>مصفوفة المدى والتتابع</w:t>
      </w:r>
      <w:r>
        <w:rPr>
          <w:rFonts w:ascii="Simplified Arabic" w:hAnsi="Simplified Arabic" w:cs="Simplified Arabic" w:hint="cs"/>
          <w:b/>
          <w:bCs/>
          <w:color w:val="000000"/>
          <w:sz w:val="28"/>
          <w:szCs w:val="28"/>
          <w:shd w:val="clear" w:color="auto" w:fill="FFFFFF"/>
        </w:rPr>
        <w:t>Scope and Sequence Maps :</w:t>
      </w:r>
    </w:p>
    <w:p w:rsidR="00C9546D" w:rsidRDefault="00C9546D" w:rsidP="00C9546D">
      <w:pPr>
        <w:jc w:val="both"/>
        <w:rPr>
          <w:rFonts w:ascii="Simplified Arabic" w:hAnsi="Simplified Arabic" w:cs="Simplified Arabic"/>
          <w:sz w:val="28"/>
          <w:szCs w:val="28"/>
          <w:rtl/>
        </w:rPr>
      </w:pPr>
      <w:r>
        <w:rPr>
          <w:rFonts w:ascii="Simplified Arabic" w:hAnsi="Simplified Arabic" w:cs="Simplified Arabic" w:hint="cs"/>
          <w:color w:val="000000"/>
          <w:sz w:val="28"/>
          <w:szCs w:val="28"/>
          <w:shd w:val="clear" w:color="auto" w:fill="FFFFFF"/>
          <w:rtl/>
        </w:rPr>
        <w:t>وهو جدول يوضح تدفق المفاهيم والأفكار الرئيسة الواردة في محتوى المنهج بصورة أفقية ورأسية لصفوف التعليم العام جميعها، بحيث تبرز التكامل الرأسي والأفقي بين موضوعات المادة الدراسية</w:t>
      </w:r>
      <w:r>
        <w:rPr>
          <w:rFonts w:ascii="Simplified Arabic" w:hAnsi="Simplified Arabic" w:cs="Simplified Arabic" w:hint="cs"/>
          <w:color w:val="000000"/>
          <w:sz w:val="28"/>
          <w:szCs w:val="28"/>
          <w:shd w:val="clear" w:color="auto" w:fill="FFFFFF"/>
        </w:rPr>
        <w:t>.</w:t>
      </w:r>
    </w:p>
    <w:p w:rsidR="00C9546D" w:rsidRDefault="00C9546D" w:rsidP="00C9546D">
      <w:pPr>
        <w:rPr>
          <w:lang w:bidi="ar-JO"/>
        </w:rPr>
      </w:pPr>
    </w:p>
    <w:p w:rsidR="009A632D" w:rsidRPr="00C9546D" w:rsidRDefault="009A632D" w:rsidP="0068661E">
      <w:pPr>
        <w:jc w:val="lowKashida"/>
        <w:rPr>
          <w:rFonts w:cs="Simplified Arabic"/>
          <w:b/>
          <w:bCs/>
          <w:sz w:val="28"/>
          <w:szCs w:val="28"/>
          <w:rtl/>
          <w:lang w:bidi="ar-JO"/>
        </w:rPr>
      </w:pPr>
    </w:p>
    <w:p w:rsidR="009A632D" w:rsidRDefault="009A632D" w:rsidP="0068661E">
      <w:pPr>
        <w:jc w:val="lowKashida"/>
        <w:rPr>
          <w:rFonts w:cs="Simplified Arabic"/>
          <w:b/>
          <w:bCs/>
          <w:sz w:val="28"/>
          <w:szCs w:val="28"/>
          <w:rtl/>
          <w:lang w:bidi="ar-JO"/>
        </w:rPr>
      </w:pPr>
    </w:p>
    <w:p w:rsidR="009A632D" w:rsidRDefault="009A632D" w:rsidP="0068661E">
      <w:pPr>
        <w:jc w:val="lowKashida"/>
        <w:rPr>
          <w:rFonts w:cs="Simplified Arabic"/>
          <w:b/>
          <w:bCs/>
          <w:sz w:val="28"/>
          <w:szCs w:val="28"/>
          <w:rtl/>
          <w:lang w:bidi="ar-JO"/>
        </w:rPr>
      </w:pPr>
    </w:p>
    <w:p w:rsidR="009A632D" w:rsidRDefault="009A632D" w:rsidP="0068661E">
      <w:pPr>
        <w:jc w:val="lowKashida"/>
        <w:rPr>
          <w:rFonts w:cs="Simplified Arabic"/>
          <w:b/>
          <w:bCs/>
          <w:sz w:val="28"/>
          <w:szCs w:val="28"/>
          <w:rtl/>
          <w:lang w:bidi="ar-JO"/>
        </w:rPr>
      </w:pPr>
    </w:p>
    <w:p w:rsidR="00DB0771" w:rsidRDefault="00DB0771" w:rsidP="006A7FA6">
      <w:pPr>
        <w:pStyle w:val="ListParagraph"/>
        <w:ind w:left="810"/>
        <w:rPr>
          <w:rFonts w:cs="Simplified Arabic"/>
          <w:b/>
          <w:bCs/>
          <w:sz w:val="28"/>
          <w:szCs w:val="28"/>
          <w:rtl/>
          <w:lang w:bidi="ar-JO"/>
        </w:rPr>
      </w:pPr>
    </w:p>
    <w:p w:rsidR="00DB0771" w:rsidRDefault="00DB0771" w:rsidP="006A7FA6">
      <w:pPr>
        <w:pStyle w:val="ListParagraph"/>
        <w:ind w:left="810"/>
        <w:rPr>
          <w:rFonts w:cs="Simplified Arabic"/>
          <w:b/>
          <w:bCs/>
          <w:sz w:val="28"/>
          <w:szCs w:val="28"/>
          <w:rtl/>
          <w:lang w:bidi="ar-JO"/>
        </w:rPr>
      </w:pPr>
    </w:p>
    <w:p w:rsidR="00DB0771" w:rsidRDefault="00DB0771" w:rsidP="006A7FA6">
      <w:pPr>
        <w:pStyle w:val="ListParagraph"/>
        <w:ind w:left="810"/>
        <w:rPr>
          <w:rFonts w:cs="Simplified Arabic"/>
          <w:b/>
          <w:bCs/>
          <w:sz w:val="28"/>
          <w:szCs w:val="28"/>
          <w:rtl/>
          <w:lang w:bidi="ar-JO"/>
        </w:rPr>
      </w:pPr>
    </w:p>
    <w:p w:rsidR="00DB0771" w:rsidRPr="00E90894" w:rsidRDefault="00DB0771" w:rsidP="00E90894">
      <w:pPr>
        <w:rPr>
          <w:rFonts w:cs="Simplified Arabic"/>
          <w:b/>
          <w:bCs/>
          <w:sz w:val="28"/>
          <w:szCs w:val="28"/>
          <w:rtl/>
          <w:lang w:bidi="ar-JO"/>
        </w:rPr>
      </w:pPr>
    </w:p>
    <w:p w:rsidR="006A7FA6" w:rsidRDefault="00E90894" w:rsidP="006A7FA6">
      <w:pPr>
        <w:pStyle w:val="ListParagraph"/>
        <w:ind w:left="810"/>
        <w:rPr>
          <w:rFonts w:cs="Simplified Arabic"/>
          <w:b/>
          <w:bCs/>
          <w:sz w:val="28"/>
          <w:szCs w:val="28"/>
          <w:rtl/>
          <w:lang w:bidi="ar-JO"/>
        </w:rPr>
      </w:pPr>
      <w:r>
        <w:rPr>
          <w:rFonts w:cs="Simplified Arabic" w:hint="cs"/>
          <w:b/>
          <w:bCs/>
          <w:sz w:val="28"/>
          <w:szCs w:val="28"/>
          <w:rtl/>
          <w:lang w:bidi="ar-JO"/>
        </w:rPr>
        <w:t xml:space="preserve">                   </w:t>
      </w:r>
      <w:r w:rsidR="006A7FA6">
        <w:rPr>
          <w:rFonts w:cs="Simplified Arabic" w:hint="cs"/>
          <w:b/>
          <w:bCs/>
          <w:sz w:val="28"/>
          <w:szCs w:val="28"/>
          <w:rtl/>
          <w:lang w:bidi="ar-JO"/>
        </w:rPr>
        <w:t>ورقة عمل رقم ( 1) :</w:t>
      </w:r>
      <w:r>
        <w:rPr>
          <w:rFonts w:cs="Simplified Arabic" w:hint="cs"/>
          <w:b/>
          <w:bCs/>
          <w:sz w:val="28"/>
          <w:szCs w:val="28"/>
          <w:rtl/>
          <w:lang w:bidi="ar-JO"/>
        </w:rPr>
        <w:t xml:space="preserve"> </w:t>
      </w:r>
    </w:p>
    <w:p w:rsidR="006A7FA6" w:rsidRDefault="006A7FA6" w:rsidP="006A7FA6">
      <w:pPr>
        <w:pStyle w:val="ListParagraph"/>
        <w:ind w:left="810"/>
        <w:rPr>
          <w:rFonts w:cs="Simplified Arabic"/>
          <w:b/>
          <w:bCs/>
          <w:sz w:val="28"/>
          <w:szCs w:val="28"/>
          <w:rtl/>
          <w:lang w:bidi="ar-JO"/>
        </w:rPr>
      </w:pPr>
      <w:r>
        <w:rPr>
          <w:rFonts w:cs="Simplified Arabic" w:hint="cs"/>
          <w:b/>
          <w:bCs/>
          <w:sz w:val="28"/>
          <w:szCs w:val="28"/>
          <w:rtl/>
          <w:lang w:bidi="ar-JO"/>
        </w:rPr>
        <w:t>قم بإعداد جدول يوضح التكامل الراسي  للمحور الواحد في المنهاج المطور للصفوف المختلفة .</w:t>
      </w:r>
    </w:p>
    <w:tbl>
      <w:tblPr>
        <w:tblStyle w:val="TableGrid"/>
        <w:bidiVisual/>
        <w:tblW w:w="0" w:type="auto"/>
        <w:tblInd w:w="755" w:type="dxa"/>
        <w:tblLook w:val="04A0" w:firstRow="1" w:lastRow="0" w:firstColumn="1" w:lastColumn="0" w:noHBand="0" w:noVBand="1"/>
      </w:tblPr>
      <w:tblGrid>
        <w:gridCol w:w="1498"/>
        <w:gridCol w:w="1470"/>
        <w:gridCol w:w="1470"/>
        <w:gridCol w:w="1470"/>
      </w:tblGrid>
      <w:tr w:rsidR="00325CF7" w:rsidTr="007E27FF">
        <w:trPr>
          <w:trHeight w:val="1140"/>
        </w:trPr>
        <w:tc>
          <w:tcPr>
            <w:tcW w:w="1498" w:type="dxa"/>
          </w:tcPr>
          <w:p w:rsidR="00325CF7" w:rsidRPr="00C97F4F" w:rsidRDefault="00ED0DF7" w:rsidP="007E27FF">
            <w:pPr>
              <w:pStyle w:val="ListParagraph"/>
              <w:tabs>
                <w:tab w:val="center" w:pos="613"/>
              </w:tabs>
              <w:ind w:left="0"/>
              <w:rPr>
                <w:rFonts w:cs="Simplified Arabic"/>
                <w:b/>
                <w:bCs/>
                <w:rtl/>
                <w:lang w:bidi="ar-JO"/>
              </w:rPr>
            </w:pPr>
            <w:r>
              <w:rPr>
                <w:rFonts w:cs="Simplified Arabic"/>
                <w:b/>
                <w:bCs/>
                <w:noProof/>
                <w:sz w:val="28"/>
                <w:szCs w:val="28"/>
                <w:rtl/>
                <w:lang w:val="en-US"/>
              </w:rPr>
              <mc:AlternateContent>
                <mc:Choice Requires="wps">
                  <w:drawing>
                    <wp:anchor distT="0" distB="0" distL="114300" distR="114300" simplePos="0" relativeHeight="251697152" behindDoc="0" locked="0" layoutInCell="1" allowOverlap="1">
                      <wp:simplePos x="0" y="0"/>
                      <wp:positionH relativeFrom="column">
                        <wp:posOffset>-56515</wp:posOffset>
                      </wp:positionH>
                      <wp:positionV relativeFrom="paragraph">
                        <wp:posOffset>48260</wp:posOffset>
                      </wp:positionV>
                      <wp:extent cx="876300" cy="542925"/>
                      <wp:effectExtent l="10160" t="10160" r="8890" b="8890"/>
                      <wp:wrapNone/>
                      <wp:docPr id="75"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76300" cy="54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4.45pt;margin-top:3.8pt;width:69pt;height:42.7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"/>
                  </w:pict>
                </mc:Fallback>
              </mc:AlternateContent>
            </w:r>
            <w:r w:rsidR="00325CF7">
              <w:rPr>
                <w:rFonts w:cs="Simplified Arabic"/>
                <w:b/>
                <w:bCs/>
                <w:sz w:val="28"/>
                <w:szCs w:val="28"/>
                <w:rtl/>
                <w:lang w:bidi="ar-JO"/>
              </w:rPr>
              <w:tab/>
            </w:r>
            <w:r w:rsidR="00325CF7" w:rsidRPr="00C97F4F">
              <w:rPr>
                <w:rFonts w:cs="Simplified Arabic" w:hint="cs"/>
                <w:b/>
                <w:bCs/>
                <w:rtl/>
                <w:lang w:bidi="ar-JO"/>
              </w:rPr>
              <w:t xml:space="preserve">الصف      </w:t>
            </w:r>
          </w:p>
          <w:p w:rsidR="00325CF7" w:rsidRPr="00C97F4F" w:rsidRDefault="00325CF7" w:rsidP="007E27FF">
            <w:pPr>
              <w:rPr>
                <w:b/>
                <w:bCs/>
                <w:rtl/>
                <w:lang w:bidi="ar-JO"/>
              </w:rPr>
            </w:pPr>
            <w:r w:rsidRPr="00C97F4F">
              <w:rPr>
                <w:rFonts w:hint="cs"/>
                <w:b/>
                <w:bCs/>
                <w:rtl/>
                <w:lang w:bidi="ar-JO"/>
              </w:rPr>
              <w:t>المحور</w:t>
            </w:r>
          </w:p>
        </w:tc>
        <w:tc>
          <w:tcPr>
            <w:tcW w:w="1470" w:type="dxa"/>
          </w:tcPr>
          <w:p w:rsidR="00325CF7" w:rsidRDefault="00325CF7" w:rsidP="007E27FF">
            <w:pPr>
              <w:pStyle w:val="ListParagraph"/>
              <w:ind w:left="0"/>
              <w:rPr>
                <w:rFonts w:cs="Simplified Arabic"/>
                <w:b/>
                <w:bCs/>
                <w:sz w:val="28"/>
                <w:szCs w:val="28"/>
                <w:rtl/>
                <w:lang w:bidi="ar-JO"/>
              </w:rPr>
            </w:pPr>
            <w:r>
              <w:rPr>
                <w:rFonts w:cs="Simplified Arabic" w:hint="cs"/>
                <w:b/>
                <w:bCs/>
                <w:sz w:val="28"/>
                <w:szCs w:val="28"/>
                <w:rtl/>
                <w:lang w:bidi="ar-JO"/>
              </w:rPr>
              <w:t>السابع الأساسي</w:t>
            </w:r>
          </w:p>
        </w:tc>
        <w:tc>
          <w:tcPr>
            <w:tcW w:w="1470" w:type="dxa"/>
          </w:tcPr>
          <w:p w:rsidR="00325CF7" w:rsidRDefault="00325CF7" w:rsidP="006A7FA6">
            <w:pPr>
              <w:pStyle w:val="ListParagraph"/>
              <w:ind w:left="0"/>
              <w:rPr>
                <w:rFonts w:cs="Simplified Arabic"/>
                <w:b/>
                <w:bCs/>
                <w:sz w:val="28"/>
                <w:szCs w:val="28"/>
                <w:rtl/>
                <w:lang w:bidi="ar-JO"/>
              </w:rPr>
            </w:pPr>
            <w:r>
              <w:rPr>
                <w:rFonts w:cs="Simplified Arabic" w:hint="cs"/>
                <w:b/>
                <w:bCs/>
                <w:sz w:val="28"/>
                <w:szCs w:val="28"/>
                <w:rtl/>
                <w:lang w:bidi="ar-JO"/>
              </w:rPr>
              <w:t>الثامن الأساسي</w:t>
            </w:r>
          </w:p>
        </w:tc>
        <w:tc>
          <w:tcPr>
            <w:tcW w:w="1470" w:type="dxa"/>
          </w:tcPr>
          <w:p w:rsidR="00325CF7" w:rsidRDefault="00325CF7" w:rsidP="006A7FA6">
            <w:pPr>
              <w:pStyle w:val="ListParagraph"/>
              <w:ind w:left="0"/>
              <w:rPr>
                <w:rFonts w:cs="Simplified Arabic"/>
                <w:b/>
                <w:bCs/>
                <w:sz w:val="28"/>
                <w:szCs w:val="28"/>
                <w:rtl/>
                <w:lang w:bidi="ar-JO"/>
              </w:rPr>
            </w:pPr>
            <w:r>
              <w:rPr>
                <w:rFonts w:cs="Simplified Arabic" w:hint="cs"/>
                <w:b/>
                <w:bCs/>
                <w:sz w:val="28"/>
                <w:szCs w:val="28"/>
                <w:rtl/>
                <w:lang w:bidi="ar-JO"/>
              </w:rPr>
              <w:t>العاشر الأساسي</w:t>
            </w:r>
          </w:p>
        </w:tc>
      </w:tr>
      <w:tr w:rsidR="00325CF7" w:rsidTr="004813AD">
        <w:trPr>
          <w:trHeight w:val="8644"/>
        </w:trPr>
        <w:tc>
          <w:tcPr>
            <w:tcW w:w="1498" w:type="dxa"/>
          </w:tcPr>
          <w:p w:rsidR="00325CF7" w:rsidRDefault="00325CF7" w:rsidP="007E27FF">
            <w:pPr>
              <w:pStyle w:val="ListParagraph"/>
              <w:ind w:left="0"/>
              <w:rPr>
                <w:rFonts w:cs="Simplified Arabic"/>
                <w:b/>
                <w:bCs/>
                <w:sz w:val="28"/>
                <w:szCs w:val="28"/>
                <w:rtl/>
                <w:lang w:bidi="ar-JO"/>
              </w:rPr>
            </w:pPr>
          </w:p>
        </w:tc>
        <w:tc>
          <w:tcPr>
            <w:tcW w:w="1470" w:type="dxa"/>
          </w:tcPr>
          <w:p w:rsidR="00325CF7" w:rsidRDefault="00325CF7" w:rsidP="007E27FF">
            <w:pPr>
              <w:pStyle w:val="ListParagraph"/>
              <w:ind w:left="0"/>
              <w:rPr>
                <w:rFonts w:cs="Simplified Arabic"/>
                <w:b/>
                <w:bCs/>
                <w:sz w:val="28"/>
                <w:szCs w:val="28"/>
                <w:rtl/>
                <w:lang w:bidi="ar-JO"/>
              </w:rPr>
            </w:pPr>
          </w:p>
        </w:tc>
        <w:tc>
          <w:tcPr>
            <w:tcW w:w="1470" w:type="dxa"/>
          </w:tcPr>
          <w:p w:rsidR="00325CF7" w:rsidRDefault="00325CF7" w:rsidP="007E27FF">
            <w:pPr>
              <w:pStyle w:val="ListParagraph"/>
              <w:ind w:left="0"/>
              <w:rPr>
                <w:rFonts w:cs="Simplified Arabic"/>
                <w:b/>
                <w:bCs/>
                <w:sz w:val="28"/>
                <w:szCs w:val="28"/>
                <w:rtl/>
                <w:lang w:bidi="ar-JO"/>
              </w:rPr>
            </w:pPr>
          </w:p>
        </w:tc>
        <w:tc>
          <w:tcPr>
            <w:tcW w:w="1470" w:type="dxa"/>
          </w:tcPr>
          <w:p w:rsidR="00325CF7" w:rsidRDefault="00325CF7" w:rsidP="007E27FF">
            <w:pPr>
              <w:pStyle w:val="ListParagraph"/>
              <w:ind w:left="0"/>
              <w:rPr>
                <w:rFonts w:cs="Simplified Arabic"/>
                <w:b/>
                <w:bCs/>
                <w:sz w:val="28"/>
                <w:szCs w:val="28"/>
                <w:rtl/>
                <w:lang w:bidi="ar-JO"/>
              </w:rPr>
            </w:pPr>
          </w:p>
        </w:tc>
      </w:tr>
    </w:tbl>
    <w:p w:rsidR="009A632D" w:rsidRDefault="009A632D" w:rsidP="0068661E">
      <w:pPr>
        <w:jc w:val="lowKashida"/>
        <w:rPr>
          <w:rFonts w:cs="Simplified Arabic"/>
          <w:b/>
          <w:bCs/>
          <w:sz w:val="28"/>
          <w:szCs w:val="28"/>
          <w:rtl/>
          <w:lang w:bidi="ar-JO"/>
        </w:rPr>
      </w:pPr>
    </w:p>
    <w:p w:rsidR="009A632D" w:rsidRDefault="009A632D" w:rsidP="0068661E">
      <w:pPr>
        <w:jc w:val="lowKashida"/>
        <w:rPr>
          <w:rFonts w:cs="Simplified Arabic"/>
          <w:b/>
          <w:bCs/>
          <w:sz w:val="28"/>
          <w:szCs w:val="28"/>
          <w:rtl/>
          <w:lang w:bidi="ar-JO"/>
        </w:rPr>
      </w:pPr>
    </w:p>
    <w:p w:rsidR="004714C5" w:rsidRDefault="00E306CA" w:rsidP="004714C5">
      <w:pPr>
        <w:spacing w:before="120"/>
        <w:rPr>
          <w:rFonts w:ascii="Simplified Arabic" w:hAnsi="Simplified Arabic" w:cs="Simplified Arabic"/>
          <w:b/>
          <w:bCs/>
          <w:lang w:bidi="ar-JO"/>
        </w:rPr>
      </w:pPr>
      <w:r>
        <w:rPr>
          <w:rFonts w:cs="Simplified Arabic" w:hint="cs"/>
          <w:sz w:val="28"/>
          <w:szCs w:val="28"/>
          <w:rtl/>
          <w:lang w:bidi="ar-JO"/>
        </w:rPr>
        <w:t xml:space="preserve">                 </w:t>
      </w:r>
    </w:p>
    <w:p w:rsidR="00E306CA" w:rsidRDefault="00E306CA" w:rsidP="00E306CA">
      <w:pPr>
        <w:pStyle w:val="NormalWeb"/>
        <w:spacing w:before="0" w:beforeAutospacing="0" w:after="0" w:afterAutospacing="0" w:line="360" w:lineRule="auto"/>
        <w:jc w:val="right"/>
        <w:rPr>
          <w:rFonts w:ascii="Simplified Arabic" w:hAnsi="Simplified Arabic" w:cs="Simplified Arabic"/>
          <w:b/>
          <w:bCs/>
          <w:rtl/>
          <w:lang w:bidi="ar-JO"/>
        </w:rPr>
      </w:pPr>
    </w:p>
    <w:p w:rsidR="009A632D" w:rsidRDefault="009A632D" w:rsidP="0068661E">
      <w:pPr>
        <w:jc w:val="lowKashida"/>
        <w:rPr>
          <w:rFonts w:cs="Simplified Arabic"/>
          <w:b/>
          <w:bCs/>
          <w:sz w:val="28"/>
          <w:szCs w:val="28"/>
          <w:rtl/>
          <w:lang w:bidi="ar-JO"/>
        </w:rPr>
      </w:pPr>
    </w:p>
    <w:tbl>
      <w:tblPr>
        <w:tblpPr w:leftFromText="180" w:rightFromText="180" w:vertAnchor="text" w:horzAnchor="margin" w:tblpXSpec="center" w:tblpY="-584"/>
        <w:bidiVisual/>
        <w:tblW w:w="10530" w:type="dxa"/>
        <w:tblBorders>
          <w:top w:val="single" w:sz="18" w:space="0" w:color="000000"/>
          <w:left w:val="single" w:sz="18" w:space="0" w:color="000000"/>
          <w:bottom w:val="single" w:sz="18" w:space="0" w:color="000000"/>
          <w:right w:val="single" w:sz="18" w:space="0" w:color="000000"/>
          <w:insideH w:val="single" w:sz="8" w:space="0" w:color="000000"/>
          <w:insideV w:val="single" w:sz="18" w:space="0" w:color="000000"/>
        </w:tblBorders>
        <w:tblLook w:val="04A0" w:firstRow="1" w:lastRow="0" w:firstColumn="1" w:lastColumn="0" w:noHBand="0" w:noVBand="1"/>
      </w:tblPr>
      <w:tblGrid>
        <w:gridCol w:w="10530"/>
      </w:tblGrid>
      <w:tr w:rsidR="00187FC0" w:rsidRPr="0061729F" w:rsidTr="007E27FF">
        <w:tc>
          <w:tcPr>
            <w:tcW w:w="10530" w:type="dxa"/>
          </w:tcPr>
          <w:p w:rsidR="00187FC0" w:rsidRPr="0061729F" w:rsidRDefault="00187FC0" w:rsidP="004813AD">
            <w:pPr>
              <w:contextualSpacing/>
              <w:rPr>
                <w:rFonts w:ascii="Simplified Arabic" w:hAnsi="Simplified Arabic" w:cs="Simplified Arabic"/>
                <w:b/>
                <w:bCs/>
                <w:sz w:val="28"/>
                <w:szCs w:val="28"/>
                <w:rtl/>
                <w:lang w:bidi="ar-JO"/>
              </w:rPr>
            </w:pPr>
          </w:p>
          <w:p w:rsidR="00187FC0" w:rsidRPr="0061729F" w:rsidRDefault="00187FC0" w:rsidP="009E1992">
            <w:pPr>
              <w:contextualSpacing/>
              <w:rPr>
                <w:rFonts w:ascii="Simplified Arabic" w:hAnsi="Simplified Arabic" w:cs="Simplified Arabic"/>
                <w:b/>
                <w:bCs/>
                <w:sz w:val="28"/>
                <w:szCs w:val="28"/>
                <w:rtl/>
                <w:lang w:bidi="ar-JO"/>
              </w:rPr>
            </w:pPr>
            <w:r w:rsidRPr="0061729F">
              <w:rPr>
                <w:rFonts w:ascii="Simplified Arabic" w:hAnsi="Simplified Arabic" w:cs="Simplified Arabic" w:hint="cs"/>
                <w:b/>
                <w:bCs/>
                <w:sz w:val="28"/>
                <w:szCs w:val="28"/>
                <w:rtl/>
                <w:lang w:bidi="ar-JO"/>
              </w:rPr>
              <w:t>الموضوع الرئيس:</w:t>
            </w:r>
            <w:r w:rsidRPr="009969B7">
              <w:rPr>
                <w:rFonts w:ascii="Simplified Arabic" w:hAnsi="Simplified Arabic" w:cs="Simplified Arabic"/>
                <w:b/>
                <w:bCs/>
                <w:rtl/>
                <w:lang w:bidi="ar-JO"/>
              </w:rPr>
              <w:t xml:space="preserve"> : </w:t>
            </w:r>
            <w:r w:rsidR="009E1992">
              <w:rPr>
                <w:rFonts w:ascii="Simplified Arabic" w:hAnsi="Simplified Arabic" w:cs="Simplified Arabic" w:hint="cs"/>
                <w:b/>
                <w:bCs/>
                <w:sz w:val="28"/>
                <w:szCs w:val="28"/>
                <w:rtl/>
                <w:lang w:bidi="ar-JO"/>
              </w:rPr>
              <w:t>المنهاج المطورة لمبحث التربية المهنية</w:t>
            </w:r>
          </w:p>
          <w:p w:rsidR="00187FC0" w:rsidRPr="0061729F" w:rsidRDefault="00187FC0" w:rsidP="009E1992">
            <w:pPr>
              <w:contextualSpacing/>
              <w:rPr>
                <w:rFonts w:ascii="Simplified Arabic" w:hAnsi="Simplified Arabic" w:cs="Simplified Arabic"/>
                <w:b/>
                <w:bCs/>
                <w:sz w:val="28"/>
                <w:szCs w:val="28"/>
                <w:rtl/>
                <w:lang w:bidi="ar-JO"/>
              </w:rPr>
            </w:pPr>
            <w:r w:rsidRPr="0061729F">
              <w:rPr>
                <w:rFonts w:ascii="Simplified Arabic" w:hAnsi="Simplified Arabic" w:cs="Simplified Arabic" w:hint="cs"/>
                <w:b/>
                <w:bCs/>
                <w:sz w:val="28"/>
                <w:szCs w:val="28"/>
                <w:rtl/>
                <w:lang w:bidi="ar-JO"/>
              </w:rPr>
              <w:t>الموضوع الفرعي:</w:t>
            </w:r>
            <w:r w:rsidRPr="009969B7">
              <w:rPr>
                <w:rFonts w:ascii="Simplified Arabic" w:hAnsi="Simplified Arabic" w:cs="Simplified Arabic"/>
                <w:b/>
                <w:bCs/>
                <w:rtl/>
                <w:lang w:bidi="ar-JO"/>
              </w:rPr>
              <w:t xml:space="preserve"> </w:t>
            </w:r>
            <w:r>
              <w:rPr>
                <w:rFonts w:ascii="Simplified Arabic" w:hAnsi="Simplified Arabic" w:cs="Simplified Arabic" w:hint="cs"/>
                <w:b/>
                <w:bCs/>
                <w:sz w:val="28"/>
                <w:szCs w:val="28"/>
                <w:rtl/>
                <w:lang w:bidi="ar-JO"/>
              </w:rPr>
              <w:t>التخطيط</w:t>
            </w:r>
            <w:r w:rsidR="009E1992">
              <w:rPr>
                <w:rFonts w:ascii="Simplified Arabic" w:hAnsi="Simplified Arabic" w:cs="Simplified Arabic" w:hint="cs"/>
                <w:b/>
                <w:bCs/>
                <w:sz w:val="28"/>
                <w:szCs w:val="28"/>
                <w:rtl/>
                <w:lang w:bidi="ar-JO"/>
              </w:rPr>
              <w:t xml:space="preserve">  والتحليل</w:t>
            </w:r>
            <w:r>
              <w:rPr>
                <w:rFonts w:ascii="Simplified Arabic" w:hAnsi="Simplified Arabic" w:cs="Simplified Arabic" w:hint="cs"/>
                <w:b/>
                <w:bCs/>
                <w:sz w:val="28"/>
                <w:szCs w:val="28"/>
                <w:rtl/>
                <w:lang w:bidi="ar-JO"/>
              </w:rPr>
              <w:t xml:space="preserve"> </w:t>
            </w:r>
            <w:r w:rsidR="009E1992">
              <w:rPr>
                <w:rFonts w:ascii="Simplified Arabic" w:hAnsi="Simplified Arabic" w:cs="Simplified Arabic" w:hint="cs"/>
                <w:b/>
                <w:bCs/>
                <w:sz w:val="28"/>
                <w:szCs w:val="28"/>
                <w:rtl/>
                <w:lang w:bidi="ar-JO"/>
              </w:rPr>
              <w:t>لوحدة دراسية</w:t>
            </w:r>
          </w:p>
        </w:tc>
      </w:tr>
      <w:tr w:rsidR="00187FC0" w:rsidRPr="0061729F" w:rsidTr="007E27FF">
        <w:tc>
          <w:tcPr>
            <w:tcW w:w="10530" w:type="dxa"/>
          </w:tcPr>
          <w:p w:rsidR="00187FC0" w:rsidRPr="0061729F" w:rsidRDefault="00187FC0" w:rsidP="00FE314A">
            <w:pP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رقم النشاط: (</w:t>
            </w:r>
            <w:r w:rsidR="00FE314A">
              <w:rPr>
                <w:rFonts w:asciiTheme="minorHAnsi" w:hAnsiTheme="minorHAnsi" w:cs="Simplified Arabic" w:hint="cs"/>
                <w:b/>
                <w:bCs/>
                <w:sz w:val="28"/>
                <w:szCs w:val="28"/>
                <w:rtl/>
                <w:lang w:bidi="ar-JO"/>
              </w:rPr>
              <w:t>3</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زمن النشاط:</w:t>
            </w:r>
            <w:r w:rsidR="00EF62FD">
              <w:rPr>
                <w:rFonts w:ascii="Simplified Arabic" w:hAnsi="Simplified Arabic" w:cs="Simplified Arabic" w:hint="cs"/>
                <w:b/>
                <w:bCs/>
                <w:sz w:val="28"/>
                <w:szCs w:val="28"/>
                <w:rtl/>
                <w:lang w:bidi="ar-JO"/>
              </w:rPr>
              <w:t>5</w:t>
            </w:r>
            <w:r>
              <w:rPr>
                <w:rFonts w:ascii="Simplified Arabic" w:hAnsi="Simplified Arabic" w:cs="Simplified Arabic" w:hint="cs"/>
                <w:b/>
                <w:bCs/>
                <w:sz w:val="28"/>
                <w:szCs w:val="28"/>
                <w:rtl/>
                <w:lang w:bidi="ar-JO"/>
              </w:rPr>
              <w:t>0 دقيقة</w:t>
            </w:r>
          </w:p>
          <w:p w:rsidR="00187FC0" w:rsidRPr="0061729F" w:rsidRDefault="00187FC0" w:rsidP="007E27FF">
            <w:pPr>
              <w:rPr>
                <w:rtl/>
              </w:rPr>
            </w:pPr>
            <w:r w:rsidRPr="0061729F">
              <w:rPr>
                <w:rFonts w:ascii="Simplified Arabic" w:hAnsi="Simplified Arabic" w:cs="Simplified Arabic" w:hint="cs"/>
                <w:b/>
                <w:bCs/>
                <w:sz w:val="28"/>
                <w:szCs w:val="28"/>
                <w:rtl/>
                <w:lang w:bidi="ar-JO"/>
              </w:rPr>
              <w:t xml:space="preserve">اسم النشاط:   </w:t>
            </w:r>
            <w:r w:rsidR="00357F62" w:rsidRPr="00357F62">
              <w:rPr>
                <w:rFonts w:asciiTheme="minorBidi" w:hAnsiTheme="minorBidi" w:cstheme="minorBidi"/>
                <w:sz w:val="28"/>
                <w:szCs w:val="28"/>
                <w:rtl/>
                <w:lang w:bidi="ar-JO"/>
              </w:rPr>
              <w:t>ال</w:t>
            </w:r>
            <w:r w:rsidRPr="00357F62">
              <w:rPr>
                <w:rFonts w:asciiTheme="minorBidi" w:hAnsiTheme="minorBidi" w:cstheme="minorBidi"/>
                <w:sz w:val="28"/>
                <w:szCs w:val="28"/>
                <w:rtl/>
                <w:lang w:bidi="ar-JO"/>
              </w:rPr>
              <w:t>تحليل</w:t>
            </w:r>
            <w:r w:rsidR="00357F62" w:rsidRPr="00357F62">
              <w:rPr>
                <w:rFonts w:asciiTheme="minorBidi" w:hAnsiTheme="minorBidi" w:cstheme="minorBidi"/>
                <w:sz w:val="28"/>
                <w:szCs w:val="28"/>
                <w:rtl/>
                <w:lang w:bidi="ar-JO"/>
              </w:rPr>
              <w:t xml:space="preserve"> والتخطيط</w:t>
            </w:r>
            <w:r w:rsidR="00357F62">
              <w:rPr>
                <w:rFonts w:ascii="Simplified Arabic" w:hAnsi="Simplified Arabic" w:cs="Simplified Arabic" w:hint="cs"/>
                <w:b/>
                <w:bCs/>
                <w:sz w:val="28"/>
                <w:szCs w:val="28"/>
                <w:rtl/>
                <w:lang w:bidi="ar-JO"/>
              </w:rPr>
              <w:t xml:space="preserve"> </w:t>
            </w:r>
            <w:r w:rsidR="009E1992" w:rsidRPr="009E1992">
              <w:rPr>
                <w:rFonts w:asciiTheme="minorBidi" w:hAnsiTheme="minorBidi" w:cstheme="minorBidi"/>
                <w:sz w:val="28"/>
                <w:szCs w:val="28"/>
                <w:rtl/>
                <w:lang w:bidi="ar-JO"/>
              </w:rPr>
              <w:t>في المنهاج المطور</w:t>
            </w:r>
            <w:r w:rsidRPr="009E1992">
              <w:rPr>
                <w:rFonts w:asciiTheme="minorBidi" w:hAnsiTheme="minorBidi" w:cstheme="minorBidi"/>
                <w:sz w:val="28"/>
                <w:szCs w:val="28"/>
                <w:rtl/>
                <w:lang w:bidi="ar-JO"/>
              </w:rPr>
              <w:t xml:space="preserve">  </w:t>
            </w:r>
            <w:r w:rsidRPr="009E1992">
              <w:rPr>
                <w:rFonts w:ascii="Simplified Arabic" w:hAnsi="Simplified Arabic" w:cs="Simplified Arabic"/>
                <w:b/>
                <w:bCs/>
                <w:sz w:val="28"/>
                <w:szCs w:val="28"/>
                <w:rtl/>
                <w:lang w:bidi="ar-JO"/>
              </w:rPr>
              <w:t xml:space="preserve">                                   </w:t>
            </w:r>
            <w:r w:rsidRPr="009E1992">
              <w:rPr>
                <w:rFonts w:asciiTheme="minorBidi" w:hAnsiTheme="minorBidi" w:cstheme="minorBidi"/>
                <w:b/>
                <w:bCs/>
                <w:sz w:val="28"/>
                <w:szCs w:val="28"/>
                <w:rtl/>
                <w:lang w:bidi="ar-JO"/>
              </w:rPr>
              <w:t>اليوم الثاني/ الجلسة:</w:t>
            </w:r>
            <w:r>
              <w:rPr>
                <w:rFonts w:ascii="Simplified Arabic" w:hAnsi="Simplified Arabic" w:cs="Simplified Arabic" w:hint="cs"/>
                <w:b/>
                <w:bCs/>
                <w:sz w:val="28"/>
                <w:szCs w:val="28"/>
                <w:rtl/>
                <w:lang w:bidi="ar-JO"/>
              </w:rPr>
              <w:t xml:space="preserve"> الأولى</w:t>
            </w:r>
            <w:r w:rsidRPr="0061729F">
              <w:rPr>
                <w:rFonts w:ascii="Simplified Arabic" w:hAnsi="Simplified Arabic" w:cs="Simplified Arabic" w:hint="cs"/>
                <w:b/>
                <w:bCs/>
                <w:sz w:val="28"/>
                <w:szCs w:val="28"/>
                <w:rtl/>
                <w:lang w:bidi="ar-JO"/>
              </w:rPr>
              <w:t xml:space="preserve">       </w:t>
            </w:r>
          </w:p>
        </w:tc>
      </w:tr>
      <w:tr w:rsidR="00187FC0" w:rsidRPr="0061729F" w:rsidTr="001A3146">
        <w:trPr>
          <w:trHeight w:val="60"/>
        </w:trPr>
        <w:tc>
          <w:tcPr>
            <w:tcW w:w="10530" w:type="dxa"/>
          </w:tcPr>
          <w:p w:rsidR="00187FC0" w:rsidRPr="00187FC0" w:rsidRDefault="00187FC0" w:rsidP="00187FC0">
            <w:pPr>
              <w:spacing w:before="60" w:line="276" w:lineRule="auto"/>
              <w:jc w:val="lowKashida"/>
              <w:rPr>
                <w:rFonts w:ascii="Simplified Arabic" w:hAnsi="Simplified Arabic" w:cs="Simplified Arabic"/>
                <w:sz w:val="28"/>
                <w:szCs w:val="28"/>
                <w:rtl/>
                <w:lang w:bidi="ar-JO"/>
              </w:rPr>
            </w:pPr>
            <w:r>
              <w:rPr>
                <w:rFonts w:cs="Simplified Arabic" w:hint="cs"/>
                <w:b/>
                <w:bCs/>
                <w:sz w:val="28"/>
                <w:szCs w:val="28"/>
                <w:rtl/>
                <w:lang w:bidi="ar-JO"/>
              </w:rPr>
              <w:t xml:space="preserve">التهيئه والتحفيز: </w:t>
            </w:r>
            <w:r w:rsidRPr="000D6D4F">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JO"/>
              </w:rPr>
              <w:t>من خلال الشريحة رقم(3)</w:t>
            </w:r>
          </w:p>
          <w:p w:rsidR="00187FC0" w:rsidRDefault="00187FC0" w:rsidP="007E27FF">
            <w:pPr>
              <w:spacing w:before="60" w:line="276" w:lineRule="auto"/>
              <w:jc w:val="lowKashida"/>
              <w:rPr>
                <w:rFonts w:ascii="Simplified Arabic" w:hAnsi="Simplified Arabic" w:cs="Simplified Arabic"/>
                <w:b/>
                <w:bCs/>
                <w:rtl/>
                <w:lang w:bidi="ar-JO"/>
              </w:rPr>
            </w:pPr>
            <w:r>
              <w:rPr>
                <w:rFonts w:cs="Simplified Arabic" w:hint="cs"/>
                <w:b/>
                <w:bCs/>
                <w:sz w:val="28"/>
                <w:szCs w:val="28"/>
                <w:rtl/>
                <w:lang w:bidi="ar-JO"/>
              </w:rPr>
              <w:t xml:space="preserve">هدف النشاط:  </w:t>
            </w:r>
            <w:r w:rsidRPr="0060019A">
              <w:rPr>
                <w:rFonts w:ascii="Simplified Arabic" w:hAnsi="Simplified Arabic" w:cs="Simplified Arabic"/>
                <w:b/>
                <w:bCs/>
                <w:rtl/>
                <w:lang w:bidi="ar-JO"/>
              </w:rPr>
              <w:t>التعرف على مفهوم تحليل المحتوى وأهميته وعناصره</w:t>
            </w:r>
            <w:r>
              <w:rPr>
                <w:rFonts w:ascii="Simplified Arabic" w:hAnsi="Simplified Arabic" w:cs="Simplified Arabic" w:hint="cs"/>
                <w:b/>
                <w:bCs/>
                <w:rtl/>
                <w:lang w:bidi="ar-JO"/>
              </w:rPr>
              <w:t>.</w:t>
            </w:r>
          </w:p>
          <w:p w:rsidR="00187FC0" w:rsidRPr="0060019A" w:rsidRDefault="00187FC0" w:rsidP="007E27FF">
            <w:pPr>
              <w:spacing w:before="60"/>
              <w:jc w:val="lowKashida"/>
              <w:rPr>
                <w:rFonts w:cs="Simplified Arabic"/>
                <w:b/>
                <w:bCs/>
                <w:sz w:val="28"/>
                <w:szCs w:val="28"/>
                <w:rtl/>
                <w:lang w:bidi="ar-JO"/>
              </w:rPr>
            </w:pPr>
            <w:r w:rsidRPr="0060019A">
              <w:rPr>
                <w:rFonts w:ascii="Simplified Arabic" w:hAnsi="Simplified Arabic" w:cs="Simplified Arabic" w:hint="cs"/>
                <w:b/>
                <w:bCs/>
                <w:rtl/>
                <w:lang w:bidi="ar-JO"/>
              </w:rPr>
              <w:t xml:space="preserve">                   يحلل محتوى وحدة دراسية في المناهج المطورة</w:t>
            </w:r>
            <w:r>
              <w:rPr>
                <w:rFonts w:cs="Simplified Arabic" w:hint="cs"/>
                <w:b/>
                <w:bCs/>
                <w:sz w:val="28"/>
                <w:szCs w:val="28"/>
                <w:rtl/>
                <w:lang w:bidi="ar-JO"/>
              </w:rPr>
              <w:t>.</w:t>
            </w:r>
          </w:p>
          <w:p w:rsidR="00187FC0" w:rsidRDefault="00187FC0" w:rsidP="007E27FF">
            <w:pPr>
              <w:spacing w:before="60"/>
              <w:jc w:val="lowKashida"/>
              <w:rPr>
                <w:rFonts w:cs="Simplified Arabic"/>
                <w:sz w:val="28"/>
                <w:szCs w:val="28"/>
                <w:rtl/>
                <w:lang w:bidi="ar-JO"/>
              </w:rPr>
            </w:pPr>
            <w:r>
              <w:rPr>
                <w:rFonts w:cs="Simplified Arabic" w:hint="cs"/>
                <w:b/>
                <w:bCs/>
                <w:sz w:val="28"/>
                <w:szCs w:val="28"/>
                <w:rtl/>
                <w:lang w:bidi="ar-JO"/>
              </w:rPr>
              <w:t xml:space="preserve">التعلم القبلي: </w:t>
            </w:r>
            <w:r w:rsidRPr="0060019A">
              <w:rPr>
                <w:rFonts w:ascii="Simplified Arabic" w:hAnsi="Simplified Arabic" w:cs="Simplified Arabic"/>
                <w:b/>
                <w:bCs/>
                <w:rtl/>
                <w:lang w:bidi="ar-JO"/>
              </w:rPr>
              <w:t>مراحل التخطيط للتدريس</w:t>
            </w:r>
          </w:p>
          <w:p w:rsidR="00897600" w:rsidRDefault="00187FC0" w:rsidP="007E27FF">
            <w:pPr>
              <w:spacing w:before="60" w:line="276" w:lineRule="auto"/>
              <w:jc w:val="lowKashida"/>
              <w:rPr>
                <w:rFonts w:ascii="Simplified Arabic" w:hAnsi="Simplified Arabic" w:cs="Simplified Arabic"/>
                <w:b/>
                <w:bCs/>
                <w:rtl/>
                <w:lang w:bidi="ar-JO"/>
              </w:rPr>
            </w:pPr>
            <w:r>
              <w:rPr>
                <w:rFonts w:cs="Simplified Arabic" w:hint="cs"/>
                <w:b/>
                <w:bCs/>
                <w:sz w:val="28"/>
                <w:szCs w:val="28"/>
                <w:rtl/>
                <w:lang w:bidi="ar-JO"/>
              </w:rPr>
              <w:t>أدوات النشاط</w:t>
            </w:r>
            <w:r>
              <w:rPr>
                <w:rFonts w:cs="Simplified Arabic" w:hint="cs"/>
                <w:sz w:val="28"/>
                <w:szCs w:val="28"/>
                <w:rtl/>
                <w:lang w:bidi="ar-JO"/>
              </w:rPr>
              <w:t xml:space="preserve"> </w:t>
            </w:r>
            <w:r w:rsidRPr="0060019A">
              <w:rPr>
                <w:rFonts w:cs="Simplified Arabic" w:hint="cs"/>
                <w:b/>
                <w:bCs/>
                <w:sz w:val="28"/>
                <w:szCs w:val="28"/>
                <w:rtl/>
                <w:lang w:bidi="ar-JO"/>
              </w:rPr>
              <w:t>:</w:t>
            </w:r>
            <w:r w:rsidRPr="0060019A">
              <w:rPr>
                <w:rFonts w:ascii="Simplified Arabic" w:hAnsi="Simplified Arabic" w:cs="Simplified Arabic"/>
                <w:b/>
                <w:bCs/>
                <w:rtl/>
                <w:lang w:bidi="ar-JO"/>
              </w:rPr>
              <w:t xml:space="preserve"> جهاز حاسوب , جهاز عرض , ورق قلاب , ورق قرطاسيه , أقلام ألوان وعاديه</w:t>
            </w:r>
            <w:r w:rsidRPr="009969B7">
              <w:rPr>
                <w:rFonts w:ascii="Simplified Arabic" w:hAnsi="Simplified Arabic" w:cs="Simplified Arabic"/>
                <w:b/>
                <w:bCs/>
                <w:rtl/>
                <w:lang w:bidi="ar-JO"/>
              </w:rPr>
              <w:t xml:space="preserve"> </w:t>
            </w:r>
            <w:r>
              <w:rPr>
                <w:rFonts w:ascii="Simplified Arabic" w:hAnsi="Simplified Arabic" w:cs="Simplified Arabic" w:hint="cs"/>
                <w:b/>
                <w:bCs/>
                <w:rtl/>
                <w:lang w:bidi="ar-JO"/>
              </w:rPr>
              <w:t>، الكتاب المدرسي ،</w:t>
            </w:r>
          </w:p>
          <w:p w:rsidR="00187FC0" w:rsidRPr="000F1B10" w:rsidRDefault="00187FC0" w:rsidP="007E27FF">
            <w:pPr>
              <w:spacing w:before="60" w:line="276" w:lineRule="auto"/>
              <w:jc w:val="lowKashida"/>
              <w:rPr>
                <w:rFonts w:ascii="Simplified Arabic" w:hAnsi="Simplified Arabic" w:cs="Simplified Arabic"/>
                <w:b/>
                <w:bCs/>
                <w:rtl/>
                <w:lang w:bidi="ar-JO"/>
              </w:rPr>
            </w:pPr>
            <w:r>
              <w:rPr>
                <w:rFonts w:ascii="Simplified Arabic" w:hAnsi="Simplified Arabic" w:cs="Simplified Arabic" w:hint="cs"/>
                <w:b/>
                <w:bCs/>
                <w:rtl/>
                <w:lang w:bidi="ar-JO"/>
              </w:rPr>
              <w:t>نماذج تحليل محتوى</w:t>
            </w:r>
            <w:r w:rsidR="00AD302A">
              <w:rPr>
                <w:rFonts w:ascii="Simplified Arabic" w:hAnsi="Simplified Arabic" w:cs="Simplified Arabic" w:hint="cs"/>
                <w:b/>
                <w:bCs/>
                <w:rtl/>
                <w:lang w:bidi="ar-JO"/>
              </w:rPr>
              <w:t xml:space="preserve">.عرض </w:t>
            </w:r>
            <w:r w:rsidR="00626D94">
              <w:rPr>
                <w:rFonts w:ascii="Simplified Arabic" w:hAnsi="Simplified Arabic" w:cs="Simplified Arabic" w:hint="cs"/>
                <w:b/>
                <w:bCs/>
                <w:rtl/>
                <w:lang w:bidi="ar-JO"/>
              </w:rPr>
              <w:t>تقديمي</w:t>
            </w:r>
            <w:r w:rsidR="00AD302A">
              <w:rPr>
                <w:rFonts w:ascii="Simplified Arabic" w:hAnsi="Simplified Arabic" w:cs="Simplified Arabic" w:hint="cs"/>
                <w:b/>
                <w:bCs/>
                <w:rtl/>
                <w:lang w:bidi="ar-JO"/>
              </w:rPr>
              <w:t>.</w:t>
            </w:r>
          </w:p>
          <w:p w:rsidR="00187FC0" w:rsidRDefault="00187FC0" w:rsidP="007E27FF">
            <w:pPr>
              <w:spacing w:before="60" w:line="276" w:lineRule="auto"/>
              <w:jc w:val="lowKashida"/>
              <w:rPr>
                <w:rFonts w:ascii="Simplified Arabic" w:hAnsi="Simplified Arabic" w:cs="Simplified Arabic"/>
                <w:b/>
                <w:bCs/>
                <w:rtl/>
                <w:lang w:bidi="ar-JO"/>
              </w:rPr>
            </w:pPr>
            <w:r>
              <w:rPr>
                <w:rFonts w:cs="Simplified Arabic" w:hint="cs"/>
                <w:b/>
                <w:bCs/>
                <w:sz w:val="28"/>
                <w:szCs w:val="28"/>
                <w:rtl/>
                <w:lang w:bidi="ar-JO"/>
              </w:rPr>
              <w:t>الإجراءات</w:t>
            </w:r>
            <w:r>
              <w:rPr>
                <w:rFonts w:cs="Simplified Arabic" w:hint="cs"/>
                <w:sz w:val="28"/>
                <w:szCs w:val="28"/>
                <w:rtl/>
                <w:lang w:bidi="ar-JO"/>
              </w:rPr>
              <w:t>:</w:t>
            </w:r>
            <w:r w:rsidRPr="009969B7">
              <w:rPr>
                <w:rFonts w:ascii="Simplified Arabic" w:hAnsi="Simplified Arabic" w:cs="Simplified Arabic"/>
                <w:b/>
                <w:bCs/>
                <w:rtl/>
                <w:lang w:bidi="ar-JO"/>
              </w:rPr>
              <w:t xml:space="preserve"> - </w:t>
            </w:r>
            <w:r w:rsidRPr="00D170AE">
              <w:rPr>
                <w:rFonts w:ascii="Simplified Arabic" w:hAnsi="Simplified Arabic" w:cs="Simplified Arabic"/>
                <w:b/>
                <w:bCs/>
                <w:rtl/>
                <w:lang w:bidi="ar-JO"/>
              </w:rPr>
              <w:t xml:space="preserve">ينفذ </w:t>
            </w:r>
            <w:r>
              <w:rPr>
                <w:rFonts w:ascii="Simplified Arabic" w:hAnsi="Simplified Arabic" w:cs="Simplified Arabic"/>
                <w:b/>
                <w:bCs/>
                <w:rtl/>
                <w:lang w:bidi="ar-JO"/>
              </w:rPr>
              <w:t>الميسر</w:t>
            </w:r>
            <w:r w:rsidRPr="00D170AE">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النشاط المشار إليه في التهيئة والتحفيز .</w:t>
            </w:r>
          </w:p>
          <w:p w:rsidR="00111E5A" w:rsidRPr="009662D6" w:rsidRDefault="00537D86" w:rsidP="007E27FF">
            <w:pPr>
              <w:spacing w:before="60" w:line="276" w:lineRule="auto"/>
              <w:jc w:val="lowKashida"/>
              <w:rPr>
                <w:rFonts w:ascii="Simplified Arabic" w:hAnsi="Simplified Arabic" w:cs="Simplified Arabic"/>
                <w:b/>
                <w:bCs/>
                <w:rtl/>
                <w:lang w:bidi="ar-JO"/>
              </w:rPr>
            </w:pPr>
            <w:r>
              <w:rPr>
                <w:rFonts w:ascii="Simplified Arabic" w:hAnsi="Simplified Arabic" w:cs="Simplified Arabic" w:hint="cs"/>
                <w:b/>
                <w:bCs/>
                <w:rtl/>
                <w:lang w:bidi="ar-JO"/>
              </w:rPr>
              <w:t>الإستراتيجية</w:t>
            </w:r>
            <w:r w:rsidR="00111E5A">
              <w:rPr>
                <w:rFonts w:ascii="Simplified Arabic" w:hAnsi="Simplified Arabic" w:cs="Simplified Arabic" w:hint="cs"/>
                <w:b/>
                <w:bCs/>
                <w:rtl/>
                <w:lang w:bidi="ar-JO"/>
              </w:rPr>
              <w:t xml:space="preserve">: العمل التعاوني, التفكير </w:t>
            </w:r>
            <w:r w:rsidR="00626D94">
              <w:rPr>
                <w:rFonts w:ascii="Simplified Arabic" w:hAnsi="Simplified Arabic" w:cs="Simplified Arabic" w:hint="cs"/>
                <w:b/>
                <w:bCs/>
                <w:rtl/>
                <w:lang w:bidi="ar-JO"/>
              </w:rPr>
              <w:t>الناقد</w:t>
            </w:r>
            <w:r w:rsidR="00111E5A">
              <w:rPr>
                <w:rFonts w:ascii="Simplified Arabic" w:hAnsi="Simplified Arabic" w:cs="Simplified Arabic" w:hint="cs"/>
                <w:b/>
                <w:bCs/>
                <w:rtl/>
                <w:lang w:bidi="ar-JO"/>
              </w:rPr>
              <w:t xml:space="preserve"> عرض تطبيقي, </w:t>
            </w:r>
            <w:r>
              <w:rPr>
                <w:rFonts w:ascii="Simplified Arabic" w:hAnsi="Simplified Arabic" w:cs="Simplified Arabic" w:hint="cs"/>
                <w:b/>
                <w:bCs/>
                <w:rtl/>
                <w:lang w:bidi="ar-JO"/>
              </w:rPr>
              <w:t xml:space="preserve">جلسة </w:t>
            </w:r>
            <w:r w:rsidR="00626D94">
              <w:rPr>
                <w:rFonts w:ascii="Simplified Arabic" w:hAnsi="Simplified Arabic" w:cs="Simplified Arabic" w:hint="cs"/>
                <w:b/>
                <w:bCs/>
                <w:rtl/>
                <w:lang w:bidi="ar-JO"/>
              </w:rPr>
              <w:t>الملصقا</w:t>
            </w:r>
            <w:r w:rsidR="00626D94">
              <w:rPr>
                <w:rFonts w:ascii="Simplified Arabic" w:hAnsi="Simplified Arabic" w:cs="Simplified Arabic" w:hint="eastAsia"/>
                <w:b/>
                <w:bCs/>
                <w:rtl/>
                <w:lang w:bidi="ar-JO"/>
              </w:rPr>
              <w:t>ت</w:t>
            </w:r>
          </w:p>
          <w:p w:rsidR="00187FC0" w:rsidRDefault="00187FC0" w:rsidP="007E27FF">
            <w:pPr>
              <w:spacing w:before="60" w:line="276" w:lineRule="auto"/>
              <w:jc w:val="lowKashida"/>
              <w:rPr>
                <w:rFonts w:ascii="Simplified Arabic" w:hAnsi="Simplified Arabic" w:cs="Simplified Arabic"/>
                <w:rtl/>
                <w:lang w:bidi="ar-JO"/>
              </w:rPr>
            </w:pPr>
            <w:r w:rsidRPr="009662D6">
              <w:rPr>
                <w:rFonts w:ascii="Simplified Arabic" w:hAnsi="Simplified Arabic" w:cs="Simplified Arabic"/>
                <w:b/>
                <w:bCs/>
                <w:rtl/>
                <w:lang w:bidi="ar-JO"/>
              </w:rPr>
              <w:t>- يدير المدرب</w:t>
            </w:r>
            <w:r>
              <w:rPr>
                <w:rFonts w:ascii="Simplified Arabic" w:hAnsi="Simplified Arabic" w:cs="Simplified Arabic" w:hint="cs"/>
                <w:b/>
                <w:bCs/>
                <w:rtl/>
                <w:lang w:bidi="ar-JO"/>
              </w:rPr>
              <w:t xml:space="preserve"> </w:t>
            </w:r>
            <w:r w:rsidRPr="009662D6">
              <w:rPr>
                <w:rFonts w:ascii="Simplified Arabic" w:hAnsi="Simplified Arabic" w:cs="Simplified Arabic"/>
                <w:b/>
                <w:bCs/>
                <w:rtl/>
                <w:lang w:bidi="ar-JO"/>
              </w:rPr>
              <w:t>عصفاً ذهنياً حول مفهوم المنهاج وعلاقته بالمحتوى التعليمي كعنصر من عناصر المنهاج</w:t>
            </w:r>
            <w:r>
              <w:rPr>
                <w:rFonts w:ascii="Simplified Arabic" w:hAnsi="Simplified Arabic" w:cs="Simplified Arabic" w:hint="cs"/>
                <w:rtl/>
                <w:lang w:bidi="ar-JO"/>
              </w:rPr>
              <w:t>.</w:t>
            </w:r>
          </w:p>
          <w:p w:rsidR="00187FC0" w:rsidRPr="00D170AE" w:rsidRDefault="00187FC0" w:rsidP="00307554">
            <w:pPr>
              <w:spacing w:before="60" w:line="276" w:lineRule="auto"/>
              <w:jc w:val="lowKashida"/>
              <w:rPr>
                <w:rFonts w:ascii="Simplified Arabic" w:hAnsi="Simplified Arabic" w:cs="Simplified Arabic"/>
                <w:b/>
                <w:bCs/>
                <w:rtl/>
                <w:lang w:bidi="ar-JO"/>
              </w:rPr>
            </w:pPr>
            <w:r w:rsidRPr="00D170AE">
              <w:rPr>
                <w:rFonts w:ascii="Simplified Arabic" w:hAnsi="Simplified Arabic" w:cs="Simplified Arabic" w:hint="cs"/>
                <w:b/>
                <w:bCs/>
                <w:rtl/>
                <w:lang w:bidi="ar-JO"/>
              </w:rPr>
              <w:t>-  يقوم الميسر</w:t>
            </w:r>
            <w:r>
              <w:rPr>
                <w:rFonts w:ascii="Simplified Arabic" w:hAnsi="Simplified Arabic" w:cs="Simplified Arabic" w:hint="cs"/>
                <w:b/>
                <w:bCs/>
                <w:rtl/>
                <w:lang w:bidi="ar-JO"/>
              </w:rPr>
              <w:t xml:space="preserve"> </w:t>
            </w:r>
            <w:r w:rsidRPr="00D170AE">
              <w:rPr>
                <w:rFonts w:ascii="Simplified Arabic" w:hAnsi="Simplified Arabic" w:cs="Simplified Arabic" w:hint="cs"/>
                <w:b/>
                <w:bCs/>
                <w:rtl/>
                <w:lang w:bidi="ar-JO"/>
              </w:rPr>
              <w:t>بتوزيع ورقة عمل رقم (</w:t>
            </w:r>
            <w:r w:rsidR="00307554">
              <w:rPr>
                <w:rFonts w:ascii="Simplified Arabic" w:hAnsi="Simplified Arabic" w:cs="Simplified Arabic" w:hint="cs"/>
                <w:b/>
                <w:bCs/>
                <w:rtl/>
                <w:lang w:bidi="ar-JO"/>
              </w:rPr>
              <w:t>1</w:t>
            </w:r>
            <w:r w:rsidRPr="00D170AE">
              <w:rPr>
                <w:rFonts w:ascii="Simplified Arabic" w:hAnsi="Simplified Arabic" w:cs="Simplified Arabic" w:hint="cs"/>
                <w:b/>
                <w:bCs/>
                <w:rtl/>
                <w:lang w:bidi="ar-JO"/>
              </w:rPr>
              <w:t>،</w:t>
            </w:r>
            <w:r w:rsidR="005E33C2">
              <w:rPr>
                <w:rFonts w:ascii="Simplified Arabic" w:hAnsi="Simplified Arabic" w:cs="Simplified Arabic" w:hint="cs"/>
                <w:b/>
                <w:bCs/>
                <w:rtl/>
                <w:lang w:bidi="ar-JO"/>
              </w:rPr>
              <w:t>2</w:t>
            </w:r>
            <w:r w:rsidRPr="00D170AE">
              <w:rPr>
                <w:rFonts w:ascii="Simplified Arabic" w:hAnsi="Simplified Arabic" w:cs="Simplified Arabic" w:hint="cs"/>
                <w:b/>
                <w:bCs/>
                <w:rtl/>
                <w:lang w:bidi="ar-JO"/>
              </w:rPr>
              <w:t>) على المجموعات</w:t>
            </w:r>
          </w:p>
          <w:p w:rsidR="00187FC0" w:rsidRPr="00D170AE" w:rsidRDefault="00187FC0" w:rsidP="007E27FF">
            <w:pPr>
              <w:spacing w:before="60" w:line="276" w:lineRule="auto"/>
              <w:jc w:val="lowKashida"/>
              <w:rPr>
                <w:rFonts w:ascii="Simplified Arabic" w:hAnsi="Simplified Arabic" w:cs="Simplified Arabic"/>
                <w:b/>
                <w:bCs/>
                <w:lang w:bidi="ar-JO"/>
              </w:rPr>
            </w:pPr>
            <w:r w:rsidRPr="00D170AE">
              <w:rPr>
                <w:rFonts w:ascii="Simplified Arabic" w:hAnsi="Simplified Arabic" w:cs="Simplified Arabic" w:hint="cs"/>
                <w:b/>
                <w:bCs/>
                <w:rtl/>
                <w:lang w:bidi="ar-JO"/>
              </w:rPr>
              <w:t>- يتناقش أفراد المجموعة حول الإجابة  وكتابتها  على ورق قلاب .</w:t>
            </w:r>
          </w:p>
          <w:p w:rsidR="00187FC0" w:rsidRPr="00D170AE" w:rsidRDefault="00187FC0" w:rsidP="00AC611F">
            <w:pPr>
              <w:spacing w:before="60" w:line="276" w:lineRule="auto"/>
              <w:jc w:val="lowKashida"/>
              <w:rPr>
                <w:rFonts w:ascii="Simplified Arabic" w:hAnsi="Simplified Arabic" w:cs="Simplified Arabic"/>
                <w:b/>
                <w:bCs/>
                <w:rtl/>
                <w:lang w:bidi="ar-JO"/>
              </w:rPr>
            </w:pPr>
            <w:r w:rsidRPr="00D170AE">
              <w:rPr>
                <w:rFonts w:ascii="Simplified Arabic" w:hAnsi="Simplified Arabic" w:cs="Simplified Arabic"/>
                <w:b/>
                <w:bCs/>
                <w:rtl/>
                <w:lang w:bidi="ar-JO"/>
              </w:rPr>
              <w:t xml:space="preserve">- يعرض </w:t>
            </w:r>
            <w:r>
              <w:rPr>
                <w:rFonts w:ascii="Simplified Arabic" w:hAnsi="Simplified Arabic" w:cs="Simplified Arabic"/>
                <w:b/>
                <w:bCs/>
                <w:rtl/>
                <w:lang w:bidi="ar-JO"/>
              </w:rPr>
              <w:t>الميسر</w:t>
            </w:r>
            <w:r w:rsidRPr="00D170AE">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 xml:space="preserve">مفهوم تحليل المحتوى وخصائصه وأهميته مع الحوار والمناقشة </w:t>
            </w:r>
            <w:r w:rsidR="00AC611F">
              <w:rPr>
                <w:rFonts w:ascii="Simplified Arabic" w:hAnsi="Simplified Arabic" w:cs="Simplified Arabic" w:hint="cs"/>
                <w:b/>
                <w:bCs/>
                <w:rtl/>
                <w:lang w:bidi="ar-JO"/>
              </w:rPr>
              <w:t>من خلال الشرائح</w:t>
            </w:r>
          </w:p>
          <w:p w:rsidR="00897600" w:rsidRDefault="00187FC0" w:rsidP="00307554">
            <w:pPr>
              <w:spacing w:before="60" w:line="276" w:lineRule="auto"/>
              <w:jc w:val="lowKashida"/>
              <w:rPr>
                <w:rFonts w:ascii="Simplified Arabic" w:hAnsi="Simplified Arabic" w:cs="Simplified Arabic"/>
                <w:b/>
                <w:bCs/>
                <w:rtl/>
                <w:lang w:bidi="ar-JO"/>
              </w:rPr>
            </w:pPr>
            <w:r w:rsidRPr="00D170AE">
              <w:rPr>
                <w:rFonts w:ascii="Simplified Arabic" w:hAnsi="Simplified Arabic" w:cs="Simplified Arabic"/>
                <w:b/>
                <w:bCs/>
                <w:rtl/>
                <w:lang w:bidi="ar-JO"/>
              </w:rPr>
              <w:t xml:space="preserve">- يوزع </w:t>
            </w:r>
            <w:r>
              <w:rPr>
                <w:rFonts w:ascii="Simplified Arabic" w:hAnsi="Simplified Arabic" w:cs="Simplified Arabic"/>
                <w:b/>
                <w:bCs/>
                <w:rtl/>
                <w:lang w:bidi="ar-JO"/>
              </w:rPr>
              <w:t>الميسر</w:t>
            </w:r>
            <w:r w:rsidRPr="00D170AE">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ورقة العمل رقم (</w:t>
            </w:r>
            <w:r w:rsidR="00307554">
              <w:rPr>
                <w:rFonts w:ascii="Simplified Arabic" w:hAnsi="Simplified Arabic" w:cs="Simplified Arabic" w:hint="cs"/>
                <w:b/>
                <w:bCs/>
                <w:rtl/>
                <w:lang w:bidi="ar-JO"/>
              </w:rPr>
              <w:t>3</w:t>
            </w:r>
            <w:r w:rsidRPr="00D170AE">
              <w:rPr>
                <w:rFonts w:ascii="Simplified Arabic" w:hAnsi="Simplified Arabic" w:cs="Simplified Arabic"/>
                <w:b/>
                <w:bCs/>
                <w:rtl/>
                <w:lang w:bidi="ar-JO"/>
              </w:rPr>
              <w:t xml:space="preserve">) المتضمنة </w:t>
            </w:r>
            <w:r w:rsidRPr="00D170AE">
              <w:rPr>
                <w:rFonts w:ascii="Simplified Arabic" w:hAnsi="Simplified Arabic" w:cs="Simplified Arabic" w:hint="cs"/>
                <w:b/>
                <w:bCs/>
                <w:rtl/>
                <w:lang w:bidi="ar-JO"/>
              </w:rPr>
              <w:t xml:space="preserve"> تحديد </w:t>
            </w:r>
            <w:r w:rsidRPr="00D170AE">
              <w:rPr>
                <w:rFonts w:ascii="Simplified Arabic" w:hAnsi="Simplified Arabic" w:cs="Simplified Arabic"/>
                <w:b/>
                <w:bCs/>
                <w:rtl/>
                <w:lang w:bidi="ar-JO"/>
              </w:rPr>
              <w:t xml:space="preserve">عناصر تحليل المحتوى ويطلب من كل </w:t>
            </w:r>
            <w:r w:rsidRPr="00D170AE">
              <w:rPr>
                <w:rFonts w:ascii="Simplified Arabic" w:hAnsi="Simplified Arabic" w:cs="Simplified Arabic" w:hint="cs"/>
                <w:b/>
                <w:bCs/>
                <w:rtl/>
                <w:lang w:bidi="ar-JO"/>
              </w:rPr>
              <w:t>متدرب</w:t>
            </w:r>
            <w:r w:rsidRPr="00D170AE">
              <w:rPr>
                <w:rFonts w:ascii="Simplified Arabic" w:hAnsi="Simplified Arabic" w:cs="Simplified Arabic"/>
                <w:b/>
                <w:bCs/>
                <w:rtl/>
                <w:lang w:bidi="ar-JO"/>
              </w:rPr>
              <w:t xml:space="preserve"> انتقاء زميلين له</w:t>
            </w:r>
          </w:p>
          <w:p w:rsidR="00187FC0" w:rsidRPr="00D170AE" w:rsidRDefault="00187FC0" w:rsidP="00307554">
            <w:pPr>
              <w:spacing w:before="60" w:line="276" w:lineRule="auto"/>
              <w:jc w:val="lowKashida"/>
              <w:rPr>
                <w:rFonts w:ascii="Simplified Arabic" w:hAnsi="Simplified Arabic" w:cs="Simplified Arabic"/>
                <w:b/>
                <w:bCs/>
                <w:rtl/>
                <w:lang w:bidi="ar-JO"/>
              </w:rPr>
            </w:pPr>
            <w:r w:rsidRPr="00D170AE">
              <w:rPr>
                <w:rFonts w:ascii="Simplified Arabic" w:hAnsi="Simplified Arabic" w:cs="Simplified Arabic"/>
                <w:b/>
                <w:bCs/>
                <w:rtl/>
                <w:lang w:bidi="ar-JO"/>
              </w:rPr>
              <w:t xml:space="preserve"> وكتابة تعريف لكل عنصر من عناصر تحليل المحتوى.</w:t>
            </w:r>
          </w:p>
          <w:p w:rsidR="00187FC0" w:rsidRPr="00D170AE" w:rsidRDefault="00187FC0" w:rsidP="007E27FF">
            <w:pPr>
              <w:spacing w:before="60" w:line="276" w:lineRule="auto"/>
              <w:jc w:val="lowKashida"/>
              <w:rPr>
                <w:rFonts w:ascii="Simplified Arabic" w:hAnsi="Simplified Arabic" w:cs="Simplified Arabic"/>
                <w:b/>
                <w:bCs/>
                <w:rtl/>
                <w:lang w:bidi="ar-JO"/>
              </w:rPr>
            </w:pPr>
            <w:r w:rsidRPr="00D170AE">
              <w:rPr>
                <w:rFonts w:ascii="Simplified Arabic" w:hAnsi="Simplified Arabic" w:cs="Simplified Arabic"/>
                <w:b/>
                <w:bCs/>
                <w:rtl/>
                <w:lang w:bidi="ar-JO"/>
              </w:rPr>
              <w:t xml:space="preserve">- يطلب </w:t>
            </w:r>
            <w:r>
              <w:rPr>
                <w:rFonts w:ascii="Simplified Arabic" w:hAnsi="Simplified Arabic" w:cs="Simplified Arabic"/>
                <w:b/>
                <w:bCs/>
                <w:rtl/>
                <w:lang w:bidi="ar-JO"/>
              </w:rPr>
              <w:t>الميسر</w:t>
            </w:r>
            <w:r w:rsidRPr="00D170AE">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 xml:space="preserve">من كل مجموعة التوصل </w:t>
            </w:r>
            <w:r w:rsidRPr="00D170AE">
              <w:rPr>
                <w:rFonts w:ascii="Simplified Arabic" w:hAnsi="Simplified Arabic" w:cs="Simplified Arabic" w:hint="cs"/>
                <w:b/>
                <w:bCs/>
                <w:rtl/>
                <w:lang w:bidi="ar-JO"/>
              </w:rPr>
              <w:t>إلى</w:t>
            </w:r>
            <w:r w:rsidRPr="00D170AE">
              <w:rPr>
                <w:rFonts w:ascii="Simplified Arabic" w:hAnsi="Simplified Arabic" w:cs="Simplified Arabic"/>
                <w:b/>
                <w:bCs/>
                <w:rtl/>
                <w:lang w:bidi="ar-JO"/>
              </w:rPr>
              <w:t xml:space="preserve"> مفهوم واحد للعناصر .</w:t>
            </w:r>
          </w:p>
          <w:p w:rsidR="00187FC0" w:rsidRPr="00D170AE" w:rsidRDefault="00187FC0" w:rsidP="007E27FF">
            <w:pPr>
              <w:spacing w:before="60" w:line="276" w:lineRule="auto"/>
              <w:jc w:val="lowKashida"/>
              <w:rPr>
                <w:rFonts w:ascii="Simplified Arabic" w:hAnsi="Simplified Arabic" w:cs="Simplified Arabic"/>
                <w:b/>
                <w:bCs/>
                <w:rtl/>
                <w:lang w:bidi="ar-JO"/>
              </w:rPr>
            </w:pPr>
            <w:r w:rsidRPr="00D170AE">
              <w:rPr>
                <w:rFonts w:ascii="Simplified Arabic" w:hAnsi="Simplified Arabic" w:cs="Simplified Arabic"/>
                <w:b/>
                <w:bCs/>
                <w:rtl/>
                <w:lang w:bidi="ar-JO"/>
              </w:rPr>
              <w:t xml:space="preserve">- يوزع </w:t>
            </w:r>
            <w:r>
              <w:rPr>
                <w:rFonts w:ascii="Simplified Arabic" w:hAnsi="Simplified Arabic" w:cs="Simplified Arabic"/>
                <w:b/>
                <w:bCs/>
                <w:rtl/>
                <w:lang w:bidi="ar-JO"/>
              </w:rPr>
              <w:t>الميسر</w:t>
            </w:r>
            <w:r w:rsidRPr="00D170AE">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 xml:space="preserve">النشرة الخاصة </w:t>
            </w:r>
            <w:r w:rsidRPr="00D170AE">
              <w:rPr>
                <w:rFonts w:ascii="Simplified Arabic" w:hAnsi="Simplified Arabic" w:cs="Simplified Arabic" w:hint="cs"/>
                <w:b/>
                <w:bCs/>
                <w:rtl/>
                <w:lang w:bidi="ar-JO"/>
              </w:rPr>
              <w:t>بتحليل</w:t>
            </w:r>
            <w:r w:rsidRPr="00D170AE">
              <w:rPr>
                <w:rFonts w:ascii="Simplified Arabic" w:hAnsi="Simplified Arabic" w:cs="Simplified Arabic"/>
                <w:b/>
                <w:bCs/>
                <w:rtl/>
                <w:lang w:bidi="ar-JO"/>
              </w:rPr>
              <w:t xml:space="preserve"> المحتوى ويتم مناقشة عناصر تحليل المحتوى .</w:t>
            </w:r>
          </w:p>
          <w:p w:rsidR="00187FC0" w:rsidRDefault="00187FC0" w:rsidP="007E27FF">
            <w:pPr>
              <w:spacing w:before="60"/>
              <w:jc w:val="lowKashida"/>
              <w:rPr>
                <w:rFonts w:ascii="Simplified Arabic" w:hAnsi="Simplified Arabic" w:cs="Simplified Arabic"/>
                <w:b/>
                <w:bCs/>
                <w:rtl/>
                <w:lang w:bidi="ar-JO"/>
              </w:rPr>
            </w:pPr>
            <w:r w:rsidRPr="00D170AE">
              <w:rPr>
                <w:rFonts w:ascii="Simplified Arabic" w:hAnsi="Simplified Arabic" w:cs="Simplified Arabic"/>
                <w:b/>
                <w:bCs/>
                <w:rtl/>
                <w:lang w:bidi="ar-JO"/>
              </w:rPr>
              <w:t xml:space="preserve">- يوزع </w:t>
            </w:r>
            <w:r>
              <w:rPr>
                <w:rFonts w:ascii="Simplified Arabic" w:hAnsi="Simplified Arabic" w:cs="Simplified Arabic"/>
                <w:b/>
                <w:bCs/>
                <w:rtl/>
                <w:lang w:bidi="ar-JO"/>
              </w:rPr>
              <w:t>الميسر</w:t>
            </w:r>
            <w:r w:rsidRPr="00D170AE">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على</w:t>
            </w:r>
            <w:r>
              <w:rPr>
                <w:rFonts w:ascii="Simplified Arabic" w:hAnsi="Simplified Arabic" w:cs="Simplified Arabic" w:hint="cs"/>
                <w:b/>
                <w:bCs/>
                <w:rtl/>
                <w:lang w:bidi="ar-JO"/>
              </w:rPr>
              <w:t xml:space="preserve"> المتدربين</w:t>
            </w:r>
            <w:r w:rsidRPr="00D170AE">
              <w:rPr>
                <w:rFonts w:ascii="Simplified Arabic" w:hAnsi="Simplified Arabic" w:cs="Simplified Arabic"/>
                <w:b/>
                <w:bCs/>
                <w:rtl/>
                <w:lang w:bidi="ar-JO"/>
              </w:rPr>
              <w:t xml:space="preserve"> نموذج لتحليل المحتوى.</w:t>
            </w:r>
            <w:r>
              <w:rPr>
                <w:rFonts w:ascii="Simplified Arabic" w:hAnsi="Simplified Arabic" w:cs="Simplified Arabic" w:hint="cs"/>
                <w:b/>
                <w:bCs/>
                <w:rtl/>
                <w:lang w:bidi="ar-JO"/>
              </w:rPr>
              <w:t xml:space="preserve"> </w:t>
            </w:r>
          </w:p>
          <w:p w:rsidR="00187FC0" w:rsidRPr="00D170AE" w:rsidRDefault="00187FC0" w:rsidP="00307554">
            <w:pPr>
              <w:spacing w:before="60"/>
              <w:jc w:val="lowKashida"/>
              <w:rPr>
                <w:rFonts w:ascii="Simplified Arabic" w:hAnsi="Simplified Arabic" w:cs="Simplified Arabic"/>
                <w:b/>
                <w:bCs/>
                <w:rtl/>
                <w:lang w:bidi="ar-JO"/>
              </w:rPr>
            </w:pPr>
            <w:r>
              <w:rPr>
                <w:rFonts w:ascii="Simplified Arabic" w:hAnsi="Simplified Arabic" w:cs="Simplified Arabic" w:hint="cs"/>
                <w:b/>
                <w:bCs/>
                <w:rtl/>
                <w:lang w:bidi="ar-JO"/>
              </w:rPr>
              <w:t xml:space="preserve"> - </w:t>
            </w:r>
            <w:r w:rsidRPr="00D170AE">
              <w:rPr>
                <w:rFonts w:ascii="Simplified Arabic" w:hAnsi="Simplified Arabic" w:cs="Simplified Arabic" w:hint="cs"/>
                <w:b/>
                <w:bCs/>
                <w:rtl/>
                <w:lang w:bidi="ar-JO"/>
              </w:rPr>
              <w:t xml:space="preserve">يوزع </w:t>
            </w:r>
            <w:r>
              <w:rPr>
                <w:rFonts w:ascii="Simplified Arabic" w:hAnsi="Simplified Arabic" w:cs="Simplified Arabic" w:hint="cs"/>
                <w:b/>
                <w:bCs/>
                <w:rtl/>
                <w:lang w:bidi="ar-JO"/>
              </w:rPr>
              <w:t>الميسر</w:t>
            </w:r>
            <w:r w:rsidRPr="00D170AE">
              <w:rPr>
                <w:rFonts w:ascii="Simplified Arabic" w:hAnsi="Simplified Arabic" w:cs="Simplified Arabic" w:hint="cs"/>
                <w:b/>
                <w:bCs/>
                <w:rtl/>
                <w:lang w:bidi="ar-JO"/>
              </w:rPr>
              <w:t xml:space="preserve"> ورقة عمل (</w:t>
            </w:r>
            <w:r w:rsidR="00307554">
              <w:rPr>
                <w:rFonts w:ascii="Simplified Arabic" w:hAnsi="Simplified Arabic" w:cs="Simplified Arabic" w:hint="cs"/>
                <w:b/>
                <w:bCs/>
                <w:rtl/>
                <w:lang w:bidi="ar-JO"/>
              </w:rPr>
              <w:t>4</w:t>
            </w:r>
            <w:r w:rsidRPr="00D170AE">
              <w:rPr>
                <w:rFonts w:ascii="Simplified Arabic" w:hAnsi="Simplified Arabic" w:cs="Simplified Arabic" w:hint="cs"/>
                <w:b/>
                <w:bCs/>
                <w:rtl/>
                <w:lang w:bidi="ar-JO"/>
              </w:rPr>
              <w:t>)</w:t>
            </w:r>
            <w:r>
              <w:rPr>
                <w:rFonts w:ascii="Simplified Arabic" w:hAnsi="Simplified Arabic" w:cs="Simplified Arabic" w:hint="cs"/>
                <w:b/>
                <w:bCs/>
                <w:rtl/>
                <w:lang w:bidi="ar-JO"/>
              </w:rPr>
              <w:t xml:space="preserve"> على المجموعات والتي تتضمن تقييم هذه النماذج وكتابة ما توصلت </w:t>
            </w:r>
            <w:r w:rsidR="00EC4190">
              <w:rPr>
                <w:rFonts w:ascii="Simplified Arabic" w:hAnsi="Simplified Arabic" w:cs="Simplified Arabic" w:hint="cs"/>
                <w:b/>
                <w:bCs/>
                <w:rtl/>
                <w:lang w:bidi="ar-JO"/>
              </w:rPr>
              <w:t>إليه</w:t>
            </w:r>
            <w:r>
              <w:rPr>
                <w:rFonts w:ascii="Simplified Arabic" w:hAnsi="Simplified Arabic" w:cs="Simplified Arabic" w:hint="cs"/>
                <w:b/>
                <w:bCs/>
                <w:rtl/>
                <w:lang w:bidi="ar-JO"/>
              </w:rPr>
              <w:t xml:space="preserve"> المجموعة</w:t>
            </w:r>
          </w:p>
          <w:p w:rsidR="00187FC0" w:rsidRDefault="00187FC0" w:rsidP="007E27FF">
            <w:pPr>
              <w:spacing w:before="60"/>
              <w:jc w:val="lowKashida"/>
              <w:rPr>
                <w:rFonts w:ascii="Simplified Arabic" w:hAnsi="Simplified Arabic" w:cs="Simplified Arabic"/>
                <w:b/>
                <w:bCs/>
                <w:rtl/>
                <w:lang w:bidi="ar-JO"/>
              </w:rPr>
            </w:pPr>
            <w:r w:rsidRPr="00D170AE">
              <w:rPr>
                <w:rFonts w:ascii="Simplified Arabic" w:hAnsi="Simplified Arabic" w:cs="Simplified Arabic"/>
                <w:b/>
                <w:bCs/>
                <w:rtl/>
                <w:lang w:bidi="ar-JO"/>
              </w:rPr>
              <w:t>-</w:t>
            </w:r>
            <w:r>
              <w:rPr>
                <w:rFonts w:ascii="Simplified Arabic" w:hAnsi="Simplified Arabic" w:cs="Simplified Arabic" w:hint="cs"/>
                <w:b/>
                <w:bCs/>
                <w:rtl/>
                <w:lang w:bidi="ar-JO"/>
              </w:rPr>
              <w:t xml:space="preserve">يتناقش </w:t>
            </w:r>
            <w:r w:rsidRPr="00D170AE">
              <w:rPr>
                <w:rFonts w:ascii="Simplified Arabic" w:hAnsi="Simplified Arabic" w:cs="Simplified Arabic"/>
                <w:b/>
                <w:bCs/>
                <w:rtl/>
                <w:lang w:bidi="ar-JO"/>
              </w:rPr>
              <w:t xml:space="preserve"> </w:t>
            </w:r>
            <w:r>
              <w:rPr>
                <w:rFonts w:ascii="Simplified Arabic" w:hAnsi="Simplified Arabic" w:cs="Simplified Arabic"/>
                <w:b/>
                <w:bCs/>
                <w:rtl/>
                <w:lang w:bidi="ar-JO"/>
              </w:rPr>
              <w:t>الميسر</w:t>
            </w:r>
            <w:r w:rsidRPr="00D170AE">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 xml:space="preserve">مع </w:t>
            </w:r>
            <w:r>
              <w:rPr>
                <w:rFonts w:ascii="Simplified Arabic" w:hAnsi="Simplified Arabic" w:cs="Simplified Arabic" w:hint="cs"/>
                <w:b/>
                <w:bCs/>
                <w:rtl/>
                <w:lang w:bidi="ar-JO"/>
              </w:rPr>
              <w:t>المتدربين حول</w:t>
            </w:r>
            <w:r w:rsidRPr="00D170AE">
              <w:rPr>
                <w:rFonts w:ascii="Simplified Arabic" w:hAnsi="Simplified Arabic" w:cs="Simplified Arabic"/>
                <w:b/>
                <w:bCs/>
                <w:rtl/>
                <w:lang w:bidi="ar-JO"/>
              </w:rPr>
              <w:t xml:space="preserve"> النموذج الموزع .</w:t>
            </w:r>
          </w:p>
          <w:p w:rsidR="00686D14" w:rsidRDefault="00686D14" w:rsidP="00590AD5">
            <w:pPr>
              <w:spacing w:before="60"/>
              <w:jc w:val="lowKashida"/>
              <w:rPr>
                <w:rFonts w:ascii="Simplified Arabic" w:hAnsi="Simplified Arabic" w:cs="Simplified Arabic"/>
                <w:b/>
                <w:bCs/>
                <w:rtl/>
                <w:lang w:bidi="ar-JO"/>
              </w:rPr>
            </w:pPr>
            <w:r>
              <w:rPr>
                <w:rFonts w:ascii="Simplified Arabic" w:hAnsi="Simplified Arabic" w:cs="Simplified Arabic" w:hint="cs"/>
                <w:b/>
                <w:bCs/>
                <w:rtl/>
                <w:lang w:bidi="ar-JO"/>
              </w:rPr>
              <w:t xml:space="preserve">- عرض </w:t>
            </w:r>
            <w:r w:rsidR="00590AD5">
              <w:rPr>
                <w:rFonts w:ascii="Simplified Arabic" w:hAnsi="Simplified Arabic" w:cs="Simplified Arabic" w:hint="cs"/>
                <w:b/>
                <w:bCs/>
                <w:rtl/>
                <w:lang w:bidi="ar-JO"/>
              </w:rPr>
              <w:t>نموذج</w:t>
            </w:r>
            <w:r>
              <w:rPr>
                <w:rFonts w:ascii="Simplified Arabic" w:hAnsi="Simplified Arabic" w:cs="Simplified Arabic" w:hint="cs"/>
                <w:b/>
                <w:bCs/>
                <w:rtl/>
                <w:lang w:bidi="ar-JO"/>
              </w:rPr>
              <w:t xml:space="preserve"> لتحليل المحتوى المرفق.</w:t>
            </w:r>
          </w:p>
          <w:p w:rsidR="00686D14" w:rsidRPr="00D170AE" w:rsidRDefault="00686D14" w:rsidP="007E27FF">
            <w:pPr>
              <w:spacing w:before="60"/>
              <w:jc w:val="lowKashida"/>
              <w:rPr>
                <w:rFonts w:ascii="Simplified Arabic" w:hAnsi="Simplified Arabic" w:cs="Simplified Arabic"/>
                <w:b/>
                <w:bCs/>
                <w:rtl/>
                <w:lang w:bidi="ar-JO"/>
              </w:rPr>
            </w:pPr>
            <w:r>
              <w:rPr>
                <w:rFonts w:ascii="Simplified Arabic" w:hAnsi="Simplified Arabic" w:cs="Simplified Arabic" w:hint="cs"/>
                <w:b/>
                <w:bCs/>
                <w:rtl/>
                <w:lang w:bidi="ar-JO"/>
              </w:rPr>
              <w:t>- عرض الشرائح الخاصة بتحليل المحتوى ومناقشتها مع المتدربين.</w:t>
            </w:r>
          </w:p>
          <w:p w:rsidR="00187FC0" w:rsidRPr="009969B7" w:rsidRDefault="00187FC0" w:rsidP="007E27FF">
            <w:pPr>
              <w:spacing w:before="60"/>
              <w:jc w:val="lowKashida"/>
              <w:rPr>
                <w:rFonts w:ascii="Simplified Arabic" w:hAnsi="Simplified Arabic" w:cs="Simplified Arabic"/>
                <w:rtl/>
                <w:lang w:bidi="ar-JO"/>
              </w:rPr>
            </w:pPr>
            <w:r w:rsidRPr="00D170AE">
              <w:rPr>
                <w:rFonts w:ascii="Simplified Arabic" w:hAnsi="Simplified Arabic" w:cs="Simplified Arabic"/>
                <w:b/>
                <w:bCs/>
                <w:rtl/>
                <w:lang w:bidi="ar-JO"/>
              </w:rPr>
              <w:t>-</w:t>
            </w:r>
            <w:r w:rsidRPr="00D170AE">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يطلب</w:t>
            </w:r>
            <w:r>
              <w:rPr>
                <w:rFonts w:ascii="Simplified Arabic" w:hAnsi="Simplified Arabic" w:cs="Simplified Arabic" w:hint="cs"/>
                <w:b/>
                <w:bCs/>
                <w:rtl/>
                <w:lang w:bidi="ar-JO"/>
              </w:rPr>
              <w:t xml:space="preserve"> الميسر </w:t>
            </w:r>
            <w:r w:rsidRPr="00D170AE">
              <w:rPr>
                <w:rFonts w:ascii="Simplified Arabic" w:hAnsi="Simplified Arabic" w:cs="Simplified Arabic"/>
                <w:b/>
                <w:bCs/>
                <w:rtl/>
                <w:lang w:bidi="ar-JO"/>
              </w:rPr>
              <w:t xml:space="preserve"> من كل مجموعة اختيار </w:t>
            </w:r>
            <w:r w:rsidRPr="00D170AE">
              <w:rPr>
                <w:rFonts w:ascii="Simplified Arabic" w:hAnsi="Simplified Arabic" w:cs="Simplified Arabic" w:hint="cs"/>
                <w:b/>
                <w:bCs/>
                <w:rtl/>
                <w:lang w:bidi="ar-JO"/>
              </w:rPr>
              <w:t>وحدة</w:t>
            </w:r>
            <w:r w:rsidRPr="00D170AE">
              <w:rPr>
                <w:rFonts w:ascii="Simplified Arabic" w:hAnsi="Simplified Arabic" w:cs="Simplified Arabic"/>
                <w:b/>
                <w:bCs/>
                <w:rtl/>
                <w:lang w:bidi="ar-JO"/>
              </w:rPr>
              <w:t xml:space="preserve"> من الكتاب المدرسي</w:t>
            </w:r>
            <w:r>
              <w:rPr>
                <w:rFonts w:ascii="Simplified Arabic" w:hAnsi="Simplified Arabic" w:cs="Simplified Arabic" w:hint="cs"/>
                <w:b/>
                <w:bCs/>
                <w:rtl/>
                <w:lang w:bidi="ar-JO"/>
              </w:rPr>
              <w:t xml:space="preserve"> المطور</w:t>
            </w:r>
            <w:r w:rsidRPr="00D170AE">
              <w:rPr>
                <w:rFonts w:ascii="Simplified Arabic" w:hAnsi="Simplified Arabic" w:cs="Simplified Arabic"/>
                <w:b/>
                <w:bCs/>
                <w:rtl/>
                <w:lang w:bidi="ar-JO"/>
              </w:rPr>
              <w:t xml:space="preserve"> </w:t>
            </w:r>
            <w:r w:rsidRPr="00D170AE">
              <w:rPr>
                <w:rFonts w:ascii="Simplified Arabic" w:hAnsi="Simplified Arabic" w:cs="Simplified Arabic" w:hint="cs"/>
                <w:b/>
                <w:bCs/>
                <w:rtl/>
                <w:lang w:bidi="ar-JO"/>
              </w:rPr>
              <w:t>وتحل</w:t>
            </w:r>
            <w:r>
              <w:rPr>
                <w:rFonts w:ascii="Simplified Arabic" w:hAnsi="Simplified Arabic" w:cs="Simplified Arabic" w:hint="cs"/>
                <w:b/>
                <w:bCs/>
                <w:rtl/>
                <w:lang w:bidi="ar-JO"/>
              </w:rPr>
              <w:t>ي</w:t>
            </w:r>
            <w:r w:rsidRPr="00D170AE">
              <w:rPr>
                <w:rFonts w:ascii="Simplified Arabic" w:hAnsi="Simplified Arabic" w:cs="Simplified Arabic" w:hint="cs"/>
                <w:b/>
                <w:bCs/>
                <w:rtl/>
                <w:lang w:bidi="ar-JO"/>
              </w:rPr>
              <w:t>لها</w:t>
            </w:r>
            <w:r w:rsidRPr="00D170AE">
              <w:rPr>
                <w:rFonts w:ascii="Simplified Arabic" w:hAnsi="Simplified Arabic" w:cs="Simplified Arabic"/>
                <w:b/>
                <w:bCs/>
                <w:rtl/>
                <w:lang w:bidi="ar-JO"/>
              </w:rPr>
              <w:t xml:space="preserve"> </w:t>
            </w:r>
            <w:r w:rsidRPr="009969B7">
              <w:rPr>
                <w:rFonts w:ascii="Simplified Arabic" w:hAnsi="Simplified Arabic" w:cs="Simplified Arabic"/>
                <w:rtl/>
                <w:lang w:bidi="ar-JO"/>
              </w:rPr>
              <w:t>.</w:t>
            </w:r>
          </w:p>
          <w:p w:rsidR="00187FC0" w:rsidRPr="00D170AE" w:rsidRDefault="00187FC0" w:rsidP="007E27FF">
            <w:pPr>
              <w:spacing w:before="60"/>
              <w:jc w:val="lowKashida"/>
              <w:rPr>
                <w:rFonts w:ascii="Simplified Arabic" w:hAnsi="Simplified Arabic" w:cs="Simplified Arabic"/>
                <w:b/>
                <w:bCs/>
                <w:rtl/>
                <w:lang w:bidi="ar-JO"/>
              </w:rPr>
            </w:pPr>
            <w:r w:rsidRPr="00D170AE">
              <w:rPr>
                <w:rFonts w:ascii="Simplified Arabic" w:hAnsi="Simplified Arabic" w:cs="Simplified Arabic"/>
                <w:b/>
                <w:bCs/>
                <w:rtl/>
                <w:lang w:bidi="ar-JO"/>
              </w:rPr>
              <w:t xml:space="preserve"> - تعرض كل مجموعة عملها ويتم مناقشة عمل المجموعات بشكل جماعي .</w:t>
            </w:r>
          </w:p>
          <w:p w:rsidR="00187FC0" w:rsidRDefault="00187FC0" w:rsidP="007E27FF">
            <w:pPr>
              <w:spacing w:before="60"/>
              <w:jc w:val="lowKashida"/>
              <w:rPr>
                <w:rFonts w:cs="Simplified Arabic"/>
                <w:sz w:val="28"/>
                <w:szCs w:val="28"/>
                <w:rtl/>
              </w:rPr>
            </w:pPr>
          </w:p>
          <w:p w:rsidR="00187FC0" w:rsidRPr="0061729F" w:rsidRDefault="00187FC0" w:rsidP="007E27FF">
            <w:pPr>
              <w:rPr>
                <w:rFonts w:ascii="Simplified Arabic" w:hAnsi="Simplified Arabic" w:cs="Simplified Arabic"/>
                <w:b/>
                <w:bCs/>
                <w:sz w:val="28"/>
                <w:szCs w:val="28"/>
                <w:rtl/>
                <w:lang w:bidi="ar-JO"/>
              </w:rPr>
            </w:pPr>
            <w:r>
              <w:rPr>
                <w:rFonts w:cs="Simplified Arabic" w:hint="cs"/>
                <w:b/>
                <w:bCs/>
                <w:sz w:val="28"/>
                <w:szCs w:val="28"/>
                <w:rtl/>
                <w:lang w:bidi="ar-JO"/>
              </w:rPr>
              <w:t xml:space="preserve"> </w:t>
            </w:r>
          </w:p>
        </w:tc>
      </w:tr>
    </w:tbl>
    <w:p w:rsidR="004813AD" w:rsidRDefault="004813AD" w:rsidP="0068661E">
      <w:pPr>
        <w:jc w:val="lowKashida"/>
        <w:rPr>
          <w:rFonts w:cs="Simplified Arabic"/>
          <w:b/>
          <w:bCs/>
          <w:sz w:val="28"/>
          <w:szCs w:val="28"/>
          <w:rtl/>
          <w:lang w:bidi="ar-JO"/>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1A3146" w:rsidRPr="001A3146" w:rsidTr="001A3146">
        <w:trPr>
          <w:trHeight w:val="3790"/>
        </w:trPr>
        <w:tc>
          <w:tcPr>
            <w:tcW w:w="5000" w:type="pct"/>
            <w:tcBorders>
              <w:top w:val="single" w:sz="4" w:space="0" w:color="auto"/>
              <w:left w:val="single" w:sz="4" w:space="0" w:color="auto"/>
              <w:bottom w:val="single" w:sz="4" w:space="0" w:color="auto"/>
              <w:right w:val="single" w:sz="4" w:space="0" w:color="auto"/>
            </w:tcBorders>
          </w:tcPr>
          <w:p w:rsidR="001A3146" w:rsidRPr="001A3146" w:rsidRDefault="001A3146" w:rsidP="00D3094E">
            <w:pPr>
              <w:rPr>
                <w:rFonts w:asciiTheme="minorBidi" w:eastAsia="MS Mincho" w:hAnsiTheme="minorBidi" w:cstheme="minorBidi"/>
                <w:b/>
                <w:bCs/>
                <w:i/>
                <w:iCs/>
                <w:sz w:val="28"/>
                <w:szCs w:val="28"/>
              </w:rPr>
            </w:pPr>
            <w:r w:rsidRPr="001A3146">
              <w:rPr>
                <w:rFonts w:asciiTheme="minorBidi" w:eastAsia="MS Mincho" w:hAnsiTheme="minorBidi" w:cstheme="minorBidi"/>
                <w:b/>
                <w:bCs/>
                <w:sz w:val="28"/>
                <w:szCs w:val="28"/>
                <w:rtl/>
              </w:rPr>
              <w:t>التقييم</w:t>
            </w:r>
            <w:r w:rsidRPr="001A3146">
              <w:rPr>
                <w:rFonts w:asciiTheme="minorBidi" w:eastAsia="MS Mincho" w:hAnsiTheme="minorBidi" w:cstheme="minorBidi"/>
                <w:b/>
                <w:bCs/>
                <w:i/>
                <w:iCs/>
                <w:sz w:val="28"/>
                <w:szCs w:val="28"/>
                <w:rtl/>
              </w:rPr>
              <w:t xml:space="preserve">: </w:t>
            </w:r>
          </w:p>
          <w:p w:rsidR="001A3146" w:rsidRPr="001A3146" w:rsidRDefault="001A3146" w:rsidP="008C7ED4">
            <w:pPr>
              <w:numPr>
                <w:ilvl w:val="0"/>
                <w:numId w:val="42"/>
              </w:numPr>
              <w:ind w:right="360"/>
              <w:rPr>
                <w:rFonts w:asciiTheme="minorBidi" w:hAnsiTheme="minorBidi" w:cstheme="minorBidi"/>
                <w:sz w:val="28"/>
                <w:szCs w:val="28"/>
                <w:rtl/>
              </w:rPr>
            </w:pPr>
            <w:r w:rsidRPr="001A3146">
              <w:rPr>
                <w:rFonts w:asciiTheme="minorBidi" w:hAnsiTheme="minorBidi" w:cstheme="minorBidi"/>
                <w:b/>
                <w:bCs/>
                <w:sz w:val="28"/>
                <w:szCs w:val="28"/>
                <w:rtl/>
              </w:rPr>
              <w:t>الموقف التقييمي</w:t>
            </w:r>
            <w:r w:rsidRPr="001A3146">
              <w:rPr>
                <w:rFonts w:asciiTheme="minorBidi" w:hAnsiTheme="minorBidi" w:cstheme="minorBidi"/>
                <w:sz w:val="28"/>
                <w:szCs w:val="28"/>
                <w:rtl/>
              </w:rPr>
              <w:t xml:space="preserve">: يقوم المدرب بتقييم مدى انتباه المتدربين أثناء عرض أفكارهم. </w:t>
            </w:r>
          </w:p>
          <w:p w:rsidR="001A3146" w:rsidRPr="001A3146" w:rsidRDefault="00860FA7" w:rsidP="008C7ED4">
            <w:pPr>
              <w:numPr>
                <w:ilvl w:val="0"/>
                <w:numId w:val="42"/>
              </w:numPr>
              <w:ind w:right="360"/>
              <w:rPr>
                <w:rFonts w:asciiTheme="minorBidi" w:hAnsiTheme="minorBidi" w:cstheme="minorBidi"/>
                <w:sz w:val="28"/>
                <w:szCs w:val="28"/>
                <w:rtl/>
              </w:rPr>
            </w:pPr>
            <w:r w:rsidRPr="001A3146">
              <w:rPr>
                <w:rFonts w:asciiTheme="minorBidi" w:hAnsiTheme="minorBidi" w:cstheme="minorBidi" w:hint="cs"/>
                <w:b/>
                <w:bCs/>
                <w:sz w:val="28"/>
                <w:szCs w:val="28"/>
                <w:rtl/>
              </w:rPr>
              <w:t>الإستراتيجية</w:t>
            </w:r>
            <w:r w:rsidR="001A3146" w:rsidRPr="001A3146">
              <w:rPr>
                <w:rFonts w:asciiTheme="minorBidi" w:hAnsiTheme="minorBidi" w:cstheme="minorBidi"/>
                <w:sz w:val="28"/>
                <w:szCs w:val="28"/>
                <w:rtl/>
              </w:rPr>
              <w:t xml:space="preserve">: الملاحظة. </w:t>
            </w:r>
          </w:p>
          <w:p w:rsidR="001A3146" w:rsidRPr="001A3146" w:rsidRDefault="001A3146" w:rsidP="008C7ED4">
            <w:pPr>
              <w:numPr>
                <w:ilvl w:val="0"/>
                <w:numId w:val="42"/>
              </w:numPr>
              <w:ind w:right="360"/>
              <w:rPr>
                <w:rFonts w:asciiTheme="minorBidi" w:hAnsiTheme="minorBidi" w:cstheme="minorBidi"/>
                <w:b/>
                <w:bCs/>
                <w:sz w:val="28"/>
                <w:szCs w:val="28"/>
                <w:rtl/>
              </w:rPr>
            </w:pPr>
            <w:r w:rsidRPr="001A3146">
              <w:rPr>
                <w:rFonts w:asciiTheme="minorBidi" w:hAnsiTheme="minorBidi" w:cstheme="minorBidi"/>
                <w:b/>
                <w:bCs/>
                <w:sz w:val="28"/>
                <w:szCs w:val="28"/>
                <w:rtl/>
              </w:rPr>
              <w:t>الأداة</w:t>
            </w:r>
            <w:r w:rsidRPr="001A3146">
              <w:rPr>
                <w:rFonts w:asciiTheme="minorBidi" w:hAnsiTheme="minorBidi" w:cstheme="minorBidi"/>
                <w:sz w:val="28"/>
                <w:szCs w:val="28"/>
                <w:rtl/>
              </w:rPr>
              <w:t>: سلم التقدير اللفظي الآتي: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2731"/>
              <w:gridCol w:w="2731"/>
              <w:gridCol w:w="1921"/>
            </w:tblGrid>
            <w:tr w:rsidR="001A3146" w:rsidRPr="001A3146" w:rsidTr="00D3094E">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3146" w:rsidRPr="001A3146" w:rsidRDefault="001A3146" w:rsidP="00D3094E">
                  <w:pPr>
                    <w:widowControl w:val="0"/>
                    <w:jc w:val="center"/>
                    <w:rPr>
                      <w:rFonts w:asciiTheme="minorBidi" w:hAnsiTheme="minorBidi" w:cstheme="minorBidi"/>
                      <w:b/>
                      <w:bCs/>
                      <w:sz w:val="28"/>
                      <w:szCs w:val="28"/>
                    </w:rPr>
                  </w:pPr>
                  <w:r w:rsidRPr="001A3146">
                    <w:rPr>
                      <w:rFonts w:asciiTheme="minorBidi" w:hAnsiTheme="minorBidi" w:cstheme="minorBidi"/>
                      <w:b/>
                      <w:bCs/>
                      <w:sz w:val="28"/>
                      <w:szCs w:val="28"/>
                      <w:rtl/>
                    </w:rPr>
                    <w:t>المعيار</w:t>
                  </w:r>
                </w:p>
              </w:tc>
              <w:tc>
                <w:tcPr>
                  <w:tcW w:w="1548" w:type="pct"/>
                  <w:tcBorders>
                    <w:top w:val="single" w:sz="4" w:space="0" w:color="auto"/>
                    <w:left w:val="single" w:sz="4" w:space="0" w:color="auto"/>
                    <w:bottom w:val="single" w:sz="4" w:space="0" w:color="auto"/>
                    <w:right w:val="single" w:sz="4" w:space="0" w:color="auto"/>
                  </w:tcBorders>
                  <w:shd w:val="clear" w:color="auto" w:fill="auto"/>
                  <w:hideMark/>
                </w:tcPr>
                <w:p w:rsidR="001A3146" w:rsidRPr="001A3146" w:rsidRDefault="001A3146" w:rsidP="00D3094E">
                  <w:pPr>
                    <w:widowControl w:val="0"/>
                    <w:jc w:val="center"/>
                    <w:rPr>
                      <w:rFonts w:asciiTheme="minorBidi" w:hAnsiTheme="minorBidi" w:cstheme="minorBidi"/>
                      <w:b/>
                      <w:bCs/>
                      <w:sz w:val="28"/>
                      <w:szCs w:val="28"/>
                    </w:rPr>
                  </w:pPr>
                  <w:r w:rsidRPr="001A3146">
                    <w:rPr>
                      <w:rFonts w:asciiTheme="minorBidi" w:hAnsiTheme="minorBidi" w:cstheme="minorBidi"/>
                      <w:b/>
                      <w:bCs/>
                      <w:sz w:val="28"/>
                      <w:szCs w:val="28"/>
                      <w:rtl/>
                    </w:rPr>
                    <w:t>ممتاز</w:t>
                  </w:r>
                </w:p>
              </w:tc>
              <w:tc>
                <w:tcPr>
                  <w:tcW w:w="1548" w:type="pct"/>
                  <w:tcBorders>
                    <w:top w:val="single" w:sz="4" w:space="0" w:color="auto"/>
                    <w:left w:val="single" w:sz="4" w:space="0" w:color="auto"/>
                    <w:bottom w:val="single" w:sz="4" w:space="0" w:color="auto"/>
                    <w:right w:val="single" w:sz="4" w:space="0" w:color="auto"/>
                  </w:tcBorders>
                  <w:shd w:val="clear" w:color="auto" w:fill="auto"/>
                  <w:hideMark/>
                </w:tcPr>
                <w:p w:rsidR="001A3146" w:rsidRPr="001A3146" w:rsidRDefault="001A3146" w:rsidP="00D3094E">
                  <w:pPr>
                    <w:widowControl w:val="0"/>
                    <w:jc w:val="center"/>
                    <w:rPr>
                      <w:rFonts w:asciiTheme="minorBidi" w:hAnsiTheme="minorBidi" w:cstheme="minorBidi"/>
                      <w:b/>
                      <w:bCs/>
                      <w:sz w:val="28"/>
                      <w:szCs w:val="28"/>
                    </w:rPr>
                  </w:pPr>
                  <w:r w:rsidRPr="001A3146">
                    <w:rPr>
                      <w:rFonts w:asciiTheme="minorBidi" w:hAnsiTheme="minorBidi" w:cstheme="minorBidi"/>
                      <w:b/>
                      <w:bCs/>
                      <w:sz w:val="28"/>
                      <w:szCs w:val="28"/>
                      <w:rtl/>
                    </w:rPr>
                    <w:t>مقبول</w:t>
                  </w:r>
                </w:p>
              </w:tc>
              <w:tc>
                <w:tcPr>
                  <w:tcW w:w="1089" w:type="pct"/>
                  <w:tcBorders>
                    <w:top w:val="single" w:sz="4" w:space="0" w:color="auto"/>
                    <w:left w:val="single" w:sz="4" w:space="0" w:color="auto"/>
                    <w:bottom w:val="single" w:sz="4" w:space="0" w:color="auto"/>
                    <w:right w:val="single" w:sz="4" w:space="0" w:color="auto"/>
                  </w:tcBorders>
                  <w:shd w:val="clear" w:color="auto" w:fill="auto"/>
                  <w:hideMark/>
                </w:tcPr>
                <w:p w:rsidR="001A3146" w:rsidRPr="001A3146" w:rsidRDefault="001A3146" w:rsidP="00D3094E">
                  <w:pPr>
                    <w:widowControl w:val="0"/>
                    <w:jc w:val="center"/>
                    <w:rPr>
                      <w:rFonts w:asciiTheme="minorBidi" w:hAnsiTheme="minorBidi" w:cstheme="minorBidi"/>
                      <w:b/>
                      <w:bCs/>
                      <w:sz w:val="28"/>
                      <w:szCs w:val="28"/>
                    </w:rPr>
                  </w:pPr>
                  <w:r w:rsidRPr="001A3146">
                    <w:rPr>
                      <w:rFonts w:asciiTheme="minorBidi" w:hAnsiTheme="minorBidi" w:cstheme="minorBidi"/>
                      <w:b/>
                      <w:bCs/>
                      <w:sz w:val="28"/>
                      <w:szCs w:val="28"/>
                      <w:rtl/>
                    </w:rPr>
                    <w:t>ضعيف</w:t>
                  </w:r>
                </w:p>
              </w:tc>
            </w:tr>
            <w:tr w:rsidR="001A3146" w:rsidRPr="001A3146" w:rsidTr="00D3094E">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3146" w:rsidRPr="001A3146" w:rsidRDefault="001A3146" w:rsidP="00D3094E">
                  <w:pPr>
                    <w:widowControl w:val="0"/>
                    <w:jc w:val="center"/>
                    <w:rPr>
                      <w:rFonts w:asciiTheme="minorBidi" w:hAnsiTheme="minorBidi" w:cstheme="minorBidi"/>
                      <w:b/>
                      <w:bCs/>
                      <w:sz w:val="28"/>
                      <w:szCs w:val="28"/>
                    </w:rPr>
                  </w:pPr>
                  <w:r w:rsidRPr="001A3146">
                    <w:rPr>
                      <w:rFonts w:asciiTheme="minorBidi" w:hAnsiTheme="minorBidi" w:cstheme="minorBidi"/>
                      <w:b/>
                      <w:bCs/>
                      <w:sz w:val="28"/>
                      <w:szCs w:val="28"/>
                      <w:rtl/>
                    </w:rPr>
                    <w:t>الانتباه</w:t>
                  </w:r>
                </w:p>
              </w:tc>
              <w:tc>
                <w:tcPr>
                  <w:tcW w:w="1548" w:type="pct"/>
                  <w:tcBorders>
                    <w:top w:val="single" w:sz="4" w:space="0" w:color="auto"/>
                    <w:left w:val="single" w:sz="4" w:space="0" w:color="auto"/>
                    <w:bottom w:val="single" w:sz="4" w:space="0" w:color="auto"/>
                    <w:right w:val="single" w:sz="4" w:space="0" w:color="auto"/>
                  </w:tcBorders>
                  <w:shd w:val="clear" w:color="auto" w:fill="auto"/>
                  <w:hideMark/>
                </w:tcPr>
                <w:p w:rsidR="001A3146" w:rsidRPr="001A3146" w:rsidRDefault="001A3146" w:rsidP="00D3094E">
                  <w:pPr>
                    <w:widowControl w:val="0"/>
                    <w:jc w:val="lowKashida"/>
                    <w:rPr>
                      <w:rFonts w:asciiTheme="minorBidi" w:hAnsiTheme="minorBidi" w:cstheme="minorBidi"/>
                      <w:sz w:val="28"/>
                      <w:szCs w:val="28"/>
                    </w:rPr>
                  </w:pPr>
                  <w:r w:rsidRPr="001A3146">
                    <w:rPr>
                      <w:rFonts w:asciiTheme="minorBidi" w:hAnsiTheme="minorBidi" w:cstheme="minorBidi"/>
                      <w:sz w:val="28"/>
                      <w:szCs w:val="28"/>
                      <w:rtl/>
                    </w:rPr>
                    <w:t>يصغي جيداً للمدرب ولزملائه، ولا يحيد ببصره عن المتكلم في الموقف التدريبي، ولا يتحدث أثناء حديث غيره في الموقف التدريبي.</w:t>
                  </w:r>
                </w:p>
              </w:tc>
              <w:tc>
                <w:tcPr>
                  <w:tcW w:w="1548" w:type="pct"/>
                  <w:tcBorders>
                    <w:top w:val="single" w:sz="4" w:space="0" w:color="auto"/>
                    <w:left w:val="single" w:sz="4" w:space="0" w:color="auto"/>
                    <w:bottom w:val="single" w:sz="4" w:space="0" w:color="auto"/>
                    <w:right w:val="single" w:sz="4" w:space="0" w:color="auto"/>
                  </w:tcBorders>
                  <w:shd w:val="clear" w:color="auto" w:fill="auto"/>
                  <w:hideMark/>
                </w:tcPr>
                <w:p w:rsidR="001A3146" w:rsidRPr="001A3146" w:rsidRDefault="001A3146" w:rsidP="00D3094E">
                  <w:pPr>
                    <w:widowControl w:val="0"/>
                    <w:jc w:val="lowKashida"/>
                    <w:rPr>
                      <w:rFonts w:asciiTheme="minorBidi" w:hAnsiTheme="minorBidi" w:cstheme="minorBidi"/>
                      <w:sz w:val="28"/>
                      <w:szCs w:val="28"/>
                    </w:rPr>
                  </w:pPr>
                  <w:r w:rsidRPr="001A3146">
                    <w:rPr>
                      <w:rFonts w:asciiTheme="minorBidi" w:hAnsiTheme="minorBidi" w:cstheme="minorBidi"/>
                      <w:sz w:val="28"/>
                      <w:szCs w:val="28"/>
                      <w:rtl/>
                    </w:rPr>
                    <w:t>يصغي جيداً للمدرب ولزملائه، ولا يحيد ببصره عن المتكلم في الموقف التدريبي، لكنه يتحدث أثناء حديث غيره في الموقف التدريبي.</w:t>
                  </w:r>
                </w:p>
              </w:tc>
              <w:tc>
                <w:tcPr>
                  <w:tcW w:w="1089" w:type="pct"/>
                  <w:tcBorders>
                    <w:top w:val="single" w:sz="4" w:space="0" w:color="auto"/>
                    <w:left w:val="single" w:sz="4" w:space="0" w:color="auto"/>
                    <w:bottom w:val="single" w:sz="4" w:space="0" w:color="auto"/>
                    <w:right w:val="single" w:sz="4" w:space="0" w:color="auto"/>
                  </w:tcBorders>
                  <w:shd w:val="clear" w:color="auto" w:fill="auto"/>
                  <w:hideMark/>
                </w:tcPr>
                <w:p w:rsidR="001A3146" w:rsidRPr="001A3146" w:rsidRDefault="001A3146" w:rsidP="00D3094E">
                  <w:pPr>
                    <w:widowControl w:val="0"/>
                    <w:jc w:val="lowKashida"/>
                    <w:rPr>
                      <w:rFonts w:asciiTheme="minorBidi" w:hAnsiTheme="minorBidi" w:cstheme="minorBidi"/>
                      <w:sz w:val="28"/>
                      <w:szCs w:val="28"/>
                    </w:rPr>
                  </w:pPr>
                  <w:r w:rsidRPr="001A3146">
                    <w:rPr>
                      <w:rFonts w:asciiTheme="minorBidi" w:hAnsiTheme="minorBidi" w:cstheme="minorBidi"/>
                      <w:sz w:val="28"/>
                      <w:szCs w:val="28"/>
                      <w:rtl/>
                    </w:rPr>
                    <w:t>لا يصغي جيداً للمدرب ولا لزملائه، ويتحدث أثناء حديث غيره في الموقف التدريبي.</w:t>
                  </w:r>
                </w:p>
              </w:tc>
            </w:tr>
          </w:tbl>
          <w:p w:rsidR="001A3146" w:rsidRPr="001A3146" w:rsidRDefault="001A3146" w:rsidP="00D3094E">
            <w:pPr>
              <w:ind w:left="360"/>
              <w:rPr>
                <w:rFonts w:asciiTheme="minorBidi" w:hAnsiTheme="minorBidi" w:cstheme="minorBidi"/>
                <w:b/>
                <w:bCs/>
                <w:sz w:val="28"/>
                <w:szCs w:val="28"/>
                <w:rtl/>
              </w:rPr>
            </w:pPr>
          </w:p>
        </w:tc>
      </w:tr>
    </w:tbl>
    <w:p w:rsidR="001A3146" w:rsidRPr="001A3146" w:rsidRDefault="001A3146" w:rsidP="001A3146">
      <w:pPr>
        <w:tabs>
          <w:tab w:val="right" w:pos="180"/>
          <w:tab w:val="right" w:pos="270"/>
          <w:tab w:val="right" w:pos="450"/>
        </w:tabs>
        <w:contextualSpacing/>
        <w:rPr>
          <w:rFonts w:asciiTheme="minorBidi" w:hAnsiTheme="minorBidi" w:cstheme="minorBidi"/>
          <w:b/>
          <w:bCs/>
          <w:sz w:val="28"/>
          <w:szCs w:val="28"/>
          <w:rtl/>
        </w:rPr>
      </w:pPr>
    </w:p>
    <w:p w:rsidR="001A3146" w:rsidRPr="001A3146" w:rsidRDefault="001A3146" w:rsidP="004172FB">
      <w:pPr>
        <w:jc w:val="lowKashida"/>
        <w:rPr>
          <w:rFonts w:asciiTheme="minorBidi" w:hAnsiTheme="minorBidi" w:cstheme="minorBidi"/>
          <w:b/>
          <w:bCs/>
          <w:sz w:val="28"/>
          <w:szCs w:val="28"/>
          <w:rtl/>
        </w:rPr>
      </w:pPr>
      <w:r w:rsidRPr="001A3146">
        <w:rPr>
          <w:rFonts w:asciiTheme="minorBidi" w:hAnsiTheme="minorBidi" w:cstheme="minorBidi"/>
          <w:b/>
          <w:bCs/>
          <w:sz w:val="28"/>
          <w:szCs w:val="28"/>
          <w:rtl/>
        </w:rPr>
        <w:t xml:space="preserve">الامتداد: </w:t>
      </w:r>
      <w:r w:rsidRPr="001A3146">
        <w:rPr>
          <w:rFonts w:asciiTheme="minorBidi" w:hAnsiTheme="minorBidi" w:cstheme="minorBidi"/>
          <w:sz w:val="28"/>
          <w:szCs w:val="28"/>
          <w:rtl/>
        </w:rPr>
        <w:t xml:space="preserve">منهاج التربية </w:t>
      </w:r>
      <w:r>
        <w:rPr>
          <w:rFonts w:asciiTheme="minorBidi" w:hAnsiTheme="minorBidi" w:cstheme="minorBidi" w:hint="cs"/>
          <w:sz w:val="28"/>
          <w:szCs w:val="28"/>
          <w:rtl/>
        </w:rPr>
        <w:t>المهنية</w:t>
      </w:r>
      <w:r w:rsidRPr="001A3146">
        <w:rPr>
          <w:rFonts w:asciiTheme="minorBidi" w:hAnsiTheme="minorBidi" w:cstheme="minorBidi"/>
          <w:sz w:val="28"/>
          <w:szCs w:val="28"/>
          <w:rtl/>
        </w:rPr>
        <w:t xml:space="preserve"> </w:t>
      </w:r>
      <w:r w:rsidR="004172FB">
        <w:rPr>
          <w:rFonts w:asciiTheme="minorBidi" w:hAnsiTheme="minorBidi" w:cstheme="minorBidi" w:hint="cs"/>
          <w:sz w:val="28"/>
          <w:szCs w:val="28"/>
          <w:rtl/>
        </w:rPr>
        <w:t xml:space="preserve"> المطور </w:t>
      </w:r>
      <w:r w:rsidRPr="001A3146">
        <w:rPr>
          <w:rFonts w:asciiTheme="minorBidi" w:hAnsiTheme="minorBidi" w:cstheme="minorBidi"/>
          <w:sz w:val="28"/>
          <w:szCs w:val="28"/>
          <w:rtl/>
        </w:rPr>
        <w:t>والنتاجات العامة والخاصة</w:t>
      </w:r>
      <w:r w:rsidR="004172FB">
        <w:rPr>
          <w:rFonts w:asciiTheme="minorBidi" w:hAnsiTheme="minorBidi" w:cstheme="minorBidi" w:hint="cs"/>
          <w:b/>
          <w:bCs/>
          <w:sz w:val="28"/>
          <w:szCs w:val="28"/>
          <w:rtl/>
        </w:rPr>
        <w:t>.</w:t>
      </w:r>
    </w:p>
    <w:p w:rsidR="001A3146" w:rsidRPr="001A3146" w:rsidRDefault="001A3146" w:rsidP="0068661E">
      <w:pPr>
        <w:jc w:val="lowKashida"/>
        <w:rPr>
          <w:rFonts w:asciiTheme="minorBidi" w:hAnsiTheme="minorBidi" w:cstheme="minorBidi"/>
          <w:b/>
          <w:bCs/>
          <w:sz w:val="28"/>
          <w:szCs w:val="28"/>
          <w:rtl/>
          <w:lang w:bidi="ar-JO"/>
        </w:rPr>
      </w:pPr>
    </w:p>
    <w:p w:rsidR="001A3146" w:rsidRDefault="001A3146" w:rsidP="0068661E">
      <w:pPr>
        <w:jc w:val="lowKashida"/>
        <w:rPr>
          <w:rFonts w:cs="Simplified Arabic"/>
          <w:b/>
          <w:bCs/>
          <w:sz w:val="28"/>
          <w:szCs w:val="28"/>
          <w:rtl/>
          <w:lang w:bidi="ar-JO"/>
        </w:rPr>
      </w:pPr>
    </w:p>
    <w:p w:rsidR="001A3146" w:rsidRPr="00187FC0" w:rsidRDefault="001A3146" w:rsidP="0068661E">
      <w:pPr>
        <w:jc w:val="lowKashida"/>
        <w:rPr>
          <w:rFonts w:cs="Simplified Arabic"/>
          <w:b/>
          <w:bCs/>
          <w:sz w:val="28"/>
          <w:szCs w:val="28"/>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B94B02" w:rsidRDefault="00B94B02" w:rsidP="00916D2F">
      <w:pPr>
        <w:rPr>
          <w:sz w:val="32"/>
          <w:szCs w:val="32"/>
          <w:rtl/>
          <w:lang w:bidi="ar-JO"/>
        </w:rPr>
      </w:pPr>
    </w:p>
    <w:p w:rsidR="005E33C2" w:rsidRDefault="005E33C2" w:rsidP="00916D2F">
      <w:pPr>
        <w:rPr>
          <w:sz w:val="32"/>
          <w:szCs w:val="32"/>
          <w:rtl/>
          <w:lang w:bidi="ar-JO"/>
        </w:rPr>
      </w:pPr>
      <w:r>
        <w:rPr>
          <w:rFonts w:hint="cs"/>
          <w:sz w:val="32"/>
          <w:szCs w:val="32"/>
          <w:rtl/>
          <w:lang w:bidi="ar-JO"/>
        </w:rPr>
        <w:t>ورقة عمل (</w:t>
      </w:r>
      <w:r w:rsidR="00916D2F">
        <w:rPr>
          <w:rFonts w:hint="cs"/>
          <w:sz w:val="32"/>
          <w:szCs w:val="32"/>
          <w:rtl/>
          <w:lang w:bidi="ar-JO"/>
        </w:rPr>
        <w:t>1</w:t>
      </w:r>
      <w:r>
        <w:rPr>
          <w:rFonts w:hint="cs"/>
          <w:sz w:val="32"/>
          <w:szCs w:val="32"/>
          <w:rtl/>
          <w:lang w:bidi="ar-JO"/>
        </w:rPr>
        <w:t xml:space="preserve"> )</w:t>
      </w:r>
    </w:p>
    <w:p w:rsidR="005E33C2" w:rsidRDefault="005E33C2" w:rsidP="005E33C2">
      <w:pPr>
        <w:rPr>
          <w:sz w:val="32"/>
          <w:szCs w:val="32"/>
          <w:rtl/>
          <w:lang w:bidi="ar-JO"/>
        </w:rPr>
      </w:pPr>
    </w:p>
    <w:p w:rsidR="005E33C2" w:rsidRDefault="005E33C2" w:rsidP="00AB32B4">
      <w:pPr>
        <w:jc w:val="center"/>
        <w:rPr>
          <w:sz w:val="44"/>
          <w:szCs w:val="44"/>
          <w:u w:val="single"/>
          <w:rtl/>
          <w:lang w:bidi="ar-EG"/>
        </w:rPr>
      </w:pPr>
      <w:r w:rsidRPr="008F4C28">
        <w:rPr>
          <w:rFonts w:hint="cs"/>
          <w:sz w:val="44"/>
          <w:szCs w:val="44"/>
          <w:u w:val="single"/>
          <w:rtl/>
          <w:lang w:bidi="ar-EG"/>
        </w:rPr>
        <w:t>نشاط رقم (</w:t>
      </w:r>
      <w:r w:rsidR="00AB32B4">
        <w:rPr>
          <w:rFonts w:hint="cs"/>
          <w:sz w:val="44"/>
          <w:szCs w:val="44"/>
          <w:u w:val="single"/>
          <w:rtl/>
          <w:lang w:bidi="ar-EG"/>
        </w:rPr>
        <w:t>1</w:t>
      </w:r>
      <w:r w:rsidRPr="008F4C28">
        <w:rPr>
          <w:rFonts w:hint="cs"/>
          <w:sz w:val="44"/>
          <w:szCs w:val="44"/>
          <w:u w:val="single"/>
          <w:rtl/>
          <w:lang w:bidi="ar-EG"/>
        </w:rPr>
        <w:t>)</w:t>
      </w:r>
    </w:p>
    <w:p w:rsidR="00173509" w:rsidRDefault="00173509" w:rsidP="00173509">
      <w:pPr>
        <w:jc w:val="center"/>
        <w:rPr>
          <w:sz w:val="44"/>
          <w:szCs w:val="44"/>
          <w:u w:val="single"/>
          <w:rtl/>
          <w:lang w:bidi="ar-EG"/>
        </w:rPr>
      </w:pPr>
    </w:p>
    <w:p w:rsidR="005E33C2" w:rsidRDefault="005E33C2" w:rsidP="005E33C2">
      <w:pPr>
        <w:rPr>
          <w:sz w:val="44"/>
          <w:szCs w:val="44"/>
          <w:rtl/>
          <w:lang w:bidi="ar-EG"/>
        </w:rPr>
      </w:pPr>
      <w:r w:rsidRPr="008F4C28">
        <w:rPr>
          <w:rFonts w:hint="cs"/>
          <w:b/>
          <w:bCs/>
          <w:i/>
          <w:iCs/>
          <w:sz w:val="44"/>
          <w:szCs w:val="44"/>
          <w:u w:val="single"/>
          <w:rtl/>
          <w:lang w:bidi="ar-EG"/>
        </w:rPr>
        <w:t>الهدف</w:t>
      </w:r>
      <w:r>
        <w:rPr>
          <w:rFonts w:hint="cs"/>
          <w:sz w:val="44"/>
          <w:szCs w:val="44"/>
          <w:rtl/>
          <w:lang w:bidi="ar-EG"/>
        </w:rPr>
        <w:t xml:space="preserve">: </w:t>
      </w:r>
      <w:r w:rsidRPr="008F4C28">
        <w:rPr>
          <w:rFonts w:hint="cs"/>
          <w:sz w:val="40"/>
          <w:szCs w:val="40"/>
          <w:rtl/>
          <w:lang w:bidi="ar-EG"/>
        </w:rPr>
        <w:t xml:space="preserve">أن يتعرف المتدرب على </w:t>
      </w:r>
      <w:r w:rsidRPr="008F4C28">
        <w:rPr>
          <w:rFonts w:hint="cs"/>
          <w:b/>
          <w:bCs/>
          <w:sz w:val="44"/>
          <w:szCs w:val="44"/>
          <w:rtl/>
          <w:lang w:bidi="ar-EG"/>
        </w:rPr>
        <w:t>تحليل المحتوى</w:t>
      </w:r>
      <w:r>
        <w:rPr>
          <w:rFonts w:hint="cs"/>
          <w:sz w:val="44"/>
          <w:szCs w:val="44"/>
          <w:rtl/>
          <w:lang w:bidi="ar-EG"/>
        </w:rPr>
        <w:t xml:space="preserve"> </w:t>
      </w:r>
      <w:r w:rsidRPr="008F4C28">
        <w:rPr>
          <w:rFonts w:hint="cs"/>
          <w:sz w:val="40"/>
          <w:szCs w:val="40"/>
          <w:rtl/>
          <w:lang w:bidi="ar-EG"/>
        </w:rPr>
        <w:t>كمصطلح</w:t>
      </w:r>
      <w:r>
        <w:rPr>
          <w:rFonts w:hint="cs"/>
          <w:sz w:val="44"/>
          <w:szCs w:val="44"/>
          <w:rtl/>
          <w:lang w:bidi="ar-EG"/>
        </w:rPr>
        <w:t xml:space="preserve"> . </w:t>
      </w:r>
    </w:p>
    <w:p w:rsidR="005E33C2" w:rsidRPr="008F4C28" w:rsidRDefault="005E33C2" w:rsidP="005E33C2">
      <w:pPr>
        <w:rPr>
          <w:sz w:val="44"/>
          <w:szCs w:val="44"/>
          <w:rtl/>
          <w:lang w:bidi="ar-EG"/>
        </w:rPr>
      </w:pPr>
      <w:r w:rsidRPr="008F4C28">
        <w:rPr>
          <w:rFonts w:hint="cs"/>
          <w:b/>
          <w:bCs/>
          <w:i/>
          <w:iCs/>
          <w:sz w:val="44"/>
          <w:szCs w:val="44"/>
          <w:u w:val="single"/>
          <w:rtl/>
          <w:lang w:bidi="ar-EG"/>
        </w:rPr>
        <w:t xml:space="preserve"> النشاط</w:t>
      </w:r>
      <w:r>
        <w:rPr>
          <w:rFonts w:hint="cs"/>
          <w:sz w:val="44"/>
          <w:szCs w:val="44"/>
          <w:rtl/>
          <w:lang w:bidi="ar-EG"/>
        </w:rPr>
        <w:t xml:space="preserve">: ناقش مع أفراد مجموعتك وحاول التوصل </w:t>
      </w:r>
      <w:r w:rsidR="00173509">
        <w:rPr>
          <w:rFonts w:hint="cs"/>
          <w:sz w:val="44"/>
          <w:szCs w:val="44"/>
          <w:rtl/>
          <w:lang w:bidi="ar-EG"/>
        </w:rPr>
        <w:t>إلى</w:t>
      </w:r>
      <w:r>
        <w:rPr>
          <w:rFonts w:hint="cs"/>
          <w:sz w:val="44"/>
          <w:szCs w:val="44"/>
          <w:rtl/>
          <w:lang w:bidi="ar-EG"/>
        </w:rPr>
        <w:t xml:space="preserve"> تعريف مصطلح تحليل المحتوى.</w:t>
      </w: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173509" w:rsidRDefault="00173509" w:rsidP="00173509">
      <w:pPr>
        <w:rPr>
          <w:sz w:val="32"/>
          <w:szCs w:val="32"/>
          <w:rtl/>
          <w:lang w:bidi="ar-JO"/>
        </w:rPr>
      </w:pPr>
    </w:p>
    <w:p w:rsidR="00173509" w:rsidRDefault="00173509" w:rsidP="00173509">
      <w:pPr>
        <w:rPr>
          <w:sz w:val="32"/>
          <w:szCs w:val="32"/>
          <w:rtl/>
          <w:lang w:bidi="ar-JO"/>
        </w:rPr>
      </w:pPr>
    </w:p>
    <w:p w:rsidR="00173509" w:rsidRDefault="00173509" w:rsidP="00173509">
      <w:pPr>
        <w:rPr>
          <w:sz w:val="32"/>
          <w:szCs w:val="32"/>
          <w:rtl/>
          <w:lang w:bidi="ar-JO"/>
        </w:rPr>
      </w:pPr>
    </w:p>
    <w:p w:rsidR="00173509" w:rsidRDefault="00173509" w:rsidP="00173509">
      <w:pPr>
        <w:rPr>
          <w:sz w:val="32"/>
          <w:szCs w:val="32"/>
          <w:rtl/>
          <w:lang w:bidi="ar-JO"/>
        </w:rPr>
      </w:pPr>
    </w:p>
    <w:p w:rsidR="00173509" w:rsidRDefault="00173509" w:rsidP="00173509">
      <w:pPr>
        <w:rPr>
          <w:sz w:val="32"/>
          <w:szCs w:val="32"/>
          <w:rtl/>
          <w:lang w:bidi="ar-JO"/>
        </w:rPr>
      </w:pPr>
    </w:p>
    <w:p w:rsidR="00173509" w:rsidRDefault="00173509" w:rsidP="00173509">
      <w:pPr>
        <w:rPr>
          <w:sz w:val="32"/>
          <w:szCs w:val="32"/>
          <w:rtl/>
          <w:lang w:bidi="ar-JO"/>
        </w:rPr>
      </w:pPr>
    </w:p>
    <w:p w:rsidR="00173509" w:rsidRDefault="00173509" w:rsidP="00173509">
      <w:pPr>
        <w:rPr>
          <w:sz w:val="32"/>
          <w:szCs w:val="32"/>
          <w:rtl/>
          <w:lang w:bidi="ar-JO"/>
        </w:rPr>
      </w:pPr>
    </w:p>
    <w:p w:rsidR="00173509" w:rsidRDefault="00173509" w:rsidP="00173509">
      <w:pPr>
        <w:rPr>
          <w:sz w:val="32"/>
          <w:szCs w:val="32"/>
          <w:rtl/>
          <w:lang w:bidi="ar-JO"/>
        </w:rPr>
      </w:pPr>
    </w:p>
    <w:p w:rsidR="00173509" w:rsidRDefault="00173509" w:rsidP="00173509">
      <w:pPr>
        <w:rPr>
          <w:sz w:val="32"/>
          <w:szCs w:val="32"/>
          <w:rtl/>
          <w:lang w:bidi="ar-JO"/>
        </w:rPr>
      </w:pPr>
    </w:p>
    <w:p w:rsidR="00173509" w:rsidRDefault="00173509" w:rsidP="00173509">
      <w:pPr>
        <w:rPr>
          <w:sz w:val="32"/>
          <w:szCs w:val="32"/>
          <w:rtl/>
          <w:lang w:bidi="ar-JO"/>
        </w:rPr>
      </w:pPr>
    </w:p>
    <w:p w:rsidR="002F6287" w:rsidRDefault="002F6287" w:rsidP="00173509">
      <w:pPr>
        <w:rPr>
          <w:sz w:val="32"/>
          <w:szCs w:val="32"/>
          <w:rtl/>
          <w:lang w:bidi="ar-JO"/>
        </w:rPr>
      </w:pPr>
    </w:p>
    <w:p w:rsidR="002F6287" w:rsidRDefault="002F6287" w:rsidP="00173509">
      <w:pPr>
        <w:rPr>
          <w:sz w:val="32"/>
          <w:szCs w:val="32"/>
          <w:rtl/>
          <w:lang w:bidi="ar-JO"/>
        </w:rPr>
      </w:pPr>
    </w:p>
    <w:p w:rsidR="005E33C2" w:rsidRDefault="005E33C2" w:rsidP="00916D2F">
      <w:pPr>
        <w:rPr>
          <w:sz w:val="44"/>
          <w:szCs w:val="44"/>
          <w:rtl/>
          <w:lang w:bidi="ar-EG"/>
        </w:rPr>
      </w:pPr>
      <w:r>
        <w:rPr>
          <w:rFonts w:hint="cs"/>
          <w:sz w:val="32"/>
          <w:szCs w:val="32"/>
          <w:rtl/>
          <w:lang w:bidi="ar-JO"/>
        </w:rPr>
        <w:t>ورقة عمل (</w:t>
      </w:r>
      <w:r w:rsidR="00916D2F">
        <w:rPr>
          <w:rFonts w:hint="cs"/>
          <w:sz w:val="32"/>
          <w:szCs w:val="32"/>
          <w:rtl/>
          <w:lang w:bidi="ar-JO"/>
        </w:rPr>
        <w:t>2</w:t>
      </w:r>
      <w:r>
        <w:rPr>
          <w:rFonts w:hint="cs"/>
          <w:sz w:val="32"/>
          <w:szCs w:val="32"/>
          <w:rtl/>
          <w:lang w:bidi="ar-JO"/>
        </w:rPr>
        <w:t xml:space="preserve"> )</w:t>
      </w:r>
    </w:p>
    <w:p w:rsidR="005E33C2" w:rsidRDefault="005E33C2" w:rsidP="00CB00B0">
      <w:pPr>
        <w:jc w:val="center"/>
        <w:rPr>
          <w:sz w:val="44"/>
          <w:szCs w:val="44"/>
          <w:u w:val="single"/>
          <w:rtl/>
          <w:lang w:bidi="ar-EG"/>
        </w:rPr>
      </w:pPr>
      <w:r w:rsidRPr="008F4C28">
        <w:rPr>
          <w:rFonts w:hint="cs"/>
          <w:sz w:val="44"/>
          <w:szCs w:val="44"/>
          <w:u w:val="single"/>
          <w:rtl/>
          <w:lang w:bidi="ar-EG"/>
        </w:rPr>
        <w:t>نشاط رقم (</w:t>
      </w:r>
      <w:r w:rsidR="00CB00B0">
        <w:rPr>
          <w:rFonts w:hint="cs"/>
          <w:sz w:val="44"/>
          <w:szCs w:val="44"/>
          <w:u w:val="single"/>
          <w:rtl/>
          <w:lang w:bidi="ar-EG"/>
        </w:rPr>
        <w:t>3</w:t>
      </w:r>
      <w:r w:rsidRPr="008F4C28">
        <w:rPr>
          <w:rFonts w:hint="cs"/>
          <w:sz w:val="44"/>
          <w:szCs w:val="44"/>
          <w:u w:val="single"/>
          <w:rtl/>
          <w:lang w:bidi="ar-EG"/>
        </w:rPr>
        <w:t>)</w:t>
      </w:r>
    </w:p>
    <w:p w:rsidR="005E33C2" w:rsidRDefault="005E33C2" w:rsidP="005E33C2">
      <w:pPr>
        <w:rPr>
          <w:sz w:val="44"/>
          <w:szCs w:val="44"/>
          <w:rtl/>
          <w:lang w:bidi="ar-EG"/>
        </w:rPr>
      </w:pPr>
    </w:p>
    <w:p w:rsidR="005E33C2" w:rsidRDefault="005E33C2" w:rsidP="005E33C2">
      <w:pPr>
        <w:rPr>
          <w:sz w:val="44"/>
          <w:szCs w:val="44"/>
          <w:rtl/>
          <w:lang w:bidi="ar-EG"/>
        </w:rPr>
      </w:pPr>
      <w:r w:rsidRPr="00A0308D">
        <w:rPr>
          <w:rFonts w:hint="cs"/>
          <w:b/>
          <w:bCs/>
          <w:i/>
          <w:iCs/>
          <w:sz w:val="44"/>
          <w:szCs w:val="44"/>
          <w:u w:val="single"/>
          <w:rtl/>
          <w:lang w:bidi="ar-EG"/>
        </w:rPr>
        <w:t>الهدف</w:t>
      </w:r>
      <w:r>
        <w:rPr>
          <w:rFonts w:hint="cs"/>
          <w:sz w:val="44"/>
          <w:szCs w:val="44"/>
          <w:rtl/>
          <w:lang w:bidi="ar-EG"/>
        </w:rPr>
        <w:t>: أن يحدد المتدرب حاجة المعلم لتحليل المحتوى.</w:t>
      </w:r>
    </w:p>
    <w:p w:rsidR="005E33C2" w:rsidRDefault="005E33C2" w:rsidP="005E33C2">
      <w:pPr>
        <w:rPr>
          <w:sz w:val="44"/>
          <w:szCs w:val="44"/>
          <w:rtl/>
          <w:lang w:bidi="ar-EG"/>
        </w:rPr>
      </w:pPr>
      <w:r w:rsidRPr="00A0308D">
        <w:rPr>
          <w:rFonts w:hint="cs"/>
          <w:b/>
          <w:bCs/>
          <w:i/>
          <w:iCs/>
          <w:sz w:val="44"/>
          <w:szCs w:val="44"/>
          <w:u w:val="single"/>
          <w:rtl/>
          <w:lang w:bidi="ar-EG"/>
        </w:rPr>
        <w:t>النشاط</w:t>
      </w:r>
      <w:r>
        <w:rPr>
          <w:rFonts w:hint="cs"/>
          <w:sz w:val="44"/>
          <w:szCs w:val="44"/>
          <w:rtl/>
          <w:lang w:bidi="ar-EG"/>
        </w:rPr>
        <w:t xml:space="preserve">: </w:t>
      </w:r>
      <w:r w:rsidRPr="00A0308D">
        <w:rPr>
          <w:rFonts w:hint="cs"/>
          <w:b/>
          <w:bCs/>
          <w:sz w:val="48"/>
          <w:szCs w:val="48"/>
          <w:rtl/>
          <w:lang w:bidi="ar-EG"/>
        </w:rPr>
        <w:t>لماذا نحلل المحتوى ؟؟...</w:t>
      </w:r>
    </w:p>
    <w:p w:rsidR="005E33C2" w:rsidRDefault="005E33C2" w:rsidP="005E33C2">
      <w:pPr>
        <w:rPr>
          <w:sz w:val="44"/>
          <w:szCs w:val="44"/>
          <w:rtl/>
          <w:lang w:bidi="ar-EG"/>
        </w:rPr>
      </w:pPr>
      <w:r>
        <w:rPr>
          <w:rFonts w:hint="cs"/>
          <w:sz w:val="44"/>
          <w:szCs w:val="44"/>
          <w:rtl/>
          <w:lang w:bidi="ar-EG"/>
        </w:rPr>
        <w:t>فإذا كان المحتوى بين يدي فهل هذا يمكنني من إعداد خططي , تحديد النتاجات , اختيار الاستراتيجيات ,......</w:t>
      </w:r>
    </w:p>
    <w:p w:rsidR="005E33C2" w:rsidRDefault="005E33C2" w:rsidP="005E33C2">
      <w:pPr>
        <w:rPr>
          <w:sz w:val="44"/>
          <w:szCs w:val="44"/>
          <w:rtl/>
          <w:lang w:bidi="ar-EG"/>
        </w:rPr>
      </w:pPr>
      <w:r>
        <w:rPr>
          <w:rFonts w:hint="cs"/>
          <w:sz w:val="44"/>
          <w:szCs w:val="44"/>
          <w:rtl/>
          <w:lang w:bidi="ar-EG"/>
        </w:rPr>
        <w:t>والوسائل؟ بدون تحليله والتعرف على عناصره .</w:t>
      </w:r>
    </w:p>
    <w:p w:rsidR="005E33C2" w:rsidRDefault="005E33C2" w:rsidP="005E33C2">
      <w:pPr>
        <w:rPr>
          <w:sz w:val="44"/>
          <w:szCs w:val="44"/>
          <w:rtl/>
          <w:lang w:bidi="ar-EG"/>
        </w:rPr>
      </w:pPr>
    </w:p>
    <w:p w:rsidR="005E33C2" w:rsidRDefault="00173509" w:rsidP="005E33C2">
      <w:pPr>
        <w:rPr>
          <w:sz w:val="44"/>
          <w:szCs w:val="44"/>
          <w:rtl/>
          <w:lang w:bidi="ar-EG"/>
        </w:rPr>
      </w:pPr>
      <w:r>
        <w:rPr>
          <w:rFonts w:hint="cs"/>
          <w:sz w:val="44"/>
          <w:szCs w:val="44"/>
          <w:rtl/>
          <w:lang w:bidi="ar-EG"/>
        </w:rPr>
        <w:t>شارك</w:t>
      </w:r>
      <w:r w:rsidR="005E33C2">
        <w:rPr>
          <w:rFonts w:hint="cs"/>
          <w:sz w:val="44"/>
          <w:szCs w:val="44"/>
          <w:rtl/>
          <w:lang w:bidi="ar-EG"/>
        </w:rPr>
        <w:t xml:space="preserve"> أفراد مجموعتك للإجابة على سؤال النشاط.</w:t>
      </w: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5E33C2" w:rsidRDefault="005E33C2" w:rsidP="005E33C2">
      <w:pPr>
        <w:rPr>
          <w:sz w:val="44"/>
          <w:szCs w:val="44"/>
          <w:rtl/>
          <w:lang w:bidi="ar-EG"/>
        </w:rPr>
      </w:pPr>
    </w:p>
    <w:p w:rsidR="007E1267" w:rsidRDefault="007E1267" w:rsidP="007E1267">
      <w:pPr>
        <w:rPr>
          <w:sz w:val="32"/>
          <w:szCs w:val="32"/>
          <w:rtl/>
          <w:lang w:bidi="ar-JO"/>
        </w:rPr>
      </w:pPr>
    </w:p>
    <w:p w:rsidR="007E1267" w:rsidRDefault="007E1267" w:rsidP="007E1267">
      <w:pPr>
        <w:rPr>
          <w:sz w:val="32"/>
          <w:szCs w:val="32"/>
          <w:rtl/>
          <w:lang w:bidi="ar-JO"/>
        </w:rPr>
      </w:pPr>
    </w:p>
    <w:p w:rsidR="007E1267" w:rsidRDefault="007E1267" w:rsidP="007E1267">
      <w:pPr>
        <w:rPr>
          <w:sz w:val="32"/>
          <w:szCs w:val="32"/>
          <w:rtl/>
          <w:lang w:bidi="ar-JO"/>
        </w:rPr>
      </w:pPr>
    </w:p>
    <w:p w:rsidR="007E1267" w:rsidRDefault="007E1267" w:rsidP="007E1267">
      <w:pPr>
        <w:rPr>
          <w:sz w:val="32"/>
          <w:szCs w:val="32"/>
          <w:rtl/>
          <w:lang w:bidi="ar-JO"/>
        </w:rPr>
      </w:pPr>
    </w:p>
    <w:p w:rsidR="007E1267" w:rsidRDefault="007E1267" w:rsidP="007E1267">
      <w:pPr>
        <w:rPr>
          <w:sz w:val="32"/>
          <w:szCs w:val="32"/>
          <w:rtl/>
          <w:lang w:bidi="ar-JO"/>
        </w:rPr>
      </w:pPr>
    </w:p>
    <w:p w:rsidR="007E1267" w:rsidRDefault="007E1267" w:rsidP="007E1267">
      <w:pPr>
        <w:rPr>
          <w:sz w:val="32"/>
          <w:szCs w:val="32"/>
          <w:rtl/>
          <w:lang w:bidi="ar-JO"/>
        </w:rPr>
      </w:pPr>
    </w:p>
    <w:p w:rsidR="007E1267" w:rsidRDefault="007E1267" w:rsidP="007E1267">
      <w:pPr>
        <w:rPr>
          <w:sz w:val="32"/>
          <w:szCs w:val="32"/>
          <w:rtl/>
          <w:lang w:bidi="ar-JO"/>
        </w:rPr>
      </w:pPr>
    </w:p>
    <w:p w:rsidR="007E1267" w:rsidRDefault="007E1267" w:rsidP="007E1267">
      <w:pPr>
        <w:rPr>
          <w:sz w:val="32"/>
          <w:szCs w:val="32"/>
          <w:rtl/>
          <w:lang w:bidi="ar-JO"/>
        </w:rPr>
      </w:pPr>
    </w:p>
    <w:p w:rsidR="007E1267" w:rsidRDefault="007E1267" w:rsidP="007E1267">
      <w:pPr>
        <w:rPr>
          <w:sz w:val="32"/>
          <w:szCs w:val="32"/>
          <w:rtl/>
          <w:lang w:bidi="ar-JO"/>
        </w:rPr>
      </w:pPr>
    </w:p>
    <w:p w:rsidR="007E1267" w:rsidRDefault="007E1267" w:rsidP="007E1267">
      <w:pPr>
        <w:rPr>
          <w:sz w:val="32"/>
          <w:szCs w:val="32"/>
          <w:rtl/>
          <w:lang w:bidi="ar-JO"/>
        </w:rPr>
      </w:pPr>
    </w:p>
    <w:p w:rsidR="007E1267" w:rsidRDefault="007E1267" w:rsidP="007E1267">
      <w:pPr>
        <w:rPr>
          <w:sz w:val="32"/>
          <w:szCs w:val="32"/>
          <w:rtl/>
          <w:lang w:bidi="ar-JO"/>
        </w:rPr>
      </w:pPr>
    </w:p>
    <w:p w:rsidR="00EA1FEE" w:rsidRDefault="00EA1FEE" w:rsidP="00B60FA0">
      <w:pPr>
        <w:rPr>
          <w:sz w:val="32"/>
          <w:szCs w:val="32"/>
          <w:rtl/>
          <w:lang w:bidi="ar-JO"/>
        </w:rPr>
      </w:pPr>
    </w:p>
    <w:p w:rsidR="005E33C2" w:rsidRDefault="005E33C2" w:rsidP="00916D2F">
      <w:pPr>
        <w:rPr>
          <w:sz w:val="44"/>
          <w:szCs w:val="44"/>
          <w:lang w:bidi="ar-EG"/>
        </w:rPr>
      </w:pPr>
      <w:r>
        <w:rPr>
          <w:sz w:val="32"/>
          <w:szCs w:val="32"/>
          <w:rtl/>
          <w:lang w:bidi="ar-JO"/>
        </w:rPr>
        <w:t>ورقة عمل (</w:t>
      </w:r>
      <w:r w:rsidR="00916D2F">
        <w:rPr>
          <w:rFonts w:hint="cs"/>
          <w:sz w:val="32"/>
          <w:szCs w:val="32"/>
          <w:rtl/>
          <w:lang w:bidi="ar-JO"/>
        </w:rPr>
        <w:t>3</w:t>
      </w:r>
      <w:r>
        <w:rPr>
          <w:sz w:val="32"/>
          <w:szCs w:val="32"/>
          <w:rtl/>
          <w:lang w:bidi="ar-JO"/>
        </w:rPr>
        <w:t xml:space="preserve"> )</w:t>
      </w:r>
    </w:p>
    <w:p w:rsidR="005E33C2" w:rsidRDefault="005E33C2" w:rsidP="00802851">
      <w:pPr>
        <w:jc w:val="center"/>
        <w:rPr>
          <w:sz w:val="44"/>
          <w:szCs w:val="44"/>
          <w:u w:val="single"/>
          <w:rtl/>
          <w:lang w:bidi="ar-EG"/>
        </w:rPr>
      </w:pPr>
      <w:r>
        <w:rPr>
          <w:sz w:val="44"/>
          <w:szCs w:val="44"/>
          <w:u w:val="single"/>
          <w:rtl/>
          <w:lang w:bidi="ar-EG"/>
        </w:rPr>
        <w:t>نشاط رقم (</w:t>
      </w:r>
      <w:r w:rsidR="00802851">
        <w:rPr>
          <w:rFonts w:hint="cs"/>
          <w:sz w:val="44"/>
          <w:szCs w:val="44"/>
          <w:u w:val="single"/>
          <w:rtl/>
          <w:lang w:bidi="ar-EG"/>
        </w:rPr>
        <w:t>3</w:t>
      </w:r>
      <w:r>
        <w:rPr>
          <w:sz w:val="44"/>
          <w:szCs w:val="44"/>
          <w:u w:val="single"/>
          <w:rtl/>
          <w:lang w:bidi="ar-EG"/>
        </w:rPr>
        <w:t>)</w:t>
      </w:r>
    </w:p>
    <w:p w:rsidR="005E33C2" w:rsidRDefault="005E33C2" w:rsidP="005E33C2">
      <w:pPr>
        <w:rPr>
          <w:sz w:val="44"/>
          <w:szCs w:val="44"/>
          <w:rtl/>
          <w:lang w:bidi="ar-EG"/>
        </w:rPr>
      </w:pPr>
      <w:r>
        <w:rPr>
          <w:b/>
          <w:bCs/>
          <w:i/>
          <w:iCs/>
          <w:sz w:val="44"/>
          <w:szCs w:val="44"/>
          <w:u w:val="single"/>
          <w:rtl/>
          <w:lang w:bidi="ar-EG"/>
        </w:rPr>
        <w:t>الهدف</w:t>
      </w:r>
      <w:r>
        <w:rPr>
          <w:sz w:val="44"/>
          <w:szCs w:val="44"/>
          <w:rtl/>
          <w:lang w:bidi="ar-EG"/>
        </w:rPr>
        <w:t>:  اطلاع المتدرب على نماذج تحليل محتوى معدة مسبقاً من قبل الزملاء المعلمين في الميدان .</w:t>
      </w:r>
    </w:p>
    <w:p w:rsidR="005E33C2" w:rsidRDefault="005E33C2" w:rsidP="005E33C2">
      <w:pPr>
        <w:rPr>
          <w:sz w:val="44"/>
          <w:szCs w:val="44"/>
          <w:rtl/>
          <w:lang w:bidi="ar-EG"/>
        </w:rPr>
      </w:pPr>
      <w:r>
        <w:rPr>
          <w:b/>
          <w:bCs/>
          <w:i/>
          <w:iCs/>
          <w:sz w:val="44"/>
          <w:szCs w:val="44"/>
          <w:u w:val="single"/>
          <w:rtl/>
          <w:lang w:bidi="ar-EG"/>
        </w:rPr>
        <w:t>النشاط</w:t>
      </w:r>
      <w:r>
        <w:rPr>
          <w:sz w:val="44"/>
          <w:szCs w:val="44"/>
          <w:rtl/>
          <w:lang w:bidi="ar-EG"/>
        </w:rPr>
        <w:t xml:space="preserve">: بعد مناقشتك مع أفراد المجموعة حول النموذج </w:t>
      </w:r>
    </w:p>
    <w:p w:rsidR="005E33C2" w:rsidRDefault="005E33C2" w:rsidP="005E33C2">
      <w:pPr>
        <w:rPr>
          <w:sz w:val="44"/>
          <w:szCs w:val="44"/>
          <w:rtl/>
          <w:lang w:bidi="ar-EG"/>
        </w:rPr>
      </w:pPr>
      <w:r>
        <w:rPr>
          <w:sz w:val="44"/>
          <w:szCs w:val="44"/>
          <w:rtl/>
          <w:lang w:bidi="ar-EG"/>
        </w:rPr>
        <w:t>أعط  رأيك ؟</w:t>
      </w:r>
    </w:p>
    <w:p w:rsidR="001133F5" w:rsidRDefault="005E33C2" w:rsidP="00F35C71">
      <w:pPr>
        <w:rPr>
          <w:sz w:val="44"/>
          <w:szCs w:val="44"/>
          <w:rtl/>
          <w:lang w:bidi="ar-EG"/>
        </w:rPr>
      </w:pPr>
      <w:r>
        <w:rPr>
          <w:sz w:val="44"/>
          <w:szCs w:val="44"/>
          <w:rtl/>
          <w:lang w:bidi="ar-EG"/>
        </w:rPr>
        <w:t xml:space="preserve">هل كان اختيار العناصر مناسباً ؟ وكيف تم تحليل المحتوى حسب العناصر المكتوبة ؟ ... </w:t>
      </w:r>
    </w:p>
    <w:p w:rsidR="009079A2" w:rsidRPr="001133F5" w:rsidRDefault="009079A2" w:rsidP="001133F5">
      <w:pPr>
        <w:rPr>
          <w:sz w:val="44"/>
          <w:szCs w:val="44"/>
          <w:rtl/>
          <w:lang w:bidi="ar-EG"/>
        </w:rPr>
      </w:pPr>
      <w:r w:rsidRPr="001D7D3D">
        <w:rPr>
          <w:rFonts w:cs="Simplified Arabic" w:hint="cs"/>
          <w:b/>
          <w:bCs/>
          <w:sz w:val="28"/>
          <w:szCs w:val="28"/>
          <w:rtl/>
        </w:rPr>
        <w:t xml:space="preserve">نشرة </w:t>
      </w: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B35D30" w:rsidRDefault="00B35D30" w:rsidP="009079A2">
      <w:pPr>
        <w:spacing w:line="360" w:lineRule="auto"/>
        <w:ind w:firstLine="720"/>
        <w:jc w:val="center"/>
        <w:rPr>
          <w:rFonts w:cs="Simplified Arabic"/>
          <w:b/>
          <w:bCs/>
          <w:sz w:val="28"/>
          <w:szCs w:val="28"/>
          <w:rtl/>
        </w:rPr>
      </w:pPr>
    </w:p>
    <w:p w:rsidR="007635A3" w:rsidRDefault="007635A3" w:rsidP="00DE2A03">
      <w:pPr>
        <w:spacing w:line="360" w:lineRule="auto"/>
        <w:rPr>
          <w:rFonts w:cs="Simplified Arabic"/>
          <w:b/>
          <w:bCs/>
          <w:sz w:val="28"/>
          <w:szCs w:val="28"/>
          <w:rtl/>
        </w:rPr>
      </w:pPr>
    </w:p>
    <w:p w:rsidR="00B35D30" w:rsidRDefault="00BE2171" w:rsidP="00BE2171">
      <w:pPr>
        <w:spacing w:line="360" w:lineRule="auto"/>
        <w:rPr>
          <w:rFonts w:cs="Simplified Arabic"/>
          <w:b/>
          <w:bCs/>
          <w:sz w:val="28"/>
          <w:szCs w:val="28"/>
          <w:rtl/>
        </w:rPr>
      </w:pPr>
      <w:r>
        <w:rPr>
          <w:rFonts w:cs="Simplified Arabic" w:hint="cs"/>
          <w:b/>
          <w:bCs/>
          <w:sz w:val="28"/>
          <w:szCs w:val="28"/>
          <w:rtl/>
        </w:rPr>
        <w:t xml:space="preserve">الصف الثامن </w:t>
      </w:r>
      <w:r w:rsidR="007E40C6">
        <w:rPr>
          <w:rFonts w:cs="Simplified Arabic" w:hint="cs"/>
          <w:b/>
          <w:bCs/>
          <w:sz w:val="28"/>
          <w:szCs w:val="28"/>
          <w:rtl/>
        </w:rPr>
        <w:t xml:space="preserve">    التربية المهنية المطور</w:t>
      </w:r>
    </w:p>
    <w:p w:rsidR="00BE2171" w:rsidRDefault="00BE2171" w:rsidP="00BE2171">
      <w:pPr>
        <w:spacing w:line="360" w:lineRule="auto"/>
        <w:rPr>
          <w:rFonts w:cs="Simplified Arabic"/>
          <w:b/>
          <w:bCs/>
          <w:sz w:val="28"/>
          <w:szCs w:val="28"/>
          <w:rtl/>
        </w:rPr>
      </w:pPr>
      <w:r>
        <w:rPr>
          <w:rFonts w:cs="Simplified Arabic" w:hint="cs"/>
          <w:b/>
          <w:bCs/>
          <w:sz w:val="28"/>
          <w:szCs w:val="28"/>
          <w:rtl/>
        </w:rPr>
        <w:t>وحدة ا</w:t>
      </w:r>
      <w:r w:rsidR="007E40C6">
        <w:rPr>
          <w:rFonts w:cs="Simplified Arabic" w:hint="cs"/>
          <w:b/>
          <w:bCs/>
          <w:sz w:val="28"/>
          <w:szCs w:val="28"/>
          <w:rtl/>
        </w:rPr>
        <w:t xml:space="preserve">لتمديدات الكهربائية المنزلية </w:t>
      </w:r>
    </w:p>
    <w:p w:rsidR="00254A49" w:rsidRDefault="007635A3" w:rsidP="001137A1">
      <w:pPr>
        <w:spacing w:line="360" w:lineRule="auto"/>
        <w:ind w:firstLine="720"/>
        <w:jc w:val="center"/>
        <w:rPr>
          <w:rFonts w:cs="Simplified Arabic"/>
          <w:b/>
          <w:bCs/>
          <w:sz w:val="28"/>
          <w:szCs w:val="28"/>
          <w:rtl/>
        </w:rPr>
      </w:pPr>
      <w:r>
        <w:rPr>
          <w:rFonts w:cs="Simplified Arabic" w:hint="cs"/>
          <w:b/>
          <w:bCs/>
          <w:sz w:val="28"/>
          <w:szCs w:val="28"/>
          <w:rtl/>
        </w:rPr>
        <w:t>نموذج تحليل محتوى</w:t>
      </w:r>
    </w:p>
    <w:p w:rsidR="005D6876" w:rsidRDefault="005D6876" w:rsidP="00254A49">
      <w:pPr>
        <w:spacing w:line="360" w:lineRule="auto"/>
        <w:rPr>
          <w:rFonts w:cs="Simplified Arabic"/>
          <w:b/>
          <w:bCs/>
          <w:sz w:val="28"/>
          <w:szCs w:val="28"/>
          <w:rtl/>
        </w:rPr>
      </w:pPr>
    </w:p>
    <w:p w:rsidR="00C65ABE" w:rsidRDefault="00C65ABE" w:rsidP="00C65ABE">
      <w:pPr>
        <w:jc w:val="center"/>
        <w:rPr>
          <w:b/>
          <w:bCs/>
          <w:sz w:val="28"/>
          <w:szCs w:val="28"/>
          <w:rtl/>
        </w:rPr>
      </w:pPr>
      <w:r w:rsidRPr="006F79C7">
        <w:rPr>
          <w:rFonts w:hint="cs"/>
          <w:b/>
          <w:bCs/>
          <w:sz w:val="28"/>
          <w:szCs w:val="28"/>
          <w:rtl/>
        </w:rPr>
        <w:t xml:space="preserve">المبحث: </w:t>
      </w:r>
      <w:r>
        <w:rPr>
          <w:rFonts w:hint="cs"/>
          <w:b/>
          <w:bCs/>
          <w:sz w:val="28"/>
          <w:szCs w:val="28"/>
          <w:rtl/>
        </w:rPr>
        <w:t>التربية المهنية</w:t>
      </w:r>
      <w:r w:rsidRPr="006F79C7">
        <w:rPr>
          <w:rFonts w:hint="cs"/>
          <w:b/>
          <w:bCs/>
          <w:sz w:val="28"/>
          <w:szCs w:val="28"/>
          <w:rtl/>
        </w:rPr>
        <w:t xml:space="preserve">                   تحليل محتوى</w:t>
      </w:r>
      <w:r>
        <w:rPr>
          <w:rFonts w:hint="cs"/>
          <w:b/>
          <w:bCs/>
          <w:sz w:val="28"/>
          <w:szCs w:val="28"/>
          <w:rtl/>
        </w:rPr>
        <w:t xml:space="preserve"> الصف الثامن     الوحدة الثالثة  التمديدات الكهربائية المنزلية</w:t>
      </w:r>
    </w:p>
    <w:tbl>
      <w:tblPr>
        <w:tblpPr w:leftFromText="180" w:rightFromText="180" w:vertAnchor="text" w:horzAnchor="margin" w:tblpY="656"/>
        <w:bidiVisual/>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BF" w:firstRow="1" w:lastRow="0" w:firstColumn="1" w:lastColumn="0" w:noHBand="0" w:noVBand="0"/>
      </w:tblPr>
      <w:tblGrid>
        <w:gridCol w:w="1213"/>
        <w:gridCol w:w="1538"/>
        <w:gridCol w:w="1270"/>
        <w:gridCol w:w="1239"/>
        <w:gridCol w:w="1341"/>
        <w:gridCol w:w="1202"/>
        <w:gridCol w:w="1243"/>
      </w:tblGrid>
      <w:tr w:rsidR="00C65ABE" w:rsidTr="00D3094E">
        <w:trPr>
          <w:trHeight w:val="170"/>
        </w:trPr>
        <w:tc>
          <w:tcPr>
            <w:tcW w:w="2056" w:type="dxa"/>
          </w:tcPr>
          <w:p w:rsidR="00C65ABE" w:rsidRPr="003836A9" w:rsidRDefault="00C65ABE" w:rsidP="00D3094E">
            <w:pPr>
              <w:rPr>
                <w:rFonts w:ascii="Arial" w:hAnsi="Arial" w:cs="Arial"/>
                <w:b/>
                <w:bCs/>
                <w:sz w:val="28"/>
                <w:szCs w:val="28"/>
                <w:rtl/>
              </w:rPr>
            </w:pPr>
            <w:r w:rsidRPr="003836A9">
              <w:rPr>
                <w:rFonts w:ascii="Arial" w:hAnsi="Arial" w:cs="Arial"/>
                <w:b/>
                <w:bCs/>
                <w:sz w:val="28"/>
                <w:szCs w:val="28"/>
                <w:rtl/>
              </w:rPr>
              <w:t>المفردات</w:t>
            </w:r>
          </w:p>
        </w:tc>
        <w:tc>
          <w:tcPr>
            <w:tcW w:w="2073" w:type="dxa"/>
          </w:tcPr>
          <w:p w:rsidR="00C65ABE" w:rsidRPr="003836A9" w:rsidRDefault="00C65ABE" w:rsidP="00D3094E">
            <w:pPr>
              <w:rPr>
                <w:rFonts w:ascii="Arial" w:hAnsi="Arial" w:cs="Arial"/>
                <w:b/>
                <w:bCs/>
                <w:sz w:val="28"/>
                <w:szCs w:val="28"/>
                <w:rtl/>
              </w:rPr>
            </w:pPr>
            <w:r w:rsidRPr="003836A9">
              <w:rPr>
                <w:rFonts w:ascii="Arial" w:hAnsi="Arial" w:cs="Arial"/>
                <w:b/>
                <w:bCs/>
                <w:sz w:val="28"/>
                <w:szCs w:val="28"/>
                <w:rtl/>
              </w:rPr>
              <w:t>المفاهيم والمصطلحات</w:t>
            </w:r>
          </w:p>
        </w:tc>
        <w:tc>
          <w:tcPr>
            <w:tcW w:w="2262" w:type="dxa"/>
          </w:tcPr>
          <w:p w:rsidR="00C65ABE" w:rsidRPr="003836A9" w:rsidRDefault="00C65ABE" w:rsidP="00D3094E">
            <w:pPr>
              <w:rPr>
                <w:rFonts w:ascii="Arial" w:hAnsi="Arial" w:cs="Arial"/>
                <w:b/>
                <w:bCs/>
                <w:sz w:val="28"/>
                <w:szCs w:val="28"/>
                <w:rtl/>
              </w:rPr>
            </w:pPr>
            <w:r w:rsidRPr="003836A9">
              <w:rPr>
                <w:rFonts w:ascii="Arial" w:hAnsi="Arial" w:cs="Arial"/>
                <w:b/>
                <w:bCs/>
                <w:sz w:val="28"/>
                <w:szCs w:val="28"/>
                <w:rtl/>
              </w:rPr>
              <w:t>الأفكار والحقائق</w:t>
            </w:r>
          </w:p>
        </w:tc>
        <w:tc>
          <w:tcPr>
            <w:tcW w:w="1771" w:type="dxa"/>
          </w:tcPr>
          <w:p w:rsidR="00C65ABE" w:rsidRPr="003836A9" w:rsidRDefault="00C65ABE" w:rsidP="00D3094E">
            <w:pPr>
              <w:rPr>
                <w:rFonts w:ascii="Arial" w:hAnsi="Arial" w:cs="Arial"/>
                <w:b/>
                <w:bCs/>
                <w:sz w:val="28"/>
                <w:szCs w:val="28"/>
                <w:rtl/>
              </w:rPr>
            </w:pPr>
            <w:r w:rsidRPr="003836A9">
              <w:rPr>
                <w:rFonts w:ascii="Arial" w:hAnsi="Arial" w:cs="Arial"/>
                <w:b/>
                <w:bCs/>
                <w:sz w:val="28"/>
                <w:szCs w:val="28"/>
                <w:rtl/>
              </w:rPr>
              <w:t>المهارات</w:t>
            </w:r>
          </w:p>
        </w:tc>
        <w:tc>
          <w:tcPr>
            <w:tcW w:w="1890" w:type="dxa"/>
          </w:tcPr>
          <w:p w:rsidR="00C65ABE" w:rsidRPr="003836A9" w:rsidRDefault="00C65ABE" w:rsidP="00D3094E">
            <w:pPr>
              <w:rPr>
                <w:rFonts w:ascii="Arial" w:hAnsi="Arial" w:cs="Arial"/>
                <w:b/>
                <w:bCs/>
                <w:sz w:val="28"/>
                <w:szCs w:val="28"/>
                <w:rtl/>
              </w:rPr>
            </w:pPr>
            <w:r w:rsidRPr="003836A9">
              <w:rPr>
                <w:rFonts w:ascii="Arial" w:hAnsi="Arial" w:cs="Arial"/>
                <w:b/>
                <w:bCs/>
                <w:sz w:val="28"/>
                <w:szCs w:val="28"/>
                <w:rtl/>
              </w:rPr>
              <w:t>القيم والاتجاهات</w:t>
            </w:r>
          </w:p>
        </w:tc>
        <w:tc>
          <w:tcPr>
            <w:tcW w:w="2080" w:type="dxa"/>
          </w:tcPr>
          <w:p w:rsidR="00C65ABE" w:rsidRPr="003836A9" w:rsidRDefault="00C65ABE" w:rsidP="00D3094E">
            <w:pPr>
              <w:rPr>
                <w:rFonts w:ascii="Arial" w:hAnsi="Arial" w:cs="Arial"/>
                <w:b/>
                <w:bCs/>
                <w:sz w:val="28"/>
                <w:szCs w:val="28"/>
                <w:rtl/>
              </w:rPr>
            </w:pPr>
            <w:r>
              <w:rPr>
                <w:rFonts w:ascii="Arial" w:hAnsi="Arial" w:cs="Arial" w:hint="cs"/>
                <w:b/>
                <w:bCs/>
                <w:sz w:val="28"/>
                <w:szCs w:val="28"/>
                <w:rtl/>
              </w:rPr>
              <w:t>الأشكال والرسوم</w:t>
            </w:r>
          </w:p>
        </w:tc>
        <w:tc>
          <w:tcPr>
            <w:tcW w:w="2042" w:type="dxa"/>
          </w:tcPr>
          <w:p w:rsidR="00C65ABE" w:rsidRPr="003836A9" w:rsidRDefault="00C65ABE" w:rsidP="00D3094E">
            <w:pPr>
              <w:rPr>
                <w:rFonts w:ascii="Arial" w:hAnsi="Arial" w:cs="Arial"/>
                <w:b/>
                <w:bCs/>
                <w:sz w:val="28"/>
                <w:szCs w:val="28"/>
                <w:rtl/>
              </w:rPr>
            </w:pPr>
            <w:r w:rsidRPr="003836A9">
              <w:rPr>
                <w:rFonts w:ascii="Arial" w:hAnsi="Arial" w:cs="Arial"/>
                <w:b/>
                <w:bCs/>
                <w:sz w:val="28"/>
                <w:szCs w:val="28"/>
                <w:rtl/>
              </w:rPr>
              <w:t>الوسائل والأنشطة</w:t>
            </w:r>
          </w:p>
        </w:tc>
      </w:tr>
      <w:tr w:rsidR="00C65ABE" w:rsidTr="00D3094E">
        <w:trPr>
          <w:trHeight w:val="359"/>
        </w:trPr>
        <w:tc>
          <w:tcPr>
            <w:tcW w:w="2056" w:type="dxa"/>
          </w:tcPr>
          <w:p w:rsidR="00C65ABE" w:rsidRPr="003836A9" w:rsidRDefault="00C65ABE" w:rsidP="00D3094E">
            <w:pPr>
              <w:rPr>
                <w:rFonts w:ascii="Arial" w:hAnsi="Arial" w:cs="Arial"/>
                <w:b/>
                <w:bCs/>
                <w:rtl/>
              </w:rPr>
            </w:pPr>
            <w:r w:rsidRPr="003836A9">
              <w:rPr>
                <w:rFonts w:ascii="Arial" w:hAnsi="Arial" w:cs="Arial"/>
                <w:b/>
                <w:bCs/>
                <w:rtl/>
              </w:rPr>
              <w:t>التمديدات الكهربائية المنزلية</w:t>
            </w:r>
          </w:p>
          <w:p w:rsidR="00C65ABE" w:rsidRPr="003836A9" w:rsidRDefault="00C65ABE" w:rsidP="00D3094E">
            <w:pPr>
              <w:rPr>
                <w:rFonts w:ascii="Arial" w:hAnsi="Arial" w:cs="Arial"/>
                <w:b/>
                <w:bCs/>
                <w:rtl/>
              </w:rPr>
            </w:pPr>
            <w:r w:rsidRPr="003836A9">
              <w:rPr>
                <w:rFonts w:ascii="Arial" w:hAnsi="Arial" w:cs="Arial"/>
                <w:b/>
                <w:bCs/>
                <w:rtl/>
              </w:rPr>
              <w:t>قواعد السلامة العامة أثناء التعامل مع الكهرباء</w:t>
            </w:r>
          </w:p>
          <w:p w:rsidR="00C65ABE" w:rsidRPr="003836A9" w:rsidRDefault="00C65ABE" w:rsidP="00D3094E">
            <w:pPr>
              <w:rPr>
                <w:rFonts w:ascii="Arial" w:hAnsi="Arial" w:cs="Arial"/>
                <w:b/>
                <w:bCs/>
                <w:rtl/>
              </w:rPr>
            </w:pPr>
            <w:r w:rsidRPr="003836A9">
              <w:rPr>
                <w:rFonts w:ascii="Arial" w:hAnsi="Arial" w:cs="Arial"/>
                <w:b/>
                <w:bCs/>
                <w:rtl/>
              </w:rPr>
              <w:t>أنواع المفاتيح الكهربائية</w:t>
            </w:r>
          </w:p>
          <w:p w:rsidR="00C65ABE" w:rsidRPr="003836A9" w:rsidRDefault="00C65ABE" w:rsidP="00D3094E">
            <w:pPr>
              <w:rPr>
                <w:rFonts w:ascii="Arial" w:hAnsi="Arial" w:cs="Arial"/>
                <w:b/>
                <w:bCs/>
                <w:rtl/>
              </w:rPr>
            </w:pPr>
            <w:r w:rsidRPr="003836A9">
              <w:rPr>
                <w:rFonts w:ascii="Arial" w:hAnsi="Arial" w:cs="Arial"/>
                <w:b/>
                <w:bCs/>
                <w:rtl/>
              </w:rPr>
              <w:t>المفتاح كهربائي مفرد</w:t>
            </w:r>
          </w:p>
          <w:p w:rsidR="00C65ABE" w:rsidRPr="003836A9" w:rsidRDefault="00C65ABE" w:rsidP="00D3094E">
            <w:pPr>
              <w:rPr>
                <w:rFonts w:ascii="Arial" w:hAnsi="Arial" w:cs="Arial"/>
                <w:b/>
                <w:bCs/>
                <w:rtl/>
              </w:rPr>
            </w:pPr>
            <w:r w:rsidRPr="003836A9">
              <w:rPr>
                <w:rFonts w:ascii="Arial" w:hAnsi="Arial" w:cs="Arial"/>
                <w:b/>
                <w:bCs/>
                <w:rtl/>
              </w:rPr>
              <w:t>المفتاح الكهربائي المزدوج</w:t>
            </w:r>
          </w:p>
          <w:p w:rsidR="00C65ABE" w:rsidRPr="003836A9" w:rsidRDefault="00C65ABE" w:rsidP="00D3094E">
            <w:pPr>
              <w:rPr>
                <w:rFonts w:ascii="Arial" w:hAnsi="Arial" w:cs="Arial"/>
                <w:b/>
                <w:bCs/>
                <w:rtl/>
              </w:rPr>
            </w:pPr>
          </w:p>
        </w:tc>
        <w:tc>
          <w:tcPr>
            <w:tcW w:w="2073" w:type="dxa"/>
          </w:tcPr>
          <w:p w:rsidR="00C65ABE" w:rsidRPr="003836A9" w:rsidRDefault="00C65ABE" w:rsidP="00D3094E">
            <w:pPr>
              <w:rPr>
                <w:rFonts w:ascii="Arial" w:hAnsi="Arial" w:cs="Arial"/>
                <w:b/>
                <w:bCs/>
                <w:rtl/>
              </w:rPr>
            </w:pPr>
            <w:r w:rsidRPr="003836A9">
              <w:rPr>
                <w:rFonts w:ascii="Arial" w:hAnsi="Arial" w:cs="Arial"/>
                <w:b/>
                <w:bCs/>
                <w:rtl/>
              </w:rPr>
              <w:t>مفتاح كهربائي مفرد</w:t>
            </w:r>
          </w:p>
          <w:p w:rsidR="00C65ABE" w:rsidRPr="003836A9" w:rsidRDefault="00C65ABE" w:rsidP="00D3094E">
            <w:pPr>
              <w:rPr>
                <w:rFonts w:ascii="Arial" w:hAnsi="Arial" w:cs="Arial"/>
                <w:b/>
                <w:bCs/>
                <w:rtl/>
              </w:rPr>
            </w:pPr>
            <w:r w:rsidRPr="003836A9">
              <w:rPr>
                <w:rFonts w:ascii="Arial" w:hAnsi="Arial" w:cs="Arial"/>
                <w:b/>
                <w:bCs/>
                <w:rtl/>
              </w:rPr>
              <w:t>مفتاح كهربائي مزدوج</w:t>
            </w:r>
          </w:p>
          <w:p w:rsidR="00C65ABE" w:rsidRPr="003836A9" w:rsidRDefault="00C65ABE" w:rsidP="00D3094E">
            <w:pPr>
              <w:rPr>
                <w:rFonts w:ascii="Arial" w:hAnsi="Arial" w:cs="Arial"/>
                <w:b/>
                <w:bCs/>
                <w:rtl/>
              </w:rPr>
            </w:pPr>
            <w:r w:rsidRPr="003836A9">
              <w:rPr>
                <w:rFonts w:ascii="Arial" w:hAnsi="Arial" w:cs="Arial"/>
                <w:b/>
                <w:bCs/>
                <w:rtl/>
              </w:rPr>
              <w:t>مفتاح كهربائي ثلاثي</w:t>
            </w:r>
          </w:p>
          <w:p w:rsidR="00C65ABE" w:rsidRPr="003836A9" w:rsidRDefault="00C65ABE" w:rsidP="00D3094E">
            <w:pPr>
              <w:rPr>
                <w:rFonts w:ascii="Arial" w:hAnsi="Arial" w:cs="Arial"/>
                <w:b/>
                <w:bCs/>
                <w:rtl/>
              </w:rPr>
            </w:pPr>
            <w:r w:rsidRPr="003836A9">
              <w:rPr>
                <w:rFonts w:ascii="Arial" w:hAnsi="Arial" w:cs="Arial"/>
                <w:b/>
                <w:bCs/>
                <w:rtl/>
              </w:rPr>
              <w:t xml:space="preserve">حمل كهربائي ، طاقة حركية، طاقة ضوئية، طاقة حرارية </w:t>
            </w:r>
          </w:p>
          <w:p w:rsidR="00C65ABE" w:rsidRPr="003836A9" w:rsidRDefault="00C65ABE" w:rsidP="00D3094E">
            <w:pPr>
              <w:rPr>
                <w:rFonts w:ascii="Arial" w:hAnsi="Arial" w:cs="Arial"/>
                <w:b/>
                <w:bCs/>
                <w:rtl/>
              </w:rPr>
            </w:pPr>
            <w:r w:rsidRPr="003836A9">
              <w:rPr>
                <w:rFonts w:ascii="Arial" w:hAnsi="Arial" w:cs="Arial"/>
                <w:b/>
                <w:bCs/>
                <w:rtl/>
              </w:rPr>
              <w:t>الحمل الكهربائي</w:t>
            </w:r>
          </w:p>
          <w:p w:rsidR="00C65ABE" w:rsidRPr="003836A9" w:rsidRDefault="00C65ABE" w:rsidP="00D3094E">
            <w:pPr>
              <w:rPr>
                <w:rFonts w:ascii="Arial" w:hAnsi="Arial" w:cs="Arial"/>
                <w:b/>
                <w:bCs/>
                <w:rtl/>
              </w:rPr>
            </w:pPr>
            <w:r w:rsidRPr="003836A9">
              <w:rPr>
                <w:rFonts w:ascii="Arial" w:hAnsi="Arial" w:cs="Arial"/>
                <w:b/>
                <w:bCs/>
                <w:rtl/>
              </w:rPr>
              <w:t>لوحة رئيسية، قواطع كهربائية</w:t>
            </w:r>
          </w:p>
          <w:p w:rsidR="00C65ABE" w:rsidRDefault="00C65ABE" w:rsidP="00D3094E">
            <w:pPr>
              <w:rPr>
                <w:rFonts w:ascii="Arial" w:hAnsi="Arial" w:cs="Arial"/>
                <w:b/>
                <w:bCs/>
                <w:rtl/>
              </w:rPr>
            </w:pPr>
            <w:r w:rsidRPr="003836A9">
              <w:rPr>
                <w:rFonts w:ascii="Arial" w:hAnsi="Arial" w:cs="Arial"/>
                <w:b/>
                <w:bCs/>
                <w:rtl/>
              </w:rPr>
              <w:t>الخط الحي ،</w:t>
            </w:r>
            <w:r>
              <w:rPr>
                <w:rFonts w:ascii="Arial" w:hAnsi="Arial" w:cs="Arial" w:hint="cs"/>
                <w:b/>
                <w:bCs/>
                <w:rtl/>
              </w:rPr>
              <w:t>الخط المحايد</w:t>
            </w:r>
            <w:r w:rsidRPr="003836A9">
              <w:rPr>
                <w:rFonts w:ascii="Arial" w:hAnsi="Arial" w:cs="Arial"/>
                <w:b/>
                <w:bCs/>
                <w:rtl/>
              </w:rPr>
              <w:t xml:space="preserve"> الخط الراجع</w:t>
            </w:r>
          </w:p>
          <w:p w:rsidR="00C65ABE" w:rsidRPr="001D396E" w:rsidRDefault="00C65ABE" w:rsidP="00D3094E">
            <w:pPr>
              <w:rPr>
                <w:rFonts w:ascii="Arial" w:hAnsi="Arial" w:cs="Arial"/>
                <w:b/>
                <w:bCs/>
                <w:rtl/>
              </w:rPr>
            </w:pPr>
            <w:r>
              <w:rPr>
                <w:rFonts w:ascii="Arial" w:hAnsi="Arial" w:cs="Arial" w:hint="cs"/>
                <w:b/>
                <w:bCs/>
                <w:rtl/>
              </w:rPr>
              <w:t>وضع التشغيل، وضع الفصل</w:t>
            </w:r>
          </w:p>
        </w:tc>
        <w:tc>
          <w:tcPr>
            <w:tcW w:w="2262" w:type="dxa"/>
          </w:tcPr>
          <w:p w:rsidR="00C65ABE" w:rsidRPr="003836A9" w:rsidRDefault="00C65ABE" w:rsidP="00D3094E">
            <w:pPr>
              <w:rPr>
                <w:rFonts w:ascii="Arial" w:hAnsi="Arial" w:cs="Arial"/>
                <w:b/>
                <w:bCs/>
                <w:rtl/>
              </w:rPr>
            </w:pPr>
            <w:r w:rsidRPr="003836A9">
              <w:rPr>
                <w:rFonts w:ascii="Arial" w:hAnsi="Arial" w:cs="Arial"/>
                <w:b/>
                <w:bCs/>
                <w:rtl/>
              </w:rPr>
              <w:t>المفتاح الكهربائي :هو اداة تتحكم بوصل وفصل التيار الكهربائي عن الحمل الكهربائي في الدارة الكهربائية المكونة من مصدر كهربائي ومفتاح كهربائي ووحدة انارة</w:t>
            </w:r>
          </w:p>
          <w:p w:rsidR="00C65ABE" w:rsidRPr="003836A9" w:rsidRDefault="00C65ABE" w:rsidP="00D3094E">
            <w:pPr>
              <w:rPr>
                <w:rFonts w:ascii="Arial" w:hAnsi="Arial" w:cs="Arial"/>
                <w:b/>
                <w:bCs/>
                <w:rtl/>
              </w:rPr>
            </w:pPr>
            <w:r w:rsidRPr="003836A9">
              <w:rPr>
                <w:rFonts w:ascii="Arial" w:hAnsi="Arial" w:cs="Arial"/>
                <w:b/>
                <w:bCs/>
                <w:rtl/>
              </w:rPr>
              <w:t>الحمل الكهربائي: هو كل عنصر مستهلك للطاقة الكهربائية يقوم بتحويل الطاقة الكهربائية الى شكل آخر من أشكال الطاقة.</w:t>
            </w:r>
          </w:p>
          <w:p w:rsidR="00C65ABE" w:rsidRPr="003836A9" w:rsidRDefault="00C65ABE" w:rsidP="00D3094E">
            <w:pPr>
              <w:rPr>
                <w:rFonts w:ascii="Arial" w:hAnsi="Arial" w:cs="Arial"/>
                <w:rtl/>
              </w:rPr>
            </w:pPr>
          </w:p>
        </w:tc>
        <w:tc>
          <w:tcPr>
            <w:tcW w:w="1771" w:type="dxa"/>
          </w:tcPr>
          <w:p w:rsidR="00C65ABE" w:rsidRDefault="00C65ABE" w:rsidP="00D3094E">
            <w:pPr>
              <w:rPr>
                <w:rFonts w:ascii="Arial" w:hAnsi="Arial" w:cs="Arial"/>
                <w:b/>
                <w:bCs/>
                <w:rtl/>
              </w:rPr>
            </w:pPr>
            <w:r w:rsidRPr="00FF4C06">
              <w:rPr>
                <w:rFonts w:ascii="Arial" w:hAnsi="Arial" w:cs="Arial" w:hint="cs"/>
                <w:b/>
                <w:bCs/>
                <w:rtl/>
              </w:rPr>
              <w:t xml:space="preserve">توصيل </w:t>
            </w:r>
            <w:r>
              <w:rPr>
                <w:rFonts w:ascii="Arial" w:hAnsi="Arial" w:cs="Arial" w:hint="cs"/>
                <w:b/>
                <w:bCs/>
                <w:rtl/>
              </w:rPr>
              <w:t>نهايات الأسلاك مع المفاتيح الكهربائية .</w:t>
            </w:r>
          </w:p>
          <w:p w:rsidR="00C65ABE" w:rsidRDefault="00C65ABE" w:rsidP="00D3094E">
            <w:pPr>
              <w:rPr>
                <w:rFonts w:ascii="Arial" w:hAnsi="Arial" w:cs="Arial"/>
                <w:b/>
                <w:bCs/>
                <w:rtl/>
              </w:rPr>
            </w:pPr>
            <w:r>
              <w:rPr>
                <w:rFonts w:ascii="Arial" w:hAnsi="Arial" w:cs="Arial" w:hint="cs"/>
                <w:b/>
                <w:bCs/>
                <w:rtl/>
              </w:rPr>
              <w:t>استخدام المواد والأدوات والتجهيزات اللازمة  أثناء التعامل مع الكهرباء.</w:t>
            </w:r>
          </w:p>
          <w:p w:rsidR="00C65ABE" w:rsidRDefault="00C65ABE" w:rsidP="00D3094E">
            <w:pPr>
              <w:rPr>
                <w:rFonts w:ascii="Arial" w:hAnsi="Arial" w:cs="Arial"/>
                <w:b/>
                <w:bCs/>
                <w:rtl/>
              </w:rPr>
            </w:pPr>
            <w:r>
              <w:rPr>
                <w:rFonts w:ascii="Arial" w:hAnsi="Arial" w:cs="Arial" w:hint="cs"/>
                <w:b/>
                <w:bCs/>
                <w:rtl/>
              </w:rPr>
              <w:t>اتباع قواعد السلامة العامة أثناء التعامل مع الكهرباء.</w:t>
            </w:r>
          </w:p>
          <w:p w:rsidR="00C65ABE" w:rsidRDefault="00C65ABE" w:rsidP="00D3094E">
            <w:pPr>
              <w:rPr>
                <w:rFonts w:ascii="Arial" w:hAnsi="Arial" w:cs="Arial"/>
                <w:b/>
                <w:bCs/>
                <w:rtl/>
              </w:rPr>
            </w:pPr>
            <w:r>
              <w:rPr>
                <w:rFonts w:ascii="Arial" w:hAnsi="Arial" w:cs="Arial" w:hint="cs"/>
                <w:b/>
                <w:bCs/>
                <w:rtl/>
              </w:rPr>
              <w:t>قص الأسلاك</w:t>
            </w:r>
          </w:p>
          <w:p w:rsidR="00C65ABE" w:rsidRDefault="00C65ABE" w:rsidP="00D3094E">
            <w:pPr>
              <w:rPr>
                <w:rFonts w:ascii="Arial" w:hAnsi="Arial" w:cs="Arial"/>
                <w:b/>
                <w:bCs/>
                <w:rtl/>
              </w:rPr>
            </w:pPr>
            <w:r>
              <w:rPr>
                <w:rFonts w:ascii="Arial" w:hAnsi="Arial" w:cs="Arial" w:hint="cs"/>
                <w:b/>
                <w:bCs/>
                <w:rtl/>
              </w:rPr>
              <w:t>تعراية الأسلاك</w:t>
            </w:r>
          </w:p>
          <w:p w:rsidR="00C65ABE" w:rsidRPr="00FF4C06" w:rsidRDefault="00C65ABE" w:rsidP="00D3094E">
            <w:pPr>
              <w:rPr>
                <w:rFonts w:ascii="Arial" w:hAnsi="Arial" w:cs="Arial"/>
                <w:b/>
                <w:bCs/>
                <w:rtl/>
              </w:rPr>
            </w:pPr>
          </w:p>
        </w:tc>
        <w:tc>
          <w:tcPr>
            <w:tcW w:w="1890" w:type="dxa"/>
          </w:tcPr>
          <w:p w:rsidR="00C65ABE" w:rsidRPr="003836A9" w:rsidRDefault="00C65ABE" w:rsidP="00D3094E">
            <w:pPr>
              <w:rPr>
                <w:rFonts w:ascii="Arial" w:hAnsi="Arial" w:cs="Arial"/>
                <w:rtl/>
              </w:rPr>
            </w:pPr>
          </w:p>
          <w:p w:rsidR="00C65ABE" w:rsidRPr="003836A9" w:rsidRDefault="00C65ABE" w:rsidP="00D3094E">
            <w:pPr>
              <w:rPr>
                <w:rFonts w:ascii="Arial" w:hAnsi="Arial" w:cs="Arial"/>
                <w:b/>
                <w:bCs/>
                <w:rtl/>
              </w:rPr>
            </w:pPr>
            <w:r w:rsidRPr="003836A9">
              <w:rPr>
                <w:rFonts w:ascii="Arial" w:hAnsi="Arial" w:cs="Arial"/>
                <w:b/>
                <w:bCs/>
                <w:rtl/>
              </w:rPr>
              <w:t>روح التعاون</w:t>
            </w:r>
          </w:p>
          <w:p w:rsidR="00C65ABE" w:rsidRPr="003836A9" w:rsidRDefault="00C65ABE" w:rsidP="00D3094E">
            <w:pPr>
              <w:rPr>
                <w:rFonts w:ascii="Arial" w:hAnsi="Arial" w:cs="Arial"/>
                <w:b/>
                <w:bCs/>
                <w:rtl/>
              </w:rPr>
            </w:pPr>
            <w:r w:rsidRPr="003836A9">
              <w:rPr>
                <w:rFonts w:ascii="Arial" w:hAnsi="Arial" w:cs="Arial"/>
                <w:b/>
                <w:bCs/>
                <w:rtl/>
              </w:rPr>
              <w:t>حب العمل</w:t>
            </w:r>
          </w:p>
          <w:p w:rsidR="00C65ABE" w:rsidRPr="003836A9" w:rsidRDefault="00C65ABE" w:rsidP="00D3094E">
            <w:pPr>
              <w:rPr>
                <w:rFonts w:ascii="Arial" w:hAnsi="Arial" w:cs="Arial"/>
                <w:b/>
                <w:bCs/>
                <w:rtl/>
              </w:rPr>
            </w:pPr>
            <w:r w:rsidRPr="003836A9">
              <w:rPr>
                <w:rFonts w:ascii="Arial" w:hAnsi="Arial" w:cs="Arial"/>
                <w:b/>
                <w:bCs/>
                <w:rtl/>
              </w:rPr>
              <w:t>امتلاك العزيمة والإرادة</w:t>
            </w:r>
          </w:p>
          <w:p w:rsidR="00C65ABE" w:rsidRPr="003836A9" w:rsidRDefault="00C65ABE" w:rsidP="00D3094E">
            <w:pPr>
              <w:rPr>
                <w:rFonts w:ascii="Arial" w:hAnsi="Arial" w:cs="Arial"/>
                <w:rtl/>
              </w:rPr>
            </w:pPr>
          </w:p>
          <w:p w:rsidR="00C65ABE" w:rsidRPr="003836A9" w:rsidRDefault="00C65ABE" w:rsidP="00D3094E">
            <w:pPr>
              <w:rPr>
                <w:rFonts w:ascii="Arial" w:hAnsi="Arial" w:cs="Arial"/>
                <w:rtl/>
              </w:rPr>
            </w:pPr>
          </w:p>
          <w:p w:rsidR="00C65ABE" w:rsidRPr="003836A9" w:rsidRDefault="00C65ABE" w:rsidP="00D3094E">
            <w:pPr>
              <w:rPr>
                <w:rFonts w:ascii="Arial" w:hAnsi="Arial" w:cs="Arial"/>
                <w:rtl/>
              </w:rPr>
            </w:pPr>
          </w:p>
        </w:tc>
        <w:tc>
          <w:tcPr>
            <w:tcW w:w="2080" w:type="dxa"/>
          </w:tcPr>
          <w:p w:rsidR="00C65ABE" w:rsidRPr="003836A9" w:rsidRDefault="00C65ABE" w:rsidP="00D3094E">
            <w:pPr>
              <w:ind w:left="360"/>
              <w:jc w:val="lowKashida"/>
              <w:rPr>
                <w:rFonts w:ascii="Arial" w:hAnsi="Arial" w:cs="Arial"/>
                <w:b/>
                <w:bCs/>
                <w:rtl/>
              </w:rPr>
            </w:pPr>
            <w:r w:rsidRPr="003836A9">
              <w:rPr>
                <w:rFonts w:ascii="Arial" w:hAnsi="Arial" w:cs="Arial"/>
                <w:b/>
                <w:bCs/>
                <w:rtl/>
              </w:rPr>
              <w:t xml:space="preserve">  </w:t>
            </w:r>
          </w:p>
          <w:p w:rsidR="00C65ABE" w:rsidRPr="003836A9" w:rsidRDefault="00C65ABE" w:rsidP="00D3094E">
            <w:pPr>
              <w:rPr>
                <w:rFonts w:ascii="Arial" w:hAnsi="Arial" w:cs="Arial"/>
                <w:b/>
                <w:bCs/>
                <w:rtl/>
              </w:rPr>
            </w:pPr>
            <w:r w:rsidRPr="003836A9">
              <w:rPr>
                <w:rFonts w:ascii="Arial" w:hAnsi="Arial" w:cs="Arial"/>
                <w:b/>
                <w:bCs/>
                <w:rtl/>
              </w:rPr>
              <w:t xml:space="preserve">صفحة </w:t>
            </w:r>
            <w:r>
              <w:rPr>
                <w:rFonts w:ascii="Arial" w:hAnsi="Arial" w:cs="Arial" w:hint="cs"/>
                <w:b/>
                <w:bCs/>
                <w:rtl/>
              </w:rPr>
              <w:t>50 _ 60</w:t>
            </w:r>
          </w:p>
          <w:p w:rsidR="00C65ABE" w:rsidRPr="003836A9" w:rsidRDefault="00C65ABE" w:rsidP="00D3094E">
            <w:pPr>
              <w:rPr>
                <w:rFonts w:ascii="Arial" w:hAnsi="Arial" w:cs="Arial"/>
                <w:b/>
                <w:bCs/>
                <w:rtl/>
              </w:rPr>
            </w:pPr>
          </w:p>
          <w:p w:rsidR="00C65ABE" w:rsidRPr="003836A9" w:rsidRDefault="00C65ABE" w:rsidP="00D3094E">
            <w:pPr>
              <w:rPr>
                <w:rFonts w:ascii="Arial" w:hAnsi="Arial" w:cs="Arial"/>
                <w:rtl/>
              </w:rPr>
            </w:pPr>
          </w:p>
          <w:p w:rsidR="00C65ABE" w:rsidRPr="003836A9" w:rsidRDefault="00C65ABE" w:rsidP="00D3094E">
            <w:pPr>
              <w:rPr>
                <w:rFonts w:ascii="Arial" w:hAnsi="Arial" w:cs="Arial"/>
                <w:rtl/>
              </w:rPr>
            </w:pPr>
          </w:p>
          <w:p w:rsidR="00C65ABE" w:rsidRPr="003836A9" w:rsidRDefault="00C65ABE" w:rsidP="00D3094E">
            <w:pPr>
              <w:rPr>
                <w:rFonts w:ascii="Arial" w:hAnsi="Arial" w:cs="Arial"/>
                <w:rtl/>
              </w:rPr>
            </w:pPr>
          </w:p>
          <w:p w:rsidR="00C65ABE" w:rsidRPr="003836A9" w:rsidRDefault="00C65ABE" w:rsidP="00D3094E">
            <w:pPr>
              <w:rPr>
                <w:rFonts w:ascii="Arial" w:hAnsi="Arial" w:cs="Arial"/>
                <w:rtl/>
              </w:rPr>
            </w:pPr>
          </w:p>
        </w:tc>
        <w:tc>
          <w:tcPr>
            <w:tcW w:w="2042" w:type="dxa"/>
          </w:tcPr>
          <w:p w:rsidR="00C65ABE" w:rsidRPr="003836A9" w:rsidRDefault="00C65ABE" w:rsidP="00D3094E">
            <w:pPr>
              <w:rPr>
                <w:rFonts w:ascii="Arial" w:hAnsi="Arial" w:cs="Arial"/>
                <w:rtl/>
              </w:rPr>
            </w:pPr>
          </w:p>
          <w:p w:rsidR="00C65ABE" w:rsidRPr="003836A9" w:rsidRDefault="00C65ABE" w:rsidP="00D3094E">
            <w:pPr>
              <w:rPr>
                <w:rFonts w:ascii="Arial" w:hAnsi="Arial" w:cs="Arial"/>
                <w:b/>
                <w:bCs/>
                <w:rtl/>
              </w:rPr>
            </w:pPr>
            <w:r w:rsidRPr="003836A9">
              <w:rPr>
                <w:rFonts w:ascii="Arial" w:hAnsi="Arial" w:cs="Arial"/>
                <w:b/>
                <w:bCs/>
                <w:rtl/>
              </w:rPr>
              <w:t>الدروس المحوسبة</w:t>
            </w:r>
          </w:p>
          <w:p w:rsidR="00C65ABE" w:rsidRPr="003836A9" w:rsidRDefault="00C65ABE" w:rsidP="00D3094E">
            <w:pPr>
              <w:rPr>
                <w:rFonts w:ascii="Arial" w:hAnsi="Arial" w:cs="Arial"/>
                <w:b/>
                <w:bCs/>
                <w:rtl/>
              </w:rPr>
            </w:pPr>
            <w:r w:rsidRPr="003836A9">
              <w:rPr>
                <w:rFonts w:ascii="Arial" w:hAnsi="Arial" w:cs="Arial"/>
                <w:b/>
                <w:bCs/>
                <w:rtl/>
              </w:rPr>
              <w:t>أوراق الأعمال</w:t>
            </w:r>
          </w:p>
          <w:p w:rsidR="00C65ABE" w:rsidRPr="003836A9" w:rsidRDefault="00C65ABE" w:rsidP="00D3094E">
            <w:pPr>
              <w:rPr>
                <w:rFonts w:ascii="Arial" w:hAnsi="Arial" w:cs="Arial"/>
                <w:b/>
                <w:bCs/>
                <w:rtl/>
              </w:rPr>
            </w:pPr>
            <w:r w:rsidRPr="003836A9">
              <w:rPr>
                <w:rFonts w:ascii="Arial" w:hAnsi="Arial" w:cs="Arial"/>
                <w:b/>
                <w:bCs/>
                <w:rtl/>
              </w:rPr>
              <w:t>الوسائل التعليمية</w:t>
            </w:r>
          </w:p>
          <w:p w:rsidR="00C65ABE" w:rsidRPr="003836A9" w:rsidRDefault="00C65ABE" w:rsidP="00D3094E">
            <w:pPr>
              <w:rPr>
                <w:rFonts w:ascii="Arial" w:hAnsi="Arial" w:cs="Arial"/>
                <w:b/>
                <w:bCs/>
                <w:rtl/>
              </w:rPr>
            </w:pPr>
            <w:r w:rsidRPr="003836A9">
              <w:rPr>
                <w:rFonts w:ascii="Arial" w:hAnsi="Arial" w:cs="Arial"/>
                <w:b/>
                <w:bCs/>
                <w:rtl/>
              </w:rPr>
              <w:t>دليل المعلم</w:t>
            </w:r>
          </w:p>
          <w:p w:rsidR="00C65ABE" w:rsidRPr="003836A9" w:rsidRDefault="00C65ABE" w:rsidP="00D3094E">
            <w:pPr>
              <w:rPr>
                <w:rFonts w:ascii="Arial" w:hAnsi="Arial" w:cs="Arial"/>
                <w:b/>
                <w:bCs/>
                <w:rtl/>
              </w:rPr>
            </w:pPr>
            <w:r w:rsidRPr="003836A9">
              <w:rPr>
                <w:rFonts w:ascii="Arial" w:hAnsi="Arial" w:cs="Arial"/>
                <w:b/>
                <w:bCs/>
                <w:rtl/>
              </w:rPr>
              <w:t>السبورة والطباشير الملونة</w:t>
            </w:r>
          </w:p>
          <w:p w:rsidR="00C65ABE" w:rsidRPr="003836A9" w:rsidRDefault="00C65ABE" w:rsidP="00D3094E">
            <w:pPr>
              <w:rPr>
                <w:rFonts w:ascii="Arial" w:hAnsi="Arial" w:cs="Arial"/>
                <w:b/>
                <w:bCs/>
                <w:rtl/>
              </w:rPr>
            </w:pPr>
            <w:r w:rsidRPr="003836A9">
              <w:rPr>
                <w:rFonts w:ascii="Arial" w:hAnsi="Arial" w:cs="Arial"/>
                <w:b/>
                <w:bCs/>
                <w:rtl/>
              </w:rPr>
              <w:t>الأنشطة الاثرائية والعلاجية</w:t>
            </w:r>
          </w:p>
          <w:p w:rsidR="00C65ABE" w:rsidRPr="003836A9" w:rsidRDefault="00C65ABE" w:rsidP="00D3094E">
            <w:pPr>
              <w:rPr>
                <w:rFonts w:ascii="Arial" w:hAnsi="Arial" w:cs="Arial"/>
                <w:b/>
                <w:bCs/>
                <w:rtl/>
              </w:rPr>
            </w:pPr>
            <w:r w:rsidRPr="003836A9">
              <w:rPr>
                <w:rFonts w:ascii="Arial" w:hAnsi="Arial" w:cs="Arial"/>
                <w:b/>
                <w:bCs/>
                <w:rtl/>
              </w:rPr>
              <w:t>معلومات يتم الحصول عليها من الانترنت أو المكتبة المدرسية</w:t>
            </w:r>
          </w:p>
          <w:p w:rsidR="00C65ABE" w:rsidRPr="003836A9" w:rsidRDefault="00C65ABE" w:rsidP="00D3094E">
            <w:pPr>
              <w:rPr>
                <w:rFonts w:ascii="Arial" w:hAnsi="Arial" w:cs="Arial"/>
                <w:rtl/>
              </w:rPr>
            </w:pPr>
          </w:p>
        </w:tc>
      </w:tr>
    </w:tbl>
    <w:p w:rsidR="004B2B19" w:rsidRDefault="004B2B19" w:rsidP="00254A49">
      <w:pPr>
        <w:spacing w:line="360" w:lineRule="auto"/>
        <w:rPr>
          <w:rFonts w:cs="Simplified Arabic"/>
          <w:b/>
          <w:bCs/>
          <w:sz w:val="28"/>
          <w:szCs w:val="28"/>
          <w:rtl/>
        </w:rPr>
      </w:pPr>
    </w:p>
    <w:p w:rsidR="005D6876" w:rsidRPr="001D7D3D" w:rsidRDefault="009079A2" w:rsidP="004B2B19">
      <w:pPr>
        <w:spacing w:line="360" w:lineRule="auto"/>
        <w:rPr>
          <w:rFonts w:cs="Simplified Arabic"/>
          <w:b/>
          <w:bCs/>
          <w:sz w:val="28"/>
          <w:szCs w:val="28"/>
          <w:rtl/>
        </w:rPr>
      </w:pPr>
      <w:r w:rsidRPr="001D7D3D">
        <w:rPr>
          <w:rFonts w:cs="Simplified Arabic" w:hint="cs"/>
          <w:b/>
          <w:bCs/>
          <w:sz w:val="28"/>
          <w:szCs w:val="28"/>
          <w:rtl/>
        </w:rPr>
        <w:t>تحليل المحتوى الدراسي</w:t>
      </w:r>
      <w:r w:rsidR="00254A49">
        <w:rPr>
          <w:rFonts w:cs="Simplified Arabic" w:hint="cs"/>
          <w:b/>
          <w:bCs/>
          <w:sz w:val="28"/>
          <w:szCs w:val="28"/>
          <w:rtl/>
        </w:rPr>
        <w:t xml:space="preserve">- </w:t>
      </w:r>
    </w:p>
    <w:p w:rsidR="009079A2" w:rsidRPr="001D7D3D" w:rsidRDefault="009079A2" w:rsidP="009079A2">
      <w:pPr>
        <w:pStyle w:val="a"/>
        <w:tabs>
          <w:tab w:val="left" w:pos="1185"/>
        </w:tabs>
        <w:bidi/>
        <w:spacing w:after="0" w:line="240" w:lineRule="auto"/>
        <w:ind w:left="0"/>
        <w:rPr>
          <w:rFonts w:asciiTheme="minorBidi" w:hAnsiTheme="minorBidi" w:cs="Simplified Arabic"/>
          <w:sz w:val="28"/>
          <w:szCs w:val="28"/>
          <w:lang w:bidi="ar-SA"/>
        </w:rPr>
      </w:pPr>
      <w:r w:rsidRPr="001D7D3D">
        <w:rPr>
          <w:rFonts w:asciiTheme="minorBidi" w:hAnsiTheme="minorBidi" w:cs="Simplified Arabic"/>
          <w:sz w:val="28"/>
          <w:szCs w:val="28"/>
          <w:rtl/>
          <w:lang w:bidi="ar-SA"/>
        </w:rPr>
        <w:t>التحليل</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يعني أن الشيء</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يتكون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عناصر</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ومكونات</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وأجزاء</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تشكل</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بمجموعها</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وعند</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تآلفها</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وتناغمها</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ذلك</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الشيء</w:t>
      </w:r>
      <w:r w:rsidRPr="001D7D3D">
        <w:rPr>
          <w:rFonts w:asciiTheme="minorBidi" w:hAnsiTheme="minorBidi" w:cs="Simplified Arabic"/>
          <w:sz w:val="28"/>
          <w:szCs w:val="28"/>
          <w:lang w:bidi="ar-SA"/>
        </w:rPr>
        <w:t xml:space="preserve">. </w:t>
      </w:r>
      <w:r w:rsidRPr="001D7D3D">
        <w:rPr>
          <w:rFonts w:asciiTheme="minorBidi" w:hAnsiTheme="minorBidi" w:cs="Simplified Arabic"/>
          <w:sz w:val="28"/>
          <w:szCs w:val="28"/>
          <w:rtl/>
          <w:lang w:bidi="ar-SA"/>
        </w:rPr>
        <w:t>تحليل</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الكتاب</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المدرسي</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يعني أن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الكتاب</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يتكون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وحدات</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دراسية</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محددة،</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كل</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وحدة</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تتحدث</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عن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موضوع</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معين</w:t>
      </w:r>
      <w:r w:rsidRPr="001D7D3D">
        <w:rPr>
          <w:rFonts w:asciiTheme="minorBidi" w:hAnsiTheme="minorBidi" w:cs="Simplified Arabic"/>
          <w:sz w:val="28"/>
          <w:szCs w:val="28"/>
          <w:lang w:bidi="ar-SA"/>
        </w:rPr>
        <w:t xml:space="preserve">. </w:t>
      </w:r>
      <w:r w:rsidRPr="001D7D3D">
        <w:rPr>
          <w:rFonts w:asciiTheme="minorBidi" w:hAnsiTheme="minorBidi" w:cs="Simplified Arabic"/>
          <w:sz w:val="28"/>
          <w:szCs w:val="28"/>
          <w:rtl/>
          <w:lang w:bidi="ar-SA"/>
        </w:rPr>
        <w:t>أما</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المحتوى</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الدراسي</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فهو</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ذلك</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الموضوع</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أو</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النص</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الذي</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يتكون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عناصر</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وأجزاء،</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والذي</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نحن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بصدد</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تدريسه</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واستعراضه</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مع</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الطلبة</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في</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حصة</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واحدة</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أو</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في</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أكثر</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حصة</w:t>
      </w:r>
      <w:r w:rsidRPr="001D7D3D">
        <w:rPr>
          <w:rFonts w:asciiTheme="minorBidi" w:hAnsiTheme="minorBidi" w:cs="Simplified Arabic"/>
          <w:sz w:val="28"/>
          <w:szCs w:val="28"/>
          <w:lang w:bidi="ar-SA"/>
        </w:rPr>
        <w:t xml:space="preserve">. </w:t>
      </w:r>
      <w:r w:rsidRPr="001D7D3D">
        <w:rPr>
          <w:rFonts w:asciiTheme="minorBidi" w:hAnsiTheme="minorBidi" w:cs="Simplified Arabic"/>
          <w:sz w:val="28"/>
          <w:szCs w:val="28"/>
          <w:rtl/>
          <w:lang w:bidi="ar-SA"/>
        </w:rPr>
        <w:t xml:space="preserve"> يعتبر</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المحتوى</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أهم</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مكونات</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المنهج</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الدراسي</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وفيه</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تنظم</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مجموعة</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المعارف</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والمهارات</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على</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نحو</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معين</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يساعد</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في</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تحقيق</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الأهداف</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المخطط</w:t>
      </w:r>
      <w:r w:rsidRPr="001D7D3D">
        <w:rPr>
          <w:rFonts w:ascii="Simplified Arabic" w:hAnsiTheme="minorBidi" w:cs="Simplified Arabic"/>
          <w:sz w:val="28"/>
          <w:szCs w:val="28"/>
          <w:rtl/>
        </w:rPr>
        <w:t xml:space="preserve"> </w:t>
      </w:r>
      <w:r w:rsidRPr="001D7D3D">
        <w:rPr>
          <w:rFonts w:asciiTheme="minorBidi" w:hAnsiTheme="minorBidi" w:cs="Simplified Arabic"/>
          <w:sz w:val="28"/>
          <w:szCs w:val="28"/>
          <w:rtl/>
          <w:lang w:bidi="ar-SA"/>
        </w:rPr>
        <w:t>لها</w:t>
      </w:r>
      <w:r w:rsidRPr="001D7D3D">
        <w:rPr>
          <w:rFonts w:ascii="Simplified Arabic" w:hAnsiTheme="minorBidi" w:cs="Simplified Arabic"/>
          <w:sz w:val="28"/>
          <w:szCs w:val="28"/>
          <w:rtl/>
        </w:rPr>
        <w:t xml:space="preserve"> .</w:t>
      </w:r>
    </w:p>
    <w:p w:rsidR="009079A2" w:rsidRPr="001D7D3D" w:rsidRDefault="009079A2" w:rsidP="009079A2">
      <w:pPr>
        <w:rPr>
          <w:rFonts w:cs="Simplified Arabic"/>
          <w:b/>
          <w:bCs/>
          <w:sz w:val="28"/>
          <w:szCs w:val="28"/>
          <w:u w:val="single"/>
          <w:rtl/>
        </w:rPr>
      </w:pPr>
      <w:r w:rsidRPr="001D7D3D">
        <w:rPr>
          <w:rFonts w:cs="Simplified Arabic" w:hint="cs"/>
          <w:b/>
          <w:bCs/>
          <w:sz w:val="28"/>
          <w:szCs w:val="28"/>
          <w:u w:val="single"/>
          <w:rtl/>
        </w:rPr>
        <w:t>تحليل المحتوى الدراسي :</w:t>
      </w:r>
    </w:p>
    <w:p w:rsidR="009079A2" w:rsidRPr="001D7D3D" w:rsidRDefault="009079A2" w:rsidP="009079A2">
      <w:pPr>
        <w:pStyle w:val="Heading1"/>
        <w:ind w:left="180"/>
        <w:rPr>
          <w:rFonts w:cs="Simplified Arabic"/>
          <w:b w:val="0"/>
          <w:bCs w:val="0"/>
          <w:sz w:val="28"/>
          <w:szCs w:val="28"/>
          <w:rtl/>
          <w:lang w:eastAsia="en-US"/>
        </w:rPr>
      </w:pPr>
      <w:r w:rsidRPr="001D7D3D">
        <w:rPr>
          <w:rFonts w:cs="Simplified Arabic" w:hint="cs"/>
          <w:b w:val="0"/>
          <w:bCs w:val="0"/>
          <w:sz w:val="28"/>
          <w:szCs w:val="28"/>
          <w:rtl/>
          <w:lang w:eastAsia="en-US"/>
        </w:rPr>
        <w:t xml:space="preserve">      مجموعة الأساليب والإجراءات الفنية التي صممت لتفسير وتصنيف المادة الدراسية بما فيها النصوص المكتوبة والرسومات والصور والأفكار المتضمنة </w:t>
      </w:r>
      <w:r w:rsidRPr="001D7D3D">
        <w:rPr>
          <w:rFonts w:cs="Simplified Arabic"/>
          <w:b w:val="0"/>
          <w:bCs w:val="0"/>
          <w:sz w:val="28"/>
          <w:szCs w:val="28"/>
          <w:rtl/>
          <w:lang w:eastAsia="en-US"/>
        </w:rPr>
        <w:t>في الكتاب أو المنهاج</w:t>
      </w:r>
      <w:r w:rsidRPr="001D7D3D">
        <w:rPr>
          <w:rFonts w:cs="Simplified Arabic" w:hint="cs"/>
          <w:b w:val="0"/>
          <w:bCs w:val="0"/>
          <w:sz w:val="28"/>
          <w:szCs w:val="28"/>
          <w:rtl/>
          <w:lang w:eastAsia="en-US"/>
        </w:rPr>
        <w:t>.</w:t>
      </w:r>
    </w:p>
    <w:p w:rsidR="009079A2" w:rsidRPr="001D7D3D" w:rsidRDefault="009079A2" w:rsidP="009079A2">
      <w:pPr>
        <w:rPr>
          <w:rFonts w:cs="Simplified Arabic"/>
          <w:b/>
          <w:bCs/>
          <w:sz w:val="28"/>
          <w:szCs w:val="28"/>
          <w:rtl/>
        </w:rPr>
      </w:pPr>
      <w:r w:rsidRPr="001D7D3D">
        <w:rPr>
          <w:rFonts w:cs="Simplified Arabic" w:hint="cs"/>
          <w:b/>
          <w:bCs/>
          <w:sz w:val="28"/>
          <w:szCs w:val="28"/>
          <w:rtl/>
        </w:rPr>
        <w:t>وهناك عدة تعريفات أخرى لتحليل المحتوى الدراسي منها :</w:t>
      </w:r>
    </w:p>
    <w:p w:rsidR="00E908DA" w:rsidRPr="00B66FE2" w:rsidRDefault="009079A2" w:rsidP="008C7ED4">
      <w:pPr>
        <w:numPr>
          <w:ilvl w:val="0"/>
          <w:numId w:val="13"/>
        </w:numPr>
        <w:rPr>
          <w:rFonts w:ascii="Arial" w:hAnsi="Arial" w:cs="Simplified Arabic"/>
          <w:b/>
          <w:bCs/>
          <w:color w:val="404040"/>
          <w:sz w:val="28"/>
          <w:szCs w:val="28"/>
          <w:rtl/>
        </w:rPr>
      </w:pPr>
      <w:r w:rsidRPr="001D7D3D">
        <w:rPr>
          <w:rFonts w:cs="Simplified Arabic"/>
          <w:sz w:val="28"/>
          <w:szCs w:val="28"/>
          <w:rtl/>
        </w:rPr>
        <w:t xml:space="preserve">تحليل المحتوى عبارة عن طريقة لدراسة وتحليل مادة اتصال لفظية أو سمعية أو مرئية أو إشارية بأسلوب منظم </w:t>
      </w:r>
      <w:r w:rsidRPr="001D7D3D">
        <w:rPr>
          <w:rFonts w:cs="Simplified Arabic" w:hint="cs"/>
          <w:sz w:val="28"/>
          <w:szCs w:val="28"/>
          <w:rtl/>
        </w:rPr>
        <w:t>وموضوعي</w:t>
      </w:r>
      <w:r w:rsidRPr="001D7D3D">
        <w:rPr>
          <w:rFonts w:cs="Simplified Arabic"/>
          <w:sz w:val="28"/>
          <w:szCs w:val="28"/>
          <w:rtl/>
        </w:rPr>
        <w:t xml:space="preserve"> </w:t>
      </w:r>
      <w:r w:rsidRPr="001D7D3D">
        <w:rPr>
          <w:rFonts w:cs="Simplified Arabic" w:hint="cs"/>
          <w:sz w:val="28"/>
          <w:szCs w:val="28"/>
          <w:rtl/>
        </w:rPr>
        <w:t>وكمي</w:t>
      </w:r>
      <w:r w:rsidRPr="001D7D3D">
        <w:rPr>
          <w:rFonts w:cs="Simplified Arabic"/>
          <w:sz w:val="28"/>
          <w:szCs w:val="28"/>
          <w:rtl/>
        </w:rPr>
        <w:t xml:space="preserve"> بغرض قياس بعض المتغيرات </w:t>
      </w:r>
      <w:r w:rsidRPr="001D7D3D">
        <w:rPr>
          <w:rFonts w:cs="Simplified Arabic" w:hint="cs"/>
          <w:sz w:val="28"/>
          <w:szCs w:val="28"/>
          <w:rtl/>
        </w:rPr>
        <w:t>التي</w:t>
      </w:r>
      <w:r w:rsidRPr="001D7D3D">
        <w:rPr>
          <w:rFonts w:cs="Simplified Arabic"/>
          <w:sz w:val="28"/>
          <w:szCs w:val="28"/>
          <w:rtl/>
        </w:rPr>
        <w:t xml:space="preserve"> تعكسها المادة </w:t>
      </w:r>
      <w:r w:rsidRPr="001D7D3D">
        <w:rPr>
          <w:rFonts w:cs="Simplified Arabic" w:hint="cs"/>
          <w:sz w:val="28"/>
          <w:szCs w:val="28"/>
          <w:rtl/>
        </w:rPr>
        <w:t>الاتصالية</w:t>
      </w:r>
      <w:r w:rsidRPr="001D7D3D">
        <w:rPr>
          <w:rFonts w:cs="Simplified Arabic"/>
          <w:sz w:val="28"/>
          <w:szCs w:val="28"/>
          <w:rtl/>
        </w:rPr>
        <w:t xml:space="preserve"> موضوع الدراسة</w:t>
      </w:r>
      <w:r w:rsidRPr="001D7D3D">
        <w:rPr>
          <w:rFonts w:cs="Simplified Arabic"/>
          <w:sz w:val="28"/>
          <w:szCs w:val="28"/>
        </w:rPr>
        <w:t>.</w:t>
      </w:r>
      <w:r w:rsidRPr="001D7D3D">
        <w:rPr>
          <w:rFonts w:cs="Simplified Arabic"/>
          <w:sz w:val="28"/>
          <w:szCs w:val="28"/>
        </w:rPr>
        <w:br/>
        <w:t xml:space="preserve">- </w:t>
      </w:r>
      <w:r w:rsidRPr="001D7D3D">
        <w:rPr>
          <w:rFonts w:cs="Simplified Arabic"/>
          <w:sz w:val="28"/>
          <w:szCs w:val="28"/>
          <w:rtl/>
        </w:rPr>
        <w:t xml:space="preserve">تحليل المحتوى عبارة عن دراسة علمية دقيقة وشاملة تعتمد على الملاحظة والقياس بهدف معرفة العناصر الأساسية </w:t>
      </w:r>
      <w:r w:rsidRPr="001D7D3D">
        <w:rPr>
          <w:rFonts w:cs="Simplified Arabic" w:hint="cs"/>
          <w:sz w:val="28"/>
          <w:szCs w:val="28"/>
          <w:rtl/>
        </w:rPr>
        <w:t>التي</w:t>
      </w:r>
      <w:r w:rsidRPr="001D7D3D">
        <w:rPr>
          <w:rFonts w:cs="Simplified Arabic"/>
          <w:sz w:val="28"/>
          <w:szCs w:val="28"/>
          <w:rtl/>
        </w:rPr>
        <w:t xml:space="preserve"> تتكون منها المادة العلمية </w:t>
      </w:r>
      <w:r w:rsidRPr="001D7D3D">
        <w:rPr>
          <w:rFonts w:cs="Simplified Arabic" w:hint="cs"/>
          <w:sz w:val="28"/>
          <w:szCs w:val="28"/>
          <w:rtl/>
        </w:rPr>
        <w:t>التي</w:t>
      </w:r>
      <w:r w:rsidRPr="001D7D3D">
        <w:rPr>
          <w:rFonts w:cs="Simplified Arabic"/>
          <w:sz w:val="28"/>
          <w:szCs w:val="28"/>
          <w:rtl/>
        </w:rPr>
        <w:t xml:space="preserve"> يتم تحليلها</w:t>
      </w:r>
      <w:r w:rsidRPr="001D7D3D">
        <w:rPr>
          <w:rFonts w:cs="Simplified Arabic"/>
          <w:sz w:val="28"/>
          <w:szCs w:val="28"/>
        </w:rPr>
        <w:t>.</w:t>
      </w:r>
      <w:r w:rsidRPr="001D7D3D">
        <w:rPr>
          <w:rFonts w:cs="Simplified Arabic"/>
          <w:sz w:val="28"/>
          <w:szCs w:val="28"/>
        </w:rPr>
        <w:br/>
        <w:t xml:space="preserve">- </w:t>
      </w:r>
      <w:r w:rsidRPr="001D7D3D">
        <w:rPr>
          <w:rFonts w:cs="Simplified Arabic"/>
          <w:sz w:val="28"/>
          <w:szCs w:val="28"/>
          <w:rtl/>
        </w:rPr>
        <w:t xml:space="preserve">كما يقصد بتحليل محتوى المادة العلمية بأنه أسلوب </w:t>
      </w:r>
      <w:r w:rsidRPr="001D7D3D">
        <w:rPr>
          <w:rFonts w:cs="Simplified Arabic" w:hint="cs"/>
          <w:sz w:val="28"/>
          <w:szCs w:val="28"/>
          <w:rtl/>
        </w:rPr>
        <w:t>بحثي</w:t>
      </w:r>
      <w:r w:rsidRPr="001D7D3D">
        <w:rPr>
          <w:rFonts w:cs="Simplified Arabic"/>
          <w:sz w:val="28"/>
          <w:szCs w:val="28"/>
          <w:rtl/>
        </w:rPr>
        <w:t xml:space="preserve"> يستهدف وصف المحتوى </w:t>
      </w:r>
      <w:r w:rsidRPr="001D7D3D">
        <w:rPr>
          <w:rFonts w:cs="Simplified Arabic" w:hint="cs"/>
          <w:sz w:val="28"/>
          <w:szCs w:val="28"/>
          <w:rtl/>
        </w:rPr>
        <w:t>الظاهري</w:t>
      </w:r>
      <w:r w:rsidRPr="001D7D3D">
        <w:rPr>
          <w:rFonts w:cs="Simplified Arabic"/>
          <w:sz w:val="28"/>
          <w:szCs w:val="28"/>
          <w:rtl/>
        </w:rPr>
        <w:t xml:space="preserve"> للمادة التعليمية وصفا موضوعيا منظما وفق معايير محددة مسبقا</w:t>
      </w:r>
      <w:r w:rsidRPr="001D7D3D">
        <w:rPr>
          <w:rFonts w:ascii="Arial" w:hAnsi="Arial" w:cs="Simplified Arabic"/>
          <w:b/>
          <w:bCs/>
          <w:color w:val="404040"/>
          <w:sz w:val="28"/>
          <w:szCs w:val="28"/>
          <w:shd w:val="clear" w:color="auto" w:fill="FFFFFF"/>
        </w:rPr>
        <w:t>.</w:t>
      </w:r>
    </w:p>
    <w:p w:rsidR="009079A2" w:rsidRPr="001D7D3D" w:rsidRDefault="009079A2" w:rsidP="009079A2">
      <w:pPr>
        <w:rPr>
          <w:rFonts w:cs="Simplified Arabic"/>
          <w:b/>
          <w:bCs/>
          <w:sz w:val="28"/>
          <w:szCs w:val="28"/>
          <w:u w:val="single"/>
          <w:rtl/>
        </w:rPr>
      </w:pPr>
      <w:r w:rsidRPr="001D7D3D">
        <w:rPr>
          <w:rFonts w:cs="Simplified Arabic" w:hint="cs"/>
          <w:b/>
          <w:bCs/>
          <w:sz w:val="28"/>
          <w:szCs w:val="28"/>
          <w:u w:val="single"/>
          <w:rtl/>
        </w:rPr>
        <w:t>-أهمية تحليل المحتوى:</w:t>
      </w:r>
    </w:p>
    <w:p w:rsidR="009079A2" w:rsidRPr="001D7D3D" w:rsidRDefault="009079A2" w:rsidP="008C7ED4">
      <w:pPr>
        <w:pStyle w:val="a"/>
        <w:numPr>
          <w:ilvl w:val="0"/>
          <w:numId w:val="17"/>
        </w:numPr>
        <w:tabs>
          <w:tab w:val="left" w:pos="1080"/>
        </w:tabs>
        <w:bidi/>
        <w:spacing w:after="0" w:line="240" w:lineRule="auto"/>
        <w:rPr>
          <w:rFonts w:ascii="Cambria" w:hAnsi="Cambria" w:cs="Simplified Arabic"/>
          <w:spacing w:val="5"/>
          <w:sz w:val="28"/>
          <w:szCs w:val="28"/>
          <w:lang w:bidi="ar-JO"/>
        </w:rPr>
      </w:pPr>
      <w:r w:rsidRPr="001D7D3D">
        <w:rPr>
          <w:rFonts w:ascii="Cambria" w:hAnsi="Cambria" w:cs="Simplified Arabic"/>
          <w:spacing w:val="5"/>
          <w:sz w:val="28"/>
          <w:szCs w:val="28"/>
          <w:rtl/>
          <w:lang w:bidi="ar-JO"/>
        </w:rPr>
        <w:t>إعداد</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الخطط</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التعليمية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الفصلية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واليومية</w:t>
      </w:r>
      <w:r w:rsidRPr="001D7D3D">
        <w:rPr>
          <w:rFonts w:ascii="Cambria" w:hAnsi="Cambria" w:cs="Simplified Arabic"/>
          <w:spacing w:val="5"/>
          <w:sz w:val="28"/>
          <w:szCs w:val="28"/>
          <w:lang w:bidi="ar-JO"/>
        </w:rPr>
        <w:t xml:space="preserve"> .  </w:t>
      </w:r>
    </w:p>
    <w:p w:rsidR="009079A2" w:rsidRPr="001D7D3D" w:rsidRDefault="009079A2" w:rsidP="008C7ED4">
      <w:pPr>
        <w:pStyle w:val="a"/>
        <w:numPr>
          <w:ilvl w:val="0"/>
          <w:numId w:val="17"/>
        </w:numPr>
        <w:tabs>
          <w:tab w:val="left" w:pos="1080"/>
        </w:tabs>
        <w:bidi/>
        <w:spacing w:after="0" w:line="240" w:lineRule="auto"/>
        <w:rPr>
          <w:rFonts w:ascii="Cambria" w:hAnsi="Cambria" w:cs="Simplified Arabic"/>
          <w:spacing w:val="5"/>
          <w:sz w:val="28"/>
          <w:szCs w:val="28"/>
          <w:lang w:bidi="ar-JO"/>
        </w:rPr>
      </w:pPr>
      <w:r w:rsidRPr="001D7D3D">
        <w:rPr>
          <w:rFonts w:ascii="Cambria" w:hAnsi="Cambria" w:cs="Simplified Arabic"/>
          <w:spacing w:val="5"/>
          <w:sz w:val="28"/>
          <w:szCs w:val="28"/>
          <w:rtl/>
          <w:lang w:bidi="ar-SA"/>
        </w:rPr>
        <w:t xml:space="preserve">اشتقاق الأهداف التعليمية </w:t>
      </w:r>
      <w:r w:rsidRPr="001D7D3D">
        <w:rPr>
          <w:rFonts w:ascii="Cambria" w:hAnsi="Cambria" w:cs="Simplified Arabic" w:hint="cs"/>
          <w:spacing w:val="5"/>
          <w:sz w:val="28"/>
          <w:szCs w:val="28"/>
          <w:rtl/>
          <w:lang w:bidi="ar-SA"/>
        </w:rPr>
        <w:t>التعلمية</w:t>
      </w:r>
      <w:r w:rsidRPr="001D7D3D">
        <w:rPr>
          <w:rFonts w:ascii="Cambria" w:hAnsi="Cambria" w:cs="Simplified Arabic"/>
          <w:spacing w:val="5"/>
          <w:sz w:val="28"/>
          <w:szCs w:val="28"/>
          <w:lang w:bidi="ar-JO"/>
        </w:rPr>
        <w:t>.</w:t>
      </w:r>
    </w:p>
    <w:p w:rsidR="009079A2" w:rsidRPr="001D7D3D" w:rsidRDefault="009079A2" w:rsidP="008C7ED4">
      <w:pPr>
        <w:pStyle w:val="a"/>
        <w:numPr>
          <w:ilvl w:val="0"/>
          <w:numId w:val="17"/>
        </w:numPr>
        <w:tabs>
          <w:tab w:val="left" w:pos="1080"/>
        </w:tabs>
        <w:bidi/>
        <w:spacing w:after="0" w:line="240" w:lineRule="auto"/>
        <w:rPr>
          <w:rFonts w:ascii="Cambria" w:hAnsi="Cambria" w:cs="Simplified Arabic"/>
          <w:spacing w:val="5"/>
          <w:sz w:val="28"/>
          <w:szCs w:val="28"/>
          <w:lang w:bidi="ar-JO"/>
        </w:rPr>
      </w:pPr>
      <w:r w:rsidRPr="001D7D3D">
        <w:rPr>
          <w:rFonts w:ascii="Cambria" w:hAnsi="Cambria" w:cs="Simplified Arabic"/>
          <w:spacing w:val="5"/>
          <w:sz w:val="28"/>
          <w:szCs w:val="28"/>
          <w:rtl/>
          <w:lang w:bidi="ar-JO"/>
        </w:rPr>
        <w:t>اختيار</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الاستراتيجيات</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التعليمية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التعلمية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المناسبة</w:t>
      </w:r>
      <w:r w:rsidRPr="001D7D3D">
        <w:rPr>
          <w:rFonts w:ascii="Cambria" w:hAnsi="Cambria" w:cs="Simplified Arabic"/>
          <w:spacing w:val="5"/>
          <w:sz w:val="28"/>
          <w:szCs w:val="28"/>
          <w:lang w:bidi="ar-JO"/>
        </w:rPr>
        <w:t xml:space="preserve">. </w:t>
      </w:r>
    </w:p>
    <w:p w:rsidR="009079A2" w:rsidRPr="001D7D3D" w:rsidRDefault="009079A2" w:rsidP="008C7ED4">
      <w:pPr>
        <w:pStyle w:val="a"/>
        <w:numPr>
          <w:ilvl w:val="0"/>
          <w:numId w:val="17"/>
        </w:numPr>
        <w:tabs>
          <w:tab w:val="left" w:pos="1080"/>
        </w:tabs>
        <w:bidi/>
        <w:spacing w:after="0" w:line="240" w:lineRule="auto"/>
        <w:rPr>
          <w:rFonts w:ascii="Cambria" w:hAnsi="Cambria" w:cs="Simplified Arabic"/>
          <w:spacing w:val="5"/>
          <w:sz w:val="28"/>
          <w:szCs w:val="28"/>
          <w:lang w:bidi="ar-JO"/>
        </w:rPr>
      </w:pPr>
      <w:r w:rsidRPr="001D7D3D">
        <w:rPr>
          <w:rFonts w:ascii="Cambria" w:hAnsi="Cambria" w:cs="Simplified Arabic"/>
          <w:spacing w:val="5"/>
          <w:sz w:val="28"/>
          <w:szCs w:val="28"/>
          <w:rtl/>
          <w:lang w:bidi="ar-JO"/>
        </w:rPr>
        <w:t>اختيار</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الوسائل</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التعليمية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والتقنيات</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المناسبة</w:t>
      </w:r>
      <w:r w:rsidRPr="001D7D3D">
        <w:rPr>
          <w:rFonts w:ascii="Cambria" w:hAnsi="Cambria" w:cs="Simplified Arabic"/>
          <w:spacing w:val="5"/>
          <w:sz w:val="28"/>
          <w:szCs w:val="28"/>
          <w:lang w:bidi="ar-JO"/>
        </w:rPr>
        <w:t xml:space="preserve"> . </w:t>
      </w:r>
    </w:p>
    <w:p w:rsidR="009079A2" w:rsidRPr="001D7D3D" w:rsidRDefault="009079A2" w:rsidP="008C7ED4">
      <w:pPr>
        <w:pStyle w:val="a"/>
        <w:numPr>
          <w:ilvl w:val="0"/>
          <w:numId w:val="17"/>
        </w:numPr>
        <w:tabs>
          <w:tab w:val="left" w:pos="1080"/>
        </w:tabs>
        <w:bidi/>
        <w:spacing w:after="0" w:line="240" w:lineRule="auto"/>
        <w:rPr>
          <w:rFonts w:ascii="Cambria" w:hAnsi="Cambria" w:cs="Simplified Arabic"/>
          <w:spacing w:val="5"/>
          <w:sz w:val="28"/>
          <w:szCs w:val="28"/>
          <w:lang w:bidi="ar-JO"/>
        </w:rPr>
      </w:pPr>
      <w:r w:rsidRPr="001D7D3D">
        <w:rPr>
          <w:rFonts w:ascii="Cambria" w:hAnsi="Cambria" w:cs="Simplified Arabic"/>
          <w:spacing w:val="5"/>
          <w:sz w:val="28"/>
          <w:szCs w:val="28"/>
          <w:rtl/>
          <w:lang w:bidi="ar-JO"/>
        </w:rPr>
        <w:t>بناء</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الاختبارات</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التحصيلية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وفق</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الخطوات</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العلمية</w:t>
      </w:r>
      <w:r w:rsidRPr="001D7D3D">
        <w:rPr>
          <w:rFonts w:ascii="Cambria" w:hAnsi="Cambria" w:cs="Simplified Arabic"/>
          <w:spacing w:val="5"/>
          <w:sz w:val="28"/>
          <w:szCs w:val="28"/>
          <w:lang w:bidi="ar-JO"/>
        </w:rPr>
        <w:t xml:space="preserve"> . </w:t>
      </w:r>
      <w:r w:rsidRPr="001D7D3D">
        <w:rPr>
          <w:rFonts w:ascii="Cambria" w:hAnsi="Cambria" w:cs="Simplified Arabic"/>
          <w:spacing w:val="5"/>
          <w:sz w:val="28"/>
          <w:szCs w:val="28"/>
          <w:lang w:bidi="ar-JO"/>
        </w:rPr>
        <w:tab/>
      </w:r>
      <w:r w:rsidRPr="001D7D3D">
        <w:rPr>
          <w:rFonts w:ascii="Cambria" w:hAnsi="Cambria" w:cs="Simplified Arabic"/>
          <w:spacing w:val="5"/>
          <w:sz w:val="28"/>
          <w:szCs w:val="28"/>
          <w:rtl/>
          <w:lang w:bidi="ar-JO"/>
        </w:rPr>
        <w:t xml:space="preserve"> </w:t>
      </w:r>
    </w:p>
    <w:p w:rsidR="009079A2" w:rsidRPr="001D7D3D" w:rsidRDefault="009079A2" w:rsidP="008C7ED4">
      <w:pPr>
        <w:pStyle w:val="a"/>
        <w:numPr>
          <w:ilvl w:val="0"/>
          <w:numId w:val="17"/>
        </w:numPr>
        <w:tabs>
          <w:tab w:val="left" w:pos="1080"/>
        </w:tabs>
        <w:bidi/>
        <w:spacing w:after="0" w:line="240" w:lineRule="auto"/>
        <w:rPr>
          <w:rFonts w:ascii="Cambria" w:hAnsi="Cambria" w:cs="Simplified Arabic"/>
          <w:spacing w:val="5"/>
          <w:sz w:val="28"/>
          <w:szCs w:val="28"/>
          <w:lang w:bidi="ar-JO"/>
        </w:rPr>
      </w:pPr>
      <w:r w:rsidRPr="001D7D3D">
        <w:rPr>
          <w:rFonts w:ascii="Cambria" w:hAnsi="Cambria" w:cs="Simplified Arabic"/>
          <w:spacing w:val="5"/>
          <w:sz w:val="28"/>
          <w:szCs w:val="28"/>
          <w:rtl/>
          <w:lang w:bidi="ar-JO"/>
        </w:rPr>
        <w:t>تبويب</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أو</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تصنيف</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عناصر</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المحتوى</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لتسهيل</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تنفيذ</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الخطة</w:t>
      </w:r>
      <w:r w:rsidRPr="001D7D3D">
        <w:rPr>
          <w:rFonts w:ascii="Cambria" w:hAnsi="Cambria" w:cs="Simplified Arabic"/>
          <w:spacing w:val="5"/>
          <w:sz w:val="28"/>
          <w:szCs w:val="28"/>
          <w:lang w:bidi="ar-JO"/>
        </w:rPr>
        <w:t xml:space="preserve"> .</w:t>
      </w:r>
    </w:p>
    <w:p w:rsidR="009079A2" w:rsidRPr="001D7D3D" w:rsidRDefault="009079A2" w:rsidP="008C7ED4">
      <w:pPr>
        <w:pStyle w:val="a"/>
        <w:numPr>
          <w:ilvl w:val="0"/>
          <w:numId w:val="17"/>
        </w:numPr>
        <w:tabs>
          <w:tab w:val="left" w:pos="1080"/>
        </w:tabs>
        <w:bidi/>
        <w:spacing w:after="0" w:line="240" w:lineRule="auto"/>
        <w:rPr>
          <w:rFonts w:ascii="Cambria" w:hAnsi="Cambria" w:cs="Simplified Arabic"/>
          <w:spacing w:val="5"/>
          <w:sz w:val="28"/>
          <w:szCs w:val="28"/>
          <w:lang w:bidi="ar-JO"/>
        </w:rPr>
      </w:pPr>
      <w:r w:rsidRPr="001D7D3D">
        <w:rPr>
          <w:rFonts w:ascii="Cambria" w:hAnsi="Cambria" w:cs="Simplified Arabic"/>
          <w:spacing w:val="5"/>
          <w:sz w:val="28"/>
          <w:szCs w:val="28"/>
          <w:rtl/>
          <w:lang w:bidi="ar-JO"/>
        </w:rPr>
        <w:t>الكشف</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عن</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مواقف</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القوة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والضعف</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في</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الكتاب</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المدرسي</w:t>
      </w:r>
      <w:r w:rsidRPr="001D7D3D">
        <w:rPr>
          <w:rFonts w:ascii="Cambria" w:hAnsi="Cambria" w:cs="Simplified Arabic"/>
          <w:spacing w:val="5"/>
          <w:sz w:val="28"/>
          <w:szCs w:val="28"/>
          <w:lang w:bidi="ar-JO"/>
        </w:rPr>
        <w:t xml:space="preserve"> . </w:t>
      </w:r>
    </w:p>
    <w:p w:rsidR="009079A2" w:rsidRPr="001D7D3D" w:rsidRDefault="009079A2" w:rsidP="008C7ED4">
      <w:pPr>
        <w:pStyle w:val="a"/>
        <w:numPr>
          <w:ilvl w:val="0"/>
          <w:numId w:val="17"/>
        </w:numPr>
        <w:tabs>
          <w:tab w:val="left" w:pos="1080"/>
        </w:tabs>
        <w:bidi/>
        <w:spacing w:after="0" w:line="240" w:lineRule="auto"/>
        <w:rPr>
          <w:rFonts w:ascii="Cambria" w:hAnsi="Cambria" w:cs="Simplified Arabic"/>
          <w:spacing w:val="5"/>
          <w:sz w:val="28"/>
          <w:szCs w:val="28"/>
          <w:lang w:bidi="ar-JO"/>
        </w:rPr>
      </w:pPr>
      <w:r w:rsidRPr="001D7D3D">
        <w:rPr>
          <w:rFonts w:ascii="Cambria" w:hAnsi="Cambria" w:cs="Simplified Arabic"/>
          <w:spacing w:val="5"/>
          <w:sz w:val="28"/>
          <w:szCs w:val="28"/>
          <w:rtl/>
          <w:lang w:bidi="ar-JO"/>
        </w:rPr>
        <w:t>تقديم</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مواد</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مساعدة</w:t>
      </w:r>
      <w:r w:rsidRPr="001D7D3D">
        <w:rPr>
          <w:rFonts w:ascii="Simplified Arabic" w:hAnsi="Cambria" w:cs="Simplified Arabic"/>
          <w:spacing w:val="5"/>
          <w:sz w:val="28"/>
          <w:szCs w:val="28"/>
          <w:rtl/>
        </w:rPr>
        <w:t xml:space="preserve"> </w:t>
      </w:r>
      <w:r w:rsidRPr="001D7D3D">
        <w:rPr>
          <w:rFonts w:ascii="Cambria" w:hAnsi="Cambria" w:cs="Simplified Arabic" w:hint="cs"/>
          <w:spacing w:val="5"/>
          <w:sz w:val="28"/>
          <w:szCs w:val="28"/>
          <w:rtl/>
          <w:lang w:bidi="ar-JO"/>
        </w:rPr>
        <w:t>في</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عملية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مراجعة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برامج</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الدراسة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ككل،</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وفى</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إعداد</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المعلمين</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والإداريين</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وفى</w:t>
      </w:r>
      <w:r w:rsidRPr="001D7D3D">
        <w:rPr>
          <w:rFonts w:ascii="Simplified Arabic" w:hAnsi="Cambria" w:cs="Simplified Arabic"/>
          <w:spacing w:val="5"/>
          <w:sz w:val="28"/>
          <w:szCs w:val="28"/>
          <w:rtl/>
        </w:rPr>
        <w:t xml:space="preserve"> </w:t>
      </w:r>
      <w:r w:rsidRPr="001D7D3D">
        <w:rPr>
          <w:rFonts w:ascii="Cambria" w:hAnsi="Cambria" w:cs="Simplified Arabic" w:hint="cs"/>
          <w:spacing w:val="5"/>
          <w:sz w:val="28"/>
          <w:szCs w:val="28"/>
          <w:rtl/>
          <w:lang w:bidi="ar-JO"/>
        </w:rPr>
        <w:t>اختيار</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الكتب</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المدرسية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والمواد</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التعليمية</w:t>
      </w:r>
      <w:r w:rsidRPr="001D7D3D">
        <w:rPr>
          <w:rFonts w:ascii="Cambria" w:hAnsi="Cambria" w:cs="Simplified Arabic"/>
          <w:spacing w:val="5"/>
          <w:sz w:val="28"/>
          <w:szCs w:val="28"/>
          <w:lang w:bidi="ar-JO"/>
        </w:rPr>
        <w:t>.</w:t>
      </w:r>
    </w:p>
    <w:p w:rsidR="009079A2" w:rsidRPr="001D7D3D" w:rsidRDefault="009079A2" w:rsidP="008C7ED4">
      <w:pPr>
        <w:pStyle w:val="a"/>
        <w:numPr>
          <w:ilvl w:val="0"/>
          <w:numId w:val="17"/>
        </w:numPr>
        <w:tabs>
          <w:tab w:val="left" w:pos="1080"/>
        </w:tabs>
        <w:bidi/>
        <w:spacing w:after="0" w:line="240" w:lineRule="auto"/>
        <w:rPr>
          <w:rFonts w:ascii="Cambria" w:hAnsi="Cambria" w:cs="Simplified Arabic"/>
          <w:spacing w:val="5"/>
          <w:sz w:val="28"/>
          <w:szCs w:val="28"/>
          <w:lang w:bidi="ar-JO"/>
        </w:rPr>
      </w:pP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تحسين</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نوع</w:t>
      </w:r>
      <w:r w:rsidRPr="001D7D3D">
        <w:rPr>
          <w:rFonts w:ascii="Cambria" w:hAnsi="Cambria" w:cs="Simplified Arabic" w:hint="cs"/>
          <w:spacing w:val="5"/>
          <w:sz w:val="28"/>
          <w:szCs w:val="28"/>
          <w:rtl/>
          <w:lang w:bidi="ar-JO"/>
        </w:rPr>
        <w:t>ية الكتب المدرسية والمناهج</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من</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خلال</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توفير</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الملاحظة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الموضوعية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الدقيقة</w:t>
      </w:r>
      <w:r w:rsidRPr="001D7D3D">
        <w:rPr>
          <w:rFonts w:ascii="Simplified Arabic" w:hAnsi="Cambria" w:cs="Simplified Arabic"/>
          <w:spacing w:val="5"/>
          <w:sz w:val="28"/>
          <w:szCs w:val="28"/>
          <w:rtl/>
        </w:rPr>
        <w:t xml:space="preserve"> </w:t>
      </w:r>
      <w:r w:rsidRPr="001D7D3D">
        <w:rPr>
          <w:rFonts w:ascii="Cambria" w:hAnsi="Cambria" w:cs="Simplified Arabic" w:hint="cs"/>
          <w:spacing w:val="5"/>
          <w:sz w:val="28"/>
          <w:szCs w:val="28"/>
          <w:rtl/>
          <w:lang w:bidi="ar-JO"/>
        </w:rPr>
        <w:t>والتي</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يمكن</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الوثوق</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بها</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لمدى</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تكرار</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صفات</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معينة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للمحتوى،</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كما</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يوفر</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لنا</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بديلا</w:t>
      </w:r>
      <w:r w:rsidRPr="001D7D3D">
        <w:rPr>
          <w:rFonts w:ascii="Simplified Arabic" w:hAnsi="Cambria" w:cs="Simplified Arabic"/>
          <w:spacing w:val="5"/>
          <w:sz w:val="28"/>
          <w:szCs w:val="28"/>
          <w:rtl/>
        </w:rPr>
        <w:t xml:space="preserve"> </w:t>
      </w:r>
      <w:r w:rsidRPr="001D7D3D">
        <w:rPr>
          <w:rFonts w:ascii="Cambria" w:hAnsi="Cambria" w:cs="Simplified Arabic" w:hint="cs"/>
          <w:spacing w:val="5"/>
          <w:sz w:val="28"/>
          <w:szCs w:val="28"/>
          <w:rtl/>
          <w:lang w:bidi="ar-JO"/>
        </w:rPr>
        <w:t>للانطباعات</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الذاتية</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والحساب</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غير</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الدقيق</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لمدى</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تكرار</w:t>
      </w:r>
      <w:r w:rsidRPr="001D7D3D">
        <w:rPr>
          <w:rFonts w:ascii="Simplified Arabic" w:hAnsi="Cambria" w:cs="Simplified Arabic"/>
          <w:spacing w:val="5"/>
          <w:sz w:val="28"/>
          <w:szCs w:val="28"/>
          <w:rtl/>
        </w:rPr>
        <w:t xml:space="preserve"> </w:t>
      </w:r>
      <w:r w:rsidRPr="001D7D3D">
        <w:rPr>
          <w:rFonts w:ascii="Cambria" w:hAnsi="Cambria" w:cs="Simplified Arabic"/>
          <w:spacing w:val="5"/>
          <w:sz w:val="28"/>
          <w:szCs w:val="28"/>
          <w:rtl/>
          <w:lang w:bidi="ar-JO"/>
        </w:rPr>
        <w:t>الظواهر</w:t>
      </w:r>
    </w:p>
    <w:p w:rsidR="009079A2" w:rsidRPr="001D7D3D" w:rsidRDefault="009079A2" w:rsidP="009079A2">
      <w:pPr>
        <w:pStyle w:val="a"/>
        <w:tabs>
          <w:tab w:val="left" w:pos="1080"/>
        </w:tabs>
        <w:bidi/>
        <w:spacing w:after="0" w:line="360" w:lineRule="auto"/>
        <w:rPr>
          <w:rFonts w:ascii="Cambria" w:hAnsi="Cambria" w:cs="Simplified Arabic"/>
          <w:b/>
          <w:bCs/>
          <w:spacing w:val="5"/>
          <w:sz w:val="28"/>
          <w:szCs w:val="28"/>
          <w:u w:val="single"/>
        </w:rPr>
      </w:pPr>
      <w:r w:rsidRPr="001D7D3D">
        <w:rPr>
          <w:rFonts w:ascii="Cambria" w:hAnsi="Cambria" w:cs="Simplified Arabic" w:hint="cs"/>
          <w:b/>
          <w:bCs/>
          <w:spacing w:val="5"/>
          <w:sz w:val="28"/>
          <w:szCs w:val="28"/>
          <w:u w:val="single"/>
          <w:rtl/>
          <w:lang w:bidi="ar-SA"/>
        </w:rPr>
        <w:t>عناصر</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SA"/>
        </w:rPr>
        <w:t>تحليل</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SA"/>
        </w:rPr>
        <w:t>المحتوى</w:t>
      </w:r>
      <w:r w:rsidRPr="001D7D3D">
        <w:rPr>
          <w:rFonts w:ascii="Simplified Arabic" w:hAnsi="Cambria" w:cs="Simplified Arabic" w:hint="cs"/>
          <w:b/>
          <w:bCs/>
          <w:spacing w:val="5"/>
          <w:sz w:val="28"/>
          <w:szCs w:val="28"/>
          <w:u w:val="single"/>
          <w:rtl/>
        </w:rPr>
        <w:t xml:space="preserve"> :</w:t>
      </w:r>
    </w:p>
    <w:p w:rsidR="009079A2" w:rsidRPr="001D7D3D" w:rsidRDefault="009079A2" w:rsidP="009079A2">
      <w:pPr>
        <w:pStyle w:val="a"/>
        <w:tabs>
          <w:tab w:val="left" w:pos="1080"/>
        </w:tabs>
        <w:bidi/>
        <w:spacing w:after="0" w:line="360" w:lineRule="auto"/>
        <w:rPr>
          <w:rFonts w:ascii="Simplified Arabic" w:hAnsi="Cambria" w:cs="Simplified Arabic"/>
          <w:spacing w:val="5"/>
          <w:sz w:val="28"/>
          <w:szCs w:val="28"/>
        </w:rPr>
      </w:pPr>
      <w:r w:rsidRPr="001D7D3D">
        <w:rPr>
          <w:rFonts w:ascii="Cambria" w:hAnsi="Cambria" w:cs="Simplified Arabic" w:hint="cs"/>
          <w:b/>
          <w:bCs/>
          <w:spacing w:val="5"/>
          <w:sz w:val="28"/>
          <w:szCs w:val="28"/>
          <w:u w:val="single"/>
          <w:rtl/>
          <w:lang w:bidi="ar-SA"/>
        </w:rPr>
        <w:t>المفردات</w:t>
      </w:r>
      <w:r w:rsidRPr="001D7D3D">
        <w:rPr>
          <w:rFonts w:ascii="Simplified Arabic" w:hAnsi="Cambria" w:cs="Simplified Arabic" w:hint="cs"/>
          <w:b/>
          <w:bCs/>
          <w:spacing w:val="5"/>
          <w:sz w:val="28"/>
          <w:szCs w:val="28"/>
          <w:u w:val="single"/>
          <w:rtl/>
        </w:rPr>
        <w:t xml:space="preserve"> :</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العناوين</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الرئيسية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والفرعية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الواردة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في</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الوحدة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الدراسية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الدرس</w:t>
      </w:r>
      <w:r w:rsidRPr="001D7D3D">
        <w:rPr>
          <w:rFonts w:ascii="Simplified Arabic" w:hAnsi="Cambria" w:cs="Simplified Arabic" w:hint="cs"/>
          <w:spacing w:val="5"/>
          <w:sz w:val="28"/>
          <w:szCs w:val="28"/>
          <w:rtl/>
        </w:rPr>
        <w:t>. .</w:t>
      </w:r>
    </w:p>
    <w:p w:rsidR="009079A2" w:rsidRPr="001D7D3D" w:rsidRDefault="009079A2" w:rsidP="009079A2">
      <w:pPr>
        <w:pStyle w:val="a"/>
        <w:tabs>
          <w:tab w:val="left" w:pos="1080"/>
        </w:tabs>
        <w:bidi/>
        <w:spacing w:after="0" w:line="360" w:lineRule="auto"/>
        <w:rPr>
          <w:rFonts w:ascii="Simplified Arabic" w:hAnsi="Cambria" w:cs="Simplified Arabic"/>
          <w:b/>
          <w:bCs/>
          <w:spacing w:val="5"/>
          <w:sz w:val="28"/>
          <w:szCs w:val="28"/>
          <w:u w:val="single"/>
          <w:rtl/>
        </w:rPr>
      </w:pPr>
      <w:r w:rsidRPr="001D7D3D">
        <w:rPr>
          <w:rFonts w:ascii="Cambria" w:hAnsi="Cambria" w:cs="Simplified Arabic" w:hint="cs"/>
          <w:b/>
          <w:bCs/>
          <w:spacing w:val="5"/>
          <w:sz w:val="28"/>
          <w:szCs w:val="28"/>
          <w:u w:val="single"/>
          <w:rtl/>
          <w:lang w:bidi="ar-SA"/>
        </w:rPr>
        <w:t>المفاهيم</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SA"/>
        </w:rPr>
        <w:t>والمصطلحات</w:t>
      </w:r>
      <w:r w:rsidRPr="001D7D3D">
        <w:rPr>
          <w:rFonts w:ascii="Simplified Arabic" w:hAnsi="Cambria" w:cs="Simplified Arabic" w:hint="cs"/>
          <w:b/>
          <w:bCs/>
          <w:spacing w:val="5"/>
          <w:sz w:val="28"/>
          <w:szCs w:val="28"/>
          <w:u w:val="single"/>
          <w:rtl/>
        </w:rPr>
        <w:t xml:space="preserve"> :</w:t>
      </w:r>
    </w:p>
    <w:p w:rsidR="009079A2" w:rsidRPr="001D7D3D" w:rsidRDefault="009079A2" w:rsidP="00B66FE2">
      <w:pPr>
        <w:pStyle w:val="a"/>
        <w:tabs>
          <w:tab w:val="left" w:pos="1080"/>
        </w:tabs>
        <w:bidi/>
        <w:spacing w:after="0" w:line="360" w:lineRule="auto"/>
        <w:ind w:left="0"/>
        <w:rPr>
          <w:rFonts w:ascii="Simplified Arabic" w:hAnsi="Cambria" w:cs="Simplified Arabic"/>
          <w:spacing w:val="5"/>
          <w:sz w:val="28"/>
          <w:szCs w:val="28"/>
          <w:rtl/>
        </w:rPr>
      </w:pPr>
      <w:r w:rsidRPr="001D7D3D">
        <w:rPr>
          <w:rFonts w:ascii="Cambria" w:hAnsi="Cambria" w:cs="Simplified Arabic" w:hint="cs"/>
          <w:b/>
          <w:bCs/>
          <w:spacing w:val="5"/>
          <w:sz w:val="28"/>
          <w:szCs w:val="28"/>
          <w:u w:val="single"/>
          <w:rtl/>
          <w:lang w:bidi="ar-JO"/>
        </w:rPr>
        <w:t>المفاهيم</w:t>
      </w:r>
      <w:r w:rsidRPr="001D7D3D">
        <w:rPr>
          <w:rFonts w:ascii="Simplified Arabic" w:hAnsi="Cambria" w:cs="Simplified Arabic" w:hint="cs"/>
          <w:b/>
          <w:bCs/>
          <w:spacing w:val="5"/>
          <w:sz w:val="28"/>
          <w:szCs w:val="28"/>
          <w:u w:val="single"/>
          <w:rtl/>
        </w:rPr>
        <w:t xml:space="preserve"> :</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صور</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ذهنية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تشير</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إلى</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مجموعة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من</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العناصر</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المتقاربة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ويعبر</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عنها</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بكلمة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أكثر</w:t>
      </w:r>
      <w:r w:rsidRPr="001D7D3D">
        <w:rPr>
          <w:rFonts w:ascii="Simplified Arabic" w:hAnsi="Cambria" w:cs="Simplified Arabic" w:hint="cs"/>
          <w:spacing w:val="5"/>
          <w:sz w:val="28"/>
          <w:szCs w:val="28"/>
          <w:rtl/>
        </w:rPr>
        <w:t xml:space="preserve"> .</w:t>
      </w:r>
    </w:p>
    <w:p w:rsidR="009079A2" w:rsidRPr="001D7D3D" w:rsidRDefault="009079A2" w:rsidP="00B66FE2">
      <w:pPr>
        <w:pStyle w:val="a"/>
        <w:tabs>
          <w:tab w:val="left" w:pos="1080"/>
        </w:tabs>
        <w:bidi/>
        <w:spacing w:after="0" w:line="360" w:lineRule="auto"/>
        <w:rPr>
          <w:rFonts w:ascii="Cambria" w:hAnsi="Cambria" w:cs="Simplified Arabic"/>
          <w:spacing w:val="5"/>
          <w:sz w:val="28"/>
          <w:szCs w:val="28"/>
        </w:rPr>
      </w:pPr>
      <w:r w:rsidRPr="001D7D3D">
        <w:rPr>
          <w:rFonts w:ascii="Cambria" w:hAnsi="Cambria" w:cs="Simplified Arabic" w:hint="cs"/>
          <w:b/>
          <w:bCs/>
          <w:spacing w:val="5"/>
          <w:sz w:val="28"/>
          <w:szCs w:val="28"/>
          <w:u w:val="single"/>
          <w:rtl/>
          <w:lang w:bidi="ar-SA"/>
        </w:rPr>
        <w:t>المصطلحات</w:t>
      </w:r>
      <w:r w:rsidRPr="001D7D3D">
        <w:rPr>
          <w:rFonts w:ascii="Simplified Arabic" w:hAnsi="Cambria" w:cs="Simplified Arabic" w:hint="cs"/>
          <w:b/>
          <w:bCs/>
          <w:spacing w:val="5"/>
          <w:sz w:val="28"/>
          <w:szCs w:val="28"/>
          <w:u w:val="single"/>
          <w:rtl/>
        </w:rPr>
        <w:t xml:space="preserve"> :</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ما</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تم</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الاتفاق</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على</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إطلاقه</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على</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شيء</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معين</w:t>
      </w:r>
      <w:r w:rsidRPr="001D7D3D">
        <w:rPr>
          <w:rFonts w:ascii="Simplified Arabic" w:hAnsi="Cambria" w:cs="Simplified Arabic" w:hint="cs"/>
          <w:spacing w:val="5"/>
          <w:sz w:val="28"/>
          <w:szCs w:val="28"/>
          <w:rtl/>
        </w:rPr>
        <w:t xml:space="preserve"> </w:t>
      </w:r>
    </w:p>
    <w:p w:rsidR="009079A2" w:rsidRPr="00B66FE2" w:rsidRDefault="009079A2" w:rsidP="00B66FE2">
      <w:pPr>
        <w:pStyle w:val="a"/>
        <w:tabs>
          <w:tab w:val="left" w:pos="1080"/>
        </w:tabs>
        <w:bidi/>
        <w:spacing w:after="0" w:line="360" w:lineRule="auto"/>
        <w:rPr>
          <w:rFonts w:ascii="Simplified Arabic" w:hAnsi="Cambria" w:cs="Simplified Arabic"/>
          <w:b/>
          <w:bCs/>
          <w:spacing w:val="5"/>
          <w:sz w:val="28"/>
          <w:szCs w:val="28"/>
          <w:u w:val="single"/>
          <w:rtl/>
        </w:rPr>
      </w:pPr>
      <w:r w:rsidRPr="001D7D3D">
        <w:rPr>
          <w:rFonts w:ascii="Cambria" w:hAnsi="Cambria" w:cs="Simplified Arabic" w:hint="cs"/>
          <w:b/>
          <w:bCs/>
          <w:spacing w:val="5"/>
          <w:sz w:val="28"/>
          <w:szCs w:val="28"/>
          <w:u w:val="single"/>
          <w:rtl/>
          <w:lang w:bidi="ar-JO"/>
        </w:rPr>
        <w:t>الحقائق</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JO"/>
        </w:rPr>
        <w:t>والأفكار</w:t>
      </w:r>
      <w:r w:rsidRPr="001D7D3D">
        <w:rPr>
          <w:rFonts w:ascii="Cambria" w:hAnsi="Cambria" w:cs="Simplified Arabic"/>
          <w:spacing w:val="5"/>
          <w:sz w:val="28"/>
          <w:szCs w:val="28"/>
        </w:rPr>
        <w:t xml:space="preserve">                     </w:t>
      </w:r>
      <w:r w:rsidRPr="001D7D3D">
        <w:rPr>
          <w:rFonts w:ascii="Cambria" w:hAnsi="Cambria" w:cs="Simplified Arabic" w:hint="cs"/>
          <w:spacing w:val="5"/>
          <w:sz w:val="28"/>
          <w:szCs w:val="28"/>
          <w:rtl/>
          <w:lang w:bidi="ar-JO"/>
        </w:rPr>
        <w:t>بيانات</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أحداث</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ظواهر</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ثبتت</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صحتها</w:t>
      </w:r>
      <w:r w:rsidRPr="001D7D3D">
        <w:rPr>
          <w:rFonts w:ascii="Simplified Arabic" w:hAnsi="Cambria" w:cs="Simplified Arabic" w:hint="cs"/>
          <w:spacing w:val="5"/>
          <w:sz w:val="28"/>
          <w:szCs w:val="28"/>
          <w:rtl/>
        </w:rPr>
        <w:t xml:space="preserve"> </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JO"/>
        </w:rPr>
        <w:t>حقائق</w:t>
      </w:r>
      <w:r w:rsidRPr="001D7D3D">
        <w:rPr>
          <w:rFonts w:ascii="Simplified Arabic" w:hAnsi="Cambria" w:cs="Simplified Arabic" w:hint="cs"/>
          <w:b/>
          <w:bCs/>
          <w:spacing w:val="5"/>
          <w:sz w:val="28"/>
          <w:szCs w:val="28"/>
          <w:u w:val="single"/>
          <w:rtl/>
        </w:rPr>
        <w:t xml:space="preserve"> )</w:t>
      </w:r>
    </w:p>
    <w:p w:rsidR="009079A2" w:rsidRPr="001D7D3D" w:rsidRDefault="009079A2" w:rsidP="009079A2">
      <w:pPr>
        <w:pStyle w:val="a"/>
        <w:tabs>
          <w:tab w:val="left" w:pos="1080"/>
        </w:tabs>
        <w:bidi/>
        <w:spacing w:after="0" w:line="360" w:lineRule="auto"/>
        <w:rPr>
          <w:rFonts w:ascii="Cambria" w:hAnsi="Cambria" w:cs="Simplified Arabic"/>
          <w:spacing w:val="5"/>
          <w:sz w:val="28"/>
          <w:szCs w:val="28"/>
        </w:rPr>
      </w:pPr>
      <w:r w:rsidRPr="001D7D3D">
        <w:rPr>
          <w:rFonts w:ascii="Cambria" w:hAnsi="Cambria" w:cs="Simplified Arabic"/>
          <w:spacing w:val="5"/>
          <w:sz w:val="28"/>
          <w:szCs w:val="28"/>
        </w:rPr>
        <w:t xml:space="preserve">                       </w:t>
      </w:r>
      <w:r w:rsidRPr="001D7D3D">
        <w:rPr>
          <w:rFonts w:ascii="Cambria" w:hAnsi="Cambria" w:cs="Simplified Arabic" w:hint="cs"/>
          <w:spacing w:val="5"/>
          <w:sz w:val="28"/>
          <w:szCs w:val="28"/>
          <w:rtl/>
          <w:lang w:bidi="ar-JO"/>
        </w:rPr>
        <w:t>مجموعة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حقائق</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عامة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لتفسير</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ظاهرة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معينة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علاقة</w:t>
      </w:r>
      <w:r w:rsidRPr="001D7D3D">
        <w:rPr>
          <w:rFonts w:ascii="Simplified Arabic" w:hAnsi="Cambria" w:cs="Simplified Arabic" w:hint="cs"/>
          <w:spacing w:val="5"/>
          <w:sz w:val="28"/>
          <w:szCs w:val="28"/>
          <w:rtl/>
        </w:rPr>
        <w:t xml:space="preserve"> </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JO"/>
        </w:rPr>
        <w:t>أفكار</w:t>
      </w:r>
      <w:r w:rsidRPr="001D7D3D">
        <w:rPr>
          <w:rFonts w:ascii="Simplified Arabic" w:hAnsi="Cambria" w:cs="Simplified Arabic" w:hint="cs"/>
          <w:b/>
          <w:bCs/>
          <w:spacing w:val="5"/>
          <w:sz w:val="28"/>
          <w:szCs w:val="28"/>
          <w:u w:val="single"/>
          <w:rtl/>
        </w:rPr>
        <w:t xml:space="preserve"> )</w:t>
      </w:r>
    </w:p>
    <w:p w:rsidR="009079A2" w:rsidRPr="001D7D3D" w:rsidRDefault="009079A2" w:rsidP="009079A2">
      <w:pPr>
        <w:pStyle w:val="a"/>
        <w:tabs>
          <w:tab w:val="left" w:pos="1080"/>
        </w:tabs>
        <w:bidi/>
        <w:spacing w:after="0" w:line="360" w:lineRule="auto"/>
        <w:rPr>
          <w:rFonts w:ascii="Simplified Arabic" w:hAnsi="Cambria" w:cs="Simplified Arabic"/>
          <w:spacing w:val="5"/>
          <w:sz w:val="28"/>
          <w:szCs w:val="28"/>
          <w:rtl/>
        </w:rPr>
      </w:pPr>
      <w:r w:rsidRPr="001D7D3D">
        <w:rPr>
          <w:rFonts w:ascii="Cambria" w:hAnsi="Cambria" w:cs="Simplified Arabic" w:hint="cs"/>
          <w:b/>
          <w:bCs/>
          <w:spacing w:val="5"/>
          <w:sz w:val="28"/>
          <w:szCs w:val="28"/>
          <w:u w:val="single"/>
          <w:rtl/>
          <w:lang w:bidi="ar-SA"/>
        </w:rPr>
        <w:t>التعميمات</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spacing w:val="5"/>
          <w:sz w:val="28"/>
          <w:szCs w:val="28"/>
          <w:rtl/>
          <w:lang w:bidi="ar-JO"/>
        </w:rPr>
        <w:t xml:space="preserve">                    عبارة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تربط</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توضح</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العلاقة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بين</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مفهومين</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أكثر</w:t>
      </w:r>
      <w:r w:rsidRPr="001D7D3D">
        <w:rPr>
          <w:rFonts w:ascii="Simplified Arabic" w:hAnsi="Cambria" w:cs="Simplified Arabic" w:hint="cs"/>
          <w:spacing w:val="5"/>
          <w:sz w:val="28"/>
          <w:szCs w:val="28"/>
          <w:rtl/>
        </w:rPr>
        <w:t xml:space="preserve"> </w:t>
      </w:r>
    </w:p>
    <w:p w:rsidR="009079A2" w:rsidRPr="001D7D3D" w:rsidRDefault="009079A2" w:rsidP="009079A2">
      <w:pPr>
        <w:pStyle w:val="a"/>
        <w:tabs>
          <w:tab w:val="left" w:pos="1080"/>
        </w:tabs>
        <w:bidi/>
        <w:spacing w:after="0" w:line="360" w:lineRule="auto"/>
        <w:rPr>
          <w:rFonts w:ascii="Simplified Arabic" w:hAnsi="Cambria" w:cs="Simplified Arabic"/>
          <w:spacing w:val="5"/>
          <w:sz w:val="28"/>
          <w:szCs w:val="28"/>
        </w:rPr>
      </w:pPr>
      <w:r w:rsidRPr="001D7D3D">
        <w:rPr>
          <w:rFonts w:ascii="Cambria" w:hAnsi="Cambria" w:cs="Simplified Arabic" w:hint="cs"/>
          <w:b/>
          <w:bCs/>
          <w:spacing w:val="5"/>
          <w:sz w:val="28"/>
          <w:szCs w:val="28"/>
          <w:u w:val="single"/>
          <w:rtl/>
          <w:lang w:bidi="ar-JO"/>
        </w:rPr>
        <w:t>القيم</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JO"/>
        </w:rPr>
        <w:t>والاتجاهات</w:t>
      </w:r>
      <w:r w:rsidRPr="001D7D3D">
        <w:rPr>
          <w:rFonts w:ascii="Simplified Arabic" w:hAnsi="Cambria" w:cs="Simplified Arabic" w:hint="cs"/>
          <w:spacing w:val="5"/>
          <w:sz w:val="28"/>
          <w:szCs w:val="28"/>
          <w:rtl/>
        </w:rPr>
        <w:t xml:space="preserve"> :</w:t>
      </w:r>
    </w:p>
    <w:p w:rsidR="009079A2" w:rsidRPr="001D7D3D" w:rsidRDefault="009079A2" w:rsidP="007E27FF">
      <w:pPr>
        <w:pStyle w:val="a"/>
        <w:tabs>
          <w:tab w:val="left" w:pos="1080"/>
        </w:tabs>
        <w:bidi/>
        <w:spacing w:after="0" w:line="360" w:lineRule="auto"/>
        <w:rPr>
          <w:rFonts w:ascii="Simplified Arabic" w:hAnsi="Cambria" w:cs="Simplified Arabic"/>
          <w:spacing w:val="5"/>
          <w:sz w:val="28"/>
          <w:szCs w:val="28"/>
          <w:rtl/>
        </w:rPr>
      </w:pPr>
      <w:r w:rsidRPr="001D7D3D">
        <w:rPr>
          <w:rFonts w:ascii="Cambria" w:hAnsi="Cambria" w:cs="Simplified Arabic" w:hint="cs"/>
          <w:b/>
          <w:bCs/>
          <w:spacing w:val="5"/>
          <w:sz w:val="28"/>
          <w:szCs w:val="28"/>
          <w:u w:val="single"/>
          <w:rtl/>
          <w:lang w:bidi="ar-JO"/>
        </w:rPr>
        <w:t>القيم</w:t>
      </w:r>
      <w:r w:rsidRPr="001D7D3D">
        <w:rPr>
          <w:rFonts w:ascii="Simplified Arabic" w:hAnsi="Cambria" w:cs="Simplified Arabic" w:hint="cs"/>
          <w:b/>
          <w:bCs/>
          <w:spacing w:val="5"/>
          <w:sz w:val="28"/>
          <w:szCs w:val="28"/>
          <w:u w:val="single"/>
          <w:rtl/>
        </w:rPr>
        <w:t xml:space="preserve"> </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معايير</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يمكن</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في</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ضوءها</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الحكم</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على</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الموقف</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أو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السلوك</w:t>
      </w:r>
      <w:r w:rsidRPr="001D7D3D">
        <w:rPr>
          <w:rFonts w:ascii="Simplified Arabic" w:hAnsi="Cambria" w:cs="Simplified Arabic" w:hint="cs"/>
          <w:spacing w:val="5"/>
          <w:sz w:val="28"/>
          <w:szCs w:val="28"/>
          <w:rtl/>
        </w:rPr>
        <w:t xml:space="preserve"> </w:t>
      </w:r>
    </w:p>
    <w:p w:rsidR="009079A2" w:rsidRPr="001D7D3D" w:rsidRDefault="009079A2" w:rsidP="007E27FF">
      <w:pPr>
        <w:pStyle w:val="a"/>
        <w:tabs>
          <w:tab w:val="left" w:pos="1080"/>
        </w:tabs>
        <w:bidi/>
        <w:spacing w:after="0" w:line="360" w:lineRule="auto"/>
        <w:rPr>
          <w:rFonts w:ascii="Cambria" w:hAnsi="Cambria" w:cs="Simplified Arabic"/>
          <w:spacing w:val="5"/>
          <w:sz w:val="28"/>
          <w:szCs w:val="28"/>
        </w:rPr>
      </w:pPr>
      <w:r w:rsidRPr="001D7D3D">
        <w:rPr>
          <w:rFonts w:ascii="Cambria" w:hAnsi="Cambria" w:cs="Simplified Arabic" w:hint="cs"/>
          <w:b/>
          <w:bCs/>
          <w:spacing w:val="5"/>
          <w:sz w:val="28"/>
          <w:szCs w:val="28"/>
          <w:u w:val="single"/>
          <w:rtl/>
          <w:lang w:bidi="ar-SA"/>
        </w:rPr>
        <w:t>الاتجاهات</w:t>
      </w:r>
      <w:r w:rsidRPr="001D7D3D">
        <w:rPr>
          <w:rFonts w:ascii="Simplified Arabic" w:hAnsi="Cambria" w:cs="Simplified Arabic" w:hint="cs"/>
          <w:b/>
          <w:bCs/>
          <w:spacing w:val="5"/>
          <w:sz w:val="28"/>
          <w:szCs w:val="28"/>
          <w:u w:val="single"/>
          <w:rtl/>
        </w:rPr>
        <w:t xml:space="preserve"> :</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مفهوم</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فردي</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شخصي</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يحدد</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ميول</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الإنسان</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نحو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الأشياء</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والأشخاص</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أو</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المواقف</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فيؤثر</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في</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سلوكه</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نحوها</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ويعمل</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على</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توجيه</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هذا</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السلوك</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في</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المواقف</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SA"/>
        </w:rPr>
        <w:t>المختلفة</w:t>
      </w:r>
      <w:r w:rsidRPr="001D7D3D">
        <w:rPr>
          <w:rFonts w:ascii="Simplified Arabic" w:hAnsi="Cambria" w:cs="Simplified Arabic" w:hint="cs"/>
          <w:spacing w:val="5"/>
          <w:sz w:val="28"/>
          <w:szCs w:val="28"/>
          <w:rtl/>
        </w:rPr>
        <w:t xml:space="preserve"> .</w:t>
      </w:r>
    </w:p>
    <w:p w:rsidR="009079A2" w:rsidRPr="001D7D3D" w:rsidRDefault="009079A2" w:rsidP="009079A2">
      <w:pPr>
        <w:pStyle w:val="a"/>
        <w:tabs>
          <w:tab w:val="left" w:pos="1080"/>
        </w:tabs>
        <w:bidi/>
        <w:spacing w:after="0" w:line="360" w:lineRule="auto"/>
        <w:rPr>
          <w:rFonts w:ascii="Simplified Arabic" w:hAnsi="Cambria" w:cs="Simplified Arabic"/>
          <w:spacing w:val="5"/>
          <w:sz w:val="28"/>
          <w:szCs w:val="28"/>
          <w:rtl/>
        </w:rPr>
      </w:pPr>
      <w:r w:rsidRPr="001D7D3D">
        <w:rPr>
          <w:rFonts w:ascii="Cambria" w:hAnsi="Cambria" w:cs="Simplified Arabic" w:hint="cs"/>
          <w:b/>
          <w:bCs/>
          <w:spacing w:val="5"/>
          <w:sz w:val="28"/>
          <w:szCs w:val="28"/>
          <w:u w:val="single"/>
          <w:rtl/>
          <w:lang w:bidi="ar-SA"/>
        </w:rPr>
        <w:t>المهارات</w:t>
      </w:r>
      <w:r w:rsidRPr="001D7D3D">
        <w:rPr>
          <w:rFonts w:ascii="Simplified Arabic" w:hAnsi="Cambria" w:cs="Simplified Arabic" w:hint="cs"/>
          <w:b/>
          <w:bCs/>
          <w:spacing w:val="5"/>
          <w:sz w:val="28"/>
          <w:szCs w:val="28"/>
          <w:u w:val="single"/>
          <w:rtl/>
        </w:rPr>
        <w:t xml:space="preserve"> :</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الممارسات</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العملي</w:t>
      </w:r>
      <w:r w:rsidRPr="001D7D3D">
        <w:rPr>
          <w:rFonts w:ascii="Cambria" w:hAnsi="Cambria" w:cs="Simplified Arabic" w:hint="eastAsia"/>
          <w:spacing w:val="5"/>
          <w:sz w:val="28"/>
          <w:szCs w:val="28"/>
          <w:rtl/>
          <w:lang w:bidi="ar-JO"/>
        </w:rPr>
        <w:t>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والعقلية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التي</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يقوم</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بها</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الطلبة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وتكون</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ناتجة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عن</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تعرض</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الطلبة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لخبرات</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تربوية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مقصودة</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ومخطط</w:t>
      </w:r>
      <w:r w:rsidRPr="001D7D3D">
        <w:rPr>
          <w:rFonts w:ascii="Simplified Arabic" w:hAnsi="Cambria" w:cs="Simplified Arabic" w:hint="cs"/>
          <w:spacing w:val="5"/>
          <w:sz w:val="28"/>
          <w:szCs w:val="28"/>
          <w:rtl/>
        </w:rPr>
        <w:t xml:space="preserve"> </w:t>
      </w:r>
      <w:r w:rsidRPr="001D7D3D">
        <w:rPr>
          <w:rFonts w:ascii="Cambria" w:hAnsi="Cambria" w:cs="Simplified Arabic" w:hint="cs"/>
          <w:spacing w:val="5"/>
          <w:sz w:val="28"/>
          <w:szCs w:val="28"/>
          <w:rtl/>
          <w:lang w:bidi="ar-JO"/>
        </w:rPr>
        <w:t>لها</w:t>
      </w:r>
    </w:p>
    <w:p w:rsidR="009079A2" w:rsidRPr="001D7D3D" w:rsidRDefault="009079A2" w:rsidP="009079A2">
      <w:pPr>
        <w:pStyle w:val="a"/>
        <w:tabs>
          <w:tab w:val="left" w:pos="1080"/>
        </w:tabs>
        <w:bidi/>
        <w:spacing w:after="0" w:line="360" w:lineRule="auto"/>
        <w:rPr>
          <w:rFonts w:ascii="Simplified Arabic" w:hAnsi="Cambria" w:cs="Simplified Arabic"/>
          <w:b/>
          <w:bCs/>
          <w:spacing w:val="5"/>
          <w:sz w:val="28"/>
          <w:szCs w:val="28"/>
          <w:u w:val="single"/>
          <w:rtl/>
        </w:rPr>
      </w:pPr>
      <w:r w:rsidRPr="001D7D3D">
        <w:rPr>
          <w:rFonts w:ascii="Cambria" w:hAnsi="Cambria" w:cs="Simplified Arabic" w:hint="cs"/>
          <w:b/>
          <w:bCs/>
          <w:spacing w:val="5"/>
          <w:sz w:val="28"/>
          <w:szCs w:val="28"/>
          <w:u w:val="single"/>
          <w:rtl/>
          <w:lang w:bidi="ar-SA"/>
        </w:rPr>
        <w:t>الرسومات</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SA"/>
        </w:rPr>
        <w:t>والصور</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SA"/>
        </w:rPr>
        <w:t>والإشكال</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SA"/>
        </w:rPr>
        <w:t>التوضيحية</w:t>
      </w:r>
      <w:r w:rsidRPr="001D7D3D">
        <w:rPr>
          <w:rFonts w:ascii="Simplified Arabic" w:hAnsi="Cambria" w:cs="Simplified Arabic" w:hint="cs"/>
          <w:b/>
          <w:bCs/>
          <w:spacing w:val="5"/>
          <w:sz w:val="28"/>
          <w:szCs w:val="28"/>
          <w:u w:val="single"/>
          <w:rtl/>
        </w:rPr>
        <w:t xml:space="preserve"> .</w:t>
      </w:r>
    </w:p>
    <w:p w:rsidR="009079A2" w:rsidRPr="001D7D3D" w:rsidRDefault="009079A2" w:rsidP="009079A2">
      <w:pPr>
        <w:pStyle w:val="a"/>
        <w:tabs>
          <w:tab w:val="left" w:pos="1080"/>
        </w:tabs>
        <w:bidi/>
        <w:spacing w:after="0" w:line="360" w:lineRule="auto"/>
        <w:rPr>
          <w:rFonts w:ascii="Simplified Arabic" w:hAnsi="Cambria" w:cs="Simplified Arabic"/>
          <w:b/>
          <w:bCs/>
          <w:spacing w:val="5"/>
          <w:sz w:val="28"/>
          <w:szCs w:val="28"/>
          <w:u w:val="single"/>
        </w:rPr>
      </w:pPr>
      <w:r w:rsidRPr="001D7D3D">
        <w:rPr>
          <w:rFonts w:ascii="Cambria" w:hAnsi="Cambria" w:cs="Simplified Arabic" w:hint="cs"/>
          <w:b/>
          <w:bCs/>
          <w:spacing w:val="5"/>
          <w:sz w:val="28"/>
          <w:szCs w:val="28"/>
          <w:u w:val="single"/>
          <w:rtl/>
          <w:lang w:bidi="ar-SA"/>
        </w:rPr>
        <w:t>الأنشطة</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SA"/>
        </w:rPr>
        <w:t>والتدريبات</w:t>
      </w:r>
      <w:r w:rsidRPr="001D7D3D">
        <w:rPr>
          <w:rFonts w:ascii="Simplified Arabic" w:hAnsi="Cambria" w:cs="Simplified Arabic" w:hint="cs"/>
          <w:b/>
          <w:bCs/>
          <w:spacing w:val="5"/>
          <w:sz w:val="28"/>
          <w:szCs w:val="28"/>
          <w:u w:val="single"/>
          <w:rtl/>
        </w:rPr>
        <w:t xml:space="preserve"> </w:t>
      </w:r>
      <w:r w:rsidRPr="001D7D3D">
        <w:rPr>
          <w:rFonts w:ascii="Cambria" w:hAnsi="Cambria" w:cs="Simplified Arabic" w:hint="cs"/>
          <w:b/>
          <w:bCs/>
          <w:spacing w:val="5"/>
          <w:sz w:val="28"/>
          <w:szCs w:val="28"/>
          <w:u w:val="single"/>
          <w:rtl/>
          <w:lang w:bidi="ar-SA"/>
        </w:rPr>
        <w:t>والأسئلة</w:t>
      </w:r>
      <w:r w:rsidRPr="001D7D3D">
        <w:rPr>
          <w:rFonts w:ascii="Simplified Arabic" w:hAnsi="Cambria" w:cs="Simplified Arabic" w:hint="cs"/>
          <w:b/>
          <w:bCs/>
          <w:spacing w:val="5"/>
          <w:sz w:val="28"/>
          <w:szCs w:val="28"/>
          <w:u w:val="single"/>
          <w:rtl/>
        </w:rPr>
        <w:t xml:space="preserve"> .</w:t>
      </w:r>
    </w:p>
    <w:p w:rsidR="009079A2" w:rsidRPr="001D7D3D" w:rsidRDefault="009079A2" w:rsidP="009079A2">
      <w:pPr>
        <w:spacing w:line="360" w:lineRule="auto"/>
        <w:rPr>
          <w:rFonts w:cs="Simplified Arabic"/>
          <w:b/>
          <w:bCs/>
          <w:sz w:val="28"/>
          <w:szCs w:val="28"/>
          <w:u w:val="single"/>
          <w:rtl/>
          <w:lang w:bidi="ar-JO"/>
        </w:rPr>
      </w:pPr>
      <w:r w:rsidRPr="001D7D3D">
        <w:rPr>
          <w:rFonts w:cs="Simplified Arabic" w:hint="cs"/>
          <w:b/>
          <w:bCs/>
          <w:sz w:val="28"/>
          <w:szCs w:val="28"/>
          <w:u w:val="single"/>
          <w:rtl/>
        </w:rPr>
        <w:t>طرق تحليل المحتوى :</w:t>
      </w:r>
    </w:p>
    <w:p w:rsidR="009079A2" w:rsidRPr="001D7D3D" w:rsidRDefault="009079A2" w:rsidP="009079A2">
      <w:pPr>
        <w:spacing w:line="360" w:lineRule="auto"/>
        <w:ind w:firstLine="1260"/>
        <w:rPr>
          <w:rFonts w:cs="Simplified Arabic"/>
          <w:b/>
          <w:bCs/>
          <w:sz w:val="28"/>
          <w:szCs w:val="28"/>
          <w:u w:val="single"/>
        </w:rPr>
      </w:pPr>
      <w:r w:rsidRPr="001D7D3D">
        <w:rPr>
          <w:rFonts w:cs="Simplified Arabic"/>
          <w:b/>
          <w:bCs/>
          <w:sz w:val="28"/>
          <w:szCs w:val="28"/>
          <w:u w:val="single"/>
          <w:rtl/>
        </w:rPr>
        <w:t xml:space="preserve">الطريقة التجميعية: </w:t>
      </w:r>
    </w:p>
    <w:p w:rsidR="009079A2" w:rsidRPr="001D7D3D" w:rsidRDefault="009079A2" w:rsidP="009079A2">
      <w:pPr>
        <w:spacing w:line="360" w:lineRule="auto"/>
        <w:rPr>
          <w:rFonts w:cs="Simplified Arabic"/>
          <w:sz w:val="28"/>
          <w:szCs w:val="28"/>
          <w:rtl/>
        </w:rPr>
      </w:pPr>
      <w:r w:rsidRPr="001D7D3D">
        <w:rPr>
          <w:rFonts w:cs="Simplified Arabic"/>
          <w:sz w:val="28"/>
          <w:szCs w:val="28"/>
          <w:rtl/>
        </w:rPr>
        <w:t>تقوم على تجميع العناصر المتماثلة في المادة الدراسية في مجموعة واحدة مثل مجموعة المفاهيم ، مجموعة الرموز ، مجموعة التعليمات …. الخ</w:t>
      </w:r>
      <w:r w:rsidRPr="001D7D3D">
        <w:rPr>
          <w:rFonts w:cs="Simplified Arabic"/>
          <w:sz w:val="28"/>
          <w:szCs w:val="28"/>
        </w:rPr>
        <w:t xml:space="preserve"> . </w:t>
      </w:r>
    </w:p>
    <w:p w:rsidR="009079A2" w:rsidRPr="001D7D3D" w:rsidRDefault="009079A2" w:rsidP="009079A2">
      <w:pPr>
        <w:spacing w:line="360" w:lineRule="auto"/>
        <w:ind w:firstLine="1260"/>
        <w:rPr>
          <w:rFonts w:cs="Simplified Arabic"/>
          <w:b/>
          <w:bCs/>
          <w:sz w:val="28"/>
          <w:szCs w:val="28"/>
          <w:rtl/>
        </w:rPr>
      </w:pPr>
      <w:r w:rsidRPr="001D7D3D">
        <w:rPr>
          <w:rFonts w:cs="Simplified Arabic"/>
          <w:b/>
          <w:bCs/>
          <w:sz w:val="28"/>
          <w:szCs w:val="28"/>
          <w:u w:val="single"/>
          <w:rtl/>
        </w:rPr>
        <w:t xml:space="preserve">طريقة التجزئة: </w:t>
      </w:r>
      <w:r w:rsidRPr="001D7D3D">
        <w:rPr>
          <w:rFonts w:cs="Simplified Arabic"/>
          <w:sz w:val="28"/>
          <w:szCs w:val="28"/>
          <w:rtl/>
        </w:rPr>
        <w:t>تقوم على تقسيم المادة الدراسية إلى موضوعات رئيسية ثم تجزئه هذه الموضوعات إلى موضوعات فرعية</w:t>
      </w:r>
      <w:r w:rsidRPr="001D7D3D">
        <w:rPr>
          <w:rFonts w:cs="Simplified Arabic"/>
          <w:sz w:val="28"/>
          <w:szCs w:val="28"/>
        </w:rPr>
        <w:t xml:space="preserve"> .</w:t>
      </w:r>
    </w:p>
    <w:p w:rsidR="00E74BFC" w:rsidRDefault="00E74BFC" w:rsidP="00E74BFC">
      <w:pPr>
        <w:spacing w:line="360" w:lineRule="auto"/>
        <w:ind w:firstLine="720"/>
        <w:jc w:val="center"/>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C1313F" w:rsidRDefault="00C1313F" w:rsidP="00C26D54">
      <w:pPr>
        <w:pStyle w:val="NormalWeb"/>
        <w:bidi/>
        <w:spacing w:before="0" w:beforeAutospacing="0" w:after="0" w:afterAutospacing="0"/>
        <w:rPr>
          <w:rFonts w:cs="Simplified Arabic"/>
          <w:b/>
          <w:bCs/>
          <w:sz w:val="28"/>
          <w:szCs w:val="28"/>
          <w:rtl/>
        </w:rPr>
      </w:pPr>
    </w:p>
    <w:p w:rsidR="00776482" w:rsidRDefault="00776482" w:rsidP="00C26D54">
      <w:pPr>
        <w:pStyle w:val="NormalWeb"/>
        <w:bidi/>
        <w:spacing w:before="0" w:beforeAutospacing="0" w:after="0" w:afterAutospacing="0"/>
        <w:rPr>
          <w:rFonts w:cs="Simplified Arabic"/>
          <w:b/>
          <w:bCs/>
          <w:sz w:val="28"/>
          <w:szCs w:val="28"/>
          <w:rtl/>
          <w:lang w:bidi="ar-JO"/>
        </w:rPr>
      </w:pPr>
      <w:r w:rsidRPr="0060112B">
        <w:rPr>
          <w:rFonts w:cs="Simplified Arabic" w:hint="cs"/>
          <w:b/>
          <w:bCs/>
          <w:sz w:val="28"/>
          <w:szCs w:val="28"/>
          <w:rtl/>
          <w:lang w:bidi="ar-JO"/>
        </w:rPr>
        <w:t>اليوم (</w:t>
      </w:r>
      <w:r w:rsidR="00674F2B">
        <w:rPr>
          <w:rFonts w:cs="Simplified Arabic" w:hint="cs"/>
          <w:b/>
          <w:bCs/>
          <w:sz w:val="28"/>
          <w:szCs w:val="28"/>
          <w:rtl/>
          <w:lang w:bidi="ar-JO"/>
        </w:rPr>
        <w:t>الثاني</w:t>
      </w:r>
      <w:r w:rsidRPr="0060112B">
        <w:rPr>
          <w:rFonts w:cs="Simplified Arabic" w:hint="cs"/>
          <w:b/>
          <w:bCs/>
          <w:sz w:val="28"/>
          <w:szCs w:val="28"/>
          <w:rtl/>
          <w:lang w:bidi="ar-JO"/>
        </w:rPr>
        <w:t>)</w:t>
      </w:r>
      <w:r w:rsidR="00F378AF">
        <w:rPr>
          <w:rFonts w:cs="Simplified Arabic" w:hint="cs"/>
          <w:b/>
          <w:bCs/>
          <w:sz w:val="28"/>
          <w:szCs w:val="28"/>
          <w:rtl/>
          <w:lang w:bidi="ar-JO"/>
        </w:rPr>
        <w:t xml:space="preserve"> </w:t>
      </w:r>
      <w:r w:rsidRPr="0060112B">
        <w:rPr>
          <w:rFonts w:cs="Simplified Arabic" w:hint="cs"/>
          <w:b/>
          <w:bCs/>
          <w:sz w:val="28"/>
          <w:szCs w:val="28"/>
          <w:rtl/>
          <w:lang w:bidi="ar-JO"/>
        </w:rPr>
        <w:t>/الجلسة (</w:t>
      </w:r>
      <w:r>
        <w:rPr>
          <w:rFonts w:cs="Simplified Arabic" w:hint="cs"/>
          <w:b/>
          <w:bCs/>
          <w:sz w:val="28"/>
          <w:szCs w:val="28"/>
          <w:rtl/>
          <w:lang w:bidi="ar-JO"/>
        </w:rPr>
        <w:t>2</w:t>
      </w:r>
      <w:r w:rsidR="004F7D86">
        <w:rPr>
          <w:rFonts w:cs="Simplified Arabic" w:hint="cs"/>
          <w:b/>
          <w:bCs/>
          <w:sz w:val="28"/>
          <w:szCs w:val="28"/>
          <w:rtl/>
          <w:lang w:bidi="ar-JO"/>
        </w:rPr>
        <w:t xml:space="preserve">) </w:t>
      </w:r>
    </w:p>
    <w:p w:rsidR="00776482" w:rsidRPr="0060112B" w:rsidRDefault="00776482" w:rsidP="00776482">
      <w:pPr>
        <w:spacing w:before="120"/>
        <w:rPr>
          <w:rFonts w:cs="Simplified Arabic"/>
          <w:b/>
          <w:bCs/>
          <w:sz w:val="28"/>
          <w:szCs w:val="28"/>
          <w:lang w:bidi="ar-JO"/>
        </w:rPr>
      </w:pPr>
      <w:r w:rsidRPr="0060112B">
        <w:rPr>
          <w:rFonts w:cs="Simplified Arabic" w:hint="cs"/>
          <w:b/>
          <w:bCs/>
          <w:sz w:val="28"/>
          <w:szCs w:val="28"/>
          <w:rtl/>
          <w:lang w:bidi="ar-JO"/>
        </w:rPr>
        <w:t xml:space="preserve">المقدمة </w:t>
      </w:r>
    </w:p>
    <w:p w:rsidR="00776482" w:rsidRDefault="00C94A0F" w:rsidP="00C94A0F">
      <w:pPr>
        <w:spacing w:before="120"/>
        <w:ind w:firstLine="720"/>
        <w:rPr>
          <w:rFonts w:cs="Simplified Arabic"/>
          <w:sz w:val="28"/>
          <w:szCs w:val="28"/>
          <w:rtl/>
          <w:lang w:bidi="ar-JO"/>
        </w:rPr>
      </w:pPr>
      <w:r>
        <w:rPr>
          <w:rFonts w:cs="Simplified Arabic" w:hint="cs"/>
          <w:sz w:val="28"/>
          <w:szCs w:val="28"/>
          <w:rtl/>
          <w:lang w:bidi="ar-JO"/>
        </w:rPr>
        <w:t>ي</w:t>
      </w:r>
      <w:r w:rsidR="00F378AF">
        <w:rPr>
          <w:rFonts w:cs="Simplified Arabic" w:hint="cs"/>
          <w:sz w:val="28"/>
          <w:szCs w:val="28"/>
          <w:rtl/>
          <w:lang w:bidi="ar-JO"/>
        </w:rPr>
        <w:t>هدف هذ</w:t>
      </w:r>
      <w:r>
        <w:rPr>
          <w:rFonts w:cs="Simplified Arabic" w:hint="cs"/>
          <w:sz w:val="28"/>
          <w:szCs w:val="28"/>
          <w:rtl/>
          <w:lang w:bidi="ar-JO"/>
        </w:rPr>
        <w:t>ا</w:t>
      </w:r>
      <w:r w:rsidR="00F378AF">
        <w:rPr>
          <w:rFonts w:cs="Simplified Arabic" w:hint="cs"/>
          <w:sz w:val="28"/>
          <w:szCs w:val="28"/>
          <w:rtl/>
          <w:lang w:bidi="ar-JO"/>
        </w:rPr>
        <w:t xml:space="preserve"> النشاط</w:t>
      </w:r>
      <w:r w:rsidR="00776482">
        <w:rPr>
          <w:rFonts w:cs="Simplified Arabic" w:hint="cs"/>
          <w:sz w:val="28"/>
          <w:szCs w:val="28"/>
          <w:rtl/>
          <w:lang w:bidi="ar-JO"/>
        </w:rPr>
        <w:t xml:space="preserve"> </w:t>
      </w:r>
      <w:r>
        <w:rPr>
          <w:rFonts w:cs="Simplified Arabic" w:hint="cs"/>
          <w:sz w:val="28"/>
          <w:szCs w:val="28"/>
          <w:rtl/>
          <w:lang w:bidi="ar-JO"/>
        </w:rPr>
        <w:t xml:space="preserve">إلى التعرف على أهمية التخطيط الجيد </w:t>
      </w:r>
      <w:r w:rsidR="00776482">
        <w:rPr>
          <w:rFonts w:cs="Simplified Arabic" w:hint="cs"/>
          <w:sz w:val="28"/>
          <w:szCs w:val="28"/>
          <w:rtl/>
          <w:lang w:bidi="ar-JO"/>
        </w:rPr>
        <w:t xml:space="preserve">والى </w:t>
      </w:r>
      <w:r w:rsidR="0051118C">
        <w:rPr>
          <w:rFonts w:cs="Simplified Arabic" w:hint="cs"/>
          <w:sz w:val="28"/>
          <w:szCs w:val="28"/>
          <w:rtl/>
          <w:lang w:bidi="ar-JO"/>
        </w:rPr>
        <w:t>إعداد</w:t>
      </w:r>
      <w:r w:rsidR="00776482">
        <w:rPr>
          <w:rFonts w:cs="Simplified Arabic" w:hint="cs"/>
          <w:sz w:val="28"/>
          <w:szCs w:val="28"/>
          <w:rtl/>
          <w:lang w:bidi="ar-JO"/>
        </w:rPr>
        <w:t xml:space="preserve"> خطط </w:t>
      </w:r>
      <w:r w:rsidR="0051118C">
        <w:rPr>
          <w:rFonts w:cs="Simplified Arabic" w:hint="cs"/>
          <w:sz w:val="28"/>
          <w:szCs w:val="28"/>
          <w:rtl/>
          <w:lang w:bidi="ar-JO"/>
        </w:rPr>
        <w:t>يومية</w:t>
      </w:r>
      <w:r w:rsidR="00776482">
        <w:rPr>
          <w:rFonts w:cs="Simplified Arabic" w:hint="cs"/>
          <w:sz w:val="28"/>
          <w:szCs w:val="28"/>
          <w:rtl/>
          <w:lang w:bidi="ar-JO"/>
        </w:rPr>
        <w:t xml:space="preserve"> </w:t>
      </w:r>
    </w:p>
    <w:p w:rsidR="00776482" w:rsidRDefault="00776482" w:rsidP="00776482">
      <w:pPr>
        <w:spacing w:before="120"/>
        <w:ind w:firstLine="720"/>
        <w:rPr>
          <w:rFonts w:cs="Simplified Arabic"/>
          <w:b/>
          <w:bCs/>
          <w:sz w:val="28"/>
          <w:szCs w:val="28"/>
          <w:rtl/>
          <w:lang w:bidi="ar-JO"/>
        </w:rPr>
      </w:pPr>
      <w:r>
        <w:rPr>
          <w:rFonts w:cs="Simplified Arabic" w:hint="cs"/>
          <w:b/>
          <w:bCs/>
          <w:sz w:val="28"/>
          <w:szCs w:val="28"/>
          <w:rtl/>
          <w:lang w:bidi="ar-JO"/>
        </w:rPr>
        <w:t xml:space="preserve">النتاج العام للجلسة : </w:t>
      </w:r>
    </w:p>
    <w:p w:rsidR="00776482" w:rsidRPr="0051118C" w:rsidRDefault="00776482" w:rsidP="008C7ED4">
      <w:pPr>
        <w:pStyle w:val="ListParagraph"/>
        <w:numPr>
          <w:ilvl w:val="0"/>
          <w:numId w:val="18"/>
        </w:numPr>
        <w:spacing w:before="120"/>
        <w:rPr>
          <w:rFonts w:cs="Simplified Arabic"/>
          <w:sz w:val="28"/>
          <w:szCs w:val="28"/>
          <w:rtl/>
          <w:lang w:bidi="ar-JO"/>
        </w:rPr>
      </w:pPr>
      <w:r>
        <w:rPr>
          <w:rFonts w:cs="Simplified Arabic" w:hint="cs"/>
          <w:sz w:val="28"/>
          <w:szCs w:val="28"/>
          <w:rtl/>
          <w:lang w:bidi="ar-JO"/>
        </w:rPr>
        <w:t>امتلاك مهارة التخطيط</w:t>
      </w:r>
    </w:p>
    <w:p w:rsidR="00776482" w:rsidRDefault="00776482" w:rsidP="00776482">
      <w:pPr>
        <w:spacing w:before="120"/>
        <w:ind w:firstLine="720"/>
        <w:rPr>
          <w:rFonts w:cs="Simplified Arabic"/>
          <w:sz w:val="28"/>
          <w:szCs w:val="28"/>
          <w:rtl/>
          <w:lang w:bidi="ar-JO"/>
        </w:rPr>
      </w:pPr>
      <w:r w:rsidRPr="00920936">
        <w:rPr>
          <w:rFonts w:cs="Simplified Arabic" w:hint="cs"/>
          <w:b/>
          <w:bCs/>
          <w:sz w:val="28"/>
          <w:szCs w:val="28"/>
          <w:rtl/>
          <w:lang w:bidi="ar-JO"/>
        </w:rPr>
        <w:t>النتاجات الخاصة :</w:t>
      </w:r>
    </w:p>
    <w:p w:rsidR="00776482" w:rsidRPr="0060112B" w:rsidRDefault="00776482" w:rsidP="007C79B9">
      <w:pPr>
        <w:pStyle w:val="NormalWeb"/>
        <w:spacing w:before="0" w:beforeAutospacing="0" w:after="0" w:afterAutospacing="0"/>
        <w:jc w:val="right"/>
        <w:rPr>
          <w:rFonts w:ascii="Tahoma" w:hAnsi="Tahoma" w:cs="Simplified Arabic"/>
          <w:b/>
          <w:bCs/>
          <w:sz w:val="28"/>
          <w:szCs w:val="28"/>
        </w:rPr>
      </w:pPr>
      <w:r w:rsidRPr="0060112B">
        <w:rPr>
          <w:rFonts w:ascii="Tahoma" w:hAnsi="Tahoma" w:cs="Simplified Arabic"/>
          <w:b/>
          <w:bCs/>
          <w:sz w:val="28"/>
          <w:szCs w:val="28"/>
        </w:rPr>
        <w:t> </w:t>
      </w:r>
    </w:p>
    <w:p w:rsidR="00776482" w:rsidRPr="003429C2" w:rsidRDefault="00776482" w:rsidP="007C79B9">
      <w:pPr>
        <w:framePr w:hSpace="180" w:wrap="around" w:vAnchor="text" w:hAnchor="margin" w:xAlign="center" w:y="1"/>
        <w:spacing w:before="60"/>
        <w:rPr>
          <w:sz w:val="28"/>
          <w:szCs w:val="28"/>
          <w:rtl/>
          <w:lang w:bidi="ar-JO"/>
        </w:rPr>
      </w:pPr>
      <w:r>
        <w:rPr>
          <w:rFonts w:hint="cs"/>
          <w:sz w:val="28"/>
          <w:szCs w:val="28"/>
          <w:rtl/>
          <w:lang w:bidi="ar-JO"/>
        </w:rPr>
        <w:t>يعد خطة يومية لدرس من المنهاج المطور</w:t>
      </w:r>
    </w:p>
    <w:p w:rsidR="000D6491" w:rsidRDefault="000D6491" w:rsidP="007C79B9">
      <w:pPr>
        <w:jc w:val="both"/>
        <w:rPr>
          <w:sz w:val="28"/>
          <w:szCs w:val="28"/>
          <w:rtl/>
          <w:lang w:bidi="ar-JO"/>
        </w:rPr>
      </w:pPr>
    </w:p>
    <w:p w:rsidR="000D6491" w:rsidRDefault="000D6491" w:rsidP="001771FE">
      <w:pPr>
        <w:rPr>
          <w:sz w:val="28"/>
          <w:szCs w:val="28"/>
          <w:rtl/>
          <w:lang w:bidi="ar-JO"/>
        </w:rPr>
      </w:pPr>
    </w:p>
    <w:p w:rsidR="0016495C" w:rsidRDefault="0016495C" w:rsidP="001771FE">
      <w:pPr>
        <w:rPr>
          <w:rtl/>
        </w:rPr>
      </w:pPr>
    </w:p>
    <w:p w:rsidR="001771FE" w:rsidRDefault="001771FE" w:rsidP="001771FE">
      <w:pPr>
        <w:rPr>
          <w:rtl/>
        </w:rPr>
      </w:pPr>
    </w:p>
    <w:p w:rsidR="001771FE" w:rsidRDefault="001771FE"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F15526" w:rsidRDefault="00F15526" w:rsidP="001771FE">
      <w:pPr>
        <w:rPr>
          <w:rtl/>
        </w:rPr>
      </w:pPr>
    </w:p>
    <w:p w:rsidR="006241C6" w:rsidRDefault="006241C6" w:rsidP="006241C6">
      <w:pPr>
        <w:rPr>
          <w:rtl/>
        </w:rPr>
      </w:pPr>
    </w:p>
    <w:p w:rsidR="00D0242B" w:rsidRDefault="00D0242B" w:rsidP="00F50E98">
      <w:pPr>
        <w:jc w:val="both"/>
        <w:rPr>
          <w:rFonts w:ascii="Simplified Arabic" w:hAnsi="Simplified Arabic" w:cs="Simplified Arabic"/>
          <w:rtl/>
          <w:lang w:bidi="ar-JO"/>
        </w:rPr>
      </w:pPr>
    </w:p>
    <w:p w:rsidR="00D0242B" w:rsidRDefault="00D0242B" w:rsidP="00F50E98">
      <w:pPr>
        <w:jc w:val="both"/>
        <w:rPr>
          <w:rFonts w:ascii="Simplified Arabic" w:hAnsi="Simplified Arabic" w:cs="Simplified Arabic"/>
          <w:rtl/>
          <w:lang w:bidi="ar-JO"/>
        </w:rPr>
      </w:pPr>
    </w:p>
    <w:tbl>
      <w:tblPr>
        <w:tblpPr w:leftFromText="180" w:rightFromText="180" w:vertAnchor="text" w:horzAnchor="margin" w:tblpXSpec="center" w:tblpY="-584"/>
        <w:bidiVisual/>
        <w:tblW w:w="10530" w:type="dxa"/>
        <w:tblBorders>
          <w:top w:val="single" w:sz="18" w:space="0" w:color="000000"/>
          <w:left w:val="single" w:sz="18" w:space="0" w:color="000000"/>
          <w:bottom w:val="single" w:sz="18" w:space="0" w:color="000000"/>
          <w:right w:val="single" w:sz="18" w:space="0" w:color="000000"/>
          <w:insideH w:val="single" w:sz="8" w:space="0" w:color="000000"/>
          <w:insideV w:val="single" w:sz="18" w:space="0" w:color="000000"/>
        </w:tblBorders>
        <w:tblLook w:val="04A0" w:firstRow="1" w:lastRow="0" w:firstColumn="1" w:lastColumn="0" w:noHBand="0" w:noVBand="1"/>
      </w:tblPr>
      <w:tblGrid>
        <w:gridCol w:w="10530"/>
      </w:tblGrid>
      <w:tr w:rsidR="007C5ED6" w:rsidRPr="0061729F" w:rsidTr="00704FC2">
        <w:tc>
          <w:tcPr>
            <w:tcW w:w="10530" w:type="dxa"/>
          </w:tcPr>
          <w:p w:rsidR="007C5ED6" w:rsidRPr="0061729F" w:rsidRDefault="007C5ED6" w:rsidP="00704FC2">
            <w:pPr>
              <w:contextualSpacing/>
              <w:jc w:val="center"/>
              <w:rPr>
                <w:rFonts w:ascii="Simplified Arabic" w:hAnsi="Simplified Arabic" w:cs="Simplified Arabic"/>
                <w:b/>
                <w:bCs/>
                <w:sz w:val="28"/>
                <w:szCs w:val="28"/>
                <w:rtl/>
                <w:lang w:bidi="ar-JO"/>
              </w:rPr>
            </w:pPr>
          </w:p>
          <w:p w:rsidR="007C5ED6" w:rsidRPr="0061729F" w:rsidRDefault="007C5ED6" w:rsidP="00704FC2">
            <w:pPr>
              <w:contextualSpacing/>
              <w:rPr>
                <w:rFonts w:ascii="Simplified Arabic" w:hAnsi="Simplified Arabic" w:cs="Simplified Arabic"/>
                <w:b/>
                <w:bCs/>
                <w:sz w:val="28"/>
                <w:szCs w:val="28"/>
                <w:rtl/>
                <w:lang w:bidi="ar-JO"/>
              </w:rPr>
            </w:pPr>
            <w:r w:rsidRPr="0061729F">
              <w:rPr>
                <w:rFonts w:ascii="Simplified Arabic" w:hAnsi="Simplified Arabic" w:cs="Simplified Arabic" w:hint="cs"/>
                <w:b/>
                <w:bCs/>
                <w:sz w:val="28"/>
                <w:szCs w:val="28"/>
                <w:rtl/>
                <w:lang w:bidi="ar-JO"/>
              </w:rPr>
              <w:t>الموضوع الرئيس:</w:t>
            </w:r>
            <w:r w:rsidRPr="009969B7">
              <w:rPr>
                <w:rFonts w:ascii="Simplified Arabic" w:hAnsi="Simplified Arabic" w:cs="Simplified Arabic"/>
                <w:b/>
                <w:bCs/>
                <w:rtl/>
                <w:lang w:bidi="ar-JO"/>
              </w:rPr>
              <w:t xml:space="preserve"> : </w:t>
            </w:r>
            <w:r w:rsidR="00704FC2">
              <w:rPr>
                <w:rFonts w:ascii="Simplified Arabic" w:hAnsi="Simplified Arabic" w:cs="Simplified Arabic" w:hint="cs"/>
                <w:b/>
                <w:bCs/>
                <w:sz w:val="28"/>
                <w:szCs w:val="28"/>
                <w:rtl/>
                <w:lang w:bidi="ar-JO"/>
              </w:rPr>
              <w:t>المنهاج المطورة</w:t>
            </w:r>
          </w:p>
          <w:p w:rsidR="007C5ED6" w:rsidRPr="0061729F" w:rsidRDefault="007C5ED6" w:rsidP="00704FC2">
            <w:pPr>
              <w:contextualSpacing/>
              <w:rPr>
                <w:rFonts w:ascii="Simplified Arabic" w:hAnsi="Simplified Arabic" w:cs="Simplified Arabic"/>
                <w:b/>
                <w:bCs/>
                <w:sz w:val="28"/>
                <w:szCs w:val="28"/>
                <w:rtl/>
                <w:lang w:bidi="ar-JO"/>
              </w:rPr>
            </w:pPr>
            <w:r w:rsidRPr="0061729F">
              <w:rPr>
                <w:rFonts w:ascii="Simplified Arabic" w:hAnsi="Simplified Arabic" w:cs="Simplified Arabic" w:hint="cs"/>
                <w:b/>
                <w:bCs/>
                <w:sz w:val="28"/>
                <w:szCs w:val="28"/>
                <w:rtl/>
                <w:lang w:bidi="ar-JO"/>
              </w:rPr>
              <w:t>الموضوع الفرعي:</w:t>
            </w:r>
            <w:r w:rsidRPr="009969B7">
              <w:rPr>
                <w:rFonts w:ascii="Simplified Arabic" w:hAnsi="Simplified Arabic" w:cs="Simplified Arabic"/>
                <w:b/>
                <w:bCs/>
                <w:rtl/>
                <w:lang w:bidi="ar-JO"/>
              </w:rPr>
              <w:t xml:space="preserve"> </w:t>
            </w:r>
            <w:r w:rsidR="00F93BB9">
              <w:rPr>
                <w:rFonts w:ascii="Simplified Arabic" w:hAnsi="Simplified Arabic" w:cs="Simplified Arabic" w:hint="cs"/>
                <w:b/>
                <w:bCs/>
                <w:sz w:val="28"/>
                <w:szCs w:val="28"/>
                <w:rtl/>
                <w:lang w:bidi="ar-JO"/>
              </w:rPr>
              <w:t>استراتيجيا</w:t>
            </w:r>
            <w:r w:rsidR="00F93BB9">
              <w:rPr>
                <w:rFonts w:ascii="Simplified Arabic" w:hAnsi="Simplified Arabic" w:cs="Simplified Arabic" w:hint="eastAsia"/>
                <w:b/>
                <w:bCs/>
                <w:sz w:val="28"/>
                <w:szCs w:val="28"/>
                <w:rtl/>
                <w:lang w:bidi="ar-JO"/>
              </w:rPr>
              <w:t>ت</w:t>
            </w:r>
            <w:r w:rsidR="00704FC2">
              <w:rPr>
                <w:rFonts w:ascii="Simplified Arabic" w:hAnsi="Simplified Arabic" w:cs="Simplified Arabic" w:hint="cs"/>
                <w:b/>
                <w:bCs/>
                <w:sz w:val="28"/>
                <w:szCs w:val="28"/>
                <w:rtl/>
                <w:lang w:bidi="ar-JO"/>
              </w:rPr>
              <w:t xml:space="preserve"> التدريس</w:t>
            </w:r>
          </w:p>
        </w:tc>
      </w:tr>
      <w:tr w:rsidR="007C5ED6" w:rsidRPr="0061729F" w:rsidTr="00704FC2">
        <w:tc>
          <w:tcPr>
            <w:tcW w:w="10530" w:type="dxa"/>
          </w:tcPr>
          <w:p w:rsidR="007C5ED6" w:rsidRPr="0061729F" w:rsidRDefault="007C5ED6" w:rsidP="001879C0">
            <w:pP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رقم النشاط: (</w:t>
            </w:r>
            <w:r w:rsidR="001879C0">
              <w:rPr>
                <w:rFonts w:asciiTheme="minorHAnsi" w:hAnsiTheme="minorHAnsi" w:cs="Simplified Arabic" w:hint="cs"/>
                <w:b/>
                <w:bCs/>
                <w:sz w:val="28"/>
                <w:szCs w:val="28"/>
                <w:rtl/>
                <w:lang w:bidi="ar-JO"/>
              </w:rPr>
              <w:t>4</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زمن النشاط:</w:t>
            </w:r>
            <w:r w:rsidR="00D31F81">
              <w:rPr>
                <w:rFonts w:ascii="Simplified Arabic" w:hAnsi="Simplified Arabic" w:cs="Simplified Arabic" w:hint="cs"/>
                <w:b/>
                <w:bCs/>
                <w:sz w:val="28"/>
                <w:szCs w:val="28"/>
                <w:rtl/>
                <w:lang w:bidi="ar-JO"/>
              </w:rPr>
              <w:t>3</w:t>
            </w:r>
            <w:r>
              <w:rPr>
                <w:rFonts w:ascii="Simplified Arabic" w:hAnsi="Simplified Arabic" w:cs="Simplified Arabic" w:hint="cs"/>
                <w:b/>
                <w:bCs/>
                <w:sz w:val="28"/>
                <w:szCs w:val="28"/>
                <w:rtl/>
                <w:lang w:bidi="ar-JO"/>
              </w:rPr>
              <w:t>0 دقيقة</w:t>
            </w:r>
          </w:p>
          <w:p w:rsidR="00F93BB9" w:rsidRDefault="007C5ED6" w:rsidP="00F93BB9">
            <w:pPr>
              <w:rPr>
                <w:rFonts w:ascii="Simplified Arabic" w:hAnsi="Simplified Arabic" w:cs="Simplified Arabic"/>
                <w:b/>
                <w:bCs/>
                <w:sz w:val="28"/>
                <w:szCs w:val="28"/>
                <w:rtl/>
                <w:lang w:bidi="ar-JO"/>
              </w:rPr>
            </w:pPr>
            <w:r w:rsidRPr="0061729F">
              <w:rPr>
                <w:rFonts w:ascii="Simplified Arabic" w:hAnsi="Simplified Arabic" w:cs="Simplified Arabic" w:hint="cs"/>
                <w:b/>
                <w:bCs/>
                <w:sz w:val="28"/>
                <w:szCs w:val="28"/>
                <w:rtl/>
                <w:lang w:bidi="ar-JO"/>
              </w:rPr>
              <w:t xml:space="preserve">اسم النشاط: </w:t>
            </w:r>
            <w:r w:rsidR="00F93BB9" w:rsidRPr="00F93BB9">
              <w:rPr>
                <w:rFonts w:ascii="Simplified Arabic" w:hAnsi="Simplified Arabic" w:cs="Simplified Arabic" w:hint="cs"/>
                <w:b/>
                <w:bCs/>
                <w:sz w:val="28"/>
                <w:szCs w:val="28"/>
                <w:rtl/>
                <w:lang w:bidi="ar-JO"/>
              </w:rPr>
              <w:t>امتلاك</w:t>
            </w:r>
            <w:r w:rsidRPr="00F93BB9">
              <w:rPr>
                <w:rFonts w:ascii="Simplified Arabic" w:hAnsi="Simplified Arabic" w:cs="Simplified Arabic" w:hint="cs"/>
                <w:b/>
                <w:bCs/>
                <w:sz w:val="28"/>
                <w:szCs w:val="28"/>
                <w:rtl/>
                <w:lang w:bidi="ar-JO"/>
              </w:rPr>
              <w:t xml:space="preserve"> </w:t>
            </w:r>
            <w:r w:rsidR="00F93BB9">
              <w:rPr>
                <w:rFonts w:ascii="Simplified Arabic" w:hAnsi="Simplified Arabic" w:cs="Simplified Arabic" w:hint="cs"/>
                <w:b/>
                <w:bCs/>
                <w:sz w:val="28"/>
                <w:szCs w:val="28"/>
                <w:rtl/>
                <w:lang w:bidi="ar-JO"/>
              </w:rPr>
              <w:t xml:space="preserve">الكفاية الخاصة باستراتيجيات التعليم </w:t>
            </w:r>
          </w:p>
          <w:p w:rsidR="007C5ED6" w:rsidRPr="0061729F" w:rsidRDefault="00F93BB9" w:rsidP="00E4570A">
            <w:pPr>
              <w:rPr>
                <w:rtl/>
              </w:rPr>
            </w:pPr>
            <w:r>
              <w:rPr>
                <w:rFonts w:ascii="Simplified Arabic" w:hAnsi="Simplified Arabic" w:cs="Simplified Arabic" w:hint="cs"/>
                <w:b/>
                <w:bCs/>
                <w:sz w:val="28"/>
                <w:szCs w:val="28"/>
                <w:rtl/>
                <w:lang w:bidi="ar-JO"/>
              </w:rPr>
              <w:t>والتعلم وطرائقها</w:t>
            </w:r>
            <w:r w:rsidR="007C5ED6" w:rsidRPr="00F93BB9">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الحديثة .</w:t>
            </w:r>
            <w:r w:rsidR="007C5ED6" w:rsidRPr="00F93BB9">
              <w:rPr>
                <w:rFonts w:ascii="Simplified Arabic" w:hAnsi="Simplified Arabic" w:cs="Simplified Arabic" w:hint="cs"/>
                <w:b/>
                <w:bCs/>
                <w:sz w:val="28"/>
                <w:szCs w:val="28"/>
                <w:rtl/>
                <w:lang w:bidi="ar-JO"/>
              </w:rPr>
              <w:t xml:space="preserve">                                  </w:t>
            </w:r>
            <w:r w:rsidR="007C5ED6">
              <w:rPr>
                <w:rFonts w:ascii="Simplified Arabic" w:hAnsi="Simplified Arabic" w:cs="Simplified Arabic" w:hint="cs"/>
                <w:b/>
                <w:bCs/>
                <w:sz w:val="28"/>
                <w:szCs w:val="28"/>
                <w:rtl/>
                <w:lang w:bidi="ar-JO"/>
              </w:rPr>
              <w:t>اليوم الثاني/</w:t>
            </w:r>
            <w:r w:rsidR="007C5ED6" w:rsidRPr="0061729F">
              <w:rPr>
                <w:rFonts w:ascii="Simplified Arabic" w:hAnsi="Simplified Arabic" w:cs="Simplified Arabic" w:hint="cs"/>
                <w:b/>
                <w:bCs/>
                <w:sz w:val="28"/>
                <w:szCs w:val="28"/>
                <w:rtl/>
                <w:lang w:bidi="ar-JO"/>
              </w:rPr>
              <w:t xml:space="preserve"> الجلسة:</w:t>
            </w:r>
            <w:r w:rsidR="007C5ED6">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الثانية</w:t>
            </w:r>
            <w:r w:rsidR="007C5ED6" w:rsidRPr="0061729F">
              <w:rPr>
                <w:rFonts w:ascii="Simplified Arabic" w:hAnsi="Simplified Arabic" w:cs="Simplified Arabic" w:hint="cs"/>
                <w:b/>
                <w:bCs/>
                <w:sz w:val="28"/>
                <w:szCs w:val="28"/>
                <w:rtl/>
                <w:lang w:bidi="ar-JO"/>
              </w:rPr>
              <w:t xml:space="preserve">       </w:t>
            </w:r>
          </w:p>
        </w:tc>
      </w:tr>
      <w:tr w:rsidR="007C5ED6" w:rsidRPr="0061729F" w:rsidTr="00704FC2">
        <w:tc>
          <w:tcPr>
            <w:tcW w:w="10530" w:type="dxa"/>
          </w:tcPr>
          <w:p w:rsidR="007C5ED6" w:rsidRPr="00E4570A" w:rsidRDefault="007C5ED6" w:rsidP="00E4570A">
            <w:pPr>
              <w:spacing w:before="60" w:line="276" w:lineRule="auto"/>
              <w:jc w:val="lowKashida"/>
              <w:rPr>
                <w:rFonts w:ascii="Simplified Arabic" w:hAnsi="Simplified Arabic" w:cs="Simplified Arabic"/>
                <w:sz w:val="28"/>
                <w:szCs w:val="28"/>
                <w:rtl/>
                <w:lang w:bidi="ar-JO"/>
              </w:rPr>
            </w:pPr>
            <w:r>
              <w:rPr>
                <w:rFonts w:cs="Simplified Arabic" w:hint="cs"/>
                <w:b/>
                <w:bCs/>
                <w:sz w:val="28"/>
                <w:szCs w:val="28"/>
                <w:rtl/>
                <w:lang w:bidi="ar-JO"/>
              </w:rPr>
              <w:t xml:space="preserve">التهيئه والتحفيز: </w:t>
            </w:r>
            <w:r w:rsidRPr="000D6D4F">
              <w:rPr>
                <w:rFonts w:ascii="Simplified Arabic" w:hAnsi="Simplified Arabic" w:cs="Simplified Arabic" w:hint="cs"/>
                <w:sz w:val="28"/>
                <w:szCs w:val="28"/>
                <w:rtl/>
              </w:rPr>
              <w:t xml:space="preserve">: </w:t>
            </w:r>
            <w:r w:rsidR="00E4570A">
              <w:rPr>
                <w:rFonts w:ascii="Simplified Arabic" w:hAnsi="Simplified Arabic" w:cs="Simplified Arabic" w:hint="cs"/>
                <w:sz w:val="28"/>
                <w:szCs w:val="28"/>
                <w:rtl/>
                <w:lang w:bidi="ar-JO"/>
              </w:rPr>
              <w:t>ما مدى تأثير امتلاك المعلم للكفايات المهنية على العملية التعليمية والتعلمية؟</w:t>
            </w:r>
          </w:p>
          <w:p w:rsidR="007C5ED6" w:rsidRDefault="007C5ED6" w:rsidP="00E4570A">
            <w:pPr>
              <w:spacing w:before="60" w:line="276" w:lineRule="auto"/>
              <w:jc w:val="lowKashida"/>
              <w:rPr>
                <w:rFonts w:cs="Simplified Arabic"/>
                <w:sz w:val="28"/>
                <w:szCs w:val="28"/>
                <w:rtl/>
                <w:lang w:bidi="ar-JO"/>
              </w:rPr>
            </w:pPr>
            <w:r>
              <w:rPr>
                <w:rFonts w:cs="Simplified Arabic" w:hint="cs"/>
                <w:b/>
                <w:bCs/>
                <w:sz w:val="28"/>
                <w:szCs w:val="28"/>
                <w:rtl/>
                <w:lang w:bidi="ar-JO"/>
              </w:rPr>
              <w:t>هدف النشاط</w:t>
            </w:r>
            <w:r w:rsidR="00E4570A">
              <w:rPr>
                <w:rFonts w:cs="Simplified Arabic" w:hint="cs"/>
                <w:b/>
                <w:bCs/>
                <w:sz w:val="28"/>
                <w:szCs w:val="28"/>
                <w:rtl/>
                <w:lang w:bidi="ar-JO"/>
              </w:rPr>
              <w:t xml:space="preserve"> </w:t>
            </w:r>
            <w:r>
              <w:rPr>
                <w:rFonts w:cs="Simplified Arabic" w:hint="cs"/>
                <w:b/>
                <w:bCs/>
                <w:sz w:val="28"/>
                <w:szCs w:val="28"/>
                <w:rtl/>
                <w:lang w:bidi="ar-JO"/>
              </w:rPr>
              <w:t>:</w:t>
            </w:r>
            <w:r w:rsidR="00E4570A">
              <w:rPr>
                <w:rFonts w:cs="Simplified Arabic" w:hint="cs"/>
                <w:b/>
                <w:bCs/>
                <w:sz w:val="28"/>
                <w:szCs w:val="28"/>
                <w:rtl/>
                <w:lang w:bidi="ar-JO"/>
              </w:rPr>
              <w:t>-</w:t>
            </w:r>
            <w:r>
              <w:rPr>
                <w:rFonts w:cs="Simplified Arabic" w:hint="cs"/>
                <w:b/>
                <w:bCs/>
                <w:sz w:val="28"/>
                <w:szCs w:val="28"/>
                <w:rtl/>
                <w:lang w:bidi="ar-JO"/>
              </w:rPr>
              <w:t xml:space="preserve"> </w:t>
            </w:r>
            <w:r w:rsidR="00E4570A" w:rsidRPr="00E4570A">
              <w:rPr>
                <w:rFonts w:cs="Simplified Arabic" w:hint="cs"/>
                <w:sz w:val="28"/>
                <w:szCs w:val="28"/>
                <w:rtl/>
                <w:lang w:bidi="ar-JO"/>
              </w:rPr>
              <w:t>إكساب</w:t>
            </w:r>
            <w:r w:rsidR="00E4570A">
              <w:rPr>
                <w:rFonts w:cs="Simplified Arabic" w:hint="cs"/>
                <w:sz w:val="28"/>
                <w:szCs w:val="28"/>
                <w:rtl/>
                <w:lang w:bidi="ar-JO"/>
              </w:rPr>
              <w:t xml:space="preserve"> المتدربين المعارف والمهارات والاتجاهات في جانب مهم من جوانب التعلم.</w:t>
            </w:r>
            <w:r w:rsidR="00E4570A" w:rsidRPr="00E4570A">
              <w:rPr>
                <w:rFonts w:cs="Simplified Arabic" w:hint="cs"/>
                <w:sz w:val="28"/>
                <w:szCs w:val="28"/>
                <w:rtl/>
                <w:lang w:bidi="ar-JO"/>
              </w:rPr>
              <w:t xml:space="preserve"> </w:t>
            </w:r>
          </w:p>
          <w:p w:rsidR="00E4570A" w:rsidRPr="00E4570A" w:rsidRDefault="00E4570A" w:rsidP="00E4570A">
            <w:pPr>
              <w:pStyle w:val="ListParagraph"/>
              <w:spacing w:before="60" w:line="276" w:lineRule="auto"/>
              <w:ind w:left="360"/>
              <w:jc w:val="lowKashida"/>
              <w:rPr>
                <w:rFonts w:cs="Simplified Arabic"/>
                <w:sz w:val="28"/>
                <w:szCs w:val="28"/>
                <w:rtl/>
                <w:lang w:bidi="ar-JO"/>
              </w:rPr>
            </w:pPr>
            <w:r>
              <w:rPr>
                <w:rFonts w:cs="Simplified Arabic" w:hint="cs"/>
                <w:b/>
                <w:bCs/>
                <w:sz w:val="28"/>
                <w:szCs w:val="28"/>
                <w:rtl/>
                <w:lang w:bidi="ar-JO"/>
              </w:rPr>
              <w:t xml:space="preserve">           -</w:t>
            </w:r>
            <w:r w:rsidRPr="00E4570A">
              <w:rPr>
                <w:rFonts w:cs="Simplified Arabic" w:hint="cs"/>
                <w:sz w:val="28"/>
                <w:szCs w:val="28"/>
                <w:rtl/>
                <w:lang w:bidi="ar-JO"/>
              </w:rPr>
              <w:t xml:space="preserve">تنمية الاتجاهات والقيم الايجابية </w:t>
            </w:r>
            <w:r>
              <w:rPr>
                <w:rFonts w:cs="Simplified Arabic" w:hint="cs"/>
                <w:sz w:val="28"/>
                <w:szCs w:val="28"/>
                <w:rtl/>
                <w:lang w:bidi="ar-JO"/>
              </w:rPr>
              <w:t>التي تساعد على تغير السلوك المهني نحو الأفضل.</w:t>
            </w:r>
          </w:p>
          <w:p w:rsidR="007C5ED6" w:rsidRDefault="007C5ED6" w:rsidP="00E4570A">
            <w:pPr>
              <w:spacing w:before="60"/>
              <w:jc w:val="lowKashida"/>
              <w:rPr>
                <w:rFonts w:cs="Simplified Arabic"/>
                <w:sz w:val="28"/>
                <w:szCs w:val="28"/>
                <w:rtl/>
                <w:lang w:bidi="ar-JO"/>
              </w:rPr>
            </w:pPr>
            <w:r>
              <w:rPr>
                <w:rFonts w:cs="Simplified Arabic" w:hint="cs"/>
                <w:b/>
                <w:bCs/>
                <w:sz w:val="28"/>
                <w:szCs w:val="28"/>
                <w:rtl/>
                <w:lang w:bidi="ar-JO"/>
              </w:rPr>
              <w:t xml:space="preserve">التعلم القبلي: </w:t>
            </w:r>
            <w:r w:rsidR="00E4570A">
              <w:rPr>
                <w:rFonts w:ascii="Simplified Arabic" w:hAnsi="Simplified Arabic" w:cs="Simplified Arabic" w:hint="cs"/>
                <w:b/>
                <w:bCs/>
                <w:rtl/>
                <w:lang w:bidi="ar-JO"/>
              </w:rPr>
              <w:t>الإدارة الصفية , استراتيجيات التدريس والتقويم.</w:t>
            </w:r>
          </w:p>
          <w:p w:rsidR="006920C3" w:rsidRDefault="007C5ED6" w:rsidP="006920C3">
            <w:pPr>
              <w:spacing w:before="60" w:line="276" w:lineRule="auto"/>
              <w:jc w:val="lowKashida"/>
              <w:rPr>
                <w:b/>
                <w:bCs/>
                <w:rtl/>
              </w:rPr>
            </w:pPr>
            <w:r>
              <w:rPr>
                <w:rFonts w:cs="Simplified Arabic" w:hint="cs"/>
                <w:b/>
                <w:bCs/>
                <w:sz w:val="28"/>
                <w:szCs w:val="28"/>
                <w:rtl/>
                <w:lang w:bidi="ar-JO"/>
              </w:rPr>
              <w:t>أدوات النشاط</w:t>
            </w:r>
            <w:r>
              <w:rPr>
                <w:rFonts w:cs="Simplified Arabic" w:hint="cs"/>
                <w:sz w:val="28"/>
                <w:szCs w:val="28"/>
                <w:rtl/>
                <w:lang w:bidi="ar-JO"/>
              </w:rPr>
              <w:t xml:space="preserve"> </w:t>
            </w:r>
            <w:r w:rsidRPr="0060019A">
              <w:rPr>
                <w:rFonts w:cs="Simplified Arabic" w:hint="cs"/>
                <w:b/>
                <w:bCs/>
                <w:sz w:val="28"/>
                <w:szCs w:val="28"/>
                <w:rtl/>
                <w:lang w:bidi="ar-JO"/>
              </w:rPr>
              <w:t>:</w:t>
            </w:r>
            <w:r w:rsidRPr="0060019A">
              <w:rPr>
                <w:rFonts w:ascii="Simplified Arabic" w:hAnsi="Simplified Arabic" w:cs="Simplified Arabic"/>
                <w:b/>
                <w:bCs/>
                <w:rtl/>
                <w:lang w:bidi="ar-JO"/>
              </w:rPr>
              <w:t xml:space="preserve"> جهاز حاسوب , جهاز عرض , ورق قلاب , ورق قرطاسيه , أقلام ألوان وعاديه</w:t>
            </w:r>
            <w:r w:rsidRPr="009969B7">
              <w:rPr>
                <w:rFonts w:ascii="Simplified Arabic" w:hAnsi="Simplified Arabic" w:cs="Simplified Arabic"/>
                <w:b/>
                <w:bCs/>
                <w:rtl/>
                <w:lang w:bidi="ar-JO"/>
              </w:rPr>
              <w:t xml:space="preserve"> </w:t>
            </w:r>
            <w:r w:rsidR="006920C3">
              <w:rPr>
                <w:rFonts w:ascii="Simplified Arabic" w:hAnsi="Simplified Arabic" w:cs="Simplified Arabic" w:hint="cs"/>
                <w:b/>
                <w:bCs/>
                <w:rtl/>
                <w:lang w:bidi="ar-JO"/>
              </w:rPr>
              <w:t>.</w:t>
            </w:r>
            <w:r w:rsidR="006920C3" w:rsidRPr="00EA284A">
              <w:rPr>
                <w:b/>
                <w:bCs/>
                <w:rtl/>
              </w:rPr>
              <w:t xml:space="preserve"> </w:t>
            </w:r>
          </w:p>
          <w:p w:rsidR="006920C3" w:rsidRPr="00B95A32" w:rsidRDefault="006920C3" w:rsidP="006920C3">
            <w:pPr>
              <w:spacing w:before="60" w:line="276" w:lineRule="auto"/>
              <w:jc w:val="lowKashida"/>
              <w:rPr>
                <w:rFonts w:asciiTheme="minorBidi" w:hAnsiTheme="minorBidi" w:cstheme="minorBidi"/>
                <w:sz w:val="28"/>
                <w:szCs w:val="28"/>
                <w:rtl/>
              </w:rPr>
            </w:pPr>
            <w:r w:rsidRPr="006920C3">
              <w:rPr>
                <w:rFonts w:asciiTheme="minorBidi" w:hAnsiTheme="minorBidi" w:cstheme="minorBidi"/>
                <w:b/>
                <w:bCs/>
                <w:sz w:val="28"/>
                <w:szCs w:val="28"/>
                <w:rtl/>
              </w:rPr>
              <w:t>إستراتيجية تنفيذ النشاط:</w:t>
            </w:r>
            <w:r>
              <w:rPr>
                <w:rFonts w:asciiTheme="minorBidi" w:hAnsiTheme="minorBidi" w:cstheme="minorBidi" w:hint="cs"/>
                <w:b/>
                <w:bCs/>
                <w:sz w:val="28"/>
                <w:szCs w:val="28"/>
                <w:rtl/>
              </w:rPr>
              <w:t xml:space="preserve">  </w:t>
            </w:r>
            <w:r w:rsidRPr="006920C3">
              <w:rPr>
                <w:rFonts w:asciiTheme="minorBidi" w:hAnsiTheme="minorBidi" w:cstheme="minorBidi"/>
                <w:sz w:val="28"/>
                <w:szCs w:val="28"/>
                <w:rtl/>
              </w:rPr>
              <w:t>العمل الجماعي، المناقشة</w:t>
            </w:r>
            <w:r>
              <w:rPr>
                <w:rFonts w:asciiTheme="minorBidi" w:hAnsiTheme="minorBidi" w:cstheme="minorBidi" w:hint="cs"/>
                <w:b/>
                <w:bCs/>
                <w:sz w:val="28"/>
                <w:szCs w:val="28"/>
                <w:rtl/>
              </w:rPr>
              <w:t>.</w:t>
            </w:r>
            <w:r w:rsidR="00B95A32">
              <w:rPr>
                <w:rFonts w:asciiTheme="minorBidi" w:hAnsiTheme="minorBidi" w:cstheme="minorBidi" w:hint="cs"/>
                <w:b/>
                <w:bCs/>
                <w:sz w:val="28"/>
                <w:szCs w:val="28"/>
                <w:rtl/>
              </w:rPr>
              <w:t xml:space="preserve"> التطبيق العملي.</w:t>
            </w:r>
            <w:r w:rsidR="00B472E3">
              <w:rPr>
                <w:rFonts w:asciiTheme="minorBidi" w:hAnsiTheme="minorBidi" w:cstheme="minorBidi" w:hint="cs"/>
                <w:sz w:val="28"/>
                <w:szCs w:val="28"/>
                <w:rtl/>
              </w:rPr>
              <w:t xml:space="preserve"> العصف الذهني</w:t>
            </w:r>
            <w:r w:rsidR="00F73660">
              <w:rPr>
                <w:rFonts w:asciiTheme="minorBidi" w:hAnsiTheme="minorBidi" w:cstheme="minorBidi" w:hint="cs"/>
                <w:sz w:val="28"/>
                <w:szCs w:val="28"/>
                <w:rtl/>
              </w:rPr>
              <w:t>.</w:t>
            </w:r>
          </w:p>
          <w:p w:rsidR="007C5ED6" w:rsidRPr="009662D6" w:rsidRDefault="007C5ED6" w:rsidP="00625327">
            <w:pPr>
              <w:spacing w:before="60" w:line="276" w:lineRule="auto"/>
              <w:jc w:val="lowKashida"/>
              <w:rPr>
                <w:rFonts w:ascii="Simplified Arabic" w:hAnsi="Simplified Arabic" w:cs="Simplified Arabic"/>
                <w:b/>
                <w:bCs/>
                <w:rtl/>
                <w:lang w:bidi="ar-JO"/>
              </w:rPr>
            </w:pPr>
            <w:r>
              <w:rPr>
                <w:rFonts w:cs="Simplified Arabic" w:hint="cs"/>
                <w:b/>
                <w:bCs/>
                <w:sz w:val="28"/>
                <w:szCs w:val="28"/>
                <w:rtl/>
                <w:lang w:bidi="ar-JO"/>
              </w:rPr>
              <w:t>الإجراءات</w:t>
            </w:r>
            <w:r>
              <w:rPr>
                <w:rFonts w:cs="Simplified Arabic" w:hint="cs"/>
                <w:sz w:val="28"/>
                <w:szCs w:val="28"/>
                <w:rtl/>
                <w:lang w:bidi="ar-JO"/>
              </w:rPr>
              <w:t>:</w:t>
            </w:r>
            <w:r w:rsidRPr="009969B7">
              <w:rPr>
                <w:rFonts w:ascii="Simplified Arabic" w:hAnsi="Simplified Arabic" w:cs="Simplified Arabic"/>
                <w:b/>
                <w:bCs/>
                <w:rtl/>
                <w:lang w:bidi="ar-JO"/>
              </w:rPr>
              <w:t xml:space="preserve"> - </w:t>
            </w:r>
            <w:r w:rsidR="00625327">
              <w:rPr>
                <w:rFonts w:ascii="Simplified Arabic" w:hAnsi="Simplified Arabic" w:cs="Simplified Arabic" w:hint="cs"/>
                <w:b/>
                <w:bCs/>
                <w:rtl/>
                <w:lang w:bidi="ar-JO"/>
              </w:rPr>
              <w:t>يطرح</w:t>
            </w:r>
            <w:r w:rsidRPr="00D170AE">
              <w:rPr>
                <w:rFonts w:ascii="Simplified Arabic" w:hAnsi="Simplified Arabic" w:cs="Simplified Arabic"/>
                <w:b/>
                <w:bCs/>
                <w:rtl/>
                <w:lang w:bidi="ar-JO"/>
              </w:rPr>
              <w:t xml:space="preserve"> </w:t>
            </w:r>
            <w:r>
              <w:rPr>
                <w:rFonts w:ascii="Simplified Arabic" w:hAnsi="Simplified Arabic" w:cs="Simplified Arabic"/>
                <w:b/>
                <w:bCs/>
                <w:rtl/>
                <w:lang w:bidi="ar-JO"/>
              </w:rPr>
              <w:t>الميسر</w:t>
            </w:r>
            <w:r w:rsidRPr="00D170AE">
              <w:rPr>
                <w:rFonts w:ascii="Simplified Arabic" w:hAnsi="Simplified Arabic" w:cs="Simplified Arabic" w:hint="cs"/>
                <w:b/>
                <w:bCs/>
                <w:rtl/>
                <w:lang w:bidi="ar-JO"/>
              </w:rPr>
              <w:t xml:space="preserve"> </w:t>
            </w:r>
            <w:r w:rsidR="00625327">
              <w:rPr>
                <w:rFonts w:ascii="Simplified Arabic" w:hAnsi="Simplified Arabic" w:cs="Simplified Arabic" w:hint="cs"/>
                <w:b/>
                <w:bCs/>
                <w:rtl/>
                <w:lang w:bidi="ar-JO"/>
              </w:rPr>
              <w:t>السؤال</w:t>
            </w:r>
            <w:r w:rsidRPr="00D170AE">
              <w:rPr>
                <w:rFonts w:ascii="Simplified Arabic" w:hAnsi="Simplified Arabic" w:cs="Simplified Arabic"/>
                <w:b/>
                <w:bCs/>
                <w:rtl/>
                <w:lang w:bidi="ar-JO"/>
              </w:rPr>
              <w:t xml:space="preserve"> المشار إليه في التهيئة والتحفيز .</w:t>
            </w:r>
          </w:p>
          <w:p w:rsidR="007C5ED6" w:rsidRDefault="007C5ED6" w:rsidP="00B04FCA">
            <w:pPr>
              <w:spacing w:before="60" w:line="276" w:lineRule="auto"/>
              <w:jc w:val="lowKashida"/>
              <w:rPr>
                <w:rFonts w:asciiTheme="minorBidi" w:hAnsiTheme="minorBidi" w:cstheme="minorBidi"/>
                <w:sz w:val="28"/>
                <w:szCs w:val="28"/>
                <w:rtl/>
              </w:rPr>
            </w:pPr>
            <w:r w:rsidRPr="009662D6">
              <w:rPr>
                <w:rFonts w:ascii="Simplified Arabic" w:hAnsi="Simplified Arabic" w:cs="Simplified Arabic"/>
                <w:b/>
                <w:bCs/>
                <w:rtl/>
                <w:lang w:bidi="ar-JO"/>
              </w:rPr>
              <w:t>- يدير المدرب</w:t>
            </w:r>
            <w:r>
              <w:rPr>
                <w:rFonts w:ascii="Simplified Arabic" w:hAnsi="Simplified Arabic" w:cs="Simplified Arabic" w:hint="cs"/>
                <w:b/>
                <w:bCs/>
                <w:rtl/>
                <w:lang w:bidi="ar-JO"/>
              </w:rPr>
              <w:t xml:space="preserve"> </w:t>
            </w:r>
            <w:r w:rsidRPr="009662D6">
              <w:rPr>
                <w:rFonts w:ascii="Simplified Arabic" w:hAnsi="Simplified Arabic" w:cs="Simplified Arabic"/>
                <w:b/>
                <w:bCs/>
                <w:rtl/>
                <w:lang w:bidi="ar-JO"/>
              </w:rPr>
              <w:t>عصفاً ذهنياً حول</w:t>
            </w:r>
            <w:r w:rsidR="00D44163">
              <w:rPr>
                <w:rFonts w:ascii="Simplified Arabic" w:hAnsi="Simplified Arabic" w:cs="Simplified Arabic" w:hint="cs"/>
                <w:b/>
                <w:bCs/>
                <w:rtl/>
                <w:lang w:bidi="ar-JO"/>
              </w:rPr>
              <w:t xml:space="preserve"> </w:t>
            </w:r>
            <w:r w:rsidR="00B04FCA">
              <w:rPr>
                <w:rFonts w:ascii="Simplified Arabic" w:hAnsi="Simplified Arabic" w:cs="Simplified Arabic" w:hint="cs"/>
                <w:rtl/>
                <w:lang w:bidi="ar-JO"/>
              </w:rPr>
              <w:t>,</w:t>
            </w:r>
            <w:r w:rsidR="00B04FCA" w:rsidRPr="00BA5935">
              <w:rPr>
                <w:rFonts w:ascii="Arial" w:hAnsi="Arial" w:cs="Arial"/>
                <w:color w:val="3D3D3D"/>
                <w:sz w:val="36"/>
                <w:szCs w:val="36"/>
                <w:rtl/>
              </w:rPr>
              <w:t xml:space="preserve"> </w:t>
            </w:r>
            <w:r w:rsidR="00B04FCA" w:rsidRPr="00B04FCA">
              <w:rPr>
                <w:rFonts w:asciiTheme="minorBidi" w:hAnsiTheme="minorBidi" w:cstheme="minorBidi"/>
                <w:color w:val="3D3D3D"/>
                <w:sz w:val="28"/>
                <w:szCs w:val="28"/>
                <w:rtl/>
              </w:rPr>
              <w:t>التباين بين المعلمين من حيث فا عليتهم التعليمية، ومن حيث قدرتهم على إيجاد تغييرات إيجابية لدى طلبتهم</w:t>
            </w:r>
            <w:r w:rsidR="00B04FCA" w:rsidRPr="00B04FCA">
              <w:rPr>
                <w:rFonts w:asciiTheme="minorBidi" w:hAnsiTheme="minorBidi" w:cstheme="minorBidi"/>
                <w:sz w:val="28"/>
                <w:szCs w:val="28"/>
                <w:rtl/>
                <w:lang w:bidi="ar-JO"/>
              </w:rPr>
              <w:t>,</w:t>
            </w:r>
            <w:r w:rsidR="00B04FCA" w:rsidRPr="00B04FCA">
              <w:rPr>
                <w:rFonts w:asciiTheme="minorBidi" w:hAnsiTheme="minorBidi" w:cstheme="minorBidi"/>
                <w:color w:val="3D3D3D"/>
                <w:sz w:val="28"/>
                <w:szCs w:val="28"/>
                <w:rtl/>
              </w:rPr>
              <w:t xml:space="preserve"> لتحقيق النتاجات التعليمية  بكفاءة وفاعلية</w:t>
            </w:r>
            <w:r w:rsidR="00B04FCA">
              <w:rPr>
                <w:rFonts w:asciiTheme="minorBidi" w:hAnsiTheme="minorBidi" w:cstheme="minorBidi" w:hint="cs"/>
                <w:sz w:val="28"/>
                <w:szCs w:val="28"/>
                <w:rtl/>
              </w:rPr>
              <w:t>.</w:t>
            </w:r>
          </w:p>
          <w:p w:rsidR="00C90923" w:rsidRPr="00B04FCA" w:rsidRDefault="00C90923" w:rsidP="00B04FCA">
            <w:pPr>
              <w:spacing w:before="60" w:line="276" w:lineRule="auto"/>
              <w:jc w:val="lowKashida"/>
              <w:rPr>
                <w:rFonts w:asciiTheme="minorBidi" w:hAnsiTheme="minorBidi" w:cstheme="minorBidi"/>
                <w:sz w:val="28"/>
                <w:szCs w:val="28"/>
                <w:rtl/>
              </w:rPr>
            </w:pPr>
            <w:r>
              <w:rPr>
                <w:rFonts w:asciiTheme="minorBidi" w:hAnsiTheme="minorBidi" w:cstheme="minorBidi" w:hint="cs"/>
                <w:sz w:val="28"/>
                <w:szCs w:val="28"/>
                <w:rtl/>
              </w:rPr>
              <w:t>- يقوم الميسر بتقسيم المتدربين إلى مجموعات عمل.</w:t>
            </w:r>
          </w:p>
          <w:p w:rsidR="007C5ED6" w:rsidRPr="00D170AE" w:rsidRDefault="007C5ED6" w:rsidP="005823EF">
            <w:pPr>
              <w:spacing w:before="60" w:line="276" w:lineRule="auto"/>
              <w:jc w:val="lowKashida"/>
              <w:rPr>
                <w:rFonts w:ascii="Simplified Arabic" w:hAnsi="Simplified Arabic" w:cs="Simplified Arabic"/>
                <w:b/>
                <w:bCs/>
                <w:rtl/>
                <w:lang w:bidi="ar-JO"/>
              </w:rPr>
            </w:pPr>
            <w:r w:rsidRPr="00D170AE">
              <w:rPr>
                <w:rFonts w:ascii="Simplified Arabic" w:hAnsi="Simplified Arabic" w:cs="Simplified Arabic" w:hint="cs"/>
                <w:b/>
                <w:bCs/>
                <w:rtl/>
                <w:lang w:bidi="ar-JO"/>
              </w:rPr>
              <w:t>-  يقوم الميسر</w:t>
            </w:r>
            <w:r>
              <w:rPr>
                <w:rFonts w:ascii="Simplified Arabic" w:hAnsi="Simplified Arabic" w:cs="Simplified Arabic" w:hint="cs"/>
                <w:b/>
                <w:bCs/>
                <w:rtl/>
                <w:lang w:bidi="ar-JO"/>
              </w:rPr>
              <w:t xml:space="preserve"> </w:t>
            </w:r>
            <w:r w:rsidRPr="00D170AE">
              <w:rPr>
                <w:rFonts w:ascii="Simplified Arabic" w:hAnsi="Simplified Arabic" w:cs="Simplified Arabic" w:hint="cs"/>
                <w:b/>
                <w:bCs/>
                <w:rtl/>
                <w:lang w:bidi="ar-JO"/>
              </w:rPr>
              <w:t xml:space="preserve">بتوزيع ورقة عمل رقم (1) </w:t>
            </w:r>
            <w:r w:rsidR="00C5196F">
              <w:rPr>
                <w:rFonts w:ascii="Simplified Arabic" w:hAnsi="Simplified Arabic" w:cs="Simplified Arabic" w:hint="cs"/>
                <w:b/>
                <w:bCs/>
                <w:rtl/>
                <w:lang w:bidi="ar-JO"/>
              </w:rPr>
              <w:t xml:space="preserve"> والمتضمنة مفهوم الكفاية المهنية </w:t>
            </w:r>
            <w:r w:rsidRPr="00D170AE">
              <w:rPr>
                <w:rFonts w:ascii="Simplified Arabic" w:hAnsi="Simplified Arabic" w:cs="Simplified Arabic" w:hint="cs"/>
                <w:b/>
                <w:bCs/>
                <w:rtl/>
                <w:lang w:bidi="ar-JO"/>
              </w:rPr>
              <w:t>على المجموعات</w:t>
            </w:r>
          </w:p>
          <w:p w:rsidR="00C4591B" w:rsidRDefault="007C5ED6" w:rsidP="00C4591B">
            <w:pPr>
              <w:spacing w:before="60"/>
              <w:jc w:val="lowKashida"/>
              <w:rPr>
                <w:rFonts w:ascii="Simplified Arabic" w:hAnsi="Simplified Arabic" w:cs="Simplified Arabic"/>
                <w:b/>
                <w:bCs/>
                <w:rtl/>
                <w:lang w:bidi="ar-JO"/>
              </w:rPr>
            </w:pPr>
            <w:r w:rsidRPr="00D170AE">
              <w:rPr>
                <w:rFonts w:ascii="Simplified Arabic" w:hAnsi="Simplified Arabic" w:cs="Simplified Arabic" w:hint="cs"/>
                <w:b/>
                <w:bCs/>
                <w:rtl/>
                <w:lang w:bidi="ar-JO"/>
              </w:rPr>
              <w:t xml:space="preserve">- يتناقش أفراد المجموعة حول </w:t>
            </w:r>
            <w:r w:rsidR="00C90923" w:rsidRPr="00D170AE">
              <w:rPr>
                <w:rFonts w:ascii="Simplified Arabic" w:hAnsi="Simplified Arabic" w:cs="Simplified Arabic" w:hint="cs"/>
                <w:b/>
                <w:bCs/>
                <w:rtl/>
                <w:lang w:bidi="ar-JO"/>
              </w:rPr>
              <w:t>الإجابة</w:t>
            </w:r>
            <w:r w:rsidRPr="00D170AE">
              <w:rPr>
                <w:rFonts w:ascii="Simplified Arabic" w:hAnsi="Simplified Arabic" w:cs="Simplified Arabic" w:hint="cs"/>
                <w:b/>
                <w:bCs/>
                <w:rtl/>
                <w:lang w:bidi="ar-JO"/>
              </w:rPr>
              <w:t xml:space="preserve">  وكتابتها  على ورق قلاب .</w:t>
            </w:r>
          </w:p>
          <w:p w:rsidR="00C4591B" w:rsidRPr="00D170AE" w:rsidRDefault="00C4591B" w:rsidP="00C4591B">
            <w:pPr>
              <w:spacing w:before="60"/>
              <w:jc w:val="lowKashida"/>
              <w:rPr>
                <w:rFonts w:ascii="Simplified Arabic" w:hAnsi="Simplified Arabic" w:cs="Simplified Arabic"/>
                <w:b/>
                <w:bCs/>
                <w:lang w:bidi="ar-JO"/>
              </w:rPr>
            </w:pPr>
            <w:r>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 xml:space="preserve"> تعرض كل مجموعة عملها ويتم مناقشة عمل المجموعات بشكل جماعي .</w:t>
            </w:r>
          </w:p>
          <w:p w:rsidR="007C5ED6" w:rsidRPr="00D170AE" w:rsidRDefault="007C5ED6" w:rsidP="00C4591B">
            <w:pPr>
              <w:spacing w:before="60" w:line="276" w:lineRule="auto"/>
              <w:jc w:val="lowKashida"/>
              <w:rPr>
                <w:rFonts w:ascii="Simplified Arabic" w:hAnsi="Simplified Arabic" w:cs="Simplified Arabic"/>
                <w:b/>
                <w:bCs/>
                <w:rtl/>
                <w:lang w:bidi="ar-JO"/>
              </w:rPr>
            </w:pPr>
            <w:r w:rsidRPr="00D170AE">
              <w:rPr>
                <w:rFonts w:ascii="Simplified Arabic" w:hAnsi="Simplified Arabic" w:cs="Simplified Arabic"/>
                <w:b/>
                <w:bCs/>
                <w:rtl/>
                <w:lang w:bidi="ar-JO"/>
              </w:rPr>
              <w:t xml:space="preserve">- </w:t>
            </w:r>
            <w:r w:rsidR="00C4591B">
              <w:rPr>
                <w:rFonts w:ascii="Simplified Arabic" w:hAnsi="Simplified Arabic" w:cs="Simplified Arabic" w:hint="cs"/>
                <w:b/>
                <w:bCs/>
                <w:rtl/>
                <w:lang w:bidi="ar-JO"/>
              </w:rPr>
              <w:t xml:space="preserve">يناقش </w:t>
            </w:r>
            <w:r w:rsidRPr="00D170AE">
              <w:rPr>
                <w:rFonts w:ascii="Simplified Arabic" w:hAnsi="Simplified Arabic" w:cs="Simplified Arabic"/>
                <w:b/>
                <w:bCs/>
                <w:rtl/>
                <w:lang w:bidi="ar-JO"/>
              </w:rPr>
              <w:t xml:space="preserve"> </w:t>
            </w:r>
            <w:r>
              <w:rPr>
                <w:rFonts w:ascii="Simplified Arabic" w:hAnsi="Simplified Arabic" w:cs="Simplified Arabic"/>
                <w:b/>
                <w:bCs/>
                <w:rtl/>
                <w:lang w:bidi="ar-JO"/>
              </w:rPr>
              <w:t>الميسر</w:t>
            </w:r>
            <w:r w:rsidR="00C4591B">
              <w:rPr>
                <w:rFonts w:ascii="Simplified Arabic" w:hAnsi="Simplified Arabic" w:cs="Simplified Arabic" w:hint="cs"/>
                <w:b/>
                <w:bCs/>
                <w:rtl/>
                <w:lang w:bidi="ar-JO"/>
              </w:rPr>
              <w:t xml:space="preserve"> مع المتدربين  </w:t>
            </w:r>
            <w:r w:rsidRPr="00D170AE">
              <w:rPr>
                <w:rFonts w:ascii="Simplified Arabic" w:hAnsi="Simplified Arabic" w:cs="Simplified Arabic"/>
                <w:b/>
                <w:bCs/>
                <w:rtl/>
                <w:lang w:bidi="ar-JO"/>
              </w:rPr>
              <w:t xml:space="preserve">مفهوم </w:t>
            </w:r>
            <w:r w:rsidR="00C5196F">
              <w:rPr>
                <w:rFonts w:ascii="Simplified Arabic" w:hAnsi="Simplified Arabic" w:cs="Simplified Arabic" w:hint="cs"/>
                <w:b/>
                <w:bCs/>
                <w:rtl/>
                <w:lang w:bidi="ar-JO"/>
              </w:rPr>
              <w:t xml:space="preserve"> الكفاية المهنية </w:t>
            </w:r>
            <w:r w:rsidRPr="00D170AE">
              <w:rPr>
                <w:rFonts w:ascii="Simplified Arabic" w:hAnsi="Simplified Arabic" w:cs="Simplified Arabic"/>
                <w:b/>
                <w:bCs/>
                <w:rtl/>
                <w:lang w:bidi="ar-JO"/>
              </w:rPr>
              <w:t>.</w:t>
            </w:r>
          </w:p>
          <w:p w:rsidR="007C5ED6" w:rsidRPr="00D170AE" w:rsidRDefault="007C5ED6" w:rsidP="00C4591B">
            <w:pPr>
              <w:spacing w:before="60" w:line="276" w:lineRule="auto"/>
              <w:jc w:val="lowKashida"/>
              <w:rPr>
                <w:rFonts w:ascii="Simplified Arabic" w:hAnsi="Simplified Arabic" w:cs="Simplified Arabic"/>
                <w:b/>
                <w:bCs/>
                <w:rtl/>
                <w:lang w:bidi="ar-JO"/>
              </w:rPr>
            </w:pPr>
            <w:r w:rsidRPr="00D170AE">
              <w:rPr>
                <w:rFonts w:ascii="Simplified Arabic" w:hAnsi="Simplified Arabic" w:cs="Simplified Arabic"/>
                <w:b/>
                <w:bCs/>
                <w:rtl/>
                <w:lang w:bidi="ar-JO"/>
              </w:rPr>
              <w:t xml:space="preserve">-. يوزع </w:t>
            </w:r>
            <w:r>
              <w:rPr>
                <w:rFonts w:ascii="Simplified Arabic" w:hAnsi="Simplified Arabic" w:cs="Simplified Arabic"/>
                <w:b/>
                <w:bCs/>
                <w:rtl/>
                <w:lang w:bidi="ar-JO"/>
              </w:rPr>
              <w:t>الميسر</w:t>
            </w:r>
            <w:r w:rsidRPr="00D170AE">
              <w:rPr>
                <w:rFonts w:ascii="Simplified Arabic" w:hAnsi="Simplified Arabic" w:cs="Simplified Arabic" w:hint="cs"/>
                <w:b/>
                <w:bCs/>
                <w:rtl/>
                <w:lang w:bidi="ar-JO"/>
              </w:rPr>
              <w:t xml:space="preserve"> </w:t>
            </w:r>
            <w:r w:rsidRPr="00D170AE">
              <w:rPr>
                <w:rFonts w:ascii="Simplified Arabic" w:hAnsi="Simplified Arabic" w:cs="Simplified Arabic"/>
                <w:b/>
                <w:bCs/>
                <w:rtl/>
                <w:lang w:bidi="ar-JO"/>
              </w:rPr>
              <w:t xml:space="preserve">النشرة الخاصة </w:t>
            </w:r>
            <w:r w:rsidR="00C4591B">
              <w:rPr>
                <w:rFonts w:ascii="Simplified Arabic" w:hAnsi="Simplified Arabic" w:cs="Simplified Arabic" w:hint="cs"/>
                <w:b/>
                <w:bCs/>
                <w:rtl/>
                <w:lang w:bidi="ar-JO"/>
              </w:rPr>
              <w:t>بالكفايات المهنية</w:t>
            </w:r>
            <w:r w:rsidRPr="00D170AE">
              <w:rPr>
                <w:rFonts w:ascii="Simplified Arabic" w:hAnsi="Simplified Arabic" w:cs="Simplified Arabic"/>
                <w:b/>
                <w:bCs/>
                <w:rtl/>
                <w:lang w:bidi="ar-JO"/>
              </w:rPr>
              <w:t xml:space="preserve"> .</w:t>
            </w:r>
          </w:p>
          <w:p w:rsidR="007C5ED6" w:rsidRPr="0061729F" w:rsidRDefault="007C5ED6" w:rsidP="0024239F">
            <w:pPr>
              <w:spacing w:before="60"/>
              <w:jc w:val="lowKashida"/>
              <w:rPr>
                <w:rFonts w:ascii="Simplified Arabic" w:hAnsi="Simplified Arabic" w:cs="Simplified Arabic"/>
                <w:b/>
                <w:bCs/>
                <w:sz w:val="28"/>
                <w:szCs w:val="28"/>
                <w:rtl/>
              </w:rPr>
            </w:pPr>
          </w:p>
        </w:tc>
      </w:tr>
    </w:tbl>
    <w:p w:rsidR="00165B5D" w:rsidRDefault="00165B5D" w:rsidP="007C5ED6">
      <w:pPr>
        <w:rPr>
          <w:b/>
          <w:bCs/>
          <w:rtl/>
          <w:lang w:bidi="ar-JO"/>
        </w:rPr>
      </w:pPr>
    </w:p>
    <w:p w:rsidR="00F50E98" w:rsidRDefault="00F50E98" w:rsidP="00F50E98">
      <w:pPr>
        <w:jc w:val="both"/>
        <w:rPr>
          <w:rFonts w:ascii="Simplified Arabic" w:hAnsi="Simplified Arabic" w:cs="Simplified Arabic"/>
          <w:rtl/>
          <w:lang w:bidi="ar-JO"/>
        </w:rPr>
      </w:pPr>
    </w:p>
    <w:p w:rsidR="00F50E98" w:rsidRDefault="00F50E98" w:rsidP="00F50E98">
      <w:pPr>
        <w:jc w:val="both"/>
        <w:rPr>
          <w:rFonts w:ascii="Simplified Arabic" w:hAnsi="Simplified Arabic" w:cs="Simplified Arabic"/>
          <w:rtl/>
          <w:lang w:bidi="ar-JO"/>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260ACC" w:rsidRPr="00A62F75" w:rsidTr="00D3094E">
        <w:trPr>
          <w:trHeight w:val="2373"/>
          <w:jc w:val="center"/>
        </w:trPr>
        <w:tc>
          <w:tcPr>
            <w:tcW w:w="9300" w:type="dxa"/>
          </w:tcPr>
          <w:p w:rsidR="00260ACC" w:rsidRPr="00A62F75" w:rsidRDefault="00260ACC" w:rsidP="00D3094E">
            <w:pPr>
              <w:keepNext/>
              <w:rPr>
                <w:rFonts w:asciiTheme="minorBidi" w:eastAsia="Calibri" w:hAnsiTheme="minorBidi" w:cstheme="minorBidi"/>
                <w:b/>
                <w:bCs/>
                <w:sz w:val="28"/>
                <w:szCs w:val="28"/>
                <w:rtl/>
              </w:rPr>
            </w:pPr>
            <w:r w:rsidRPr="00A62F75">
              <w:rPr>
                <w:rFonts w:asciiTheme="minorBidi" w:eastAsia="Calibri" w:hAnsiTheme="minorBidi" w:cstheme="minorBidi"/>
                <w:b/>
                <w:bCs/>
                <w:sz w:val="28"/>
                <w:szCs w:val="28"/>
                <w:rtl/>
              </w:rPr>
              <w:t xml:space="preserve">التقييم: </w:t>
            </w:r>
          </w:p>
          <w:p w:rsidR="00260ACC" w:rsidRPr="00A62F75" w:rsidRDefault="00260ACC" w:rsidP="008C7ED4">
            <w:pPr>
              <w:keepNext/>
              <w:numPr>
                <w:ilvl w:val="0"/>
                <w:numId w:val="42"/>
              </w:numPr>
              <w:contextualSpacing/>
              <w:rPr>
                <w:rFonts w:asciiTheme="minorBidi" w:eastAsia="Calibri" w:hAnsiTheme="minorBidi" w:cstheme="minorBidi"/>
                <w:sz w:val="28"/>
                <w:szCs w:val="28"/>
                <w:rtl/>
              </w:rPr>
            </w:pPr>
            <w:r w:rsidRPr="00A62F75">
              <w:rPr>
                <w:rFonts w:asciiTheme="minorBidi" w:eastAsia="Calibri" w:hAnsiTheme="minorBidi" w:cstheme="minorBidi"/>
                <w:b/>
                <w:bCs/>
                <w:sz w:val="28"/>
                <w:szCs w:val="28"/>
                <w:rtl/>
              </w:rPr>
              <w:t>الموقف التقييمي</w:t>
            </w:r>
            <w:r w:rsidRPr="00A62F75">
              <w:rPr>
                <w:rFonts w:asciiTheme="minorBidi" w:eastAsia="Calibri" w:hAnsiTheme="minorBidi" w:cstheme="minorBidi"/>
                <w:sz w:val="28"/>
                <w:szCs w:val="28"/>
                <w:rtl/>
              </w:rPr>
              <w:t xml:space="preserve">: </w:t>
            </w:r>
            <w:r w:rsidRPr="00A62F75">
              <w:rPr>
                <w:rFonts w:asciiTheme="minorBidi" w:hAnsiTheme="minorBidi" w:cstheme="minorBidi"/>
                <w:sz w:val="28"/>
                <w:szCs w:val="28"/>
                <w:rtl/>
              </w:rPr>
              <w:t>تقييم مدى استفادة المتدربين من</w:t>
            </w:r>
            <w:r w:rsidR="00A62F75" w:rsidRPr="00A62F75">
              <w:rPr>
                <w:rFonts w:asciiTheme="minorBidi" w:hAnsiTheme="minorBidi" w:cstheme="minorBidi"/>
                <w:b/>
                <w:bCs/>
                <w:sz w:val="28"/>
                <w:szCs w:val="28"/>
                <w:rtl/>
                <w:lang w:bidi="ar-JO"/>
              </w:rPr>
              <w:t xml:space="preserve"> امتلاك الكفاية الخاصة باستراتيجيات التعليم</w:t>
            </w:r>
            <w:r w:rsidRPr="00A62F75">
              <w:rPr>
                <w:rFonts w:asciiTheme="minorBidi" w:hAnsiTheme="minorBidi" w:cstheme="minorBidi"/>
                <w:sz w:val="28"/>
                <w:szCs w:val="28"/>
                <w:rtl/>
              </w:rPr>
              <w:t xml:space="preserve"> </w:t>
            </w:r>
            <w:r w:rsidR="00A62F75" w:rsidRPr="00A62F75">
              <w:rPr>
                <w:rFonts w:asciiTheme="minorBidi" w:hAnsiTheme="minorBidi" w:cstheme="minorBidi"/>
                <w:sz w:val="28"/>
                <w:szCs w:val="28"/>
                <w:rtl/>
              </w:rPr>
              <w:t xml:space="preserve"> </w:t>
            </w:r>
            <w:r w:rsidR="00A62F75" w:rsidRPr="00A62F75">
              <w:rPr>
                <w:rFonts w:asciiTheme="minorBidi" w:eastAsia="Calibri" w:hAnsiTheme="minorBidi" w:cstheme="minorBidi" w:hint="cs"/>
                <w:b/>
                <w:bCs/>
                <w:sz w:val="28"/>
                <w:szCs w:val="28"/>
                <w:rtl/>
              </w:rPr>
              <w:t>الإستراتيجية</w:t>
            </w:r>
            <w:r w:rsidRPr="00A62F75">
              <w:rPr>
                <w:rFonts w:asciiTheme="minorBidi" w:eastAsia="Calibri" w:hAnsiTheme="minorBidi" w:cstheme="minorBidi"/>
                <w:sz w:val="28"/>
                <w:szCs w:val="28"/>
                <w:rtl/>
              </w:rPr>
              <w:t xml:space="preserve">: طرح الأسئلة. </w:t>
            </w:r>
          </w:p>
          <w:p w:rsidR="00260ACC" w:rsidRPr="00A62F75" w:rsidRDefault="00260ACC" w:rsidP="008C7ED4">
            <w:pPr>
              <w:keepNext/>
              <w:numPr>
                <w:ilvl w:val="0"/>
                <w:numId w:val="42"/>
              </w:numPr>
              <w:contextualSpacing/>
              <w:rPr>
                <w:rFonts w:asciiTheme="minorBidi" w:hAnsiTheme="minorBidi" w:cstheme="minorBidi"/>
                <w:b/>
                <w:bCs/>
                <w:sz w:val="28"/>
                <w:szCs w:val="28"/>
              </w:rPr>
            </w:pPr>
            <w:r w:rsidRPr="00A62F75">
              <w:rPr>
                <w:rFonts w:asciiTheme="minorBidi" w:eastAsia="Calibri" w:hAnsiTheme="minorBidi" w:cstheme="minorBidi"/>
                <w:b/>
                <w:bCs/>
                <w:sz w:val="28"/>
                <w:szCs w:val="28"/>
                <w:rtl/>
              </w:rPr>
              <w:t>الأداة</w:t>
            </w:r>
            <w:r w:rsidRPr="00A62F75">
              <w:rPr>
                <w:rFonts w:asciiTheme="minorBidi" w:eastAsia="Calibri" w:hAnsiTheme="minorBidi" w:cstheme="minorBidi"/>
                <w:sz w:val="28"/>
                <w:szCs w:val="28"/>
                <w:rtl/>
              </w:rPr>
              <w:t>: القلم والورقة.</w:t>
            </w:r>
          </w:p>
          <w:p w:rsidR="00260ACC" w:rsidRPr="00A62F75" w:rsidRDefault="00260ACC" w:rsidP="00D3094E">
            <w:pPr>
              <w:rPr>
                <w:rFonts w:asciiTheme="minorBidi" w:hAnsiTheme="minorBidi" w:cstheme="minorBidi"/>
                <w:sz w:val="28"/>
                <w:szCs w:val="28"/>
                <w:rtl/>
              </w:rPr>
            </w:pPr>
            <w:r w:rsidRPr="00A62F75">
              <w:rPr>
                <w:rFonts w:asciiTheme="minorBidi" w:hAnsiTheme="minorBidi" w:cstheme="minorBidi"/>
                <w:sz w:val="28"/>
                <w:szCs w:val="28"/>
                <w:rtl/>
              </w:rPr>
              <w:t>حيث يطلب المدرب من المتدربين أن يجيبوا بشكل منفرد على السؤال الآتي وتسليم الورقة للمدرب:</w:t>
            </w:r>
          </w:p>
          <w:p w:rsidR="00260ACC" w:rsidRPr="00A62F75" w:rsidRDefault="00260ACC" w:rsidP="008C7ED4">
            <w:pPr>
              <w:pStyle w:val="ListParagraph"/>
              <w:numPr>
                <w:ilvl w:val="0"/>
                <w:numId w:val="54"/>
              </w:numPr>
              <w:rPr>
                <w:rFonts w:asciiTheme="minorBidi" w:hAnsiTheme="minorBidi" w:cstheme="minorBidi"/>
                <w:b/>
                <w:bCs/>
                <w:sz w:val="28"/>
                <w:szCs w:val="28"/>
                <w:rtl/>
              </w:rPr>
            </w:pPr>
            <w:r w:rsidRPr="00A62F75">
              <w:rPr>
                <w:rFonts w:asciiTheme="minorBidi" w:hAnsiTheme="minorBidi" w:cstheme="minorBidi"/>
                <w:sz w:val="28"/>
                <w:szCs w:val="28"/>
                <w:rtl/>
              </w:rPr>
              <w:t>ما المعلومة التي تعد الأكثر فائدة بالنسبة لك؟</w:t>
            </w:r>
          </w:p>
        </w:tc>
      </w:tr>
    </w:tbl>
    <w:p w:rsidR="00260ACC" w:rsidRPr="004A5A4C" w:rsidRDefault="00260ACC" w:rsidP="00260ACC">
      <w:pPr>
        <w:ind w:left="720" w:hanging="720"/>
        <w:rPr>
          <w:color w:val="000000"/>
          <w:rtl/>
        </w:rPr>
      </w:pPr>
      <w:r w:rsidRPr="00A62F75">
        <w:rPr>
          <w:rFonts w:asciiTheme="minorBidi" w:hAnsiTheme="minorBidi" w:cstheme="minorBidi"/>
          <w:b/>
          <w:bCs/>
          <w:color w:val="000000"/>
          <w:sz w:val="28"/>
          <w:szCs w:val="28"/>
          <w:rtl/>
        </w:rPr>
        <w:t xml:space="preserve">الامتداد: </w:t>
      </w:r>
      <w:r w:rsidRPr="00A62F75">
        <w:rPr>
          <w:rFonts w:asciiTheme="minorBidi" w:hAnsiTheme="minorBidi" w:cstheme="minorBidi"/>
          <w:sz w:val="28"/>
          <w:szCs w:val="28"/>
          <w:rtl/>
        </w:rPr>
        <w:t>استراتيجيات وأساليب التدريس الحديثة، الإدارة الصفية، توظيف التكنولوجيا في العملية التعليمية التعلمية، التخطيط</w:t>
      </w:r>
    </w:p>
    <w:p w:rsidR="00260ACC" w:rsidRPr="004A5A4C" w:rsidRDefault="00260ACC" w:rsidP="00260ACC">
      <w:pPr>
        <w:tabs>
          <w:tab w:val="left" w:pos="9498"/>
          <w:tab w:val="left" w:pos="9639"/>
        </w:tabs>
        <w:contextualSpacing/>
        <w:rPr>
          <w:rtl/>
        </w:rPr>
      </w:pPr>
    </w:p>
    <w:p w:rsidR="00F50E98" w:rsidRDefault="00F50E98" w:rsidP="00F50E98">
      <w:pPr>
        <w:rPr>
          <w:rtl/>
        </w:rPr>
      </w:pPr>
    </w:p>
    <w:p w:rsidR="00F50E98" w:rsidRDefault="00F50E98" w:rsidP="00F50E98">
      <w:pPr>
        <w:rPr>
          <w:sz w:val="44"/>
          <w:szCs w:val="44"/>
          <w:rtl/>
          <w:lang w:bidi="ar-EG"/>
        </w:rPr>
      </w:pPr>
    </w:p>
    <w:p w:rsidR="00F50E98" w:rsidRDefault="00F50E98" w:rsidP="00F50E98">
      <w:pPr>
        <w:rPr>
          <w:sz w:val="44"/>
          <w:szCs w:val="44"/>
          <w:rtl/>
          <w:lang w:bidi="ar-EG"/>
        </w:rPr>
      </w:pPr>
    </w:p>
    <w:p w:rsidR="00F50E98" w:rsidRDefault="00F50E98"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157F72" w:rsidRDefault="00157F72" w:rsidP="00F50E98">
      <w:pPr>
        <w:rPr>
          <w:sz w:val="44"/>
          <w:szCs w:val="44"/>
          <w:rtl/>
          <w:lang w:bidi="ar-EG"/>
        </w:rPr>
      </w:pPr>
    </w:p>
    <w:p w:rsidR="00F50E98" w:rsidRDefault="00562584" w:rsidP="001C065E">
      <w:pPr>
        <w:rPr>
          <w:sz w:val="44"/>
          <w:szCs w:val="44"/>
          <w:rtl/>
          <w:lang w:bidi="ar-EG"/>
        </w:rPr>
      </w:pPr>
      <w:r>
        <w:rPr>
          <w:rFonts w:hint="cs"/>
          <w:sz w:val="44"/>
          <w:szCs w:val="44"/>
          <w:rtl/>
          <w:lang w:bidi="ar-EG"/>
        </w:rPr>
        <w:t xml:space="preserve">ورقة عمل(1)                       نشاط  ( </w:t>
      </w:r>
      <w:r w:rsidR="001C065E">
        <w:rPr>
          <w:rFonts w:hint="cs"/>
          <w:sz w:val="44"/>
          <w:szCs w:val="44"/>
          <w:rtl/>
          <w:lang w:bidi="ar-EG"/>
        </w:rPr>
        <w:t>4</w:t>
      </w:r>
      <w:r>
        <w:rPr>
          <w:rFonts w:hint="cs"/>
          <w:sz w:val="44"/>
          <w:szCs w:val="44"/>
          <w:rtl/>
          <w:lang w:bidi="ar-EG"/>
        </w:rPr>
        <w:t xml:space="preserve"> )</w:t>
      </w:r>
      <w:r w:rsidR="00A95B08">
        <w:rPr>
          <w:rFonts w:hint="cs"/>
          <w:sz w:val="44"/>
          <w:szCs w:val="44"/>
          <w:rtl/>
          <w:lang w:bidi="ar-EG"/>
        </w:rPr>
        <w:t xml:space="preserve"> </w:t>
      </w:r>
    </w:p>
    <w:p w:rsidR="00A95B08" w:rsidRDefault="00A95B08" w:rsidP="00F50E98">
      <w:pPr>
        <w:rPr>
          <w:sz w:val="44"/>
          <w:szCs w:val="44"/>
          <w:rtl/>
          <w:lang w:bidi="ar-EG"/>
        </w:rPr>
      </w:pPr>
    </w:p>
    <w:p w:rsidR="00C35F9F" w:rsidRDefault="00A95B08" w:rsidP="008543B6">
      <w:pPr>
        <w:rPr>
          <w:rFonts w:asciiTheme="minorBidi" w:hAnsiTheme="minorBidi" w:cstheme="minorBidi"/>
          <w:b/>
          <w:bCs/>
          <w:sz w:val="32"/>
          <w:szCs w:val="32"/>
          <w:rtl/>
          <w:lang w:bidi="ar-EG"/>
        </w:rPr>
      </w:pPr>
      <w:r w:rsidRPr="00C35F9F">
        <w:rPr>
          <w:rFonts w:asciiTheme="minorBidi" w:hAnsiTheme="minorBidi" w:cstheme="minorBidi"/>
          <w:b/>
          <w:bCs/>
          <w:sz w:val="32"/>
          <w:szCs w:val="32"/>
          <w:rtl/>
          <w:lang w:bidi="ar-EG"/>
        </w:rPr>
        <w:t xml:space="preserve">بالتعاون مع أفراد مجموعتك توصل إلى مفهوم الكفايات </w:t>
      </w:r>
      <w:r w:rsidR="00C35F9F" w:rsidRPr="00C35F9F">
        <w:rPr>
          <w:rFonts w:asciiTheme="minorBidi" w:hAnsiTheme="minorBidi" w:cstheme="minorBidi" w:hint="cs"/>
          <w:b/>
          <w:bCs/>
          <w:sz w:val="32"/>
          <w:szCs w:val="32"/>
          <w:rtl/>
          <w:lang w:bidi="ar-EG"/>
        </w:rPr>
        <w:t>المهنية</w:t>
      </w:r>
      <w:r w:rsidRPr="00C35F9F">
        <w:rPr>
          <w:rFonts w:asciiTheme="minorBidi" w:hAnsiTheme="minorBidi" w:cstheme="minorBidi"/>
          <w:b/>
          <w:bCs/>
          <w:sz w:val="32"/>
          <w:szCs w:val="32"/>
          <w:rtl/>
          <w:lang w:bidi="ar-EG"/>
        </w:rPr>
        <w:t xml:space="preserve"> للمعلم</w:t>
      </w:r>
    </w:p>
    <w:p w:rsidR="00A95B08" w:rsidRPr="00C35F9F" w:rsidRDefault="008543B6" w:rsidP="008543B6">
      <w:pPr>
        <w:rPr>
          <w:rFonts w:asciiTheme="minorBidi" w:hAnsiTheme="minorBidi" w:cstheme="minorBidi"/>
          <w:b/>
          <w:bCs/>
          <w:sz w:val="32"/>
          <w:szCs w:val="32"/>
          <w:rtl/>
          <w:lang w:bidi="ar-EG"/>
        </w:rPr>
      </w:pPr>
      <w:r w:rsidRPr="00C35F9F">
        <w:rPr>
          <w:rFonts w:asciiTheme="minorBidi" w:hAnsiTheme="minorBidi" w:cstheme="minorBidi"/>
          <w:b/>
          <w:bCs/>
          <w:sz w:val="32"/>
          <w:szCs w:val="32"/>
          <w:rtl/>
          <w:lang w:bidi="ar-EG"/>
        </w:rPr>
        <w:t xml:space="preserve"> واعرض ما توصلت إليه مع زملاءك ؟</w:t>
      </w:r>
    </w:p>
    <w:p w:rsidR="00F50E98" w:rsidRPr="00C35F9F" w:rsidRDefault="00F50E98" w:rsidP="00F50E98">
      <w:pPr>
        <w:rPr>
          <w:b/>
          <w:bCs/>
          <w:sz w:val="44"/>
          <w:szCs w:val="44"/>
          <w:rtl/>
          <w:lang w:bidi="ar-EG"/>
        </w:rPr>
      </w:pPr>
    </w:p>
    <w:p w:rsidR="00F50E98" w:rsidRDefault="00F50E98" w:rsidP="00F50E98">
      <w:pPr>
        <w:rPr>
          <w:sz w:val="44"/>
          <w:szCs w:val="44"/>
          <w:rtl/>
          <w:lang w:bidi="ar-EG"/>
        </w:rPr>
      </w:pPr>
    </w:p>
    <w:p w:rsidR="00F50E98" w:rsidRDefault="00F50E98" w:rsidP="00F50E98">
      <w:pPr>
        <w:rPr>
          <w:sz w:val="32"/>
          <w:szCs w:val="32"/>
          <w:rtl/>
          <w:lang w:bidi="ar-JO"/>
        </w:rPr>
      </w:pPr>
    </w:p>
    <w:p w:rsidR="00997613" w:rsidRPr="008543B6" w:rsidRDefault="00997613" w:rsidP="008543B6">
      <w:pPr>
        <w:rPr>
          <w:rFonts w:ascii="Simplified Arabic" w:hAnsi="Simplified Arabic" w:cs="Simplified Arabic"/>
          <w:sz w:val="28"/>
          <w:szCs w:val="28"/>
          <w:rtl/>
          <w:lang w:bidi="ar-JO"/>
        </w:rPr>
      </w:pPr>
    </w:p>
    <w:p w:rsidR="00997613" w:rsidRPr="00D0242B" w:rsidRDefault="00997613" w:rsidP="00997613">
      <w:pPr>
        <w:jc w:val="center"/>
        <w:rPr>
          <w:rFonts w:ascii="Simplified Arabic" w:hAnsi="Simplified Arabic" w:cs="Simplified Arabic"/>
          <w:b/>
          <w:bCs/>
          <w:sz w:val="28"/>
          <w:szCs w:val="28"/>
          <w:rtl/>
          <w:lang w:bidi="ar-JO"/>
        </w:rPr>
      </w:pPr>
    </w:p>
    <w:p w:rsidR="008543B6" w:rsidRDefault="008543B6" w:rsidP="00997613">
      <w:pPr>
        <w:pStyle w:val="NoSpacing"/>
        <w:bidi/>
        <w:ind w:left="227"/>
        <w:jc w:val="both"/>
        <w:rPr>
          <w:rFonts w:ascii="Simplified Arabic" w:hAnsi="Simplified Arabic" w:cs="Simplified Arabic"/>
          <w:sz w:val="28"/>
          <w:szCs w:val="28"/>
          <w:rtl/>
        </w:rPr>
      </w:pPr>
    </w:p>
    <w:p w:rsidR="008543B6" w:rsidRDefault="008543B6" w:rsidP="008543B6">
      <w:pPr>
        <w:pStyle w:val="NoSpacing"/>
        <w:bidi/>
        <w:ind w:left="227"/>
        <w:jc w:val="both"/>
        <w:rPr>
          <w:rFonts w:ascii="Simplified Arabic" w:hAnsi="Simplified Arabic" w:cs="Simplified Arabic"/>
          <w:sz w:val="28"/>
          <w:szCs w:val="28"/>
          <w:rtl/>
        </w:rPr>
      </w:pPr>
    </w:p>
    <w:p w:rsidR="008543B6" w:rsidRDefault="008543B6" w:rsidP="008543B6">
      <w:pPr>
        <w:pStyle w:val="NoSpacing"/>
        <w:bidi/>
        <w:ind w:left="227"/>
        <w:jc w:val="both"/>
        <w:rPr>
          <w:rFonts w:ascii="Simplified Arabic" w:hAnsi="Simplified Arabic" w:cs="Simplified Arabic"/>
          <w:sz w:val="28"/>
          <w:szCs w:val="28"/>
          <w:rtl/>
        </w:rPr>
      </w:pPr>
    </w:p>
    <w:p w:rsidR="008543B6" w:rsidRDefault="008543B6" w:rsidP="008543B6">
      <w:pPr>
        <w:pStyle w:val="NoSpacing"/>
        <w:bidi/>
        <w:ind w:left="227"/>
        <w:jc w:val="both"/>
        <w:rPr>
          <w:rFonts w:ascii="Simplified Arabic" w:hAnsi="Simplified Arabic" w:cs="Simplified Arabic"/>
          <w:sz w:val="28"/>
          <w:szCs w:val="28"/>
          <w:rtl/>
        </w:rPr>
      </w:pPr>
    </w:p>
    <w:p w:rsidR="008543B6" w:rsidRDefault="008543B6" w:rsidP="008543B6">
      <w:pPr>
        <w:pStyle w:val="NoSpacing"/>
        <w:bidi/>
        <w:ind w:left="227"/>
        <w:jc w:val="both"/>
        <w:rPr>
          <w:rFonts w:ascii="Simplified Arabic" w:hAnsi="Simplified Arabic" w:cs="Simplified Arabic"/>
          <w:sz w:val="28"/>
          <w:szCs w:val="28"/>
          <w:rtl/>
        </w:rPr>
      </w:pPr>
    </w:p>
    <w:p w:rsidR="008543B6" w:rsidRDefault="008543B6" w:rsidP="008543B6">
      <w:pPr>
        <w:pStyle w:val="NoSpacing"/>
        <w:bidi/>
        <w:ind w:left="227"/>
        <w:jc w:val="both"/>
        <w:rPr>
          <w:rFonts w:ascii="Simplified Arabic" w:hAnsi="Simplified Arabic" w:cs="Simplified Arabic"/>
          <w:sz w:val="28"/>
          <w:szCs w:val="28"/>
          <w:rtl/>
        </w:rPr>
      </w:pPr>
    </w:p>
    <w:p w:rsidR="008543B6" w:rsidRDefault="008543B6" w:rsidP="008543B6">
      <w:pPr>
        <w:pStyle w:val="NoSpacing"/>
        <w:bidi/>
        <w:ind w:left="227"/>
        <w:jc w:val="both"/>
        <w:rPr>
          <w:rFonts w:ascii="Simplified Arabic" w:hAnsi="Simplified Arabic" w:cs="Simplified Arabic"/>
          <w:sz w:val="28"/>
          <w:szCs w:val="28"/>
          <w:rtl/>
        </w:rPr>
      </w:pPr>
    </w:p>
    <w:p w:rsidR="008543B6" w:rsidRDefault="008543B6" w:rsidP="008543B6">
      <w:pPr>
        <w:pStyle w:val="NoSpacing"/>
        <w:bidi/>
        <w:ind w:left="227"/>
        <w:jc w:val="both"/>
        <w:rPr>
          <w:rFonts w:ascii="Simplified Arabic" w:hAnsi="Simplified Arabic" w:cs="Simplified Arabic"/>
          <w:sz w:val="28"/>
          <w:szCs w:val="28"/>
          <w:rtl/>
        </w:rPr>
      </w:pPr>
    </w:p>
    <w:p w:rsidR="008543B6" w:rsidRDefault="008543B6" w:rsidP="008543B6">
      <w:pPr>
        <w:pStyle w:val="NoSpacing"/>
        <w:bidi/>
        <w:ind w:left="227"/>
        <w:jc w:val="both"/>
        <w:rPr>
          <w:rFonts w:ascii="Simplified Arabic" w:hAnsi="Simplified Arabic" w:cs="Simplified Arabic"/>
          <w:sz w:val="28"/>
          <w:szCs w:val="28"/>
          <w:rtl/>
        </w:rPr>
      </w:pPr>
    </w:p>
    <w:p w:rsidR="008543B6" w:rsidRDefault="008543B6" w:rsidP="008543B6">
      <w:pPr>
        <w:pStyle w:val="NoSpacing"/>
        <w:bidi/>
        <w:ind w:left="227"/>
        <w:jc w:val="both"/>
        <w:rPr>
          <w:rFonts w:ascii="Simplified Arabic" w:hAnsi="Simplified Arabic" w:cs="Simplified Arabic"/>
          <w:sz w:val="28"/>
          <w:szCs w:val="28"/>
          <w:rtl/>
        </w:rPr>
      </w:pPr>
    </w:p>
    <w:p w:rsidR="00F57D1F" w:rsidRDefault="00F57D1F" w:rsidP="008543B6">
      <w:pPr>
        <w:pStyle w:val="NoSpacing"/>
        <w:bidi/>
        <w:ind w:left="227"/>
        <w:jc w:val="both"/>
        <w:rPr>
          <w:rFonts w:ascii="Simplified Arabic" w:hAnsi="Simplified Arabic" w:cs="Simplified Arabic"/>
          <w:sz w:val="28"/>
          <w:szCs w:val="28"/>
          <w:rtl/>
        </w:rPr>
      </w:pPr>
    </w:p>
    <w:p w:rsidR="00F57D1F" w:rsidRDefault="00F57D1F" w:rsidP="00F57D1F">
      <w:pPr>
        <w:pStyle w:val="NoSpacing"/>
        <w:bidi/>
        <w:ind w:left="227"/>
        <w:jc w:val="both"/>
        <w:rPr>
          <w:rFonts w:ascii="Simplified Arabic" w:hAnsi="Simplified Arabic" w:cs="Simplified Arabic"/>
          <w:sz w:val="28"/>
          <w:szCs w:val="28"/>
          <w:rtl/>
        </w:rPr>
      </w:pPr>
    </w:p>
    <w:p w:rsidR="00F57D1F" w:rsidRDefault="00F57D1F" w:rsidP="00F57D1F">
      <w:pPr>
        <w:pStyle w:val="NoSpacing"/>
        <w:bidi/>
        <w:ind w:left="227"/>
        <w:jc w:val="both"/>
        <w:rPr>
          <w:rFonts w:ascii="Simplified Arabic" w:hAnsi="Simplified Arabic" w:cs="Simplified Arabic"/>
          <w:sz w:val="28"/>
          <w:szCs w:val="28"/>
          <w:rtl/>
        </w:rPr>
      </w:pPr>
    </w:p>
    <w:p w:rsidR="00F57D1F" w:rsidRDefault="00F57D1F" w:rsidP="00F57D1F">
      <w:pPr>
        <w:pStyle w:val="NoSpacing"/>
        <w:bidi/>
        <w:ind w:left="227"/>
        <w:jc w:val="both"/>
        <w:rPr>
          <w:rFonts w:ascii="Simplified Arabic" w:hAnsi="Simplified Arabic" w:cs="Simplified Arabic"/>
          <w:sz w:val="28"/>
          <w:szCs w:val="28"/>
          <w:rtl/>
        </w:rPr>
      </w:pPr>
    </w:p>
    <w:p w:rsidR="00F57D1F" w:rsidRDefault="00F57D1F" w:rsidP="00F57D1F">
      <w:pPr>
        <w:pStyle w:val="NoSpacing"/>
        <w:bidi/>
        <w:ind w:left="227"/>
        <w:jc w:val="both"/>
        <w:rPr>
          <w:rFonts w:ascii="Simplified Arabic" w:hAnsi="Simplified Arabic" w:cs="Simplified Arabic"/>
          <w:sz w:val="28"/>
          <w:szCs w:val="28"/>
          <w:rtl/>
        </w:rPr>
      </w:pPr>
    </w:p>
    <w:p w:rsidR="00F57D1F" w:rsidRDefault="00F57D1F" w:rsidP="00F57D1F">
      <w:pPr>
        <w:pStyle w:val="NoSpacing"/>
        <w:bidi/>
        <w:ind w:left="227"/>
        <w:jc w:val="both"/>
        <w:rPr>
          <w:rFonts w:ascii="Simplified Arabic" w:hAnsi="Simplified Arabic" w:cs="Simplified Arabic"/>
          <w:sz w:val="28"/>
          <w:szCs w:val="28"/>
          <w:rtl/>
        </w:rPr>
      </w:pPr>
    </w:p>
    <w:p w:rsidR="00F57D1F" w:rsidRDefault="00F57D1F" w:rsidP="00F57D1F">
      <w:pPr>
        <w:pStyle w:val="NoSpacing"/>
        <w:bidi/>
        <w:ind w:left="227"/>
        <w:jc w:val="both"/>
        <w:rPr>
          <w:rFonts w:ascii="Simplified Arabic" w:hAnsi="Simplified Arabic" w:cs="Simplified Arabic"/>
          <w:sz w:val="28"/>
          <w:szCs w:val="28"/>
          <w:rtl/>
        </w:rPr>
      </w:pPr>
    </w:p>
    <w:p w:rsidR="00F57D1F" w:rsidRDefault="00F57D1F" w:rsidP="005B6DBB">
      <w:pPr>
        <w:pStyle w:val="NoSpacing"/>
        <w:bidi/>
        <w:jc w:val="both"/>
        <w:rPr>
          <w:rFonts w:ascii="Simplified Arabic" w:hAnsi="Simplified Arabic" w:cs="Simplified Arabic"/>
          <w:sz w:val="28"/>
          <w:szCs w:val="28"/>
          <w:rtl/>
        </w:rPr>
      </w:pPr>
    </w:p>
    <w:p w:rsidR="00F57D1F" w:rsidRDefault="00F57D1F" w:rsidP="00F57D1F">
      <w:pPr>
        <w:pStyle w:val="NoSpacing"/>
        <w:bidi/>
        <w:ind w:left="227"/>
        <w:jc w:val="both"/>
        <w:rPr>
          <w:rFonts w:ascii="Simplified Arabic" w:hAnsi="Simplified Arabic" w:cs="Simplified Arabic"/>
          <w:sz w:val="28"/>
          <w:szCs w:val="28"/>
          <w:rtl/>
        </w:rPr>
      </w:pPr>
    </w:p>
    <w:p w:rsidR="00997613" w:rsidRPr="00D0242B" w:rsidRDefault="008543B6" w:rsidP="009F1061">
      <w:pPr>
        <w:pStyle w:val="NoSpacing"/>
        <w:bidi/>
        <w:ind w:left="227"/>
        <w:jc w:val="both"/>
        <w:rPr>
          <w:rFonts w:ascii="Simplified Arabic" w:hAnsi="Simplified Arabic" w:cs="Simplified Arabic"/>
          <w:sz w:val="28"/>
          <w:szCs w:val="28"/>
          <w:rtl/>
        </w:rPr>
      </w:pPr>
      <w:r>
        <w:rPr>
          <w:rFonts w:ascii="Simplified Arabic" w:hAnsi="Simplified Arabic" w:cs="Simplified Arabic" w:hint="cs"/>
          <w:sz w:val="28"/>
          <w:szCs w:val="28"/>
          <w:rtl/>
        </w:rPr>
        <w:t>ورقة عمل (2)                       نشاط رقم (</w:t>
      </w:r>
      <w:r w:rsidR="009F1061">
        <w:rPr>
          <w:rFonts w:ascii="Simplified Arabic" w:hAnsi="Simplified Arabic" w:cs="Simplified Arabic" w:hint="cs"/>
          <w:sz w:val="28"/>
          <w:szCs w:val="28"/>
          <w:rtl/>
        </w:rPr>
        <w:t>4</w:t>
      </w:r>
      <w:r>
        <w:rPr>
          <w:rFonts w:ascii="Simplified Arabic" w:hAnsi="Simplified Arabic" w:cs="Simplified Arabic" w:hint="cs"/>
          <w:sz w:val="28"/>
          <w:szCs w:val="28"/>
          <w:rtl/>
        </w:rPr>
        <w:t>)</w:t>
      </w:r>
    </w:p>
    <w:p w:rsidR="00997613" w:rsidRDefault="00250CAF" w:rsidP="00250CAF">
      <w:pPr>
        <w:pStyle w:val="NoSpacing"/>
        <w:bidi/>
        <w:ind w:left="45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rsidR="00250CAF" w:rsidRDefault="00250CAF" w:rsidP="00250CAF">
      <w:pPr>
        <w:pStyle w:val="NoSpacing"/>
        <w:bidi/>
        <w:ind w:left="452"/>
        <w:jc w:val="both"/>
        <w:rPr>
          <w:rFonts w:ascii="Simplified Arabic" w:hAnsi="Simplified Arabic" w:cs="Simplified Arabic"/>
          <w:sz w:val="28"/>
          <w:szCs w:val="28"/>
          <w:rtl/>
        </w:rPr>
      </w:pPr>
    </w:p>
    <w:p w:rsidR="00250CAF" w:rsidRPr="00D0242B" w:rsidRDefault="00B667E2" w:rsidP="00E4427A">
      <w:pPr>
        <w:pStyle w:val="NoSpacing"/>
        <w:bidi/>
        <w:ind w:left="452"/>
        <w:jc w:val="both"/>
        <w:rPr>
          <w:rFonts w:ascii="Simplified Arabic" w:hAnsi="Simplified Arabic" w:cs="Simplified Arabic"/>
          <w:sz w:val="28"/>
          <w:szCs w:val="28"/>
        </w:rPr>
      </w:pPr>
      <w:r w:rsidRPr="00E049D8">
        <w:rPr>
          <w:rFonts w:ascii="Simplified Arabic" w:hAnsi="Simplified Arabic" w:cs="Simplified Arabic"/>
          <w:color w:val="2B2B2B"/>
          <w:sz w:val="28"/>
          <w:szCs w:val="28"/>
          <w:shd w:val="clear" w:color="auto" w:fill="FFFFFF"/>
          <w:rtl/>
        </w:rPr>
        <w:t>يقول هوارس مان</w:t>
      </w:r>
      <w:r w:rsidRPr="00E049D8">
        <w:rPr>
          <w:rFonts w:ascii="Simplified Arabic" w:hAnsi="Simplified Arabic" w:cs="Simplified Arabic"/>
          <w:color w:val="2B2B2B"/>
          <w:sz w:val="28"/>
          <w:szCs w:val="28"/>
          <w:shd w:val="clear" w:color="auto" w:fill="FFFFFF"/>
        </w:rPr>
        <w:t xml:space="preserve"> Horace Man </w:t>
      </w:r>
      <w:r w:rsidRPr="00E049D8">
        <w:rPr>
          <w:rFonts w:ascii="Simplified Arabic" w:hAnsi="Simplified Arabic" w:cs="Simplified Arabic"/>
          <w:color w:val="2B2B2B"/>
          <w:sz w:val="28"/>
          <w:szCs w:val="28"/>
          <w:shd w:val="clear" w:color="auto" w:fill="FFFFFF"/>
          <w:rtl/>
        </w:rPr>
        <w:t>أحد التربويون "إن التدريس هو أصعب الفنون وأعمق العلوم ، وهو في حالته المثلى يتطلب معرفة تامة بالدارس وبالطريقة الصحيحة في التدريس والتي تؤثر عليه</w:t>
      </w:r>
      <w:r w:rsidR="00E4427A">
        <w:rPr>
          <w:rFonts w:ascii="Simplified Arabic" w:hAnsi="Simplified Arabic" w:cs="Simplified Arabic"/>
          <w:color w:val="2B2B2B"/>
          <w:sz w:val="28"/>
          <w:szCs w:val="28"/>
          <w:shd w:val="clear" w:color="auto" w:fill="FFFFFF"/>
        </w:rPr>
        <w:t>"</w:t>
      </w:r>
      <w:r w:rsidR="00E4427A">
        <w:rPr>
          <w:rFonts w:ascii="Simplified Arabic" w:hAnsi="Simplified Arabic" w:cs="Simplified Arabic" w:hint="cs"/>
          <w:color w:val="2B2B2B"/>
          <w:sz w:val="28"/>
          <w:szCs w:val="28"/>
          <w:shd w:val="clear" w:color="auto" w:fill="FFFFFF"/>
          <w:rtl/>
        </w:rPr>
        <w:t xml:space="preserve">, </w:t>
      </w:r>
      <w:r w:rsidRPr="00E049D8">
        <w:rPr>
          <w:rFonts w:ascii="Simplified Arabic" w:hAnsi="Simplified Arabic" w:cs="Simplified Arabic"/>
          <w:color w:val="2B2B2B"/>
          <w:sz w:val="28"/>
          <w:szCs w:val="28"/>
          <w:shd w:val="clear" w:color="auto" w:fill="FFFFFF"/>
          <w:rtl/>
        </w:rPr>
        <w:t>فإذا اخترت مهنة التدريس فعليك أن تفحص بعناية الكفايات الواجب توافرها للنجاح في هذه المهنة</w:t>
      </w:r>
      <w:r w:rsidRPr="00E049D8">
        <w:rPr>
          <w:rFonts w:ascii="Simplified Arabic" w:hAnsi="Simplified Arabic" w:cs="Simplified Arabic"/>
          <w:color w:val="2B2B2B"/>
          <w:sz w:val="28"/>
          <w:szCs w:val="28"/>
          <w:shd w:val="clear" w:color="auto" w:fill="FFFFFF"/>
        </w:rPr>
        <w:t xml:space="preserve"> </w:t>
      </w:r>
      <w:r w:rsidR="00E4427A">
        <w:rPr>
          <w:rFonts w:ascii="Simplified Arabic" w:hAnsi="Simplified Arabic" w:cs="Simplified Arabic" w:hint="cs"/>
          <w:sz w:val="28"/>
          <w:szCs w:val="28"/>
          <w:rtl/>
        </w:rPr>
        <w:t>.</w:t>
      </w:r>
    </w:p>
    <w:p w:rsidR="00352F15" w:rsidRPr="00B92CFE" w:rsidRDefault="00E4427A" w:rsidP="00352F15">
      <w:pPr>
        <w:pStyle w:val="NoSpacing"/>
        <w:bidi/>
        <w:ind w:left="226"/>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52F15" w:rsidRPr="00B92CFE">
        <w:rPr>
          <w:rFonts w:ascii="Simplified Arabic" w:hAnsi="Simplified Arabic" w:cs="Simplified Arabic"/>
          <w:sz w:val="28"/>
          <w:szCs w:val="28"/>
          <w:rtl/>
        </w:rPr>
        <w:t>توصل مع أفراد مجموعتك إلى الدور المطلوب من المعلم, والكفايات اللازمة</w:t>
      </w:r>
    </w:p>
    <w:p w:rsidR="00352F15" w:rsidRPr="00B92CFE" w:rsidRDefault="00352F15" w:rsidP="00352F15">
      <w:pPr>
        <w:pStyle w:val="NoSpacing"/>
        <w:bidi/>
        <w:ind w:left="226"/>
        <w:jc w:val="both"/>
        <w:rPr>
          <w:rFonts w:ascii="Simplified Arabic" w:hAnsi="Simplified Arabic" w:cs="Simplified Arabic"/>
          <w:sz w:val="28"/>
          <w:szCs w:val="28"/>
          <w:rtl/>
        </w:rPr>
      </w:pPr>
      <w:r w:rsidRPr="00B92CFE">
        <w:rPr>
          <w:rFonts w:ascii="Simplified Arabic" w:hAnsi="Simplified Arabic" w:cs="Simplified Arabic"/>
          <w:sz w:val="28"/>
          <w:szCs w:val="28"/>
          <w:rtl/>
        </w:rPr>
        <w:t xml:space="preserve"> </w:t>
      </w:r>
      <w:r w:rsidR="00E4427A">
        <w:rPr>
          <w:rFonts w:ascii="Simplified Arabic" w:hAnsi="Simplified Arabic" w:cs="Simplified Arabic" w:hint="cs"/>
          <w:sz w:val="28"/>
          <w:szCs w:val="28"/>
          <w:rtl/>
        </w:rPr>
        <w:t xml:space="preserve">    </w:t>
      </w:r>
      <w:r w:rsidRPr="00B92CFE">
        <w:rPr>
          <w:rFonts w:ascii="Simplified Arabic" w:hAnsi="Simplified Arabic" w:cs="Simplified Arabic"/>
          <w:sz w:val="28"/>
          <w:szCs w:val="28"/>
          <w:rtl/>
        </w:rPr>
        <w:t xml:space="preserve">لمعلم القرن الحادي والعشرين؟   </w:t>
      </w:r>
    </w:p>
    <w:p w:rsidR="00997613" w:rsidRPr="00352F15" w:rsidRDefault="00352F15" w:rsidP="00352F15">
      <w:pPr>
        <w:pStyle w:val="NoSpacing"/>
        <w:bidi/>
        <w:ind w:left="226"/>
        <w:jc w:val="both"/>
        <w:rPr>
          <w:rFonts w:ascii="Simplified Arabic" w:hAnsi="Simplified Arabic" w:cs="Simplified Arabic"/>
          <w:sz w:val="28"/>
          <w:szCs w:val="28"/>
          <w:rtl/>
        </w:rPr>
      </w:pPr>
      <w:r w:rsidRPr="00020DEF">
        <w:rPr>
          <w:rFonts w:ascii="Simplified Arabic" w:hAnsi="Simplified Arabic" w:cs="Simplified Arabic"/>
          <w:sz w:val="28"/>
          <w:szCs w:val="28"/>
        </w:rPr>
        <w:br/>
      </w:r>
    </w:p>
    <w:p w:rsidR="00997613" w:rsidRPr="00D0242B" w:rsidRDefault="00997613" w:rsidP="00997613">
      <w:pPr>
        <w:pStyle w:val="NoSpacing"/>
        <w:bidi/>
        <w:ind w:left="265"/>
        <w:jc w:val="both"/>
        <w:rPr>
          <w:rFonts w:ascii="Simplified Arabic" w:hAnsi="Simplified Arabic" w:cs="Simplified Arabic"/>
          <w:sz w:val="28"/>
          <w:szCs w:val="28"/>
          <w:rtl/>
        </w:rPr>
      </w:pPr>
    </w:p>
    <w:p w:rsidR="00997613" w:rsidRDefault="00997613" w:rsidP="00997613">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Default="008F31CF" w:rsidP="008F31CF">
      <w:pPr>
        <w:pStyle w:val="NoSpacing"/>
        <w:bidi/>
        <w:ind w:left="227"/>
        <w:jc w:val="both"/>
        <w:rPr>
          <w:rFonts w:ascii="Simplified Arabic" w:hAnsi="Simplified Arabic" w:cs="Simplified Arabic"/>
          <w:sz w:val="28"/>
          <w:szCs w:val="28"/>
          <w:rtl/>
        </w:rPr>
      </w:pPr>
    </w:p>
    <w:p w:rsidR="008F31CF" w:rsidRPr="00D0242B" w:rsidRDefault="008F31CF" w:rsidP="008F31CF">
      <w:pPr>
        <w:pStyle w:val="NoSpacing"/>
        <w:bidi/>
        <w:ind w:left="227"/>
        <w:jc w:val="both"/>
        <w:rPr>
          <w:rFonts w:ascii="Simplified Arabic" w:hAnsi="Simplified Arabic" w:cs="Simplified Arabic"/>
          <w:sz w:val="28"/>
          <w:szCs w:val="28"/>
          <w:rtl/>
        </w:rPr>
      </w:pPr>
    </w:p>
    <w:p w:rsidR="00731D7B" w:rsidRDefault="00731D7B" w:rsidP="00F50E98">
      <w:pPr>
        <w:rPr>
          <w:sz w:val="32"/>
          <w:szCs w:val="32"/>
          <w:rtl/>
        </w:rPr>
      </w:pPr>
    </w:p>
    <w:p w:rsidR="00356FA5" w:rsidRPr="00E049D8" w:rsidRDefault="00667E7C" w:rsidP="00F50E98">
      <w:pPr>
        <w:rPr>
          <w:rFonts w:ascii="Simplified Arabic" w:hAnsi="Simplified Arabic" w:cs="Simplified Arabic"/>
          <w:sz w:val="28"/>
          <w:szCs w:val="28"/>
          <w:rtl/>
        </w:rPr>
      </w:pPr>
      <w:r w:rsidRPr="00E049D8">
        <w:rPr>
          <w:rFonts w:ascii="Simplified Arabic" w:hAnsi="Simplified Arabic" w:cs="Simplified Arabic"/>
          <w:sz w:val="28"/>
          <w:szCs w:val="28"/>
          <w:rtl/>
        </w:rPr>
        <w:t>نشرة الكفايات --</w:t>
      </w:r>
    </w:p>
    <w:p w:rsidR="00731D7B" w:rsidRPr="00E049D8" w:rsidRDefault="00731D7B" w:rsidP="00F50E98">
      <w:pPr>
        <w:rPr>
          <w:rFonts w:ascii="Simplified Arabic" w:hAnsi="Simplified Arabic" w:cs="Simplified Arabic"/>
          <w:sz w:val="28"/>
          <w:szCs w:val="28"/>
          <w:rtl/>
        </w:rPr>
      </w:pPr>
    </w:p>
    <w:p w:rsidR="00667E7C" w:rsidRPr="00E049D8" w:rsidRDefault="00667E7C" w:rsidP="00667E7C">
      <w:pPr>
        <w:spacing w:line="454" w:lineRule="atLeast"/>
        <w:rPr>
          <w:rFonts w:ascii="Simplified Arabic" w:hAnsi="Simplified Arabic" w:cs="Simplified Arabic"/>
          <w:color w:val="3D3D3D"/>
          <w:sz w:val="28"/>
          <w:szCs w:val="28"/>
        </w:rPr>
      </w:pPr>
      <w:r w:rsidRPr="00E049D8">
        <w:rPr>
          <w:rFonts w:ascii="Simplified Arabic" w:hAnsi="Simplified Arabic" w:cs="Simplified Arabic"/>
          <w:b/>
          <w:bCs/>
          <w:color w:val="3D3D3D"/>
          <w:sz w:val="28"/>
          <w:szCs w:val="28"/>
          <w:rtl/>
        </w:rPr>
        <w:t>كفايات معلم المستقبل</w:t>
      </w:r>
      <w:r w:rsidRPr="00E049D8">
        <w:rPr>
          <w:rFonts w:ascii="Simplified Arabic" w:hAnsi="Simplified Arabic" w:cs="Simplified Arabic"/>
          <w:b/>
          <w:bCs/>
          <w:color w:val="3D3D3D"/>
          <w:sz w:val="28"/>
          <w:szCs w:val="28"/>
        </w:rPr>
        <w:t> </w:t>
      </w:r>
    </w:p>
    <w:p w:rsidR="00667E7C" w:rsidRPr="00E049D8" w:rsidRDefault="00667E7C" w:rsidP="00667E7C">
      <w:pPr>
        <w:spacing w:line="454" w:lineRule="atLeast"/>
        <w:rPr>
          <w:rFonts w:ascii="Simplified Arabic" w:hAnsi="Simplified Arabic" w:cs="Simplified Arabic"/>
          <w:color w:val="3D3D3D"/>
          <w:sz w:val="28"/>
          <w:szCs w:val="28"/>
        </w:rPr>
      </w:pPr>
      <w:r w:rsidRPr="00E049D8">
        <w:rPr>
          <w:rFonts w:ascii="Simplified Arabic" w:hAnsi="Simplified Arabic" w:cs="Simplified Arabic"/>
          <w:b/>
          <w:bCs/>
          <w:color w:val="3D3D3D"/>
          <w:sz w:val="28"/>
          <w:szCs w:val="28"/>
          <w:rtl/>
        </w:rPr>
        <w:t>د. غسان يوسف قطيط</w:t>
      </w:r>
      <w:r w:rsidRPr="00E049D8">
        <w:rPr>
          <w:rFonts w:ascii="Simplified Arabic" w:hAnsi="Simplified Arabic" w:cs="Simplified Arabic"/>
          <w:b/>
          <w:bCs/>
          <w:color w:val="3D3D3D"/>
          <w:sz w:val="28"/>
          <w:szCs w:val="28"/>
        </w:rPr>
        <w:t> </w:t>
      </w:r>
    </w:p>
    <w:p w:rsidR="00667E7C" w:rsidRPr="00E049D8" w:rsidRDefault="00667E7C" w:rsidP="00667E7C">
      <w:pPr>
        <w:spacing w:line="454" w:lineRule="atLeast"/>
        <w:rPr>
          <w:rFonts w:ascii="Simplified Arabic" w:hAnsi="Simplified Arabic" w:cs="Simplified Arabic"/>
          <w:color w:val="3D3D3D"/>
          <w:sz w:val="28"/>
          <w:szCs w:val="28"/>
          <w:rtl/>
        </w:rPr>
      </w:pPr>
      <w:r w:rsidRPr="00E049D8">
        <w:rPr>
          <w:rFonts w:ascii="Simplified Arabic" w:hAnsi="Simplified Arabic" w:cs="Simplified Arabic"/>
          <w:b/>
          <w:bCs/>
          <w:color w:val="3D3D3D"/>
          <w:sz w:val="28"/>
          <w:szCs w:val="28"/>
          <w:rtl/>
        </w:rPr>
        <w:t>المرجع: حوسبة التدريس 2011 / دار الثقافة للنشر والتوزيع: عمان</w:t>
      </w:r>
      <w:r w:rsidRPr="00E049D8">
        <w:rPr>
          <w:rFonts w:ascii="Simplified Arabic" w:hAnsi="Simplified Arabic" w:cs="Simplified Arabic"/>
          <w:b/>
          <w:bCs/>
          <w:color w:val="3D3D3D"/>
          <w:sz w:val="28"/>
          <w:szCs w:val="28"/>
        </w:rPr>
        <w:t> </w:t>
      </w:r>
    </w:p>
    <w:p w:rsidR="00667E7C" w:rsidRPr="00E049D8" w:rsidRDefault="00D51D63" w:rsidP="000851B3">
      <w:pPr>
        <w:spacing w:line="454" w:lineRule="atLeast"/>
        <w:rPr>
          <w:rFonts w:ascii="Simplified Arabic" w:hAnsi="Simplified Arabic" w:cs="Simplified Arabic"/>
          <w:color w:val="3D3D3D"/>
          <w:sz w:val="28"/>
          <w:szCs w:val="28"/>
          <w:rtl/>
          <w:lang w:bidi="ar-JO"/>
        </w:rPr>
      </w:pPr>
      <w:r w:rsidRPr="00E049D8">
        <w:rPr>
          <w:rFonts w:ascii="Simplified Arabic" w:hAnsi="Simplified Arabic" w:cs="Simplified Arabic"/>
          <w:b/>
          <w:bCs/>
          <w:color w:val="2B2B2B"/>
          <w:sz w:val="28"/>
          <w:szCs w:val="28"/>
          <w:shd w:val="clear" w:color="auto" w:fill="FFFFFF"/>
          <w:rtl/>
        </w:rPr>
        <w:t>مقدمة</w:t>
      </w:r>
      <w:r w:rsidRPr="00E049D8">
        <w:rPr>
          <w:rFonts w:ascii="Simplified Arabic" w:hAnsi="Simplified Arabic" w:cs="Simplified Arabic"/>
          <w:b/>
          <w:bCs/>
          <w:color w:val="2B2B2B"/>
          <w:sz w:val="28"/>
          <w:szCs w:val="28"/>
          <w:shd w:val="clear" w:color="auto" w:fill="FFFFFF"/>
        </w:rPr>
        <w:t xml:space="preserve"> :</w:t>
      </w:r>
      <w:r w:rsidRPr="00E049D8">
        <w:rPr>
          <w:rFonts w:ascii="Simplified Arabic" w:hAnsi="Simplified Arabic" w:cs="Simplified Arabic"/>
          <w:color w:val="2B2B2B"/>
          <w:sz w:val="28"/>
          <w:szCs w:val="28"/>
          <w:shd w:val="clear" w:color="auto" w:fill="FFFFFF"/>
        </w:rPr>
        <w:br/>
      </w:r>
      <w:r w:rsidRPr="00E049D8">
        <w:rPr>
          <w:rFonts w:ascii="Simplified Arabic" w:hAnsi="Simplified Arabic" w:cs="Simplified Arabic"/>
          <w:color w:val="2B2B2B"/>
          <w:sz w:val="28"/>
          <w:szCs w:val="28"/>
          <w:shd w:val="clear" w:color="auto" w:fill="FFFFFF"/>
          <w:rtl/>
        </w:rPr>
        <w:t>يحتل المعلم مركزًا رئيسيًا في أي نظام تعليمي، بوصفه أحد العناصر الفاعلة والمؤثرة في تحقيق أهداف ذلك فإنها تبقى محدودة التأثير إذا لم يوجد المعلم الكفء الذي أعد إعدادًا تربويًا وتخصُصيًا جيدًا ، بالإضافة إلى تمتعه بقدرات خلاقة تمكنه من التكيف مع المستحدثات التربوية ، وتنمية ذاته وتحديث معلوماته باستمرار</w:t>
      </w:r>
      <w:r w:rsidR="000851B3">
        <w:rPr>
          <w:rFonts w:ascii="Simplified Arabic" w:hAnsi="Simplified Arabic" w:cs="Simplified Arabic"/>
          <w:color w:val="2B2B2B"/>
          <w:sz w:val="28"/>
          <w:szCs w:val="28"/>
          <w:shd w:val="clear" w:color="auto" w:fill="FFFFFF"/>
        </w:rPr>
        <w:t xml:space="preserve"> .</w:t>
      </w:r>
      <w:r w:rsidRPr="00E049D8">
        <w:rPr>
          <w:rFonts w:ascii="Simplified Arabic" w:hAnsi="Simplified Arabic" w:cs="Simplified Arabic"/>
          <w:color w:val="2B2B2B"/>
          <w:sz w:val="28"/>
          <w:szCs w:val="28"/>
          <w:shd w:val="clear" w:color="auto" w:fill="FFFFFF"/>
          <w:rtl/>
        </w:rPr>
        <w:t>وعملية تقويم أداء المعلم تساعد المؤسسات التعليمية في تحقيق مجموعة من الأهداف، من بينها قياس مدى تقدمه أو تأخره في عمله وفق معايير موضوعية والحكم على المواءمة بين متطلبات مهنة التدريس ومؤهلات المعلمين وخصائصهم النفسية والمعرفية والاجتماعية ، بالإضافة إلى الكشف عن جوانب القوة والضعف في أداء المعلم مما يمكن المؤسسة التعليمية من اتخاذ الإجراءات التي تكفل تطوير مستوى أدائه وتعزيزه</w:t>
      </w:r>
      <w:r w:rsidR="006B42DD" w:rsidRPr="00E049D8">
        <w:rPr>
          <w:rFonts w:ascii="Simplified Arabic" w:hAnsi="Simplified Arabic" w:cs="Simplified Arabic"/>
          <w:color w:val="2B2B2B"/>
          <w:sz w:val="28"/>
          <w:szCs w:val="28"/>
          <w:shd w:val="clear" w:color="auto" w:fill="FFFFFF"/>
        </w:rPr>
        <w:t xml:space="preserve"> .</w:t>
      </w:r>
    </w:p>
    <w:p w:rsidR="00667E7C" w:rsidRPr="00E049D8" w:rsidRDefault="00667E7C" w:rsidP="00667E7C">
      <w:pPr>
        <w:spacing w:line="454" w:lineRule="atLeast"/>
        <w:rPr>
          <w:rFonts w:ascii="Simplified Arabic" w:hAnsi="Simplified Arabic" w:cs="Simplified Arabic"/>
          <w:color w:val="3D3D3D"/>
          <w:sz w:val="28"/>
          <w:szCs w:val="28"/>
          <w:rtl/>
          <w:lang w:bidi="ar-JO"/>
        </w:rPr>
      </w:pPr>
      <w:r w:rsidRPr="00E049D8">
        <w:rPr>
          <w:rFonts w:ascii="Simplified Arabic" w:hAnsi="Simplified Arabic" w:cs="Simplified Arabic"/>
          <w:b/>
          <w:bCs/>
          <w:color w:val="3D3D3D"/>
          <w:sz w:val="28"/>
          <w:szCs w:val="28"/>
          <w:rtl/>
        </w:rPr>
        <w:t>الكفايات التعليمية</w:t>
      </w:r>
      <w:r w:rsidRPr="00E049D8">
        <w:rPr>
          <w:rFonts w:ascii="Simplified Arabic" w:hAnsi="Simplified Arabic" w:cs="Simplified Arabic"/>
          <w:b/>
          <w:bCs/>
          <w:color w:val="3D3D3D"/>
          <w:sz w:val="28"/>
          <w:szCs w:val="28"/>
        </w:rPr>
        <w:t>: Competencies </w:t>
      </w:r>
    </w:p>
    <w:p w:rsidR="00667E7C" w:rsidRPr="00E049D8" w:rsidRDefault="00667E7C" w:rsidP="00667E7C">
      <w:pPr>
        <w:spacing w:line="454" w:lineRule="atLeast"/>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يوجد في الأدب التربوي العديد من التعريفات لمفهوم الكفاية منها الآتي</w:t>
      </w:r>
      <w:r w:rsidRPr="00E049D8">
        <w:rPr>
          <w:rFonts w:ascii="Simplified Arabic" w:hAnsi="Simplified Arabic" w:cs="Simplified Arabic"/>
          <w:color w:val="3D3D3D"/>
          <w:sz w:val="28"/>
          <w:szCs w:val="28"/>
        </w:rPr>
        <w:t>:</w:t>
      </w:r>
    </w:p>
    <w:p w:rsidR="00667E7C" w:rsidRPr="00E049D8" w:rsidRDefault="00667E7C" w:rsidP="008C7ED4">
      <w:pPr>
        <w:numPr>
          <w:ilvl w:val="0"/>
          <w:numId w:val="31"/>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قدرة المعلم على توظيف مجموعة مركبة من المعارف وأنماط السلوك والمهارات أثناء أدائه لأدواره التعليمية داخل الغرفة الصفية بدرجة لا تقل عن مستوى معين من الإتقان يمكن قياسه</w:t>
      </w:r>
      <w:r w:rsidRPr="00E049D8">
        <w:rPr>
          <w:rFonts w:ascii="Simplified Arabic" w:hAnsi="Simplified Arabic" w:cs="Simplified Arabic"/>
          <w:color w:val="3D3D3D"/>
          <w:sz w:val="28"/>
          <w:szCs w:val="28"/>
        </w:rPr>
        <w:t>.</w:t>
      </w:r>
    </w:p>
    <w:p w:rsidR="00667E7C" w:rsidRPr="00E049D8" w:rsidRDefault="00667E7C" w:rsidP="008C7ED4">
      <w:pPr>
        <w:numPr>
          <w:ilvl w:val="0"/>
          <w:numId w:val="31"/>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مجموعة من المهارات والقدرات التي يمكن أن يكتسبها المعلم أثناء فترة الإعداد أو من خلال الخبرة والتوجيه، وتساعده على القيام بتدريس العلوم المختلفة بنجاح وتحقيق الأهداف المرجوة</w:t>
      </w:r>
      <w:r w:rsidRPr="00E049D8">
        <w:rPr>
          <w:rFonts w:ascii="Simplified Arabic" w:hAnsi="Simplified Arabic" w:cs="Simplified Arabic"/>
          <w:color w:val="3D3D3D"/>
          <w:sz w:val="28"/>
          <w:szCs w:val="28"/>
        </w:rPr>
        <w:t>.</w:t>
      </w:r>
    </w:p>
    <w:p w:rsidR="00667E7C" w:rsidRPr="00E049D8" w:rsidRDefault="00667E7C" w:rsidP="008C7ED4">
      <w:pPr>
        <w:numPr>
          <w:ilvl w:val="0"/>
          <w:numId w:val="31"/>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جميع المعلومات والخبرات والمعارف والمهارات التي تنعكس على سلوك المعلم، وتظهر في أنماط وتصرفات مهنية، من خلال الدور الذي يمارسه المعلم عند تفاعله مع جميع عناصر الموقف التعليمي</w:t>
      </w:r>
      <w:r w:rsidRPr="00E049D8">
        <w:rPr>
          <w:rFonts w:ascii="Simplified Arabic" w:hAnsi="Simplified Arabic" w:cs="Simplified Arabic"/>
          <w:color w:val="3D3D3D"/>
          <w:sz w:val="28"/>
          <w:szCs w:val="28"/>
        </w:rPr>
        <w:t>.</w:t>
      </w:r>
    </w:p>
    <w:p w:rsidR="00AD2682" w:rsidRPr="00AD2682" w:rsidRDefault="00667E7C" w:rsidP="008C7ED4">
      <w:pPr>
        <w:numPr>
          <w:ilvl w:val="0"/>
          <w:numId w:val="31"/>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القدرة على اكتساب وتنمية المهارات والمعارف اللازمة والسيطرة على المواقف التعليمية ذات الأهداف المحددة واكتساب الخبرات المختلفة لتحقيق النجاح بكفاءة وفاعلية</w:t>
      </w:r>
      <w:r w:rsidRPr="00E049D8">
        <w:rPr>
          <w:rFonts w:ascii="Simplified Arabic" w:hAnsi="Simplified Arabic" w:cs="Simplified Arabic"/>
          <w:color w:val="3D3D3D"/>
          <w:sz w:val="28"/>
          <w:szCs w:val="28"/>
        </w:rPr>
        <w:t>.</w:t>
      </w:r>
      <w:r w:rsidR="00AD2682" w:rsidRPr="00AD2682">
        <w:rPr>
          <w:rFonts w:ascii="Tahoma" w:hAnsi="Tahoma" w:cs="Tahoma"/>
          <w:b/>
          <w:bCs/>
          <w:color w:val="2B2B2B"/>
          <w:sz w:val="17"/>
          <w:szCs w:val="17"/>
          <w:shd w:val="clear" w:color="auto" w:fill="FFFFFF"/>
          <w:rtl/>
        </w:rPr>
        <w:t xml:space="preserve"> </w:t>
      </w:r>
    </w:p>
    <w:p w:rsidR="00AD2682" w:rsidRPr="00AD2682" w:rsidRDefault="00AD2682" w:rsidP="008C7ED4">
      <w:pPr>
        <w:numPr>
          <w:ilvl w:val="0"/>
          <w:numId w:val="31"/>
        </w:numPr>
        <w:ind w:left="0"/>
        <w:rPr>
          <w:rFonts w:ascii="Simplified Arabic" w:hAnsi="Simplified Arabic" w:cs="Simplified Arabic"/>
          <w:color w:val="3D3D3D"/>
          <w:sz w:val="28"/>
          <w:szCs w:val="28"/>
        </w:rPr>
      </w:pPr>
      <w:r w:rsidRPr="00AD2682">
        <w:rPr>
          <w:rFonts w:ascii="Simplified Arabic" w:hAnsi="Simplified Arabic" w:cs="Simplified Arabic"/>
          <w:color w:val="2B2B2B"/>
          <w:sz w:val="28"/>
          <w:szCs w:val="28"/>
          <w:shd w:val="clear" w:color="auto" w:fill="FFFFFF"/>
          <w:rtl/>
        </w:rPr>
        <w:t>وأشار دليل المفاهيم الإشرافية (1426ه ،ص101</w:t>
      </w:r>
      <w:r w:rsidR="00080F0A">
        <w:rPr>
          <w:rFonts w:ascii="Simplified Arabic" w:hAnsi="Simplified Arabic" w:cs="Simplified Arabic" w:hint="cs"/>
          <w:color w:val="2B2B2B"/>
          <w:sz w:val="28"/>
          <w:szCs w:val="28"/>
          <w:shd w:val="clear" w:color="auto" w:fill="FFFFFF"/>
          <w:rtl/>
        </w:rPr>
        <w:t>).</w:t>
      </w:r>
      <w:r w:rsidRPr="00AD2682">
        <w:rPr>
          <w:rFonts w:ascii="Simplified Arabic" w:hAnsi="Simplified Arabic" w:cs="Simplified Arabic"/>
          <w:color w:val="2B2B2B"/>
          <w:sz w:val="28"/>
          <w:szCs w:val="28"/>
          <w:shd w:val="clear" w:color="auto" w:fill="FFFFFF"/>
        </w:rPr>
        <w:br/>
      </w:r>
      <w:r w:rsidRPr="00AD2682">
        <w:rPr>
          <w:rFonts w:ascii="Simplified Arabic" w:hAnsi="Simplified Arabic" w:cs="Simplified Arabic"/>
          <w:color w:val="2B2B2B"/>
          <w:sz w:val="28"/>
          <w:szCs w:val="28"/>
          <w:shd w:val="clear" w:color="auto" w:fill="FFFFFF"/>
          <w:rtl/>
        </w:rPr>
        <w:t>بأنها :"هي المعارف والمهارات المهنية التي يجب أن يملكها المعلم ويستطيع ممارستها من أجل أن يؤدي واجباته التعليمية أداء متقناَ . أو هي ما يلزم أن يعرفه المعلم ويقدر عليه ليؤدي واجباته التعليمية بكفاءة" . وهذا أقرب التعريفات</w:t>
      </w:r>
      <w:r>
        <w:rPr>
          <w:rFonts w:ascii="Tahoma" w:hAnsi="Tahoma" w:cs="Tahoma"/>
          <w:b/>
          <w:bCs/>
          <w:color w:val="2B2B2B"/>
          <w:sz w:val="17"/>
          <w:szCs w:val="17"/>
          <w:shd w:val="clear" w:color="auto" w:fill="FFFFFF"/>
        </w:rPr>
        <w:t xml:space="preserve"> .</w:t>
      </w:r>
      <w:r>
        <w:rPr>
          <w:rStyle w:val="apple-converted-space"/>
          <w:rFonts w:ascii="Tahoma" w:hAnsi="Tahoma" w:cs="Tahoma"/>
          <w:b/>
          <w:bCs/>
          <w:color w:val="2B2B2B"/>
          <w:sz w:val="17"/>
          <w:szCs w:val="17"/>
          <w:shd w:val="clear" w:color="auto" w:fill="FFFFFF"/>
        </w:rPr>
        <w:t> </w:t>
      </w:r>
    </w:p>
    <w:p w:rsidR="00667E7C" w:rsidRPr="00E049D8" w:rsidRDefault="00667E7C" w:rsidP="00667E7C">
      <w:pPr>
        <w:spacing w:line="454" w:lineRule="atLeast"/>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 xml:space="preserve">مما سبق ذكره </w:t>
      </w:r>
      <w:r w:rsidR="005D2937">
        <w:rPr>
          <w:rFonts w:ascii="Simplified Arabic" w:hAnsi="Simplified Arabic" w:cs="Simplified Arabic" w:hint="cs"/>
          <w:color w:val="3D3D3D"/>
          <w:sz w:val="28"/>
          <w:szCs w:val="28"/>
          <w:rtl/>
        </w:rPr>
        <w:t xml:space="preserve"> </w:t>
      </w:r>
      <w:r w:rsidRPr="00E049D8">
        <w:rPr>
          <w:rFonts w:ascii="Simplified Arabic" w:hAnsi="Simplified Arabic" w:cs="Simplified Arabic"/>
          <w:color w:val="3D3D3D"/>
          <w:sz w:val="28"/>
          <w:szCs w:val="28"/>
          <w:rtl/>
        </w:rPr>
        <w:t>نجد من تنوع وتعدد التعريفات للكفاية أنها  تتفق في مفهومها في مجال التعلم والتعليم على النقاط الأساسية الآتية</w:t>
      </w:r>
      <w:r w:rsidRPr="00E049D8">
        <w:rPr>
          <w:rFonts w:ascii="Simplified Arabic" w:hAnsi="Simplified Arabic" w:cs="Simplified Arabic"/>
          <w:color w:val="3D3D3D"/>
          <w:sz w:val="28"/>
          <w:szCs w:val="28"/>
        </w:rPr>
        <w:t>:</w:t>
      </w:r>
    </w:p>
    <w:p w:rsidR="00667E7C" w:rsidRPr="00E049D8" w:rsidRDefault="00667E7C" w:rsidP="008C7ED4">
      <w:pPr>
        <w:numPr>
          <w:ilvl w:val="0"/>
          <w:numId w:val="32"/>
        </w:numPr>
        <w:ind w:left="0"/>
        <w:rPr>
          <w:rFonts w:ascii="Simplified Arabic" w:hAnsi="Simplified Arabic" w:cs="Simplified Arabic"/>
          <w:color w:val="3D3D3D"/>
          <w:sz w:val="28"/>
          <w:szCs w:val="28"/>
        </w:rPr>
      </w:pPr>
      <w:r w:rsidRPr="00E049D8">
        <w:rPr>
          <w:rFonts w:ascii="Simplified Arabic" w:hAnsi="Simplified Arabic" w:cs="Simplified Arabic"/>
          <w:b/>
          <w:bCs/>
          <w:color w:val="3D3D3D"/>
          <w:sz w:val="28"/>
          <w:szCs w:val="28"/>
        </w:rPr>
        <w:t> </w:t>
      </w:r>
      <w:r w:rsidRPr="00E049D8">
        <w:rPr>
          <w:rFonts w:ascii="Simplified Arabic" w:hAnsi="Simplified Arabic" w:cs="Simplified Arabic"/>
          <w:color w:val="3D3D3D"/>
          <w:sz w:val="28"/>
          <w:szCs w:val="28"/>
          <w:rtl/>
        </w:rPr>
        <w:t>تشمل كفايات المعلم مختلف قدراته المرتبطة بأداء مهنة التعليم، وأنها تؤدى إلى مستوى مناسب من الإتقان</w:t>
      </w:r>
      <w:r w:rsidRPr="00E049D8">
        <w:rPr>
          <w:rFonts w:ascii="Simplified Arabic" w:hAnsi="Simplified Arabic" w:cs="Simplified Arabic"/>
          <w:color w:val="3D3D3D"/>
          <w:sz w:val="28"/>
          <w:szCs w:val="28"/>
        </w:rPr>
        <w:t>.</w:t>
      </w:r>
    </w:p>
    <w:p w:rsidR="00667E7C" w:rsidRPr="00E049D8" w:rsidRDefault="00667E7C" w:rsidP="008C7ED4">
      <w:pPr>
        <w:numPr>
          <w:ilvl w:val="0"/>
          <w:numId w:val="32"/>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Pr>
        <w:t> </w:t>
      </w:r>
      <w:r w:rsidRPr="00E049D8">
        <w:rPr>
          <w:rFonts w:ascii="Simplified Arabic" w:hAnsi="Simplified Arabic" w:cs="Simplified Arabic"/>
          <w:color w:val="3D3D3D"/>
          <w:sz w:val="28"/>
          <w:szCs w:val="28"/>
          <w:rtl/>
        </w:rPr>
        <w:t>شمل كفايات التعليم: المعارف والمهارات والاتجاهات، وبذلك يمكن التحدث عن كفايات معرفية وكفايات أدائية وجميعها قابلة للاكتساب والقياس</w:t>
      </w:r>
      <w:r w:rsidRPr="00E049D8">
        <w:rPr>
          <w:rFonts w:ascii="Simplified Arabic" w:hAnsi="Simplified Arabic" w:cs="Simplified Arabic"/>
          <w:color w:val="3D3D3D"/>
          <w:sz w:val="28"/>
          <w:szCs w:val="28"/>
        </w:rPr>
        <w:t>.</w:t>
      </w:r>
    </w:p>
    <w:p w:rsidR="00C50E6E" w:rsidRPr="00E049D8" w:rsidRDefault="00667E7C" w:rsidP="008C7ED4">
      <w:pPr>
        <w:numPr>
          <w:ilvl w:val="0"/>
          <w:numId w:val="32"/>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Pr>
        <w:t> </w:t>
      </w:r>
      <w:r w:rsidRPr="00E049D8">
        <w:rPr>
          <w:rFonts w:ascii="Simplified Arabic" w:hAnsi="Simplified Arabic" w:cs="Simplified Arabic"/>
          <w:color w:val="3D3D3D"/>
          <w:sz w:val="28"/>
          <w:szCs w:val="28"/>
          <w:rtl/>
        </w:rPr>
        <w:t>ترتبط الكفايات التعليمية بكل المهام المتصلة بمهنة التعليم، أي أنها لا ترتبط بالعمل الصفي فقط، بل أيضاً بالأدوار الشاملة للمعلم داخل الصف وخارجه</w:t>
      </w:r>
      <w:r w:rsidRPr="00E049D8">
        <w:rPr>
          <w:rFonts w:ascii="Simplified Arabic" w:hAnsi="Simplified Arabic" w:cs="Simplified Arabic"/>
          <w:color w:val="3D3D3D"/>
          <w:sz w:val="28"/>
          <w:szCs w:val="28"/>
        </w:rPr>
        <w:t>. </w:t>
      </w:r>
    </w:p>
    <w:p w:rsidR="00667E7C" w:rsidRPr="00E049D8" w:rsidRDefault="00667E7C" w:rsidP="008C7ED4">
      <w:pPr>
        <w:numPr>
          <w:ilvl w:val="0"/>
          <w:numId w:val="32"/>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الكفايات المهنية</w:t>
      </w:r>
      <w:r w:rsidRPr="00E049D8">
        <w:rPr>
          <w:rFonts w:ascii="Simplified Arabic" w:hAnsi="Simplified Arabic" w:cs="Simplified Arabic"/>
          <w:color w:val="3D3D3D"/>
          <w:sz w:val="28"/>
          <w:szCs w:val="28"/>
        </w:rPr>
        <w:t> </w:t>
      </w:r>
      <w:r w:rsidRPr="00E049D8">
        <w:rPr>
          <w:rFonts w:ascii="Simplified Arabic" w:hAnsi="Simplified Arabic" w:cs="Simplified Arabic"/>
          <w:color w:val="3D3D3D"/>
          <w:sz w:val="28"/>
          <w:szCs w:val="28"/>
          <w:rtl/>
        </w:rPr>
        <w:t>التي ينبغي توافرها في المعلم</w:t>
      </w:r>
      <w:r w:rsidRPr="00E049D8">
        <w:rPr>
          <w:rFonts w:ascii="Simplified Arabic" w:hAnsi="Simplified Arabic" w:cs="Simplified Arabic"/>
          <w:color w:val="3D3D3D"/>
          <w:sz w:val="28"/>
          <w:szCs w:val="28"/>
        </w:rPr>
        <w:t>:</w:t>
      </w:r>
      <w:r w:rsidRPr="00E049D8">
        <w:rPr>
          <w:rFonts w:ascii="Simplified Arabic" w:hAnsi="Simplified Arabic" w:cs="Simplified Arabic"/>
          <w:color w:val="3D3D3D"/>
          <w:sz w:val="28"/>
          <w:szCs w:val="28"/>
        </w:rPr>
        <w:br/>
      </w:r>
      <w:r w:rsidR="00C50E6E" w:rsidRPr="00E049D8">
        <w:rPr>
          <w:rFonts w:ascii="Simplified Arabic" w:hAnsi="Simplified Arabic" w:cs="Simplified Arabic"/>
          <w:color w:val="3D3D3D"/>
          <w:sz w:val="28"/>
          <w:szCs w:val="28"/>
          <w:rtl/>
        </w:rPr>
        <w:t xml:space="preserve">-  </w:t>
      </w:r>
      <w:r w:rsidRPr="00E049D8">
        <w:rPr>
          <w:rFonts w:ascii="Simplified Arabic" w:hAnsi="Simplified Arabic" w:cs="Simplified Arabic"/>
          <w:color w:val="3D3D3D"/>
          <w:sz w:val="28"/>
          <w:szCs w:val="28"/>
          <w:rtl/>
        </w:rPr>
        <w:t>الكفايات المرتبطة بمرحلة التخطيط</w:t>
      </w:r>
      <w:r w:rsidRPr="00E049D8">
        <w:rPr>
          <w:rFonts w:ascii="Simplified Arabic" w:hAnsi="Simplified Arabic" w:cs="Simplified Arabic"/>
          <w:color w:val="3D3D3D"/>
          <w:sz w:val="28"/>
          <w:szCs w:val="28"/>
        </w:rPr>
        <w:t> : </w:t>
      </w:r>
    </w:p>
    <w:p w:rsidR="00667E7C" w:rsidRPr="00E049D8" w:rsidRDefault="00667E7C" w:rsidP="00667E7C">
      <w:pPr>
        <w:spacing w:line="454" w:lineRule="atLeast"/>
        <w:rPr>
          <w:rFonts w:ascii="Simplified Arabic" w:hAnsi="Simplified Arabic" w:cs="Simplified Arabic"/>
          <w:color w:val="3D3D3D"/>
          <w:sz w:val="28"/>
          <w:szCs w:val="28"/>
        </w:rPr>
      </w:pPr>
      <w:r w:rsidRPr="0074403C">
        <w:rPr>
          <w:rFonts w:ascii="Simplified Arabic" w:hAnsi="Simplified Arabic" w:cs="Simplified Arabic"/>
          <w:color w:val="3D3D3D"/>
          <w:sz w:val="28"/>
          <w:szCs w:val="28"/>
          <w:u w:val="single"/>
          <w:rtl/>
        </w:rPr>
        <w:t>أولاً</w:t>
      </w:r>
      <w:r w:rsidRPr="0074403C">
        <w:rPr>
          <w:rFonts w:ascii="Simplified Arabic" w:hAnsi="Simplified Arabic" w:cs="Simplified Arabic"/>
          <w:color w:val="3D3D3D"/>
          <w:sz w:val="28"/>
          <w:szCs w:val="28"/>
          <w:rtl/>
        </w:rPr>
        <w:t xml:space="preserve">: </w:t>
      </w:r>
      <w:r w:rsidRPr="0074403C">
        <w:rPr>
          <w:rFonts w:ascii="Simplified Arabic" w:hAnsi="Simplified Arabic" w:cs="Simplified Arabic"/>
          <w:b/>
          <w:bCs/>
          <w:color w:val="3D3D3D"/>
          <w:sz w:val="28"/>
          <w:szCs w:val="28"/>
          <w:u w:val="single"/>
          <w:rtl/>
        </w:rPr>
        <w:t>الأهداف</w:t>
      </w:r>
      <w:r w:rsidRPr="0074403C">
        <w:rPr>
          <w:rFonts w:ascii="Simplified Arabic" w:hAnsi="Simplified Arabic" w:cs="Simplified Arabic"/>
          <w:b/>
          <w:bCs/>
          <w:color w:val="3D3D3D"/>
          <w:sz w:val="28"/>
          <w:szCs w:val="28"/>
          <w:u w:val="single"/>
        </w:rPr>
        <w:t xml:space="preserve"> </w:t>
      </w:r>
      <w:r w:rsidR="0066317E" w:rsidRPr="00E049D8">
        <w:rPr>
          <w:rFonts w:ascii="Simplified Arabic" w:hAnsi="Simplified Arabic" w:cs="Simplified Arabic"/>
          <w:color w:val="3D3D3D"/>
          <w:sz w:val="28"/>
          <w:szCs w:val="28"/>
        </w:rPr>
        <w:t xml:space="preserve">  </w:t>
      </w:r>
      <w:r w:rsidRPr="00E049D8">
        <w:rPr>
          <w:rFonts w:ascii="Simplified Arabic" w:hAnsi="Simplified Arabic" w:cs="Simplified Arabic"/>
          <w:color w:val="3D3D3D"/>
          <w:sz w:val="28"/>
          <w:szCs w:val="28"/>
        </w:rPr>
        <w:t>:</w:t>
      </w:r>
    </w:p>
    <w:p w:rsidR="00667E7C" w:rsidRPr="00E049D8" w:rsidRDefault="00667E7C" w:rsidP="008C7ED4">
      <w:pPr>
        <w:numPr>
          <w:ilvl w:val="0"/>
          <w:numId w:val="33"/>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معرفة الأهداف التربوية العامة</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3"/>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معرفة الأهداف التربوية الخاصة بالمادة الدراسية التي يقوم بتدريسها</w:t>
      </w:r>
      <w:r w:rsidRPr="00E049D8">
        <w:rPr>
          <w:rFonts w:ascii="Simplified Arabic" w:hAnsi="Simplified Arabic" w:cs="Simplified Arabic"/>
          <w:color w:val="3D3D3D"/>
          <w:sz w:val="28"/>
          <w:szCs w:val="28"/>
        </w:rPr>
        <w:t xml:space="preserve"> .</w:t>
      </w:r>
    </w:p>
    <w:p w:rsidR="00667E7C" w:rsidRPr="00BE406D" w:rsidRDefault="00667E7C" w:rsidP="008C7ED4">
      <w:pPr>
        <w:numPr>
          <w:ilvl w:val="0"/>
          <w:numId w:val="33"/>
        </w:numPr>
        <w:ind w:left="0"/>
        <w:rPr>
          <w:rFonts w:ascii="Simplified Arabic" w:hAnsi="Simplified Arabic" w:cs="Simplified Arabic"/>
          <w:color w:val="3D3D3D"/>
          <w:sz w:val="28"/>
          <w:szCs w:val="28"/>
          <w:rtl/>
        </w:rPr>
      </w:pPr>
      <w:r w:rsidRPr="00E049D8">
        <w:rPr>
          <w:rFonts w:ascii="Simplified Arabic" w:hAnsi="Simplified Arabic" w:cs="Simplified Arabic"/>
          <w:color w:val="3D3D3D"/>
          <w:sz w:val="28"/>
          <w:szCs w:val="28"/>
          <w:rtl/>
        </w:rPr>
        <w:t>صياغة أهداف شاملة للجوانب المعرفية والمهارية والوجدانية</w:t>
      </w:r>
      <w:r w:rsidRPr="00E049D8">
        <w:rPr>
          <w:rFonts w:ascii="Simplified Arabic" w:hAnsi="Simplified Arabic" w:cs="Simplified Arabic"/>
          <w:color w:val="3D3D3D"/>
          <w:sz w:val="28"/>
          <w:szCs w:val="28"/>
        </w:rPr>
        <w:t xml:space="preserve"> .</w:t>
      </w:r>
    </w:p>
    <w:p w:rsidR="00667E7C" w:rsidRPr="00E049D8" w:rsidRDefault="00667E7C" w:rsidP="00667E7C">
      <w:pPr>
        <w:spacing w:line="454" w:lineRule="atLeast"/>
        <w:rPr>
          <w:rFonts w:ascii="Simplified Arabic" w:hAnsi="Simplified Arabic" w:cs="Simplified Arabic"/>
          <w:color w:val="3D3D3D"/>
          <w:sz w:val="28"/>
          <w:szCs w:val="28"/>
        </w:rPr>
      </w:pPr>
      <w:r w:rsidRPr="00E049D8">
        <w:rPr>
          <w:rFonts w:ascii="Simplified Arabic" w:hAnsi="Simplified Arabic" w:cs="Simplified Arabic"/>
          <w:b/>
          <w:bCs/>
          <w:color w:val="3D3D3D"/>
          <w:sz w:val="28"/>
          <w:szCs w:val="28"/>
          <w:u w:val="single"/>
          <w:rtl/>
        </w:rPr>
        <w:t>ثانياً</w:t>
      </w:r>
      <w:r w:rsidRPr="00E049D8">
        <w:rPr>
          <w:rFonts w:ascii="Simplified Arabic" w:hAnsi="Simplified Arabic" w:cs="Simplified Arabic"/>
          <w:color w:val="3D3D3D"/>
          <w:sz w:val="28"/>
          <w:szCs w:val="28"/>
          <w:rtl/>
        </w:rPr>
        <w:t>: المادة العلمية</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4"/>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تحليل محتوى المادة العلمية إلى مكوناتها</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4"/>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معرفة أنواع الارتباطات بين مختلف جوانب المادة العلمية</w:t>
      </w:r>
      <w:r w:rsidRPr="00E049D8">
        <w:rPr>
          <w:rFonts w:ascii="Simplified Arabic" w:hAnsi="Simplified Arabic" w:cs="Simplified Arabic"/>
          <w:color w:val="3D3D3D"/>
          <w:sz w:val="28"/>
          <w:szCs w:val="28"/>
        </w:rPr>
        <w:t xml:space="preserve"> .</w:t>
      </w:r>
    </w:p>
    <w:p w:rsidR="00667E7C" w:rsidRPr="00BE406D" w:rsidRDefault="00667E7C" w:rsidP="008C7ED4">
      <w:pPr>
        <w:numPr>
          <w:ilvl w:val="0"/>
          <w:numId w:val="34"/>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القدرة على تحديد الكم الدراسي بما يتفق وزمن الحصة</w:t>
      </w:r>
      <w:r w:rsidRPr="00E049D8">
        <w:rPr>
          <w:rFonts w:ascii="Simplified Arabic" w:hAnsi="Simplified Arabic" w:cs="Simplified Arabic"/>
          <w:color w:val="3D3D3D"/>
          <w:sz w:val="28"/>
          <w:szCs w:val="28"/>
        </w:rPr>
        <w:t xml:space="preserve"> .</w:t>
      </w:r>
    </w:p>
    <w:p w:rsidR="00667E7C" w:rsidRPr="00E049D8" w:rsidRDefault="00667E7C" w:rsidP="00667E7C">
      <w:pPr>
        <w:spacing w:line="454" w:lineRule="atLeast"/>
        <w:rPr>
          <w:rFonts w:ascii="Simplified Arabic" w:hAnsi="Simplified Arabic" w:cs="Simplified Arabic"/>
          <w:color w:val="3D3D3D"/>
          <w:sz w:val="28"/>
          <w:szCs w:val="28"/>
        </w:rPr>
      </w:pPr>
      <w:r w:rsidRPr="00E049D8">
        <w:rPr>
          <w:rFonts w:ascii="Simplified Arabic" w:hAnsi="Simplified Arabic" w:cs="Simplified Arabic"/>
          <w:b/>
          <w:bCs/>
          <w:color w:val="3D3D3D"/>
          <w:sz w:val="28"/>
          <w:szCs w:val="28"/>
          <w:u w:val="single"/>
          <w:rtl/>
        </w:rPr>
        <w:t>ثالثاً:</w:t>
      </w:r>
      <w:r w:rsidRPr="00E049D8">
        <w:rPr>
          <w:rFonts w:ascii="Simplified Arabic" w:hAnsi="Simplified Arabic" w:cs="Simplified Arabic"/>
          <w:color w:val="3D3D3D"/>
          <w:sz w:val="28"/>
          <w:szCs w:val="28"/>
          <w:rtl/>
        </w:rPr>
        <w:t xml:space="preserve"> </w:t>
      </w:r>
      <w:r w:rsidRPr="0074403C">
        <w:rPr>
          <w:rFonts w:ascii="Simplified Arabic" w:hAnsi="Simplified Arabic" w:cs="Simplified Arabic"/>
          <w:b/>
          <w:bCs/>
          <w:color w:val="3D3D3D"/>
          <w:sz w:val="28"/>
          <w:szCs w:val="28"/>
          <w:u w:val="single"/>
          <w:rtl/>
        </w:rPr>
        <w:t>الأنشطة والخبرات</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5"/>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تحديد الخبرات اللازمة لتحقيق أهداف الدرس</w:t>
      </w:r>
      <w:r w:rsidRPr="00E049D8">
        <w:rPr>
          <w:rFonts w:ascii="Simplified Arabic" w:hAnsi="Simplified Arabic" w:cs="Simplified Arabic"/>
          <w:color w:val="3D3D3D"/>
          <w:sz w:val="28"/>
          <w:szCs w:val="28"/>
        </w:rPr>
        <w:t xml:space="preserve"> .</w:t>
      </w:r>
    </w:p>
    <w:p w:rsidR="00667E7C" w:rsidRPr="00BE406D" w:rsidRDefault="00667E7C" w:rsidP="008C7ED4">
      <w:pPr>
        <w:numPr>
          <w:ilvl w:val="0"/>
          <w:numId w:val="35"/>
        </w:numPr>
        <w:ind w:left="0"/>
        <w:rPr>
          <w:rFonts w:ascii="Simplified Arabic" w:hAnsi="Simplified Arabic" w:cs="Simplified Arabic"/>
          <w:color w:val="3D3D3D"/>
          <w:sz w:val="28"/>
          <w:szCs w:val="28"/>
          <w:rtl/>
        </w:rPr>
      </w:pPr>
      <w:r w:rsidRPr="00E049D8">
        <w:rPr>
          <w:rFonts w:ascii="Simplified Arabic" w:hAnsi="Simplified Arabic" w:cs="Simplified Arabic"/>
          <w:color w:val="3D3D3D"/>
          <w:sz w:val="28"/>
          <w:szCs w:val="28"/>
          <w:rtl/>
        </w:rPr>
        <w:t>تنويع أوجه النشاط</w:t>
      </w:r>
      <w:r w:rsidRPr="00E049D8">
        <w:rPr>
          <w:rFonts w:ascii="Simplified Arabic" w:hAnsi="Simplified Arabic" w:cs="Simplified Arabic"/>
          <w:color w:val="3D3D3D"/>
          <w:sz w:val="28"/>
          <w:szCs w:val="28"/>
        </w:rPr>
        <w:t xml:space="preserve"> .</w:t>
      </w:r>
    </w:p>
    <w:p w:rsidR="00667E7C" w:rsidRPr="00E049D8" w:rsidRDefault="00667E7C" w:rsidP="00667E7C">
      <w:pPr>
        <w:spacing w:line="454" w:lineRule="atLeast"/>
        <w:rPr>
          <w:rFonts w:ascii="Simplified Arabic" w:hAnsi="Simplified Arabic" w:cs="Simplified Arabic"/>
          <w:color w:val="3D3D3D"/>
          <w:sz w:val="28"/>
          <w:szCs w:val="28"/>
        </w:rPr>
      </w:pPr>
      <w:r w:rsidRPr="00E049D8">
        <w:rPr>
          <w:rFonts w:ascii="Simplified Arabic" w:hAnsi="Simplified Arabic" w:cs="Simplified Arabic"/>
          <w:b/>
          <w:bCs/>
          <w:color w:val="3D3D3D"/>
          <w:sz w:val="28"/>
          <w:szCs w:val="28"/>
          <w:u w:val="single"/>
          <w:rtl/>
        </w:rPr>
        <w:t>رابعاً</w:t>
      </w:r>
      <w:r w:rsidRPr="00E049D8">
        <w:rPr>
          <w:rFonts w:ascii="Simplified Arabic" w:hAnsi="Simplified Arabic" w:cs="Simplified Arabic"/>
          <w:color w:val="3D3D3D"/>
          <w:sz w:val="28"/>
          <w:szCs w:val="28"/>
          <w:rtl/>
        </w:rPr>
        <w:t xml:space="preserve">: </w:t>
      </w:r>
      <w:r w:rsidRPr="0074403C">
        <w:rPr>
          <w:rFonts w:ascii="Simplified Arabic" w:hAnsi="Simplified Arabic" w:cs="Simplified Arabic"/>
          <w:b/>
          <w:bCs/>
          <w:color w:val="3D3D3D"/>
          <w:sz w:val="28"/>
          <w:szCs w:val="28"/>
          <w:u w:val="single"/>
          <w:rtl/>
        </w:rPr>
        <w:t>اختيار إستراتيجيات التدريس المناسبة</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6"/>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اختيار استراتيجيات التدريس المناسبة</w:t>
      </w:r>
      <w:r w:rsidRPr="00E049D8">
        <w:rPr>
          <w:rFonts w:ascii="Simplified Arabic" w:hAnsi="Simplified Arabic" w:cs="Simplified Arabic"/>
          <w:color w:val="3D3D3D"/>
          <w:sz w:val="28"/>
          <w:szCs w:val="28"/>
        </w:rPr>
        <w:t xml:space="preserve"> .</w:t>
      </w:r>
    </w:p>
    <w:p w:rsidR="00667E7C" w:rsidRPr="00BE406D" w:rsidRDefault="00667E7C" w:rsidP="008C7ED4">
      <w:pPr>
        <w:numPr>
          <w:ilvl w:val="0"/>
          <w:numId w:val="36"/>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تحديد أساليب التقويم المناسبة لقياس تحقيق الأهداف</w:t>
      </w:r>
      <w:r w:rsidR="00BE406D">
        <w:rPr>
          <w:rFonts w:ascii="Simplified Arabic" w:hAnsi="Simplified Arabic" w:cs="Simplified Arabic"/>
          <w:color w:val="3D3D3D"/>
          <w:sz w:val="28"/>
          <w:szCs w:val="28"/>
        </w:rPr>
        <w:t xml:space="preserve"> </w:t>
      </w:r>
      <w:r w:rsidR="00BE406D">
        <w:rPr>
          <w:rFonts w:ascii="Simplified Arabic" w:hAnsi="Simplified Arabic" w:cs="Simplified Arabic" w:hint="cs"/>
          <w:color w:val="3D3D3D"/>
          <w:sz w:val="28"/>
          <w:szCs w:val="28"/>
          <w:rtl/>
          <w:lang w:bidi="ar-JO"/>
        </w:rPr>
        <w:t>.</w:t>
      </w:r>
      <w:r w:rsidRPr="00BE406D">
        <w:rPr>
          <w:rFonts w:ascii="Simplified Arabic" w:hAnsi="Simplified Arabic" w:cs="Simplified Arabic"/>
          <w:color w:val="3D3D3D"/>
          <w:sz w:val="28"/>
          <w:szCs w:val="28"/>
        </w:rPr>
        <w:br/>
      </w:r>
      <w:r w:rsidRPr="0074403C">
        <w:rPr>
          <w:rFonts w:ascii="Simplified Arabic" w:hAnsi="Simplified Arabic" w:cs="Simplified Arabic"/>
          <w:b/>
          <w:bCs/>
          <w:color w:val="3D3D3D"/>
          <w:sz w:val="28"/>
          <w:szCs w:val="28"/>
          <w:u w:val="single"/>
          <w:rtl/>
        </w:rPr>
        <w:t>الكفايات المرتبطة بمرحلة تنفيذ الدرس</w:t>
      </w:r>
      <w:r w:rsidRPr="00BE406D">
        <w:rPr>
          <w:rFonts w:ascii="Simplified Arabic" w:hAnsi="Simplified Arabic" w:cs="Simplified Arabic"/>
          <w:b/>
          <w:bCs/>
          <w:color w:val="3D3D3D"/>
          <w:sz w:val="28"/>
          <w:szCs w:val="28"/>
        </w:rPr>
        <w:t> : </w:t>
      </w:r>
    </w:p>
    <w:p w:rsidR="00667E7C" w:rsidRPr="00E049D8" w:rsidRDefault="00667E7C" w:rsidP="008C7ED4">
      <w:pPr>
        <w:numPr>
          <w:ilvl w:val="0"/>
          <w:numId w:val="37"/>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تنشيط واستثارة دافعية المتعلمين</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7"/>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تنويع إجراءات وأساليب التدريس القائمة على نشاط المتعلمين</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7"/>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الربط بين مختلف خبرات التعلم السابقة والحالية</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7"/>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إعداد واستخدام الوسائل التربوية بكفاءة</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7"/>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صياغة وتوجيه الأسئلة الصفية</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7"/>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تنظيم التعلم التعاوني</w:t>
      </w:r>
      <w:r w:rsidRPr="00E049D8">
        <w:rPr>
          <w:rFonts w:ascii="Simplified Arabic" w:hAnsi="Simplified Arabic" w:cs="Simplified Arabic"/>
          <w:color w:val="3D3D3D"/>
          <w:sz w:val="28"/>
          <w:szCs w:val="28"/>
        </w:rPr>
        <w:t xml:space="preserve"> .</w:t>
      </w:r>
    </w:p>
    <w:p w:rsidR="00667E7C" w:rsidRPr="0074403C" w:rsidRDefault="00667E7C" w:rsidP="008C7ED4">
      <w:pPr>
        <w:numPr>
          <w:ilvl w:val="0"/>
          <w:numId w:val="37"/>
        </w:numPr>
        <w:ind w:left="0"/>
        <w:rPr>
          <w:rFonts w:ascii="Simplified Arabic" w:hAnsi="Simplified Arabic" w:cs="Simplified Arabic"/>
          <w:color w:val="3D3D3D"/>
          <w:sz w:val="28"/>
          <w:szCs w:val="28"/>
          <w:u w:val="single"/>
        </w:rPr>
      </w:pPr>
      <w:r w:rsidRPr="00E049D8">
        <w:rPr>
          <w:rFonts w:ascii="Simplified Arabic" w:hAnsi="Simplified Arabic" w:cs="Simplified Arabic"/>
          <w:color w:val="3D3D3D"/>
          <w:sz w:val="28"/>
          <w:szCs w:val="28"/>
          <w:rtl/>
        </w:rPr>
        <w:t>تنمية أساليب التفكير العليا</w:t>
      </w:r>
      <w:r w:rsidRPr="00E049D8">
        <w:rPr>
          <w:rFonts w:ascii="Simplified Arabic" w:hAnsi="Simplified Arabic" w:cs="Simplified Arabic"/>
          <w:color w:val="3D3D3D"/>
          <w:sz w:val="28"/>
          <w:szCs w:val="28"/>
        </w:rPr>
        <w:t xml:space="preserve"> .</w:t>
      </w:r>
      <w:r w:rsidRPr="0079125A">
        <w:rPr>
          <w:rFonts w:ascii="Simplified Arabic" w:hAnsi="Simplified Arabic" w:cs="Simplified Arabic"/>
          <w:color w:val="3D3D3D"/>
          <w:sz w:val="28"/>
          <w:szCs w:val="28"/>
        </w:rPr>
        <w:br/>
      </w:r>
      <w:r w:rsidRPr="0074403C">
        <w:rPr>
          <w:rFonts w:ascii="Simplified Arabic" w:hAnsi="Simplified Arabic" w:cs="Simplified Arabic"/>
          <w:b/>
          <w:bCs/>
          <w:color w:val="3D3D3D"/>
          <w:sz w:val="28"/>
          <w:szCs w:val="28"/>
          <w:u w:val="single"/>
          <w:rtl/>
        </w:rPr>
        <w:t>الكفايات المرتبطة بمرحلة التقويم</w:t>
      </w:r>
      <w:r w:rsidRPr="0074403C">
        <w:rPr>
          <w:rFonts w:ascii="Simplified Arabic" w:hAnsi="Simplified Arabic" w:cs="Simplified Arabic"/>
          <w:b/>
          <w:bCs/>
          <w:color w:val="3D3D3D"/>
          <w:sz w:val="28"/>
          <w:szCs w:val="28"/>
          <w:u w:val="single"/>
        </w:rPr>
        <w:t>: </w:t>
      </w:r>
    </w:p>
    <w:p w:rsidR="00667E7C" w:rsidRPr="00E049D8" w:rsidRDefault="00667E7C" w:rsidP="008C7ED4">
      <w:pPr>
        <w:numPr>
          <w:ilvl w:val="0"/>
          <w:numId w:val="38"/>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الوعي بنقاط القوة والضعف في التدريس</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8"/>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استخدام أساليب مناسبة لتقويم أداء المتعلمين</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8"/>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تصميم الاختبارات وتقنينها</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8"/>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إعداد اختبارات تشخيصية</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8"/>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استخدام العمليات الإحصائية اللازمة لتحليل نتائج الاختبار بكفاءة</w:t>
      </w:r>
      <w:r w:rsidRPr="00E049D8">
        <w:rPr>
          <w:rFonts w:ascii="Simplified Arabic" w:hAnsi="Simplified Arabic" w:cs="Simplified Arabic"/>
          <w:color w:val="3D3D3D"/>
          <w:sz w:val="28"/>
          <w:szCs w:val="28"/>
        </w:rPr>
        <w:t xml:space="preserve"> .</w:t>
      </w:r>
    </w:p>
    <w:p w:rsidR="00667E7C" w:rsidRPr="00E049D8" w:rsidRDefault="00667E7C" w:rsidP="008C7ED4">
      <w:pPr>
        <w:numPr>
          <w:ilvl w:val="0"/>
          <w:numId w:val="38"/>
        </w:numPr>
        <w:ind w:left="0"/>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إدراك قيمة التقويم المستمر ( التكويني</w:t>
      </w:r>
      <w:r w:rsidRPr="00E049D8">
        <w:rPr>
          <w:rFonts w:ascii="Simplified Arabic" w:hAnsi="Simplified Arabic" w:cs="Simplified Arabic"/>
          <w:color w:val="3D3D3D"/>
          <w:sz w:val="28"/>
          <w:szCs w:val="28"/>
        </w:rPr>
        <w:t>  .(</w:t>
      </w:r>
    </w:p>
    <w:p w:rsidR="00667E7C" w:rsidRPr="008C155F" w:rsidRDefault="00667E7C" w:rsidP="008C155F">
      <w:pPr>
        <w:spacing w:line="454" w:lineRule="atLeast"/>
        <w:rPr>
          <w:rFonts w:ascii="Simplified Arabic" w:hAnsi="Simplified Arabic" w:cs="Simplified Arabic"/>
          <w:color w:val="3D3D3D"/>
          <w:sz w:val="28"/>
          <w:szCs w:val="28"/>
          <w:u w:val="single"/>
          <w:rtl/>
        </w:rPr>
      </w:pPr>
      <w:r w:rsidRPr="00E049D8">
        <w:rPr>
          <w:rFonts w:ascii="Simplified Arabic" w:hAnsi="Simplified Arabic" w:cs="Simplified Arabic"/>
          <w:b/>
          <w:bCs/>
          <w:color w:val="3D3D3D"/>
          <w:sz w:val="28"/>
          <w:szCs w:val="28"/>
          <w:u w:val="single"/>
          <w:rtl/>
        </w:rPr>
        <w:t>الكفايات المأمول توفرها في المعلم في ظل تكنولوجيا المعلومات والاتصالات</w:t>
      </w:r>
      <w:r w:rsidRPr="00E049D8">
        <w:rPr>
          <w:rFonts w:ascii="Simplified Arabic" w:hAnsi="Simplified Arabic" w:cs="Simplified Arabic"/>
          <w:b/>
          <w:bCs/>
          <w:color w:val="3D3D3D"/>
          <w:sz w:val="28"/>
          <w:szCs w:val="28"/>
          <w:u w:val="single"/>
        </w:rPr>
        <w:t>:</w:t>
      </w:r>
    </w:p>
    <w:p w:rsidR="00667E7C" w:rsidRPr="008C155F" w:rsidRDefault="00667E7C" w:rsidP="008C155F">
      <w:pPr>
        <w:spacing w:line="454" w:lineRule="atLeast"/>
        <w:rPr>
          <w:rFonts w:ascii="Simplified Arabic" w:hAnsi="Simplified Arabic" w:cs="Simplified Arabic"/>
          <w:color w:val="3D3D3D"/>
          <w:sz w:val="28"/>
          <w:szCs w:val="28"/>
          <w:rtl/>
          <w:lang w:bidi="ar-JO"/>
        </w:rPr>
      </w:pPr>
      <w:r w:rsidRPr="00E049D8">
        <w:rPr>
          <w:rFonts w:ascii="Simplified Arabic" w:hAnsi="Simplified Arabic" w:cs="Simplified Arabic"/>
          <w:color w:val="3D3D3D"/>
          <w:sz w:val="28"/>
          <w:szCs w:val="28"/>
        </w:rPr>
        <w:t> </w:t>
      </w:r>
      <w:r w:rsidRPr="00E049D8">
        <w:rPr>
          <w:rFonts w:ascii="Simplified Arabic" w:hAnsi="Simplified Arabic" w:cs="Simplified Arabic"/>
          <w:color w:val="3D3D3D"/>
          <w:sz w:val="28"/>
          <w:szCs w:val="28"/>
          <w:rtl/>
        </w:rPr>
        <w:t>إن توظيف التكنولوجيا في التعلم والتعليم لا يعنى التقليل من أهمية المعلم، أو الاستغناء عنه كما يتصور البعض بل تعني دوراً مختلفاً له، ولابد لهذا الدور أن يختلف باختلاف مهمة التربية، من تحصيل المعرفة إلى تنمية المهارات الأساسية، وإكساب الطالب القدرة على أن يتعلم ذاتياً، فلم يعد المعلم هو الناقل للمعرفة والمصدر الوحيد لها، بل الموجه والمشارك لطلبته في تعلمهم واكتشافهم المستمر، لقد أصبحت مهنة المعلم مزيجاً من مهام القائد، والمدرب، والناقد، والمو</w:t>
      </w:r>
      <w:r w:rsidR="00E07CBA" w:rsidRPr="00E049D8">
        <w:rPr>
          <w:rFonts w:ascii="Simplified Arabic" w:hAnsi="Simplified Arabic" w:cs="Simplified Arabic"/>
          <w:color w:val="3D3D3D"/>
          <w:sz w:val="28"/>
          <w:szCs w:val="28"/>
          <w:rtl/>
        </w:rPr>
        <w:t>جه</w:t>
      </w:r>
      <w:r w:rsidRPr="00E049D8">
        <w:rPr>
          <w:rFonts w:ascii="Simplified Arabic" w:hAnsi="Simplified Arabic" w:cs="Simplified Arabic"/>
          <w:color w:val="3D3D3D"/>
          <w:sz w:val="28"/>
          <w:szCs w:val="28"/>
        </w:rPr>
        <w:t xml:space="preserve">       </w:t>
      </w:r>
      <w:r w:rsidRPr="00E049D8">
        <w:rPr>
          <w:rFonts w:ascii="Simplified Arabic" w:hAnsi="Simplified Arabic" w:cs="Simplified Arabic"/>
          <w:color w:val="3D3D3D"/>
          <w:sz w:val="28"/>
          <w:szCs w:val="28"/>
          <w:rtl/>
        </w:rPr>
        <w:t>وانطلاقا من منظور الكفايات التي على المعلم أن يمتلكها، ويعمل جاهدا على اكتسابها وتنميتها بشكل مستمر، فإنه توجد بعض الكفايات التي نأمل من المعلم أن يضعها في الحسبان عند تقييم نفسه كمعلم في عصر تكنولوجيا المعلومات والاتصالات، وسنضع بين يدي المعلم بعض المعايير التي ترتبط بالكفايات المأمول توفرها لديه، وسنقوم بتصنيفها وفق مجالات عدة؛ ليسهل إدراكها وتمييزها، وهي الآتي</w:t>
      </w:r>
      <w:r w:rsidR="00FC32AE">
        <w:rPr>
          <w:rFonts w:ascii="Simplified Arabic" w:hAnsi="Simplified Arabic" w:cs="Simplified Arabic"/>
          <w:color w:val="3D3D3D"/>
          <w:sz w:val="28"/>
          <w:szCs w:val="28"/>
        </w:rPr>
        <w:t>:</w:t>
      </w:r>
    </w:p>
    <w:p w:rsidR="00667E7C" w:rsidRPr="0074403C" w:rsidRDefault="00667E7C" w:rsidP="008C7ED4">
      <w:pPr>
        <w:pStyle w:val="ListParagraph"/>
        <w:numPr>
          <w:ilvl w:val="0"/>
          <w:numId w:val="13"/>
        </w:numPr>
        <w:spacing w:line="454" w:lineRule="atLeast"/>
        <w:rPr>
          <w:rFonts w:ascii="Simplified Arabic" w:hAnsi="Simplified Arabic" w:cs="Simplified Arabic"/>
          <w:color w:val="3D3D3D"/>
          <w:sz w:val="28"/>
          <w:szCs w:val="28"/>
          <w:u w:val="single"/>
        </w:rPr>
      </w:pPr>
      <w:r w:rsidRPr="00FA1ED4">
        <w:rPr>
          <w:rFonts w:ascii="Simplified Arabic" w:hAnsi="Simplified Arabic" w:cs="Simplified Arabic"/>
          <w:b/>
          <w:bCs/>
          <w:color w:val="3D3D3D"/>
          <w:sz w:val="28"/>
          <w:szCs w:val="28"/>
          <w:rtl/>
        </w:rPr>
        <w:t xml:space="preserve">: </w:t>
      </w:r>
      <w:r w:rsidRPr="0074403C">
        <w:rPr>
          <w:rFonts w:ascii="Simplified Arabic" w:hAnsi="Simplified Arabic" w:cs="Simplified Arabic"/>
          <w:b/>
          <w:bCs/>
          <w:color w:val="3D3D3D"/>
          <w:sz w:val="28"/>
          <w:szCs w:val="28"/>
          <w:u w:val="single"/>
          <w:rtl/>
        </w:rPr>
        <w:t>توظيف الحاسوب في التعليم</w:t>
      </w:r>
      <w:r w:rsidRPr="0074403C">
        <w:rPr>
          <w:rFonts w:ascii="Simplified Arabic" w:hAnsi="Simplified Arabic" w:cs="Simplified Arabic"/>
          <w:b/>
          <w:bCs/>
          <w:color w:val="3D3D3D"/>
          <w:sz w:val="28"/>
          <w:szCs w:val="28"/>
          <w:u w:val="single"/>
        </w:rPr>
        <w:t>.</w:t>
      </w:r>
    </w:p>
    <w:p w:rsidR="00667E7C" w:rsidRPr="00E049D8" w:rsidRDefault="00667E7C" w:rsidP="00C54AF6">
      <w:pPr>
        <w:spacing w:line="454" w:lineRule="atLeast"/>
        <w:rPr>
          <w:rFonts w:ascii="Simplified Arabic" w:hAnsi="Simplified Arabic" w:cs="Simplified Arabic"/>
          <w:color w:val="3D3D3D"/>
          <w:sz w:val="28"/>
          <w:szCs w:val="28"/>
        </w:rPr>
      </w:pPr>
      <w:r w:rsidRPr="00E049D8">
        <w:rPr>
          <w:rFonts w:ascii="Simplified Arabic" w:hAnsi="Simplified Arabic" w:cs="Simplified Arabic"/>
          <w:color w:val="3D3D3D"/>
          <w:sz w:val="28"/>
          <w:szCs w:val="28"/>
          <w:rtl/>
        </w:rPr>
        <w:t>تشير الدراسات المختصة بتوظيف الحاسوب في التعليم إلى أن الاتجاه الإيجابي نحو الحاسوب يرتبط إيجابياً بالتفوق في استخدامه، بينما يرتبط قلق الحاسوب أو الخوف منه سلبياً بمهارة الأداء، ولذا اهتم الباحثون بدراسة اتجاهات الأفراد نحو الحاسوب كمحاولة للكشف عن كيفية تفاعلهم مع تكنولوجيا الحاسوب</w:t>
      </w:r>
      <w:r w:rsidR="00C54AF6">
        <w:rPr>
          <w:rFonts w:ascii="Simplified Arabic" w:hAnsi="Simplified Arabic" w:cs="Simplified Arabic"/>
          <w:color w:val="3D3D3D"/>
          <w:sz w:val="28"/>
          <w:szCs w:val="28"/>
        </w:rPr>
        <w:t xml:space="preserve"> </w:t>
      </w:r>
      <w:r w:rsidR="00C54AF6">
        <w:rPr>
          <w:rFonts w:ascii="Simplified Arabic" w:hAnsi="Simplified Arabic" w:cs="Simplified Arabic" w:hint="cs"/>
          <w:color w:val="3D3D3D"/>
          <w:sz w:val="28"/>
          <w:szCs w:val="28"/>
          <w:rtl/>
          <w:lang w:bidi="ar-JO"/>
        </w:rPr>
        <w:t>,</w:t>
      </w:r>
      <w:r w:rsidRPr="00E049D8">
        <w:rPr>
          <w:rFonts w:ascii="Simplified Arabic" w:hAnsi="Simplified Arabic" w:cs="Simplified Arabic"/>
          <w:color w:val="3D3D3D"/>
          <w:sz w:val="28"/>
          <w:szCs w:val="28"/>
        </w:rPr>
        <w:t xml:space="preserve">     </w:t>
      </w:r>
      <w:r w:rsidRPr="00E049D8">
        <w:rPr>
          <w:rFonts w:ascii="Simplified Arabic" w:hAnsi="Simplified Arabic" w:cs="Simplified Arabic"/>
          <w:color w:val="3D3D3D"/>
          <w:sz w:val="28"/>
          <w:szCs w:val="28"/>
          <w:rtl/>
        </w:rPr>
        <w:t>ويسهم الحاسوب في توفير أكثر من أسلوب أو طريقة  في التدريس ذلك أن الحاسوب  هو بمثابة وسيلة تعلمية تعليمية تتوفر فيها جميع الخصائص التي تتعلق بالوسيلة الجيدة من صوت وصورة وحركة وبرامج محاكاة وتفاعل وإثارة وتشويق، كل ذلك يدفع بالمعلم ليبحث ويستقصي عن جميع الإمكانات المتاحة في هذا الجهاز، إضافة إلى التعرف على أجزائه وقدراته المختلف</w:t>
      </w:r>
      <w:r w:rsidR="00E07CBA" w:rsidRPr="00E049D8">
        <w:rPr>
          <w:rFonts w:ascii="Simplified Arabic" w:hAnsi="Simplified Arabic" w:cs="Simplified Arabic"/>
          <w:color w:val="3D3D3D"/>
          <w:sz w:val="28"/>
          <w:szCs w:val="28"/>
          <w:rtl/>
        </w:rPr>
        <w:t>ة.</w:t>
      </w:r>
    </w:p>
    <w:p w:rsidR="00667E7C" w:rsidRPr="00E049D8" w:rsidRDefault="00667E7C" w:rsidP="00FA1ED4">
      <w:pPr>
        <w:rPr>
          <w:rFonts w:ascii="Simplified Arabic" w:hAnsi="Simplified Arabic" w:cs="Simplified Arabic"/>
          <w:color w:val="3D3D3D"/>
          <w:sz w:val="28"/>
          <w:szCs w:val="28"/>
        </w:rPr>
      </w:pPr>
    </w:p>
    <w:p w:rsidR="000265BE" w:rsidRDefault="000265BE" w:rsidP="003617AA">
      <w:pPr>
        <w:spacing w:before="120"/>
        <w:rPr>
          <w:rFonts w:cs="Simplified Arabic"/>
          <w:b/>
          <w:bCs/>
          <w:sz w:val="28"/>
          <w:szCs w:val="28"/>
          <w:rtl/>
          <w:lang w:bidi="ar-JO"/>
        </w:rPr>
      </w:pPr>
      <w:r>
        <w:rPr>
          <w:rFonts w:cs="Simplified Arabic" w:hint="cs"/>
          <w:b/>
          <w:bCs/>
          <w:sz w:val="28"/>
          <w:szCs w:val="28"/>
          <w:rtl/>
          <w:lang w:bidi="ar-JO"/>
        </w:rPr>
        <w:t>الجلسة الثانية</w:t>
      </w:r>
      <w:r w:rsidR="00A12A85">
        <w:rPr>
          <w:rFonts w:cs="Simplified Arabic" w:hint="cs"/>
          <w:b/>
          <w:bCs/>
          <w:sz w:val="28"/>
          <w:szCs w:val="28"/>
          <w:rtl/>
          <w:lang w:bidi="ar-JO"/>
        </w:rPr>
        <w:t>:</w:t>
      </w:r>
    </w:p>
    <w:p w:rsidR="003617AA" w:rsidRPr="0060112B" w:rsidRDefault="003617AA" w:rsidP="003617AA">
      <w:pPr>
        <w:spacing w:before="120"/>
        <w:rPr>
          <w:rFonts w:cs="Simplified Arabic"/>
          <w:b/>
          <w:bCs/>
          <w:sz w:val="28"/>
          <w:szCs w:val="28"/>
          <w:lang w:bidi="ar-JO"/>
        </w:rPr>
      </w:pPr>
      <w:r w:rsidRPr="0060112B">
        <w:rPr>
          <w:rFonts w:cs="Simplified Arabic" w:hint="cs"/>
          <w:b/>
          <w:bCs/>
          <w:sz w:val="28"/>
          <w:szCs w:val="28"/>
          <w:rtl/>
          <w:lang w:bidi="ar-JO"/>
        </w:rPr>
        <w:t xml:space="preserve">المقدمة </w:t>
      </w:r>
    </w:p>
    <w:p w:rsidR="003617AA" w:rsidRDefault="003617AA" w:rsidP="003617AA">
      <w:pPr>
        <w:spacing w:before="120"/>
        <w:ind w:firstLine="720"/>
        <w:rPr>
          <w:rFonts w:cs="Simplified Arabic"/>
          <w:sz w:val="28"/>
          <w:szCs w:val="28"/>
          <w:rtl/>
          <w:lang w:bidi="ar-JO"/>
        </w:rPr>
      </w:pPr>
      <w:r>
        <w:rPr>
          <w:rFonts w:cs="Simplified Arabic" w:hint="cs"/>
          <w:sz w:val="28"/>
          <w:szCs w:val="28"/>
          <w:rtl/>
          <w:lang w:bidi="ar-JO"/>
        </w:rPr>
        <w:t xml:space="preserve">يهدف هذا النشاط إلى التعرف على أهمية التخطيط الجيد والى إعداد خطط يومية </w:t>
      </w:r>
    </w:p>
    <w:p w:rsidR="003617AA" w:rsidRDefault="003617AA" w:rsidP="003617AA">
      <w:pPr>
        <w:spacing w:before="120"/>
        <w:ind w:firstLine="720"/>
        <w:rPr>
          <w:rFonts w:cs="Simplified Arabic"/>
          <w:b/>
          <w:bCs/>
          <w:sz w:val="28"/>
          <w:szCs w:val="28"/>
          <w:rtl/>
          <w:lang w:bidi="ar-JO"/>
        </w:rPr>
      </w:pPr>
      <w:r>
        <w:rPr>
          <w:rFonts w:cs="Simplified Arabic" w:hint="cs"/>
          <w:b/>
          <w:bCs/>
          <w:sz w:val="28"/>
          <w:szCs w:val="28"/>
          <w:rtl/>
          <w:lang w:bidi="ar-JO"/>
        </w:rPr>
        <w:t xml:space="preserve">النتاج العام للجلسة : </w:t>
      </w:r>
    </w:p>
    <w:p w:rsidR="003617AA" w:rsidRPr="00826D55" w:rsidRDefault="003617AA" w:rsidP="008C7ED4">
      <w:pPr>
        <w:pStyle w:val="ListParagraph"/>
        <w:numPr>
          <w:ilvl w:val="0"/>
          <w:numId w:val="13"/>
        </w:numPr>
        <w:spacing w:before="120"/>
        <w:rPr>
          <w:rFonts w:cs="Simplified Arabic"/>
          <w:sz w:val="28"/>
          <w:szCs w:val="28"/>
          <w:rtl/>
          <w:lang w:bidi="ar-JO"/>
        </w:rPr>
      </w:pPr>
      <w:r w:rsidRPr="00826D55">
        <w:rPr>
          <w:rFonts w:cs="Simplified Arabic" w:hint="cs"/>
          <w:sz w:val="28"/>
          <w:szCs w:val="28"/>
          <w:rtl/>
          <w:lang w:bidi="ar-JO"/>
        </w:rPr>
        <w:t>امتلاك مهارة التخطيط</w:t>
      </w:r>
    </w:p>
    <w:p w:rsidR="003617AA" w:rsidRDefault="003617AA" w:rsidP="003617AA">
      <w:pPr>
        <w:spacing w:before="120"/>
        <w:ind w:firstLine="720"/>
        <w:rPr>
          <w:rFonts w:cs="Simplified Arabic"/>
          <w:sz w:val="28"/>
          <w:szCs w:val="28"/>
          <w:rtl/>
          <w:lang w:bidi="ar-JO"/>
        </w:rPr>
      </w:pPr>
      <w:r w:rsidRPr="00920936">
        <w:rPr>
          <w:rFonts w:cs="Simplified Arabic" w:hint="cs"/>
          <w:b/>
          <w:bCs/>
          <w:sz w:val="28"/>
          <w:szCs w:val="28"/>
          <w:rtl/>
          <w:lang w:bidi="ar-JO"/>
        </w:rPr>
        <w:t>النتاجات الخاصة :</w:t>
      </w:r>
    </w:p>
    <w:p w:rsidR="003617AA" w:rsidRPr="002B11E7" w:rsidRDefault="00826D55" w:rsidP="002B11E7">
      <w:pPr>
        <w:pStyle w:val="NormalWeb"/>
        <w:spacing w:before="0" w:beforeAutospacing="0" w:after="0" w:afterAutospacing="0"/>
        <w:jc w:val="right"/>
        <w:rPr>
          <w:rFonts w:asciiTheme="minorBidi" w:hAnsiTheme="minorBidi" w:cstheme="minorBidi"/>
          <w:sz w:val="28"/>
          <w:szCs w:val="28"/>
        </w:rPr>
      </w:pPr>
      <w:r>
        <w:rPr>
          <w:rFonts w:asciiTheme="minorBidi" w:hAnsiTheme="minorBidi" w:cstheme="minorBidi" w:hint="cs"/>
          <w:sz w:val="28"/>
          <w:szCs w:val="28"/>
          <w:rtl/>
          <w:lang w:bidi="ar-JO"/>
        </w:rPr>
        <w:t xml:space="preserve"> </w:t>
      </w:r>
      <w:r w:rsidR="002B11E7" w:rsidRPr="002B11E7">
        <w:rPr>
          <w:rFonts w:asciiTheme="minorBidi" w:hAnsiTheme="minorBidi" w:cstheme="minorBidi"/>
          <w:sz w:val="28"/>
          <w:szCs w:val="28"/>
          <w:rtl/>
          <w:lang w:bidi="ar-JO"/>
        </w:rPr>
        <w:t>يعد</w:t>
      </w:r>
      <w:r w:rsidR="002B11E7">
        <w:rPr>
          <w:rFonts w:asciiTheme="minorBidi" w:hAnsiTheme="minorBidi" w:cstheme="minorBidi" w:hint="cs"/>
          <w:sz w:val="28"/>
          <w:szCs w:val="28"/>
          <w:rtl/>
          <w:lang w:bidi="ar-JO"/>
        </w:rPr>
        <w:t xml:space="preserve"> خطة يومية لدرس من المنهاج المطور</w:t>
      </w:r>
      <w:r>
        <w:rPr>
          <w:rFonts w:asciiTheme="minorBidi" w:hAnsiTheme="minorBidi" w:cstheme="minorBidi" w:hint="cs"/>
          <w:sz w:val="28"/>
          <w:szCs w:val="28"/>
          <w:rtl/>
          <w:lang w:bidi="ar-JO"/>
        </w:rPr>
        <w:t xml:space="preserve"> مراعيّا  لعناصر التخطيط الجيد.</w:t>
      </w:r>
      <w:r>
        <w:rPr>
          <w:rFonts w:asciiTheme="minorBidi" w:hAnsiTheme="minorBidi" w:cstheme="minorBidi"/>
          <w:sz w:val="28"/>
          <w:szCs w:val="28"/>
        </w:rPr>
        <w:t xml:space="preserve">- </w:t>
      </w:r>
      <w:r w:rsidR="003617AA" w:rsidRPr="002B11E7">
        <w:rPr>
          <w:rFonts w:asciiTheme="minorBidi" w:hAnsiTheme="minorBidi" w:cstheme="minorBidi"/>
          <w:sz w:val="28"/>
          <w:szCs w:val="28"/>
        </w:rPr>
        <w:t> </w:t>
      </w:r>
    </w:p>
    <w:p w:rsidR="003617AA" w:rsidRDefault="003617AA" w:rsidP="003617AA">
      <w:pPr>
        <w:jc w:val="both"/>
        <w:rPr>
          <w:sz w:val="28"/>
          <w:szCs w:val="28"/>
          <w:rtl/>
          <w:lang w:bidi="ar-JO"/>
        </w:rPr>
      </w:pPr>
    </w:p>
    <w:p w:rsidR="003617AA" w:rsidRDefault="003617AA" w:rsidP="003617AA">
      <w:pPr>
        <w:rPr>
          <w:sz w:val="28"/>
          <w:szCs w:val="28"/>
          <w:rtl/>
          <w:lang w:bidi="ar-JO"/>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3617AA" w:rsidRDefault="003617AA" w:rsidP="003617AA">
      <w:pPr>
        <w:rPr>
          <w:rtl/>
        </w:rPr>
      </w:pPr>
    </w:p>
    <w:p w:rsidR="00714D3D" w:rsidRDefault="00714D3D" w:rsidP="003617AA">
      <w:pPr>
        <w:rPr>
          <w:rtl/>
        </w:rPr>
      </w:pPr>
    </w:p>
    <w:p w:rsidR="00714D3D" w:rsidRDefault="00714D3D" w:rsidP="003617AA">
      <w:pPr>
        <w:rPr>
          <w:rtl/>
        </w:rPr>
      </w:pPr>
    </w:p>
    <w:p w:rsidR="00714D3D" w:rsidRDefault="00714D3D" w:rsidP="003617AA">
      <w:pPr>
        <w:rPr>
          <w:rtl/>
        </w:rPr>
      </w:pPr>
    </w:p>
    <w:p w:rsidR="003617AA" w:rsidRDefault="003617AA" w:rsidP="003617AA">
      <w:pPr>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3617AA" w:rsidTr="00392E17">
        <w:tc>
          <w:tcPr>
            <w:tcW w:w="9576" w:type="dxa"/>
          </w:tcPr>
          <w:p w:rsidR="003617AA" w:rsidRPr="00B901F3" w:rsidRDefault="003617AA" w:rsidP="00271939">
            <w:pPr>
              <w:jc w:val="lowKashida"/>
              <w:rPr>
                <w:rFonts w:cs="Simplified Arabic"/>
                <w:b/>
                <w:bCs/>
                <w:sz w:val="28"/>
                <w:szCs w:val="28"/>
                <w:lang w:bidi="ar-JO"/>
              </w:rPr>
            </w:pPr>
            <w:r w:rsidRPr="00B901F3">
              <w:rPr>
                <w:rFonts w:cs="Simplified Arabic" w:hint="cs"/>
                <w:b/>
                <w:bCs/>
                <w:sz w:val="28"/>
                <w:szCs w:val="28"/>
                <w:rtl/>
                <w:lang w:bidi="ar-JO"/>
              </w:rPr>
              <w:t xml:space="preserve">رقم النشاط:( </w:t>
            </w:r>
            <w:r>
              <w:rPr>
                <w:rFonts w:cs="Simplified Arabic" w:hint="cs"/>
                <w:b/>
                <w:bCs/>
                <w:sz w:val="28"/>
                <w:szCs w:val="28"/>
                <w:rtl/>
                <w:lang w:bidi="ar-JO"/>
              </w:rPr>
              <w:t>5</w:t>
            </w:r>
            <w:r w:rsidRPr="00B901F3">
              <w:rPr>
                <w:rFonts w:cs="Simplified Arabic" w:hint="cs"/>
                <w:b/>
                <w:bCs/>
                <w:sz w:val="28"/>
                <w:szCs w:val="28"/>
                <w:rtl/>
                <w:lang w:bidi="ar-JO"/>
              </w:rPr>
              <w:t xml:space="preserve"> )</w:t>
            </w:r>
            <w:r>
              <w:rPr>
                <w:rFonts w:cs="Simplified Arabic" w:hint="cs"/>
                <w:b/>
                <w:bCs/>
                <w:sz w:val="28"/>
                <w:szCs w:val="28"/>
                <w:rtl/>
                <w:lang w:bidi="ar-JO"/>
              </w:rPr>
              <w:tab/>
            </w:r>
            <w:r>
              <w:rPr>
                <w:rFonts w:cs="Simplified Arabic" w:hint="cs"/>
                <w:b/>
                <w:bCs/>
                <w:sz w:val="28"/>
                <w:szCs w:val="28"/>
                <w:rtl/>
                <w:lang w:bidi="ar-JO"/>
              </w:rPr>
              <w:tab/>
            </w:r>
            <w:r>
              <w:rPr>
                <w:rFonts w:cs="Simplified Arabic" w:hint="cs"/>
                <w:b/>
                <w:bCs/>
                <w:sz w:val="28"/>
                <w:szCs w:val="28"/>
                <w:rtl/>
                <w:lang w:bidi="ar-JO"/>
              </w:rPr>
              <w:tab/>
            </w:r>
            <w:r>
              <w:rPr>
                <w:rFonts w:cs="Simplified Arabic" w:hint="cs"/>
                <w:b/>
                <w:bCs/>
                <w:sz w:val="28"/>
                <w:szCs w:val="28"/>
                <w:rtl/>
                <w:lang w:bidi="ar-JO"/>
              </w:rPr>
              <w:tab/>
            </w:r>
            <w:r w:rsidRPr="00B901F3">
              <w:rPr>
                <w:rFonts w:cs="Simplified Arabic" w:hint="cs"/>
                <w:b/>
                <w:bCs/>
                <w:sz w:val="28"/>
                <w:szCs w:val="28"/>
                <w:rtl/>
                <w:lang w:bidi="ar-JO"/>
              </w:rPr>
              <w:t xml:space="preserve">       زمن النشـاط: </w:t>
            </w:r>
            <w:r w:rsidR="00271939">
              <w:rPr>
                <w:rFonts w:cs="Simplified Arabic" w:hint="cs"/>
                <w:b/>
                <w:bCs/>
                <w:sz w:val="28"/>
                <w:szCs w:val="28"/>
                <w:rtl/>
                <w:lang w:bidi="ar-JO"/>
              </w:rPr>
              <w:t xml:space="preserve"> ساعة</w:t>
            </w:r>
          </w:p>
          <w:p w:rsidR="003617AA" w:rsidRPr="00B901F3" w:rsidRDefault="003617AA" w:rsidP="00392E17">
            <w:pPr>
              <w:jc w:val="lowKashida"/>
              <w:rPr>
                <w:rFonts w:cs="Simplified Arabic"/>
                <w:b/>
                <w:bCs/>
                <w:sz w:val="28"/>
                <w:szCs w:val="28"/>
                <w:rtl/>
                <w:lang w:bidi="ar-JO"/>
              </w:rPr>
            </w:pPr>
            <w:r w:rsidRPr="00B901F3">
              <w:rPr>
                <w:rFonts w:cs="Simplified Arabic" w:hint="cs"/>
                <w:b/>
                <w:bCs/>
                <w:sz w:val="28"/>
                <w:szCs w:val="28"/>
                <w:rtl/>
                <w:lang w:bidi="ar-JO"/>
              </w:rPr>
              <w:t>عنوان النشاط: تخطيط درس</w:t>
            </w:r>
            <w:r>
              <w:rPr>
                <w:rFonts w:cs="Simplified Arabic" w:hint="cs"/>
                <w:b/>
                <w:bCs/>
                <w:sz w:val="28"/>
                <w:szCs w:val="28"/>
                <w:rtl/>
                <w:lang w:bidi="ar-JO"/>
              </w:rPr>
              <w:t xml:space="preserve"> يومي                    </w:t>
            </w:r>
            <w:r>
              <w:rPr>
                <w:rFonts w:ascii="Simplified Arabic" w:hAnsi="Simplified Arabic" w:cs="Simplified Arabic" w:hint="cs"/>
                <w:b/>
                <w:bCs/>
                <w:sz w:val="28"/>
                <w:szCs w:val="28"/>
                <w:rtl/>
                <w:lang w:bidi="ar-JO"/>
              </w:rPr>
              <w:t>اليوم الثاني/</w:t>
            </w:r>
            <w:r w:rsidRPr="0061729F">
              <w:rPr>
                <w:rFonts w:ascii="Simplified Arabic" w:hAnsi="Simplified Arabic" w:cs="Simplified Arabic" w:hint="cs"/>
                <w:b/>
                <w:bCs/>
                <w:sz w:val="28"/>
                <w:szCs w:val="28"/>
                <w:rtl/>
                <w:lang w:bidi="ar-JO"/>
              </w:rPr>
              <w:t xml:space="preserve"> الجلسة:</w:t>
            </w:r>
            <w:r>
              <w:rPr>
                <w:rFonts w:ascii="Simplified Arabic" w:hAnsi="Simplified Arabic" w:cs="Simplified Arabic" w:hint="cs"/>
                <w:b/>
                <w:bCs/>
                <w:sz w:val="28"/>
                <w:szCs w:val="28"/>
                <w:rtl/>
                <w:lang w:bidi="ar-JO"/>
              </w:rPr>
              <w:t xml:space="preserve"> الثانية</w:t>
            </w:r>
          </w:p>
        </w:tc>
      </w:tr>
      <w:tr w:rsidR="003617AA" w:rsidRPr="00D37040" w:rsidTr="00392E17">
        <w:tc>
          <w:tcPr>
            <w:tcW w:w="9576" w:type="dxa"/>
          </w:tcPr>
          <w:p w:rsidR="003617AA" w:rsidRPr="003C5413" w:rsidRDefault="003617AA" w:rsidP="00392E17">
            <w:pPr>
              <w:pBdr>
                <w:top w:val="single" w:sz="4" w:space="1" w:color="auto"/>
                <w:left w:val="single" w:sz="4" w:space="4" w:color="auto"/>
                <w:bottom w:val="single" w:sz="4" w:space="1" w:color="auto"/>
                <w:right w:val="single" w:sz="4" w:space="4" w:color="auto"/>
              </w:pBdr>
              <w:spacing w:before="60"/>
              <w:jc w:val="lowKashida"/>
              <w:rPr>
                <w:rFonts w:cs="Simplified Arabic"/>
                <w:sz w:val="28"/>
                <w:szCs w:val="28"/>
                <w:rtl/>
                <w:lang w:bidi="ar-JO"/>
              </w:rPr>
            </w:pPr>
            <w:r>
              <w:rPr>
                <w:rFonts w:cs="Simplified Arabic" w:hint="cs"/>
                <w:b/>
                <w:bCs/>
                <w:sz w:val="28"/>
                <w:szCs w:val="28"/>
                <w:rtl/>
                <w:lang w:bidi="ar-JO"/>
              </w:rPr>
              <w:t xml:space="preserve">التهيئه والتحفيز : </w:t>
            </w:r>
            <w:r w:rsidRPr="001D7BCA">
              <w:rPr>
                <w:rFonts w:cs="Simplified Arabic" w:hint="cs"/>
                <w:sz w:val="28"/>
                <w:szCs w:val="28"/>
                <w:rtl/>
                <w:lang w:bidi="ar-JO"/>
              </w:rPr>
              <w:t>يهيء المدرب في هذا النشاط المشاركين من خلال تحفيزهم بأهمية التخطيط و عناصر التخطيط و فهم خطوات التخطي</w:t>
            </w:r>
            <w:r>
              <w:rPr>
                <w:rFonts w:cs="Simplified Arabic" w:hint="cs"/>
                <w:sz w:val="28"/>
                <w:szCs w:val="28"/>
                <w:rtl/>
                <w:lang w:bidi="ar-JO"/>
              </w:rPr>
              <w:t>ط والتسلسل فيه .</w:t>
            </w:r>
          </w:p>
          <w:p w:rsidR="003617AA" w:rsidRPr="001D7BCA" w:rsidRDefault="003617AA" w:rsidP="00392E17">
            <w:pPr>
              <w:pBdr>
                <w:top w:val="single" w:sz="4" w:space="1" w:color="auto"/>
                <w:left w:val="single" w:sz="4" w:space="4" w:color="auto"/>
                <w:bottom w:val="single" w:sz="4" w:space="1" w:color="auto"/>
                <w:right w:val="single" w:sz="4" w:space="4" w:color="auto"/>
              </w:pBdr>
              <w:spacing w:before="60"/>
              <w:jc w:val="lowKashida"/>
              <w:rPr>
                <w:rFonts w:cs="Simplified Arabic"/>
                <w:sz w:val="28"/>
                <w:szCs w:val="28"/>
                <w:rtl/>
                <w:lang w:bidi="ar-JO"/>
              </w:rPr>
            </w:pPr>
            <w:r w:rsidRPr="00C7097C">
              <w:rPr>
                <w:rFonts w:cs="Simplified Arabic" w:hint="cs"/>
                <w:b/>
                <w:bCs/>
                <w:sz w:val="28"/>
                <w:szCs w:val="28"/>
                <w:rtl/>
                <w:lang w:bidi="ar-JO"/>
              </w:rPr>
              <w:t xml:space="preserve">هدف النشاط : </w:t>
            </w:r>
            <w:r w:rsidRPr="001D7BCA">
              <w:rPr>
                <w:rFonts w:cs="Simplified Arabic" w:hint="cs"/>
                <w:sz w:val="28"/>
                <w:szCs w:val="28"/>
                <w:rtl/>
                <w:lang w:bidi="ar-JO"/>
              </w:rPr>
              <w:t>بناء خطة يومية</w:t>
            </w:r>
          </w:p>
          <w:p w:rsidR="003617AA" w:rsidRPr="00BF3FC6" w:rsidRDefault="003617AA" w:rsidP="00392E17">
            <w:pPr>
              <w:pBdr>
                <w:top w:val="single" w:sz="4" w:space="1" w:color="auto"/>
                <w:left w:val="single" w:sz="4" w:space="4" w:color="auto"/>
                <w:bottom w:val="single" w:sz="4" w:space="1" w:color="auto"/>
                <w:right w:val="single" w:sz="4" w:space="4" w:color="auto"/>
              </w:pBdr>
              <w:spacing w:before="60"/>
              <w:jc w:val="lowKashida"/>
              <w:rPr>
                <w:rFonts w:cs="Simplified Arabic"/>
                <w:b/>
                <w:bCs/>
                <w:sz w:val="28"/>
                <w:szCs w:val="28"/>
                <w:rtl/>
                <w:lang w:bidi="ar-JO"/>
              </w:rPr>
            </w:pPr>
            <w:r w:rsidRPr="00D37040">
              <w:rPr>
                <w:rFonts w:cs="Simplified Arabic" w:hint="cs"/>
                <w:b/>
                <w:bCs/>
                <w:sz w:val="28"/>
                <w:szCs w:val="28"/>
                <w:rtl/>
                <w:lang w:bidi="ar-JO"/>
              </w:rPr>
              <w:t xml:space="preserve">التعلم القبلي: </w:t>
            </w:r>
            <w:r w:rsidRPr="001D7BCA">
              <w:rPr>
                <w:rFonts w:cs="Simplified Arabic" w:hint="cs"/>
                <w:sz w:val="28"/>
                <w:szCs w:val="28"/>
                <w:rtl/>
                <w:lang w:bidi="ar-JO"/>
              </w:rPr>
              <w:t>مفهوم التخطيط ، عناصر الخطة</w:t>
            </w:r>
          </w:p>
          <w:p w:rsidR="003617AA" w:rsidRDefault="003617AA" w:rsidP="00392E17">
            <w:pPr>
              <w:pBdr>
                <w:top w:val="single" w:sz="4" w:space="1" w:color="auto"/>
                <w:left w:val="single" w:sz="4" w:space="4" w:color="auto"/>
                <w:bottom w:val="single" w:sz="4" w:space="1" w:color="auto"/>
                <w:right w:val="single" w:sz="4" w:space="4" w:color="auto"/>
              </w:pBdr>
              <w:spacing w:before="60"/>
              <w:jc w:val="lowKashida"/>
              <w:rPr>
                <w:rFonts w:cs="Simplified Arabic"/>
                <w:b/>
                <w:bCs/>
                <w:sz w:val="28"/>
                <w:szCs w:val="28"/>
                <w:rtl/>
                <w:lang w:bidi="ar-JO"/>
              </w:rPr>
            </w:pPr>
            <w:r w:rsidRPr="00D37040">
              <w:rPr>
                <w:rFonts w:cs="Simplified Arabic" w:hint="cs"/>
                <w:b/>
                <w:bCs/>
                <w:sz w:val="28"/>
                <w:szCs w:val="28"/>
                <w:rtl/>
                <w:lang w:bidi="ar-JO"/>
              </w:rPr>
              <w:t>أدوات النشاط</w:t>
            </w:r>
            <w:r>
              <w:rPr>
                <w:rFonts w:cs="Simplified Arabic" w:hint="cs"/>
                <w:sz w:val="28"/>
                <w:szCs w:val="28"/>
                <w:rtl/>
                <w:lang w:bidi="ar-JO"/>
              </w:rPr>
              <w:t xml:space="preserve"> :</w:t>
            </w:r>
            <w:r w:rsidRPr="003C5413">
              <w:rPr>
                <w:rFonts w:cs="Simplified Arabic" w:hint="cs"/>
                <w:sz w:val="28"/>
                <w:szCs w:val="28"/>
                <w:rtl/>
                <w:lang w:bidi="ar-JO"/>
              </w:rPr>
              <w:t>جهاز حاسوب , جهاز عرض , ورق قلاب , ورق قرطاسيه , أقلام ألوان وعاديه</w:t>
            </w:r>
          </w:p>
          <w:p w:rsidR="003617AA" w:rsidRDefault="003617AA" w:rsidP="00392E17">
            <w:pPr>
              <w:pBdr>
                <w:top w:val="single" w:sz="4" w:space="1" w:color="auto"/>
                <w:left w:val="single" w:sz="4" w:space="4" w:color="auto"/>
                <w:bottom w:val="single" w:sz="4" w:space="1" w:color="auto"/>
                <w:right w:val="single" w:sz="4" w:space="4" w:color="auto"/>
              </w:pBdr>
              <w:spacing w:before="60"/>
              <w:jc w:val="lowKashida"/>
              <w:rPr>
                <w:rFonts w:cs="Simplified Arabic"/>
                <w:b/>
                <w:bCs/>
                <w:sz w:val="28"/>
                <w:szCs w:val="28"/>
                <w:rtl/>
                <w:lang w:bidi="ar-JO"/>
              </w:rPr>
            </w:pPr>
            <w:r>
              <w:rPr>
                <w:rFonts w:cs="Simplified Arabic" w:hint="cs"/>
                <w:b/>
                <w:bCs/>
                <w:sz w:val="28"/>
                <w:szCs w:val="28"/>
                <w:rtl/>
                <w:lang w:bidi="ar-JO"/>
              </w:rPr>
              <w:t xml:space="preserve">استراتجية تنفيذ </w:t>
            </w:r>
            <w:r w:rsidRPr="00D37040">
              <w:rPr>
                <w:rFonts w:cs="Simplified Arabic" w:hint="cs"/>
                <w:b/>
                <w:bCs/>
                <w:sz w:val="28"/>
                <w:szCs w:val="28"/>
                <w:rtl/>
                <w:lang w:bidi="ar-JO"/>
              </w:rPr>
              <w:t>النشاط</w:t>
            </w:r>
            <w:r>
              <w:rPr>
                <w:rFonts w:cs="Simplified Arabic" w:hint="cs"/>
                <w:b/>
                <w:bCs/>
                <w:sz w:val="28"/>
                <w:szCs w:val="28"/>
                <w:rtl/>
                <w:lang w:bidi="ar-JO"/>
              </w:rPr>
              <w:t>: العمل في مجموعات صغيرة ,  التعلم بالنشاط. عرض تقديمي</w:t>
            </w:r>
          </w:p>
          <w:p w:rsidR="003617AA" w:rsidRDefault="003617AA" w:rsidP="00392E17">
            <w:pPr>
              <w:pBdr>
                <w:top w:val="single" w:sz="4" w:space="1" w:color="auto"/>
                <w:left w:val="single" w:sz="4" w:space="4" w:color="auto"/>
                <w:bottom w:val="single" w:sz="4" w:space="1" w:color="auto"/>
                <w:right w:val="single" w:sz="4" w:space="4" w:color="auto"/>
              </w:pBdr>
              <w:spacing w:before="60"/>
              <w:jc w:val="lowKashida"/>
              <w:rPr>
                <w:rFonts w:cs="Simplified Arabic"/>
                <w:b/>
                <w:bCs/>
                <w:sz w:val="28"/>
                <w:szCs w:val="28"/>
                <w:rtl/>
                <w:lang w:bidi="ar-JO"/>
              </w:rPr>
            </w:pPr>
            <w:r w:rsidRPr="00D37040">
              <w:rPr>
                <w:rFonts w:cs="Simplified Arabic" w:hint="cs"/>
                <w:b/>
                <w:bCs/>
                <w:sz w:val="28"/>
                <w:szCs w:val="28"/>
                <w:rtl/>
                <w:lang w:bidi="ar-JO"/>
              </w:rPr>
              <w:t>الإجراءات</w:t>
            </w:r>
            <w:r>
              <w:rPr>
                <w:rFonts w:cs="Simplified Arabic" w:hint="cs"/>
                <w:b/>
                <w:bCs/>
                <w:sz w:val="28"/>
                <w:szCs w:val="28"/>
                <w:rtl/>
                <w:lang w:bidi="ar-JO"/>
              </w:rPr>
              <w:t>:</w:t>
            </w:r>
          </w:p>
          <w:p w:rsidR="003617AA" w:rsidRPr="0038536E" w:rsidRDefault="003617AA" w:rsidP="008C7ED4">
            <w:pPr>
              <w:pStyle w:val="ListParagraph"/>
              <w:numPr>
                <w:ilvl w:val="0"/>
                <w:numId w:val="13"/>
              </w:numPr>
              <w:spacing w:before="60"/>
              <w:jc w:val="lowKashida"/>
              <w:rPr>
                <w:rFonts w:cs="Simplified Arabic"/>
                <w:b/>
                <w:bCs/>
                <w:sz w:val="28"/>
                <w:szCs w:val="28"/>
                <w:lang w:bidi="ar-JO"/>
              </w:rPr>
            </w:pPr>
            <w:r w:rsidRPr="0038536E">
              <w:rPr>
                <w:rFonts w:cs="Simplified Arabic" w:hint="cs"/>
                <w:b/>
                <w:bCs/>
                <w:sz w:val="28"/>
                <w:szCs w:val="28"/>
                <w:rtl/>
                <w:lang w:bidi="ar-JO"/>
              </w:rPr>
              <w:t>يوزع المدرب المشاركين في مجموعات ويوزع أوراق العمل الخاصة بالخاصة بالتخطيط</w:t>
            </w:r>
          </w:p>
          <w:p w:rsidR="003617AA" w:rsidRPr="00373FFA" w:rsidRDefault="003617AA" w:rsidP="008C7ED4">
            <w:pPr>
              <w:pStyle w:val="ListParagraph"/>
              <w:numPr>
                <w:ilvl w:val="0"/>
                <w:numId w:val="13"/>
              </w:numPr>
              <w:spacing w:before="60"/>
              <w:jc w:val="lowKashida"/>
              <w:rPr>
                <w:rFonts w:cs="Simplified Arabic"/>
                <w:b/>
                <w:bCs/>
                <w:sz w:val="28"/>
                <w:szCs w:val="28"/>
                <w:lang w:bidi="ar-JO"/>
              </w:rPr>
            </w:pPr>
            <w:r w:rsidRPr="0038536E">
              <w:rPr>
                <w:rFonts w:cs="Simplified Arabic" w:hint="cs"/>
                <w:b/>
                <w:bCs/>
                <w:sz w:val="28"/>
                <w:szCs w:val="28"/>
                <w:rtl/>
                <w:lang w:bidi="ar-JO"/>
              </w:rPr>
              <w:t>ونموذج خطة فارغة و يتم طرح الأسئلة التالية عليهم:</w:t>
            </w:r>
          </w:p>
          <w:p w:rsidR="003617AA" w:rsidRDefault="003617AA" w:rsidP="00392E17">
            <w:pPr>
              <w:spacing w:before="60"/>
              <w:ind w:left="567"/>
              <w:jc w:val="lowKashida"/>
              <w:rPr>
                <w:rFonts w:cs="Simplified Arabic"/>
                <w:b/>
                <w:bCs/>
                <w:sz w:val="28"/>
                <w:szCs w:val="28"/>
                <w:rtl/>
                <w:lang w:bidi="ar-JO"/>
              </w:rPr>
            </w:pPr>
            <w:r>
              <w:rPr>
                <w:rFonts w:cs="Simplified Arabic" w:hint="cs"/>
                <w:b/>
                <w:bCs/>
                <w:sz w:val="28"/>
                <w:szCs w:val="28"/>
                <w:rtl/>
                <w:lang w:bidi="ar-JO"/>
              </w:rPr>
              <w:t xml:space="preserve">    </w:t>
            </w:r>
            <w:r>
              <w:rPr>
                <w:rFonts w:ascii="Arial" w:hAnsi="Arial" w:cs="Arial" w:hint="cs"/>
                <w:b/>
                <w:bCs/>
                <w:sz w:val="28"/>
                <w:szCs w:val="28"/>
                <w:rtl/>
                <w:lang w:bidi="ar-JO"/>
              </w:rPr>
              <w:t xml:space="preserve">     </w:t>
            </w:r>
            <w:r w:rsidRPr="0038536E">
              <w:rPr>
                <w:rFonts w:ascii="Arial" w:hAnsi="Arial" w:cs="Arial"/>
                <w:b/>
                <w:bCs/>
                <w:rtl/>
                <w:lang w:bidi="ar-JO"/>
              </w:rPr>
              <w:t>●</w:t>
            </w:r>
            <w:r>
              <w:rPr>
                <w:rFonts w:cs="Simplified Arabic" w:hint="cs"/>
                <w:b/>
                <w:bCs/>
                <w:sz w:val="28"/>
                <w:szCs w:val="28"/>
                <w:rtl/>
                <w:lang w:bidi="ar-JO"/>
              </w:rPr>
              <w:t xml:space="preserve"> لماذا نقوم بعملية التخطيط </w:t>
            </w:r>
          </w:p>
          <w:p w:rsidR="003617AA" w:rsidRDefault="003617AA" w:rsidP="008C7ED4">
            <w:pPr>
              <w:numPr>
                <w:ilvl w:val="0"/>
                <w:numId w:val="19"/>
              </w:numPr>
              <w:spacing w:before="60"/>
              <w:ind w:firstLine="418"/>
              <w:jc w:val="lowKashida"/>
              <w:rPr>
                <w:rFonts w:cs="Simplified Arabic"/>
                <w:b/>
                <w:bCs/>
                <w:sz w:val="28"/>
                <w:szCs w:val="28"/>
                <w:lang w:bidi="ar-JO"/>
              </w:rPr>
            </w:pPr>
            <w:r>
              <w:rPr>
                <w:rFonts w:cs="Simplified Arabic" w:hint="cs"/>
                <w:b/>
                <w:bCs/>
                <w:sz w:val="28"/>
                <w:szCs w:val="28"/>
                <w:rtl/>
                <w:lang w:bidi="ar-JO"/>
              </w:rPr>
              <w:t>كيف تبني خطة مراعيا خطوات التخطيط الجيد.</w:t>
            </w:r>
          </w:p>
          <w:p w:rsidR="003617AA" w:rsidRDefault="003617AA" w:rsidP="008C7ED4">
            <w:pPr>
              <w:numPr>
                <w:ilvl w:val="0"/>
                <w:numId w:val="19"/>
              </w:numPr>
              <w:spacing w:before="60"/>
              <w:ind w:firstLine="418"/>
              <w:jc w:val="lowKashida"/>
              <w:rPr>
                <w:rFonts w:cs="Simplified Arabic"/>
                <w:b/>
                <w:bCs/>
                <w:sz w:val="28"/>
                <w:szCs w:val="28"/>
                <w:lang w:bidi="ar-JO"/>
              </w:rPr>
            </w:pPr>
            <w:r>
              <w:rPr>
                <w:rFonts w:cs="Simplified Arabic" w:hint="cs"/>
                <w:b/>
                <w:bCs/>
                <w:sz w:val="28"/>
                <w:szCs w:val="28"/>
                <w:rtl/>
                <w:lang w:bidi="ar-JO"/>
              </w:rPr>
              <w:t>ناقش مع أفراد المجموعة فوائد التخطيط للمعلم والطالب والمدرسة.</w:t>
            </w:r>
          </w:p>
          <w:p w:rsidR="003617AA" w:rsidRDefault="003617AA" w:rsidP="008C7ED4">
            <w:pPr>
              <w:numPr>
                <w:ilvl w:val="0"/>
                <w:numId w:val="19"/>
              </w:numPr>
              <w:spacing w:before="60"/>
              <w:ind w:firstLine="418"/>
              <w:jc w:val="lowKashida"/>
              <w:rPr>
                <w:rFonts w:cs="Simplified Arabic"/>
                <w:b/>
                <w:bCs/>
                <w:sz w:val="28"/>
                <w:szCs w:val="28"/>
                <w:lang w:bidi="ar-JO"/>
              </w:rPr>
            </w:pPr>
            <w:r>
              <w:rPr>
                <w:rFonts w:cs="Simplified Arabic" w:hint="cs"/>
                <w:b/>
                <w:bCs/>
                <w:sz w:val="28"/>
                <w:szCs w:val="28"/>
                <w:rtl/>
                <w:lang w:bidi="ar-JO"/>
              </w:rPr>
              <w:t>اعرض و ناقش ما توصلت إليه مجموعتك مع المجموعات الأخرى.</w:t>
            </w:r>
          </w:p>
          <w:p w:rsidR="003617AA" w:rsidRDefault="003617AA" w:rsidP="008C7ED4">
            <w:pPr>
              <w:numPr>
                <w:ilvl w:val="0"/>
                <w:numId w:val="19"/>
              </w:numPr>
              <w:spacing w:before="60"/>
              <w:ind w:firstLine="418"/>
              <w:jc w:val="lowKashida"/>
              <w:rPr>
                <w:rFonts w:cs="Simplified Arabic"/>
                <w:b/>
                <w:bCs/>
                <w:sz w:val="28"/>
                <w:szCs w:val="28"/>
                <w:lang w:bidi="ar-JO"/>
              </w:rPr>
            </w:pPr>
            <w:r>
              <w:rPr>
                <w:rFonts w:cs="Simplified Arabic" w:hint="cs"/>
                <w:b/>
                <w:bCs/>
                <w:sz w:val="28"/>
                <w:szCs w:val="28"/>
                <w:rtl/>
                <w:lang w:bidi="ar-JO"/>
              </w:rPr>
              <w:t xml:space="preserve">يناقش المدرب المجموعات ما توصلوا إليه. </w:t>
            </w:r>
          </w:p>
          <w:p w:rsidR="003617AA" w:rsidRPr="0038536E" w:rsidRDefault="003617AA" w:rsidP="008C7ED4">
            <w:pPr>
              <w:pStyle w:val="ListParagraph"/>
              <w:numPr>
                <w:ilvl w:val="0"/>
                <w:numId w:val="13"/>
              </w:numPr>
              <w:spacing w:before="60"/>
              <w:jc w:val="lowKashida"/>
              <w:rPr>
                <w:rFonts w:cs="Simplified Arabic"/>
                <w:b/>
                <w:bCs/>
                <w:sz w:val="28"/>
                <w:szCs w:val="28"/>
                <w:lang w:bidi="ar-JO"/>
              </w:rPr>
            </w:pPr>
            <w:r w:rsidRPr="0038536E">
              <w:rPr>
                <w:rFonts w:cs="Simplified Arabic" w:hint="cs"/>
                <w:b/>
                <w:bCs/>
                <w:sz w:val="28"/>
                <w:szCs w:val="28"/>
                <w:rtl/>
                <w:lang w:bidi="ar-JO"/>
              </w:rPr>
              <w:t xml:space="preserve">يعرض المدرب الشرائح من (10-15 )   تتضمن  مفهوم التخطيط وعناصره </w:t>
            </w:r>
          </w:p>
          <w:p w:rsidR="003617AA" w:rsidRPr="0038536E" w:rsidRDefault="003617AA" w:rsidP="008C7ED4">
            <w:pPr>
              <w:pStyle w:val="ListParagraph"/>
              <w:numPr>
                <w:ilvl w:val="0"/>
                <w:numId w:val="13"/>
              </w:numPr>
              <w:spacing w:before="60"/>
              <w:jc w:val="lowKashida"/>
              <w:rPr>
                <w:rFonts w:cs="Simplified Arabic"/>
                <w:b/>
                <w:bCs/>
                <w:sz w:val="28"/>
                <w:szCs w:val="28"/>
                <w:lang w:bidi="ar-JO"/>
              </w:rPr>
            </w:pPr>
            <w:r w:rsidRPr="0038536E">
              <w:rPr>
                <w:rFonts w:cs="Simplified Arabic" w:hint="cs"/>
                <w:b/>
                <w:bCs/>
                <w:sz w:val="28"/>
                <w:szCs w:val="28"/>
                <w:rtl/>
                <w:lang w:bidi="ar-JO"/>
              </w:rPr>
              <w:t>يكلف المدرب كل مجموعة بإعداد خطة يومية</w:t>
            </w:r>
          </w:p>
          <w:p w:rsidR="003617AA" w:rsidRPr="0038536E" w:rsidRDefault="003617AA" w:rsidP="008C7ED4">
            <w:pPr>
              <w:pStyle w:val="ListParagraph"/>
              <w:numPr>
                <w:ilvl w:val="0"/>
                <w:numId w:val="13"/>
              </w:numPr>
              <w:spacing w:before="60"/>
              <w:jc w:val="lowKashida"/>
              <w:rPr>
                <w:rFonts w:cs="Simplified Arabic"/>
                <w:b/>
                <w:bCs/>
                <w:sz w:val="28"/>
                <w:szCs w:val="28"/>
                <w:lang w:bidi="ar-JO"/>
              </w:rPr>
            </w:pPr>
            <w:r w:rsidRPr="0038536E">
              <w:rPr>
                <w:rFonts w:cs="Simplified Arabic" w:hint="cs"/>
                <w:b/>
                <w:bCs/>
                <w:sz w:val="28"/>
                <w:szCs w:val="28"/>
                <w:rtl/>
                <w:lang w:bidi="ar-JO"/>
              </w:rPr>
              <w:t>تعرض كل مجموعة الخطة التي تم إعدادها</w:t>
            </w:r>
          </w:p>
          <w:p w:rsidR="003617AA" w:rsidRDefault="003617AA" w:rsidP="008C7ED4">
            <w:pPr>
              <w:numPr>
                <w:ilvl w:val="0"/>
                <w:numId w:val="20"/>
              </w:numPr>
              <w:spacing w:before="60"/>
              <w:ind w:hanging="432"/>
              <w:jc w:val="lowKashida"/>
              <w:rPr>
                <w:rFonts w:cs="Simplified Arabic"/>
                <w:b/>
                <w:bCs/>
                <w:sz w:val="28"/>
                <w:szCs w:val="28"/>
                <w:lang w:bidi="ar-JO"/>
              </w:rPr>
            </w:pPr>
            <w:r>
              <w:rPr>
                <w:rFonts w:cs="Simplified Arabic" w:hint="cs"/>
                <w:b/>
                <w:bCs/>
                <w:sz w:val="28"/>
                <w:szCs w:val="28"/>
                <w:rtl/>
                <w:lang w:bidi="ar-JO"/>
              </w:rPr>
              <w:t>يناقش المدرب المجموعة حول عناصر الخطة</w:t>
            </w:r>
          </w:p>
          <w:p w:rsidR="003617AA" w:rsidRPr="008A6760" w:rsidRDefault="003617AA" w:rsidP="008C7ED4">
            <w:pPr>
              <w:numPr>
                <w:ilvl w:val="0"/>
                <w:numId w:val="20"/>
              </w:numPr>
              <w:spacing w:before="60"/>
              <w:ind w:hanging="432"/>
              <w:jc w:val="lowKashida"/>
              <w:rPr>
                <w:rFonts w:cs="Simplified Arabic"/>
                <w:b/>
                <w:bCs/>
                <w:sz w:val="28"/>
                <w:szCs w:val="28"/>
                <w:rtl/>
                <w:lang w:bidi="ar-JO"/>
              </w:rPr>
            </w:pPr>
            <w:r>
              <w:rPr>
                <w:rFonts w:cs="Simplified Arabic" w:hint="cs"/>
                <w:b/>
                <w:bCs/>
                <w:sz w:val="28"/>
                <w:szCs w:val="28"/>
                <w:rtl/>
                <w:lang w:bidi="ar-JO"/>
              </w:rPr>
              <w:t xml:space="preserve">يطلب الميسر من كل مجموعة بإعداد خطة يومية لدرس من المنهاج المطور وذلك لينفذ ما خطط له في اليوم القادم من التدريب </w:t>
            </w:r>
          </w:p>
        </w:tc>
      </w:tr>
    </w:tbl>
    <w:p w:rsidR="003617AA" w:rsidRDefault="003617AA" w:rsidP="003617AA">
      <w:pPr>
        <w:rPr>
          <w:rFonts w:asciiTheme="minorBidi" w:hAnsiTheme="minorBidi" w:cstheme="minorBidi"/>
          <w:b/>
          <w:bCs/>
          <w:sz w:val="28"/>
          <w:szCs w:val="28"/>
          <w:rtl/>
          <w:lang w:bidi="ar-JO"/>
        </w:rPr>
      </w:pPr>
    </w:p>
    <w:p w:rsidR="003617AA" w:rsidRDefault="003617AA" w:rsidP="003617AA">
      <w:pP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3617AA" w:rsidRPr="0088109C" w:rsidTr="00392E17">
        <w:trPr>
          <w:trHeight w:val="4668"/>
          <w:jc w:val="center"/>
        </w:trPr>
        <w:tc>
          <w:tcPr>
            <w:tcW w:w="9300" w:type="dxa"/>
          </w:tcPr>
          <w:p w:rsidR="003617AA" w:rsidRPr="0088109C" w:rsidRDefault="003617AA" w:rsidP="00392E17">
            <w:pPr>
              <w:rPr>
                <w:rFonts w:asciiTheme="minorBidi" w:hAnsiTheme="minorBidi" w:cstheme="minorBidi"/>
                <w:b/>
                <w:bCs/>
                <w:sz w:val="28"/>
                <w:szCs w:val="28"/>
              </w:rPr>
            </w:pPr>
            <w:r w:rsidRPr="0088109C">
              <w:rPr>
                <w:rFonts w:asciiTheme="minorBidi" w:hAnsiTheme="minorBidi" w:cstheme="minorBidi"/>
                <w:b/>
                <w:bCs/>
                <w:sz w:val="28"/>
                <w:szCs w:val="28"/>
                <w:rtl/>
              </w:rPr>
              <w:t xml:space="preserve">التقييم: </w:t>
            </w:r>
          </w:p>
          <w:p w:rsidR="003617AA" w:rsidRPr="0088109C" w:rsidRDefault="003617AA" w:rsidP="008C7ED4">
            <w:pPr>
              <w:numPr>
                <w:ilvl w:val="0"/>
                <w:numId w:val="42"/>
              </w:numPr>
              <w:ind w:left="0"/>
              <w:jc w:val="both"/>
              <w:rPr>
                <w:rFonts w:asciiTheme="minorBidi" w:hAnsiTheme="minorBidi" w:cstheme="minorBidi"/>
                <w:sz w:val="28"/>
                <w:szCs w:val="28"/>
                <w:rtl/>
              </w:rPr>
            </w:pPr>
            <w:r w:rsidRPr="0088109C">
              <w:rPr>
                <w:rFonts w:asciiTheme="minorBidi" w:hAnsiTheme="minorBidi" w:cstheme="minorBidi"/>
                <w:b/>
                <w:bCs/>
                <w:sz w:val="28"/>
                <w:szCs w:val="28"/>
                <w:rtl/>
              </w:rPr>
              <w:t>الموقف التقييمي</w:t>
            </w:r>
            <w:r w:rsidRPr="0088109C">
              <w:rPr>
                <w:rFonts w:asciiTheme="minorBidi" w:hAnsiTheme="minorBidi" w:cstheme="minorBidi"/>
                <w:sz w:val="28"/>
                <w:szCs w:val="28"/>
                <w:rtl/>
              </w:rPr>
              <w:t>: يقوم المدرب بتقويم أداء المتدرب الذي نفذ الموقف التعليمي، مبينا نقاط القوة والضعف وموضحاً مقترحات للتحسين.</w:t>
            </w:r>
          </w:p>
          <w:p w:rsidR="003617AA" w:rsidRPr="0088109C" w:rsidRDefault="003617AA" w:rsidP="008C7ED4">
            <w:pPr>
              <w:numPr>
                <w:ilvl w:val="0"/>
                <w:numId w:val="42"/>
              </w:numPr>
              <w:ind w:left="0"/>
              <w:jc w:val="both"/>
              <w:rPr>
                <w:rFonts w:asciiTheme="minorBidi" w:hAnsiTheme="minorBidi" w:cstheme="minorBidi"/>
                <w:sz w:val="28"/>
                <w:szCs w:val="28"/>
                <w:rtl/>
              </w:rPr>
            </w:pPr>
            <w:r w:rsidRPr="0088109C">
              <w:rPr>
                <w:rFonts w:asciiTheme="minorBidi" w:hAnsiTheme="minorBidi" w:cstheme="minorBidi" w:hint="cs"/>
                <w:b/>
                <w:bCs/>
                <w:sz w:val="28"/>
                <w:szCs w:val="28"/>
                <w:rtl/>
              </w:rPr>
              <w:t>الإستراتيجية</w:t>
            </w:r>
            <w:r w:rsidRPr="0088109C">
              <w:rPr>
                <w:rFonts w:asciiTheme="minorBidi" w:hAnsiTheme="minorBidi" w:cstheme="minorBidi"/>
                <w:sz w:val="28"/>
                <w:szCs w:val="28"/>
                <w:rtl/>
              </w:rPr>
              <w:t xml:space="preserve">: الملاحظة. </w:t>
            </w:r>
          </w:p>
          <w:p w:rsidR="003617AA" w:rsidRPr="0088109C" w:rsidRDefault="003617AA" w:rsidP="008C7ED4">
            <w:pPr>
              <w:numPr>
                <w:ilvl w:val="0"/>
                <w:numId w:val="42"/>
              </w:numPr>
              <w:ind w:left="0"/>
              <w:jc w:val="both"/>
              <w:rPr>
                <w:rFonts w:asciiTheme="minorBidi" w:hAnsiTheme="minorBidi" w:cstheme="minorBidi"/>
                <w:b/>
                <w:bCs/>
                <w:sz w:val="28"/>
                <w:szCs w:val="28"/>
                <w:rtl/>
              </w:rPr>
            </w:pPr>
            <w:r w:rsidRPr="0088109C">
              <w:rPr>
                <w:rFonts w:asciiTheme="minorBidi" w:hAnsiTheme="minorBidi" w:cstheme="minorBidi"/>
                <w:b/>
                <w:bCs/>
                <w:sz w:val="28"/>
                <w:szCs w:val="28"/>
                <w:rtl/>
              </w:rPr>
              <w:t>الأداة</w:t>
            </w:r>
            <w:r w:rsidRPr="0088109C">
              <w:rPr>
                <w:rFonts w:asciiTheme="minorBidi" w:hAnsiTheme="minorBidi" w:cstheme="minorBidi"/>
                <w:sz w:val="28"/>
                <w:szCs w:val="28"/>
                <w:rtl/>
              </w:rPr>
              <w:t>: سلم التقدير العددي الآتي: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8"/>
              <w:gridCol w:w="1189"/>
              <w:gridCol w:w="1191"/>
              <w:gridCol w:w="1192"/>
            </w:tblGrid>
            <w:tr w:rsidR="003617AA" w:rsidRPr="0088109C" w:rsidTr="00392E17">
              <w:tc>
                <w:tcPr>
                  <w:tcW w:w="297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17AA" w:rsidRPr="0088109C" w:rsidRDefault="003617AA" w:rsidP="00392E17">
                  <w:pPr>
                    <w:widowControl w:val="0"/>
                    <w:jc w:val="center"/>
                    <w:rPr>
                      <w:rFonts w:asciiTheme="minorBidi" w:hAnsiTheme="minorBidi" w:cstheme="minorBidi"/>
                      <w:b/>
                      <w:bCs/>
                      <w:sz w:val="28"/>
                      <w:szCs w:val="28"/>
                    </w:rPr>
                  </w:pPr>
                  <w:r w:rsidRPr="0088109C">
                    <w:rPr>
                      <w:rFonts w:asciiTheme="minorBidi" w:hAnsiTheme="minorBidi" w:cstheme="minorBidi"/>
                      <w:b/>
                      <w:bCs/>
                      <w:sz w:val="28"/>
                      <w:szCs w:val="28"/>
                      <w:rtl/>
                    </w:rPr>
                    <w:t>المعيار</w:t>
                  </w:r>
                </w:p>
              </w:tc>
              <w:tc>
                <w:tcPr>
                  <w:tcW w:w="674" w:type="pct"/>
                  <w:tcBorders>
                    <w:top w:val="single" w:sz="4" w:space="0" w:color="auto"/>
                    <w:left w:val="single" w:sz="4" w:space="0" w:color="auto"/>
                    <w:bottom w:val="single" w:sz="4" w:space="0" w:color="auto"/>
                    <w:right w:val="single" w:sz="4" w:space="0" w:color="auto"/>
                  </w:tcBorders>
                  <w:shd w:val="clear" w:color="auto" w:fill="auto"/>
                  <w:hideMark/>
                </w:tcPr>
                <w:p w:rsidR="003617AA" w:rsidRPr="0088109C" w:rsidRDefault="003617AA" w:rsidP="00392E17">
                  <w:pPr>
                    <w:widowControl w:val="0"/>
                    <w:jc w:val="center"/>
                    <w:rPr>
                      <w:rFonts w:asciiTheme="minorBidi" w:hAnsiTheme="minorBidi" w:cstheme="minorBidi"/>
                      <w:b/>
                      <w:bCs/>
                      <w:sz w:val="28"/>
                      <w:szCs w:val="28"/>
                      <w:rtl/>
                    </w:rPr>
                  </w:pPr>
                  <w:r w:rsidRPr="0088109C">
                    <w:rPr>
                      <w:rFonts w:asciiTheme="minorBidi" w:hAnsiTheme="minorBidi" w:cstheme="minorBidi"/>
                      <w:b/>
                      <w:bCs/>
                      <w:sz w:val="28"/>
                      <w:szCs w:val="28"/>
                      <w:rtl/>
                    </w:rPr>
                    <w:t>ممتاز</w:t>
                  </w:r>
                </w:p>
                <w:p w:rsidR="003617AA" w:rsidRPr="0088109C" w:rsidRDefault="003617AA" w:rsidP="00392E17">
                  <w:pPr>
                    <w:widowControl w:val="0"/>
                    <w:jc w:val="center"/>
                    <w:rPr>
                      <w:rFonts w:asciiTheme="minorBidi" w:hAnsiTheme="minorBidi" w:cstheme="minorBidi"/>
                      <w:b/>
                      <w:bCs/>
                      <w:sz w:val="28"/>
                      <w:szCs w:val="28"/>
                    </w:rPr>
                  </w:pPr>
                  <w:r w:rsidRPr="0088109C">
                    <w:rPr>
                      <w:rFonts w:asciiTheme="minorBidi" w:hAnsiTheme="minorBidi" w:cstheme="minorBidi"/>
                      <w:b/>
                      <w:bCs/>
                      <w:sz w:val="28"/>
                      <w:szCs w:val="28"/>
                      <w:rtl/>
                    </w:rPr>
                    <w:t>(3)</w:t>
                  </w:r>
                </w:p>
              </w:tc>
              <w:tc>
                <w:tcPr>
                  <w:tcW w:w="675" w:type="pct"/>
                  <w:tcBorders>
                    <w:top w:val="single" w:sz="4" w:space="0" w:color="auto"/>
                    <w:left w:val="single" w:sz="4" w:space="0" w:color="auto"/>
                    <w:bottom w:val="single" w:sz="4" w:space="0" w:color="auto"/>
                    <w:right w:val="single" w:sz="4" w:space="0" w:color="auto"/>
                  </w:tcBorders>
                  <w:shd w:val="clear" w:color="auto" w:fill="auto"/>
                  <w:hideMark/>
                </w:tcPr>
                <w:p w:rsidR="003617AA" w:rsidRPr="0088109C" w:rsidRDefault="003617AA" w:rsidP="00392E17">
                  <w:pPr>
                    <w:widowControl w:val="0"/>
                    <w:jc w:val="center"/>
                    <w:rPr>
                      <w:rFonts w:asciiTheme="minorBidi" w:hAnsiTheme="minorBidi" w:cstheme="minorBidi"/>
                      <w:b/>
                      <w:bCs/>
                      <w:sz w:val="28"/>
                      <w:szCs w:val="28"/>
                      <w:rtl/>
                    </w:rPr>
                  </w:pPr>
                  <w:r w:rsidRPr="0088109C">
                    <w:rPr>
                      <w:rFonts w:asciiTheme="minorBidi" w:hAnsiTheme="minorBidi" w:cstheme="minorBidi"/>
                      <w:b/>
                      <w:bCs/>
                      <w:sz w:val="28"/>
                      <w:szCs w:val="28"/>
                      <w:rtl/>
                    </w:rPr>
                    <w:t>مقبول</w:t>
                  </w:r>
                </w:p>
                <w:p w:rsidR="003617AA" w:rsidRPr="0088109C" w:rsidRDefault="003617AA" w:rsidP="00392E17">
                  <w:pPr>
                    <w:widowControl w:val="0"/>
                    <w:jc w:val="center"/>
                    <w:rPr>
                      <w:rFonts w:asciiTheme="minorBidi" w:hAnsiTheme="minorBidi" w:cstheme="minorBidi"/>
                      <w:b/>
                      <w:bCs/>
                      <w:sz w:val="28"/>
                      <w:szCs w:val="28"/>
                    </w:rPr>
                  </w:pPr>
                  <w:r w:rsidRPr="0088109C">
                    <w:rPr>
                      <w:rFonts w:asciiTheme="minorBidi" w:hAnsiTheme="minorBidi" w:cstheme="minorBidi"/>
                      <w:b/>
                      <w:bCs/>
                      <w:sz w:val="28"/>
                      <w:szCs w:val="28"/>
                      <w:rtl/>
                    </w:rPr>
                    <w:t>(2)</w:t>
                  </w:r>
                </w:p>
              </w:tc>
              <w:tc>
                <w:tcPr>
                  <w:tcW w:w="676" w:type="pct"/>
                  <w:tcBorders>
                    <w:top w:val="single" w:sz="4" w:space="0" w:color="auto"/>
                    <w:left w:val="single" w:sz="4" w:space="0" w:color="auto"/>
                    <w:bottom w:val="single" w:sz="4" w:space="0" w:color="auto"/>
                    <w:right w:val="single" w:sz="4" w:space="0" w:color="auto"/>
                  </w:tcBorders>
                  <w:shd w:val="clear" w:color="auto" w:fill="auto"/>
                  <w:hideMark/>
                </w:tcPr>
                <w:p w:rsidR="003617AA" w:rsidRPr="0088109C" w:rsidRDefault="003617AA" w:rsidP="00392E17">
                  <w:pPr>
                    <w:widowControl w:val="0"/>
                    <w:jc w:val="center"/>
                    <w:rPr>
                      <w:rFonts w:asciiTheme="minorBidi" w:hAnsiTheme="minorBidi" w:cstheme="minorBidi"/>
                      <w:b/>
                      <w:bCs/>
                      <w:sz w:val="28"/>
                      <w:szCs w:val="28"/>
                    </w:rPr>
                  </w:pPr>
                  <w:r w:rsidRPr="0088109C">
                    <w:rPr>
                      <w:rFonts w:asciiTheme="minorBidi" w:hAnsiTheme="minorBidi" w:cstheme="minorBidi"/>
                      <w:b/>
                      <w:bCs/>
                      <w:sz w:val="28"/>
                      <w:szCs w:val="28"/>
                      <w:rtl/>
                    </w:rPr>
                    <w:t>ضعيف (1)</w:t>
                  </w:r>
                </w:p>
              </w:tc>
            </w:tr>
            <w:tr w:rsidR="003617AA" w:rsidRPr="0088109C" w:rsidTr="00392E17">
              <w:tc>
                <w:tcPr>
                  <w:tcW w:w="297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17AA" w:rsidRPr="0088109C" w:rsidRDefault="003617AA" w:rsidP="00392E17">
                  <w:pPr>
                    <w:widowControl w:val="0"/>
                    <w:rPr>
                      <w:rFonts w:asciiTheme="minorBidi" w:hAnsiTheme="minorBidi" w:cstheme="minorBidi"/>
                      <w:sz w:val="28"/>
                      <w:szCs w:val="28"/>
                    </w:rPr>
                  </w:pPr>
                  <w:r w:rsidRPr="0088109C">
                    <w:rPr>
                      <w:rFonts w:asciiTheme="minorBidi" w:hAnsiTheme="minorBidi" w:cstheme="minorBidi"/>
                      <w:sz w:val="28"/>
                      <w:szCs w:val="28"/>
                      <w:rtl/>
                    </w:rPr>
                    <w:t xml:space="preserve">دقة المعلومات ووضوحها </w:t>
                  </w:r>
                </w:p>
              </w:tc>
              <w:tc>
                <w:tcPr>
                  <w:tcW w:w="674" w:type="pct"/>
                  <w:tcBorders>
                    <w:top w:val="single" w:sz="4" w:space="0" w:color="auto"/>
                    <w:left w:val="single" w:sz="4" w:space="0" w:color="auto"/>
                    <w:bottom w:val="single" w:sz="4" w:space="0" w:color="auto"/>
                    <w:right w:val="single" w:sz="4" w:space="0" w:color="auto"/>
                  </w:tcBorders>
                  <w:shd w:val="clear" w:color="auto" w:fill="auto"/>
                  <w:hideMark/>
                </w:tcPr>
                <w:p w:rsidR="003617AA" w:rsidRPr="0088109C" w:rsidRDefault="003617AA" w:rsidP="00392E17">
                  <w:pPr>
                    <w:widowControl w:val="0"/>
                    <w:jc w:val="lowKashida"/>
                    <w:rPr>
                      <w:rFonts w:asciiTheme="minorBidi" w:hAnsiTheme="minorBidi" w:cstheme="minorBidi"/>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hideMark/>
                </w:tcPr>
                <w:p w:rsidR="003617AA" w:rsidRPr="0088109C" w:rsidRDefault="003617AA" w:rsidP="00392E17">
                  <w:pPr>
                    <w:widowControl w:val="0"/>
                    <w:jc w:val="lowKashida"/>
                    <w:rPr>
                      <w:rFonts w:asciiTheme="minorBidi" w:hAnsiTheme="minorBidi" w:cstheme="minorBidi"/>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hideMark/>
                </w:tcPr>
                <w:p w:rsidR="003617AA" w:rsidRPr="0088109C" w:rsidRDefault="003617AA" w:rsidP="00392E17">
                  <w:pPr>
                    <w:widowControl w:val="0"/>
                    <w:jc w:val="lowKashida"/>
                    <w:rPr>
                      <w:rFonts w:asciiTheme="minorBidi" w:hAnsiTheme="minorBidi" w:cstheme="minorBidi"/>
                      <w:sz w:val="28"/>
                      <w:szCs w:val="28"/>
                    </w:rPr>
                  </w:pPr>
                </w:p>
              </w:tc>
            </w:tr>
            <w:tr w:rsidR="003617AA" w:rsidRPr="0088109C" w:rsidTr="00392E17">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3617AA" w:rsidRPr="0088109C" w:rsidRDefault="003617AA" w:rsidP="00392E17">
                  <w:pPr>
                    <w:widowControl w:val="0"/>
                    <w:rPr>
                      <w:rFonts w:asciiTheme="minorBidi" w:hAnsiTheme="minorBidi" w:cstheme="minorBidi"/>
                      <w:sz w:val="28"/>
                      <w:szCs w:val="28"/>
                      <w:rtl/>
                    </w:rPr>
                  </w:pPr>
                  <w:r w:rsidRPr="0088109C">
                    <w:rPr>
                      <w:rFonts w:asciiTheme="minorBidi" w:hAnsiTheme="minorBidi" w:cstheme="minorBidi"/>
                      <w:sz w:val="28"/>
                      <w:szCs w:val="28"/>
                      <w:rtl/>
                    </w:rPr>
                    <w:t>التسلسل التنظيمي في عرض معلومات الدرس</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r>
            <w:tr w:rsidR="003617AA" w:rsidRPr="0088109C" w:rsidTr="00392E17">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3617AA" w:rsidRPr="0088109C" w:rsidRDefault="003617AA" w:rsidP="00392E17">
                  <w:pPr>
                    <w:widowControl w:val="0"/>
                    <w:rPr>
                      <w:rFonts w:asciiTheme="minorBidi" w:hAnsiTheme="minorBidi" w:cstheme="minorBidi"/>
                      <w:sz w:val="28"/>
                      <w:szCs w:val="28"/>
                      <w:rtl/>
                    </w:rPr>
                  </w:pPr>
                  <w:r w:rsidRPr="0088109C">
                    <w:rPr>
                      <w:rFonts w:asciiTheme="minorBidi" w:hAnsiTheme="minorBidi" w:cstheme="minorBidi"/>
                      <w:sz w:val="28"/>
                      <w:szCs w:val="28"/>
                      <w:rtl/>
                    </w:rPr>
                    <w:t xml:space="preserve">استخدام </w:t>
                  </w:r>
                  <w:r w:rsidRPr="0088109C">
                    <w:rPr>
                      <w:rFonts w:asciiTheme="minorBidi" w:hAnsiTheme="minorBidi" w:cstheme="minorBidi" w:hint="cs"/>
                      <w:sz w:val="28"/>
                      <w:szCs w:val="28"/>
                      <w:rtl/>
                    </w:rPr>
                    <w:t>إستراتيجية</w:t>
                  </w:r>
                  <w:r w:rsidRPr="0088109C">
                    <w:rPr>
                      <w:rFonts w:asciiTheme="minorBidi" w:hAnsiTheme="minorBidi" w:cstheme="minorBidi"/>
                      <w:sz w:val="28"/>
                      <w:szCs w:val="28"/>
                      <w:rtl/>
                    </w:rPr>
                    <w:t xml:space="preserve"> مناسبة في عرض الدرس</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r>
            <w:tr w:rsidR="003617AA" w:rsidRPr="0088109C" w:rsidTr="00392E17">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3617AA" w:rsidRPr="0088109C" w:rsidRDefault="003617AA" w:rsidP="00392E17">
                  <w:pPr>
                    <w:widowControl w:val="0"/>
                    <w:rPr>
                      <w:rFonts w:asciiTheme="minorBidi" w:hAnsiTheme="minorBidi" w:cstheme="minorBidi"/>
                      <w:sz w:val="28"/>
                      <w:szCs w:val="28"/>
                      <w:rtl/>
                    </w:rPr>
                  </w:pPr>
                  <w:r w:rsidRPr="0088109C">
                    <w:rPr>
                      <w:rFonts w:asciiTheme="minorBidi" w:hAnsiTheme="minorBidi" w:cstheme="minorBidi"/>
                      <w:sz w:val="28"/>
                      <w:szCs w:val="28"/>
                      <w:rtl/>
                    </w:rPr>
                    <w:t>استخدام وسيلة تساهم في توضيح المعلومات</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r>
            <w:tr w:rsidR="003617AA" w:rsidRPr="0088109C" w:rsidTr="00392E17">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3617AA" w:rsidRPr="0088109C" w:rsidRDefault="003617AA" w:rsidP="00392E17">
                  <w:pPr>
                    <w:widowControl w:val="0"/>
                    <w:rPr>
                      <w:rFonts w:asciiTheme="minorBidi" w:hAnsiTheme="minorBidi" w:cstheme="minorBidi"/>
                      <w:sz w:val="28"/>
                      <w:szCs w:val="28"/>
                      <w:rtl/>
                    </w:rPr>
                  </w:pPr>
                  <w:r w:rsidRPr="0088109C">
                    <w:rPr>
                      <w:rFonts w:asciiTheme="minorBidi" w:hAnsiTheme="minorBidi" w:cstheme="minorBidi"/>
                      <w:sz w:val="28"/>
                      <w:szCs w:val="28"/>
                      <w:rtl/>
                    </w:rPr>
                    <w:t>التواصل البصري</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r>
            <w:tr w:rsidR="003617AA" w:rsidRPr="0088109C" w:rsidTr="00392E17">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3617AA" w:rsidRPr="0088109C" w:rsidRDefault="003617AA" w:rsidP="00392E17">
                  <w:pPr>
                    <w:widowControl w:val="0"/>
                    <w:rPr>
                      <w:rFonts w:asciiTheme="minorBidi" w:hAnsiTheme="minorBidi" w:cstheme="minorBidi"/>
                      <w:sz w:val="28"/>
                      <w:szCs w:val="28"/>
                      <w:rtl/>
                    </w:rPr>
                  </w:pPr>
                  <w:r w:rsidRPr="0088109C">
                    <w:rPr>
                      <w:rFonts w:asciiTheme="minorBidi" w:hAnsiTheme="minorBidi" w:cstheme="minorBidi"/>
                      <w:sz w:val="28"/>
                      <w:szCs w:val="28"/>
                      <w:rtl/>
                    </w:rPr>
                    <w:t>استخدام لغة الجسد</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r>
            <w:tr w:rsidR="003617AA" w:rsidRPr="0088109C" w:rsidTr="00392E17">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3617AA" w:rsidRPr="0088109C" w:rsidRDefault="003617AA" w:rsidP="00392E17">
                  <w:pPr>
                    <w:widowControl w:val="0"/>
                    <w:rPr>
                      <w:rFonts w:asciiTheme="minorBidi" w:hAnsiTheme="minorBidi" w:cstheme="minorBidi"/>
                      <w:sz w:val="28"/>
                      <w:szCs w:val="28"/>
                      <w:rtl/>
                    </w:rPr>
                  </w:pPr>
                  <w:r w:rsidRPr="0088109C">
                    <w:rPr>
                      <w:rFonts w:asciiTheme="minorBidi" w:hAnsiTheme="minorBidi" w:cstheme="minorBidi"/>
                      <w:sz w:val="28"/>
                      <w:szCs w:val="28"/>
                      <w:rtl/>
                    </w:rPr>
                    <w:t>التقويم التكويني والختامي</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3617AA" w:rsidRPr="0088109C" w:rsidRDefault="003617AA" w:rsidP="00392E17">
                  <w:pPr>
                    <w:widowControl w:val="0"/>
                    <w:jc w:val="lowKashida"/>
                    <w:rPr>
                      <w:rFonts w:asciiTheme="minorBidi" w:hAnsiTheme="minorBidi" w:cstheme="minorBidi"/>
                      <w:sz w:val="28"/>
                      <w:szCs w:val="28"/>
                    </w:rPr>
                  </w:pPr>
                </w:p>
              </w:tc>
            </w:tr>
          </w:tbl>
          <w:p w:rsidR="003617AA" w:rsidRPr="0088109C" w:rsidRDefault="003617AA" w:rsidP="00392E17">
            <w:pPr>
              <w:tabs>
                <w:tab w:val="right" w:pos="180"/>
                <w:tab w:val="right" w:pos="270"/>
                <w:tab w:val="right" w:pos="450"/>
              </w:tabs>
              <w:contextualSpacing/>
              <w:jc w:val="lowKashida"/>
              <w:rPr>
                <w:rFonts w:asciiTheme="minorBidi" w:hAnsiTheme="minorBidi" w:cstheme="minorBidi"/>
                <w:b/>
                <w:bCs/>
                <w:sz w:val="28"/>
                <w:szCs w:val="28"/>
                <w:rtl/>
              </w:rPr>
            </w:pPr>
          </w:p>
        </w:tc>
      </w:tr>
    </w:tbl>
    <w:p w:rsidR="003617AA" w:rsidRPr="0088109C" w:rsidRDefault="003617AA" w:rsidP="003617AA">
      <w:pPr>
        <w:tabs>
          <w:tab w:val="right" w:pos="180"/>
          <w:tab w:val="right" w:pos="270"/>
          <w:tab w:val="right" w:pos="450"/>
        </w:tabs>
        <w:contextualSpacing/>
        <w:rPr>
          <w:rFonts w:asciiTheme="minorBidi" w:hAnsiTheme="minorBidi" w:cstheme="minorBidi"/>
          <w:b/>
          <w:bCs/>
          <w:sz w:val="28"/>
          <w:szCs w:val="28"/>
          <w:rtl/>
        </w:rPr>
      </w:pPr>
    </w:p>
    <w:p w:rsidR="003617AA" w:rsidRPr="0088109C" w:rsidRDefault="003617AA" w:rsidP="003617AA">
      <w:pPr>
        <w:tabs>
          <w:tab w:val="right" w:pos="180"/>
          <w:tab w:val="right" w:pos="270"/>
          <w:tab w:val="right" w:pos="450"/>
        </w:tabs>
        <w:contextualSpacing/>
        <w:rPr>
          <w:rFonts w:asciiTheme="minorBidi" w:hAnsiTheme="minorBidi" w:cstheme="minorBidi"/>
          <w:sz w:val="28"/>
          <w:szCs w:val="28"/>
          <w:rtl/>
        </w:rPr>
      </w:pPr>
      <w:r w:rsidRPr="0088109C">
        <w:rPr>
          <w:rFonts w:asciiTheme="minorBidi" w:hAnsiTheme="minorBidi" w:cstheme="minorBidi"/>
          <w:b/>
          <w:bCs/>
          <w:sz w:val="28"/>
          <w:szCs w:val="28"/>
          <w:rtl/>
        </w:rPr>
        <w:t xml:space="preserve">الامتداد: </w:t>
      </w:r>
      <w:r w:rsidRPr="0088109C">
        <w:rPr>
          <w:rFonts w:asciiTheme="minorBidi" w:hAnsiTheme="minorBidi" w:cstheme="minorBidi"/>
          <w:sz w:val="28"/>
          <w:szCs w:val="28"/>
          <w:rtl/>
        </w:rPr>
        <w:t>الإطار العام لمنهاج التربية المهنية والنتاجات العامة والخاصة.</w:t>
      </w: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3617AA" w:rsidRDefault="003617AA" w:rsidP="003617AA">
      <w:pPr>
        <w:rPr>
          <w:rFonts w:asciiTheme="minorBidi" w:hAnsiTheme="minorBidi" w:cstheme="minorBidi"/>
          <w:sz w:val="28"/>
          <w:szCs w:val="28"/>
          <w:rtl/>
        </w:rPr>
      </w:pPr>
    </w:p>
    <w:p w:rsidR="0064064E" w:rsidRDefault="0064064E" w:rsidP="003617AA">
      <w:pPr>
        <w:rPr>
          <w:rFonts w:asciiTheme="minorBidi" w:hAnsiTheme="minorBidi" w:cstheme="minorBidi"/>
          <w:sz w:val="28"/>
          <w:szCs w:val="28"/>
          <w:rtl/>
        </w:rPr>
      </w:pPr>
    </w:p>
    <w:p w:rsidR="0064064E" w:rsidRDefault="0064064E" w:rsidP="003617AA">
      <w:pPr>
        <w:rPr>
          <w:rFonts w:asciiTheme="minorBidi" w:hAnsiTheme="minorBidi" w:cstheme="minorBidi"/>
          <w:sz w:val="28"/>
          <w:szCs w:val="28"/>
          <w:rtl/>
        </w:rPr>
      </w:pPr>
    </w:p>
    <w:p w:rsidR="0064064E" w:rsidRDefault="0064064E" w:rsidP="003617AA">
      <w:pPr>
        <w:rPr>
          <w:rFonts w:asciiTheme="minorBidi" w:hAnsiTheme="minorBidi" w:cstheme="minorBidi"/>
          <w:sz w:val="28"/>
          <w:szCs w:val="28"/>
          <w:rtl/>
        </w:rPr>
      </w:pPr>
    </w:p>
    <w:p w:rsidR="0064064E" w:rsidRDefault="0064064E" w:rsidP="003617AA">
      <w:pPr>
        <w:rPr>
          <w:rFonts w:asciiTheme="minorBidi" w:hAnsiTheme="minorBidi" w:cstheme="minorBidi"/>
          <w:sz w:val="28"/>
          <w:szCs w:val="28"/>
          <w:rtl/>
        </w:rPr>
      </w:pPr>
    </w:p>
    <w:p w:rsidR="0064064E" w:rsidRDefault="0064064E" w:rsidP="003617AA">
      <w:pPr>
        <w:rPr>
          <w:rFonts w:asciiTheme="minorBidi" w:hAnsiTheme="minorBidi" w:cstheme="minorBidi"/>
          <w:sz w:val="28"/>
          <w:szCs w:val="28"/>
          <w:rtl/>
        </w:rPr>
      </w:pPr>
    </w:p>
    <w:p w:rsidR="0064064E" w:rsidRDefault="0064064E" w:rsidP="003617AA">
      <w:pPr>
        <w:rPr>
          <w:rFonts w:asciiTheme="minorBidi" w:hAnsiTheme="minorBidi" w:cstheme="minorBidi"/>
          <w:sz w:val="28"/>
          <w:szCs w:val="28"/>
          <w:rtl/>
        </w:rPr>
      </w:pPr>
    </w:p>
    <w:p w:rsidR="003617AA" w:rsidRPr="000E075B" w:rsidRDefault="003617AA" w:rsidP="003617AA">
      <w:pPr>
        <w:rPr>
          <w:rFonts w:asciiTheme="minorBidi" w:hAnsiTheme="minorBidi" w:cstheme="minorBidi"/>
          <w:b/>
          <w:bCs/>
          <w:sz w:val="32"/>
          <w:szCs w:val="32"/>
          <w:rtl/>
        </w:rPr>
      </w:pPr>
      <w:r w:rsidRPr="003143CE">
        <w:rPr>
          <w:rFonts w:asciiTheme="minorBidi" w:hAnsiTheme="minorBidi" w:cstheme="minorBidi"/>
          <w:sz w:val="28"/>
          <w:szCs w:val="28"/>
          <w:rtl/>
        </w:rPr>
        <w:t>ورقة عمل (1</w:t>
      </w:r>
      <w:r w:rsidRPr="000E075B">
        <w:rPr>
          <w:rFonts w:asciiTheme="minorBidi" w:hAnsiTheme="minorBidi" w:cstheme="minorBidi"/>
          <w:b/>
          <w:bCs/>
          <w:sz w:val="32"/>
          <w:szCs w:val="32"/>
          <w:rtl/>
        </w:rPr>
        <w:t>)</w:t>
      </w:r>
      <w:r w:rsidRPr="000E075B">
        <w:rPr>
          <w:rFonts w:asciiTheme="minorBidi" w:hAnsiTheme="minorBidi" w:cstheme="minorBidi" w:hint="cs"/>
          <w:b/>
          <w:bCs/>
          <w:sz w:val="32"/>
          <w:szCs w:val="32"/>
          <w:rtl/>
        </w:rPr>
        <w:t xml:space="preserve">                  </w:t>
      </w:r>
      <w:r w:rsidRPr="000E075B">
        <w:rPr>
          <w:rFonts w:asciiTheme="minorBidi" w:hAnsiTheme="minorBidi" w:cstheme="minorBidi"/>
          <w:b/>
          <w:bCs/>
          <w:sz w:val="32"/>
          <w:szCs w:val="32"/>
          <w:rtl/>
        </w:rPr>
        <w:t xml:space="preserve"> التخطيط الجيد</w:t>
      </w:r>
      <w:r w:rsidRPr="000E075B">
        <w:rPr>
          <w:rFonts w:asciiTheme="minorBidi" w:hAnsiTheme="minorBidi" w:cstheme="minorBidi" w:hint="cs"/>
          <w:b/>
          <w:bCs/>
          <w:sz w:val="32"/>
          <w:szCs w:val="32"/>
          <w:rtl/>
        </w:rPr>
        <w:t>.</w:t>
      </w:r>
    </w:p>
    <w:p w:rsidR="003617AA" w:rsidRDefault="003617AA" w:rsidP="003617AA">
      <w:pPr>
        <w:rPr>
          <w:rtl/>
        </w:rPr>
      </w:pPr>
    </w:p>
    <w:p w:rsidR="003617AA" w:rsidRDefault="003617AA" w:rsidP="003617AA">
      <w:pPr>
        <w:rPr>
          <w:rtl/>
        </w:rPr>
      </w:pPr>
    </w:p>
    <w:p w:rsidR="003617AA" w:rsidRDefault="003617AA" w:rsidP="003617AA">
      <w:pPr>
        <w:rPr>
          <w:sz w:val="32"/>
          <w:szCs w:val="32"/>
          <w:rtl/>
        </w:rPr>
      </w:pPr>
      <w:r w:rsidRPr="00987A52">
        <w:rPr>
          <w:rFonts w:hint="cs"/>
          <w:sz w:val="32"/>
          <w:szCs w:val="32"/>
          <w:rtl/>
        </w:rPr>
        <w:t>بالتعاون مع أفراد مجموعتك  وتوصل إلى الإجابة عن الآتي:</w:t>
      </w:r>
    </w:p>
    <w:p w:rsidR="003617AA" w:rsidRDefault="003617AA" w:rsidP="003617AA">
      <w:pPr>
        <w:rPr>
          <w:sz w:val="32"/>
          <w:szCs w:val="32"/>
          <w:rtl/>
        </w:rPr>
      </w:pPr>
    </w:p>
    <w:p w:rsidR="003617AA" w:rsidRDefault="003617AA" w:rsidP="008C7ED4">
      <w:pPr>
        <w:pStyle w:val="ListParagraph"/>
        <w:numPr>
          <w:ilvl w:val="0"/>
          <w:numId w:val="13"/>
        </w:numPr>
        <w:rPr>
          <w:sz w:val="32"/>
          <w:szCs w:val="32"/>
        </w:rPr>
      </w:pPr>
      <w:r>
        <w:rPr>
          <w:rFonts w:hint="cs"/>
          <w:sz w:val="32"/>
          <w:szCs w:val="32"/>
          <w:rtl/>
        </w:rPr>
        <w:t>ما المقصود بالتخطيط الجيد للتعليم ؟</w:t>
      </w:r>
    </w:p>
    <w:p w:rsidR="003617AA" w:rsidRDefault="003617AA" w:rsidP="008C7ED4">
      <w:pPr>
        <w:pStyle w:val="ListParagraph"/>
        <w:numPr>
          <w:ilvl w:val="0"/>
          <w:numId w:val="13"/>
        </w:numPr>
        <w:rPr>
          <w:sz w:val="32"/>
          <w:szCs w:val="32"/>
        </w:rPr>
      </w:pPr>
      <w:r>
        <w:rPr>
          <w:rFonts w:hint="cs"/>
          <w:sz w:val="32"/>
          <w:szCs w:val="32"/>
          <w:rtl/>
        </w:rPr>
        <w:t>عناصر الخطة اليومية؟</w:t>
      </w:r>
    </w:p>
    <w:p w:rsidR="003617AA" w:rsidRDefault="003617AA" w:rsidP="008C7ED4">
      <w:pPr>
        <w:pStyle w:val="ListParagraph"/>
        <w:numPr>
          <w:ilvl w:val="0"/>
          <w:numId w:val="13"/>
        </w:numPr>
        <w:rPr>
          <w:sz w:val="32"/>
          <w:szCs w:val="32"/>
        </w:rPr>
      </w:pPr>
      <w:r>
        <w:rPr>
          <w:rFonts w:hint="cs"/>
          <w:sz w:val="32"/>
          <w:szCs w:val="32"/>
          <w:rtl/>
        </w:rPr>
        <w:t>مستويات التخطيط ؟</w:t>
      </w:r>
    </w:p>
    <w:p w:rsidR="003617AA" w:rsidRPr="008776F2" w:rsidRDefault="003617AA" w:rsidP="008C7ED4">
      <w:pPr>
        <w:pStyle w:val="ListParagraph"/>
        <w:numPr>
          <w:ilvl w:val="0"/>
          <w:numId w:val="13"/>
        </w:numPr>
        <w:rPr>
          <w:sz w:val="32"/>
          <w:szCs w:val="32"/>
          <w:rtl/>
        </w:rPr>
      </w:pPr>
      <w:r>
        <w:rPr>
          <w:rFonts w:hint="cs"/>
          <w:sz w:val="32"/>
          <w:szCs w:val="32"/>
          <w:rtl/>
        </w:rPr>
        <w:t>فوائد التخطيط للمعلم والطالب والمدرسة</w:t>
      </w:r>
    </w:p>
    <w:p w:rsidR="003617AA" w:rsidRDefault="003617AA" w:rsidP="00F50E98">
      <w:pPr>
        <w:rPr>
          <w:rFonts w:ascii="Simplified Arabic" w:hAnsi="Simplified Arabic" w:cs="Simplified Arabic"/>
          <w:sz w:val="28"/>
          <w:szCs w:val="28"/>
          <w:rtl/>
          <w:lang w:bidi="ar-JO"/>
        </w:rPr>
      </w:pPr>
    </w:p>
    <w:p w:rsidR="003617AA" w:rsidRDefault="003617AA"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Default="00503BC1" w:rsidP="00F50E98">
      <w:pPr>
        <w:rPr>
          <w:rFonts w:ascii="Simplified Arabic" w:hAnsi="Simplified Arabic" w:cs="Simplified Arabic"/>
          <w:sz w:val="28"/>
          <w:szCs w:val="28"/>
          <w:rtl/>
          <w:lang w:bidi="ar-JO"/>
        </w:rPr>
      </w:pPr>
    </w:p>
    <w:p w:rsidR="00503BC1" w:rsidRPr="00E049D8" w:rsidRDefault="00503BC1" w:rsidP="00F50E98">
      <w:pPr>
        <w:rPr>
          <w:rFonts w:ascii="Simplified Arabic" w:hAnsi="Simplified Arabic" w:cs="Simplified Arabic"/>
          <w:sz w:val="28"/>
          <w:szCs w:val="28"/>
          <w:rtl/>
          <w:lang w:bidi="ar-JO"/>
        </w:rPr>
      </w:pPr>
    </w:p>
    <w:p w:rsidR="00C55883" w:rsidRPr="0081777C" w:rsidRDefault="002F0AE5" w:rsidP="0081777C">
      <w:pPr>
        <w:jc w:val="both"/>
        <w:rPr>
          <w:rFonts w:ascii="Simplified Arabic" w:hAnsi="Simplified Arabic" w:cs="Simplified Arabic"/>
          <w:b/>
          <w:bCs/>
          <w:sz w:val="32"/>
          <w:szCs w:val="32"/>
          <w:rtl/>
          <w:lang w:bidi="ar-JO"/>
        </w:rPr>
      </w:pPr>
      <w:r w:rsidRPr="0081777C">
        <w:rPr>
          <w:rFonts w:ascii="Simplified Arabic" w:hAnsi="Simplified Arabic" w:cs="Simplified Arabic" w:hint="cs"/>
          <w:b/>
          <w:bCs/>
          <w:sz w:val="32"/>
          <w:szCs w:val="32"/>
          <w:rtl/>
          <w:lang w:bidi="ar-JO"/>
        </w:rPr>
        <w:t>اليوم الثاني</w:t>
      </w:r>
      <w:r w:rsidR="0081777C">
        <w:rPr>
          <w:rFonts w:ascii="Simplified Arabic" w:hAnsi="Simplified Arabic" w:cs="Simplified Arabic" w:hint="cs"/>
          <w:b/>
          <w:bCs/>
          <w:sz w:val="32"/>
          <w:szCs w:val="32"/>
          <w:rtl/>
          <w:lang w:bidi="ar-JO"/>
        </w:rPr>
        <w:t xml:space="preserve">:             </w:t>
      </w:r>
      <w:r w:rsidRPr="0081777C">
        <w:rPr>
          <w:rFonts w:ascii="Simplified Arabic" w:hAnsi="Simplified Arabic" w:cs="Simplified Arabic" w:hint="cs"/>
          <w:b/>
          <w:bCs/>
          <w:sz w:val="32"/>
          <w:szCs w:val="32"/>
          <w:rtl/>
          <w:lang w:bidi="ar-JO"/>
        </w:rPr>
        <w:t>الجلسة الثانية</w:t>
      </w:r>
    </w:p>
    <w:p w:rsidR="0081777C" w:rsidRDefault="0081777C" w:rsidP="00C55883">
      <w:pPr>
        <w:jc w:val="both"/>
        <w:rPr>
          <w:rFonts w:ascii="Simplified Arabic" w:hAnsi="Simplified Arabic" w:cs="Simplified Arabic"/>
          <w:sz w:val="28"/>
          <w:szCs w:val="28"/>
          <w:rtl/>
          <w:lang w:bidi="ar-JO"/>
        </w:rPr>
      </w:pPr>
    </w:p>
    <w:p w:rsidR="0081777C" w:rsidRDefault="0081777C" w:rsidP="0081777C">
      <w:pPr>
        <w:jc w:val="both"/>
        <w:rPr>
          <w:rFonts w:cs="Simplified Arabic"/>
          <w:b/>
          <w:bCs/>
          <w:sz w:val="32"/>
          <w:szCs w:val="32"/>
          <w:rtl/>
        </w:rPr>
      </w:pPr>
      <w:r>
        <w:rPr>
          <w:rFonts w:cs="Simplified Arabic" w:hint="cs"/>
          <w:b/>
          <w:bCs/>
          <w:sz w:val="32"/>
          <w:szCs w:val="32"/>
          <w:rtl/>
        </w:rPr>
        <w:t>المقدمة :</w:t>
      </w:r>
    </w:p>
    <w:p w:rsidR="0081777C" w:rsidRPr="009C37B4" w:rsidRDefault="0081777C" w:rsidP="0081777C">
      <w:pPr>
        <w:spacing w:line="336" w:lineRule="auto"/>
        <w:jc w:val="both"/>
        <w:rPr>
          <w:rFonts w:asciiTheme="minorBidi" w:hAnsiTheme="minorBidi" w:cstheme="minorBidi"/>
          <w:sz w:val="28"/>
          <w:szCs w:val="28"/>
          <w:rtl/>
        </w:rPr>
      </w:pPr>
      <w:r w:rsidRPr="009C37B4">
        <w:rPr>
          <w:rFonts w:asciiTheme="minorBidi" w:hAnsiTheme="minorBidi" w:cstheme="minorBidi"/>
          <w:sz w:val="28"/>
          <w:szCs w:val="28"/>
          <w:rtl/>
        </w:rPr>
        <w:t xml:space="preserve">يُعد التقويم عملية منهجية تتطلب جمع بيانات موضوعية وصادقة من مصادر متعددة باستخدام أدوات متنوعة في ضوء أهداف محددة بغرض التوصل إلى تقديرات كمية وأدلة وصفية يستند إليها في إصدار أحكام ، أو اتخاذ قرارات مناسبة تتعلق بالأفراد ، ومما لا شك فيه أن هذه القرارات لها أثر كبير على مستوى أداء المتعلم وكفاءته في القيام بأعمال أو مهام معينة . </w:t>
      </w:r>
    </w:p>
    <w:p w:rsidR="0081777C" w:rsidRPr="009C37B4" w:rsidRDefault="0081777C" w:rsidP="00C55883">
      <w:pPr>
        <w:jc w:val="both"/>
        <w:rPr>
          <w:rFonts w:asciiTheme="minorBidi" w:hAnsiTheme="minorBidi" w:cstheme="minorBidi"/>
          <w:sz w:val="28"/>
          <w:szCs w:val="28"/>
          <w:rtl/>
        </w:rPr>
      </w:pPr>
    </w:p>
    <w:p w:rsidR="009E41BC" w:rsidRDefault="009E41BC" w:rsidP="00C55883">
      <w:pPr>
        <w:jc w:val="both"/>
        <w:rPr>
          <w:rFonts w:ascii="Simplified Arabic" w:hAnsi="Simplified Arabic" w:cs="Simplified Arabic"/>
          <w:sz w:val="28"/>
          <w:szCs w:val="28"/>
          <w:rtl/>
          <w:lang w:bidi="ar-JO"/>
        </w:rPr>
      </w:pPr>
      <w:r w:rsidRPr="00A263D6">
        <w:rPr>
          <w:rFonts w:ascii="Simplified Arabic" w:hAnsi="Simplified Arabic" w:cs="Simplified Arabic" w:hint="cs"/>
          <w:b/>
          <w:bCs/>
          <w:sz w:val="28"/>
          <w:szCs w:val="28"/>
          <w:rtl/>
          <w:lang w:bidi="ar-JO"/>
        </w:rPr>
        <w:t>الهدف العام</w:t>
      </w:r>
      <w:r>
        <w:rPr>
          <w:rFonts w:ascii="Simplified Arabic" w:hAnsi="Simplified Arabic" w:cs="Simplified Arabic" w:hint="cs"/>
          <w:sz w:val="28"/>
          <w:szCs w:val="28"/>
          <w:rtl/>
          <w:lang w:bidi="ar-JO"/>
        </w:rPr>
        <w:t>:  تمكين المتدربين من تقويم تعلم الطلبة.</w:t>
      </w:r>
    </w:p>
    <w:p w:rsidR="00A263D6" w:rsidRDefault="00A263D6" w:rsidP="00C55883">
      <w:pPr>
        <w:jc w:val="both"/>
        <w:rPr>
          <w:rFonts w:ascii="Simplified Arabic" w:hAnsi="Simplified Arabic" w:cs="Simplified Arabic"/>
          <w:sz w:val="28"/>
          <w:szCs w:val="28"/>
          <w:rtl/>
          <w:lang w:bidi="ar-JO"/>
        </w:rPr>
      </w:pPr>
    </w:p>
    <w:p w:rsidR="009E41BC" w:rsidRDefault="009E41BC" w:rsidP="009E41BC">
      <w:pPr>
        <w:jc w:val="both"/>
        <w:rPr>
          <w:rFonts w:ascii="Simplified Arabic" w:hAnsi="Simplified Arabic" w:cs="Simplified Arabic"/>
          <w:sz w:val="28"/>
          <w:szCs w:val="28"/>
          <w:rtl/>
          <w:lang w:bidi="ar-JO"/>
        </w:rPr>
      </w:pPr>
      <w:r w:rsidRPr="00A263D6">
        <w:rPr>
          <w:rFonts w:ascii="Simplified Arabic" w:hAnsi="Simplified Arabic" w:cs="Simplified Arabic" w:hint="cs"/>
          <w:b/>
          <w:bCs/>
          <w:sz w:val="28"/>
          <w:szCs w:val="28"/>
          <w:rtl/>
          <w:lang w:bidi="ar-JO"/>
        </w:rPr>
        <w:t>النتاجات الخاصة</w:t>
      </w:r>
      <w:r>
        <w:rPr>
          <w:rFonts w:ascii="Simplified Arabic" w:hAnsi="Simplified Arabic" w:cs="Simplified Arabic" w:hint="cs"/>
          <w:sz w:val="28"/>
          <w:szCs w:val="28"/>
          <w:rtl/>
          <w:lang w:bidi="ar-JO"/>
        </w:rPr>
        <w:t xml:space="preserve">:  </w:t>
      </w:r>
    </w:p>
    <w:p w:rsidR="009E41BC" w:rsidRDefault="009E41BC" w:rsidP="009E41BC">
      <w:pPr>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التعرف على مفاهيم تقويم الطلبة.</w:t>
      </w:r>
    </w:p>
    <w:p w:rsidR="009E41BC" w:rsidRDefault="009E41BC" w:rsidP="009E41BC">
      <w:pPr>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التعرف على أغراض التقويم.</w:t>
      </w:r>
    </w:p>
    <w:p w:rsidR="009E41BC" w:rsidRDefault="009E41BC" w:rsidP="009E41BC">
      <w:pPr>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التعرف على أنواع التقويم.</w:t>
      </w:r>
    </w:p>
    <w:p w:rsidR="009E41BC" w:rsidRDefault="009855DD" w:rsidP="009C37B4">
      <w:pPr>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التعرف على التقويم الواقعي.</w:t>
      </w:r>
    </w:p>
    <w:p w:rsidR="0036066A" w:rsidRDefault="0036066A" w:rsidP="00270EBF">
      <w:pPr>
        <w:jc w:val="both"/>
        <w:rPr>
          <w:rFonts w:cs="Simplified Arabic"/>
          <w:sz w:val="28"/>
          <w:szCs w:val="28"/>
          <w:rtl/>
        </w:rPr>
      </w:pPr>
    </w:p>
    <w:p w:rsidR="00270EBF" w:rsidRPr="00270EBF" w:rsidRDefault="00270EBF" w:rsidP="00270EBF">
      <w:pPr>
        <w:pStyle w:val="Heading2"/>
        <w:rPr>
          <w:rFonts w:asciiTheme="minorBidi" w:hAnsiTheme="minorBidi" w:cstheme="minorBidi"/>
          <w:rtl/>
        </w:rPr>
      </w:pPr>
      <w:bookmarkStart w:id="1" w:name="_Toc426088696"/>
      <w:r w:rsidRPr="00270EBF">
        <w:rPr>
          <w:rFonts w:asciiTheme="minorBidi" w:hAnsiTheme="minorBidi" w:cstheme="minorBidi"/>
          <w:rtl/>
        </w:rPr>
        <w:t>التهيئة والتعلّم القبلي (الربط):</w:t>
      </w:r>
      <w:bookmarkEnd w:id="1"/>
    </w:p>
    <w:p w:rsidR="00270EBF" w:rsidRPr="00270EBF" w:rsidRDefault="00270EBF" w:rsidP="00270EBF">
      <w:pPr>
        <w:rPr>
          <w:rFonts w:asciiTheme="minorBidi" w:hAnsiTheme="minorBidi" w:cstheme="minorBidi"/>
          <w:sz w:val="28"/>
          <w:szCs w:val="28"/>
          <w:rtl/>
        </w:rPr>
      </w:pPr>
      <w:r w:rsidRPr="00270EBF">
        <w:rPr>
          <w:rFonts w:asciiTheme="minorBidi" w:hAnsiTheme="minorBidi" w:cstheme="minorBidi"/>
          <w:sz w:val="28"/>
          <w:szCs w:val="28"/>
          <w:rtl/>
        </w:rPr>
        <w:t xml:space="preserve">يمهد المدرب للموضوع بطرح سؤال حول مدى اختلاف مادة التربية المهنية عن غيرها من المواد من حيث كونها </w:t>
      </w:r>
      <w:r>
        <w:rPr>
          <w:rFonts w:asciiTheme="minorBidi" w:hAnsiTheme="minorBidi" w:cstheme="minorBidi" w:hint="cs"/>
          <w:sz w:val="28"/>
          <w:szCs w:val="28"/>
          <w:rtl/>
        </w:rPr>
        <w:t xml:space="preserve">تعتمد على إتقان المهارات وتركز على الجانب التطبيقي </w:t>
      </w:r>
      <w:r w:rsidRPr="00270EBF">
        <w:rPr>
          <w:rFonts w:asciiTheme="minorBidi" w:hAnsiTheme="minorBidi" w:cstheme="minorBidi"/>
          <w:sz w:val="28"/>
          <w:szCs w:val="28"/>
          <w:rtl/>
        </w:rPr>
        <w:t xml:space="preserve"> </w:t>
      </w:r>
      <w:r>
        <w:rPr>
          <w:rFonts w:asciiTheme="minorBidi" w:hAnsiTheme="minorBidi" w:cstheme="minorBidi" w:hint="cs"/>
          <w:sz w:val="28"/>
          <w:szCs w:val="28"/>
          <w:rtl/>
        </w:rPr>
        <w:t xml:space="preserve"> </w:t>
      </w:r>
      <w:r w:rsidRPr="00270EBF">
        <w:rPr>
          <w:rFonts w:asciiTheme="minorBidi" w:hAnsiTheme="minorBidi" w:cstheme="minorBidi"/>
          <w:sz w:val="28"/>
          <w:szCs w:val="28"/>
          <w:rtl/>
        </w:rPr>
        <w:t xml:space="preserve">لدى الفرد وبناء على هذا الاختلاف هل يكفي فيها التقييم بالامتحان الورقي </w:t>
      </w:r>
      <w:r w:rsidRPr="00270EBF">
        <w:rPr>
          <w:rFonts w:asciiTheme="minorBidi" w:hAnsiTheme="minorBidi" w:cstheme="minorBidi" w:hint="cs"/>
          <w:sz w:val="28"/>
          <w:szCs w:val="28"/>
          <w:rtl/>
        </w:rPr>
        <w:t>وأسئلة</w:t>
      </w:r>
      <w:r w:rsidRPr="00270EBF">
        <w:rPr>
          <w:rFonts w:asciiTheme="minorBidi" w:hAnsiTheme="minorBidi" w:cstheme="minorBidi"/>
          <w:sz w:val="28"/>
          <w:szCs w:val="28"/>
          <w:rtl/>
        </w:rPr>
        <w:t xml:space="preserve"> التحصيل؟ وهل تعبر نتائج الاختبار</w:t>
      </w:r>
      <w:r>
        <w:rPr>
          <w:rFonts w:asciiTheme="minorBidi" w:hAnsiTheme="minorBidi" w:cstheme="minorBidi"/>
          <w:sz w:val="28"/>
          <w:szCs w:val="28"/>
          <w:rtl/>
        </w:rPr>
        <w:t xml:space="preserve">ات التحصيلية عن مدى </w:t>
      </w:r>
      <w:r>
        <w:rPr>
          <w:rFonts w:asciiTheme="minorBidi" w:hAnsiTheme="minorBidi" w:cstheme="minorBidi" w:hint="cs"/>
          <w:sz w:val="28"/>
          <w:szCs w:val="28"/>
          <w:rtl/>
        </w:rPr>
        <w:t>التقدم</w:t>
      </w:r>
      <w:r>
        <w:rPr>
          <w:rFonts w:asciiTheme="minorBidi" w:hAnsiTheme="minorBidi" w:cstheme="minorBidi"/>
          <w:sz w:val="28"/>
          <w:szCs w:val="28"/>
          <w:rtl/>
        </w:rPr>
        <w:t xml:space="preserve"> </w:t>
      </w:r>
      <w:r>
        <w:rPr>
          <w:rFonts w:asciiTheme="minorBidi" w:hAnsiTheme="minorBidi" w:cstheme="minorBidi" w:hint="cs"/>
          <w:sz w:val="28"/>
          <w:szCs w:val="28"/>
          <w:rtl/>
        </w:rPr>
        <w:t xml:space="preserve">  </w:t>
      </w:r>
      <w:r w:rsidRPr="00270EBF">
        <w:rPr>
          <w:rFonts w:asciiTheme="minorBidi" w:hAnsiTheme="minorBidi" w:cstheme="minorBidi"/>
          <w:sz w:val="28"/>
          <w:szCs w:val="28"/>
          <w:rtl/>
        </w:rPr>
        <w:t xml:space="preserve">لدى الطالب وما الحل لذلك؟ </w:t>
      </w:r>
    </w:p>
    <w:p w:rsidR="00270EBF" w:rsidRPr="00270EBF" w:rsidRDefault="00270EBF" w:rsidP="00270EBF">
      <w:pPr>
        <w:rPr>
          <w:rFonts w:asciiTheme="minorBidi" w:hAnsiTheme="minorBidi" w:cstheme="minorBidi"/>
          <w:sz w:val="28"/>
          <w:szCs w:val="28"/>
        </w:rPr>
      </w:pPr>
      <w:r w:rsidRPr="00270EBF">
        <w:rPr>
          <w:rFonts w:asciiTheme="minorBidi" w:hAnsiTheme="minorBidi" w:cstheme="minorBidi"/>
          <w:sz w:val="28"/>
          <w:szCs w:val="28"/>
          <w:rtl/>
        </w:rPr>
        <w:t>ويمكن أن يدور عصف ذهني حول الفكرة بالطريقة التي يراها المدرب مناسبة.</w:t>
      </w:r>
    </w:p>
    <w:p w:rsidR="0036066A" w:rsidRPr="00270EBF" w:rsidRDefault="0036066A" w:rsidP="00C55883">
      <w:pPr>
        <w:rPr>
          <w:rFonts w:cs="Simplified Arabic"/>
          <w:sz w:val="28"/>
          <w:szCs w:val="28"/>
          <w:rtl/>
        </w:rPr>
      </w:pPr>
    </w:p>
    <w:p w:rsidR="0036066A" w:rsidRDefault="0036066A" w:rsidP="00C55883">
      <w:pPr>
        <w:rPr>
          <w:rFonts w:cs="Simplified Arabic"/>
          <w:sz w:val="28"/>
          <w:szCs w:val="28"/>
          <w:rtl/>
        </w:rPr>
      </w:pPr>
    </w:p>
    <w:p w:rsidR="0036066A" w:rsidRDefault="0036066A" w:rsidP="00C55883">
      <w:pPr>
        <w:rPr>
          <w:rFonts w:cs="Simplified Arabic"/>
          <w:sz w:val="28"/>
          <w:szCs w:val="28"/>
          <w:rtl/>
        </w:rPr>
      </w:pPr>
    </w:p>
    <w:p w:rsidR="0036066A" w:rsidRDefault="0036066A" w:rsidP="00C55883">
      <w:pPr>
        <w:rPr>
          <w:rFonts w:cs="Simplified Arabic"/>
          <w:sz w:val="28"/>
          <w:szCs w:val="28"/>
          <w:rtl/>
        </w:rPr>
      </w:pPr>
    </w:p>
    <w:p w:rsidR="0036066A" w:rsidRDefault="0036066A" w:rsidP="00C55883">
      <w:pPr>
        <w:rPr>
          <w:rFonts w:cs="Simplified Arabic"/>
          <w:sz w:val="28"/>
          <w:szCs w:val="28"/>
          <w:rtl/>
        </w:rPr>
      </w:pPr>
    </w:p>
    <w:p w:rsidR="0036066A" w:rsidRDefault="0036066A" w:rsidP="00C55883">
      <w:pPr>
        <w:rPr>
          <w:rFonts w:cs="Simplified Arabic"/>
          <w:sz w:val="28"/>
          <w:szCs w:val="28"/>
          <w:rtl/>
        </w:rPr>
      </w:pPr>
    </w:p>
    <w:p w:rsidR="0036066A" w:rsidRDefault="0036066A" w:rsidP="00C55883">
      <w:pPr>
        <w:rPr>
          <w:rFonts w:cs="Simplified Arabic"/>
          <w:sz w:val="28"/>
          <w:szCs w:val="28"/>
          <w:rtl/>
        </w:rPr>
      </w:pPr>
    </w:p>
    <w:p w:rsidR="0036066A" w:rsidRDefault="0036066A" w:rsidP="00C55883">
      <w:pPr>
        <w:rPr>
          <w:rFonts w:cs="Simplified Arabic"/>
          <w:sz w:val="28"/>
          <w:szCs w:val="28"/>
          <w:rtl/>
        </w:rPr>
      </w:pPr>
    </w:p>
    <w:p w:rsidR="00463329" w:rsidRDefault="00463329" w:rsidP="00C5588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E1783B" w:rsidRDefault="00E1783B" w:rsidP="00CD2B43">
      <w:pPr>
        <w:rPr>
          <w:rFonts w:cs="Simplified Arabic"/>
          <w:sz w:val="28"/>
          <w:szCs w:val="28"/>
          <w:rtl/>
        </w:rPr>
      </w:pPr>
    </w:p>
    <w:p w:rsidR="00F73660" w:rsidRDefault="00F73660" w:rsidP="00CD2B43">
      <w:pPr>
        <w:rPr>
          <w:rFonts w:cs="Simplified Arabic"/>
          <w:sz w:val="28"/>
          <w:szCs w:val="28"/>
          <w:rtl/>
        </w:rPr>
      </w:pPr>
    </w:p>
    <w:p w:rsidR="00F73660" w:rsidRDefault="00F73660" w:rsidP="00CD2B43">
      <w:pPr>
        <w:rPr>
          <w:rFonts w:cs="Simplified Arabic"/>
          <w:sz w:val="28"/>
          <w:szCs w:val="28"/>
          <w:rtl/>
        </w:rPr>
      </w:pPr>
    </w:p>
    <w:p w:rsidR="00F73660" w:rsidRDefault="00F73660" w:rsidP="00CD2B43">
      <w:pPr>
        <w:rPr>
          <w:rFonts w:cs="Simplified Arabic"/>
          <w:sz w:val="28"/>
          <w:szCs w:val="28"/>
          <w:rtl/>
        </w:rPr>
      </w:pPr>
    </w:p>
    <w:p w:rsidR="00F73660" w:rsidRDefault="00F73660" w:rsidP="00CD2B43">
      <w:pPr>
        <w:rPr>
          <w:rFonts w:cs="Simplified Arabic"/>
          <w:sz w:val="28"/>
          <w:szCs w:val="28"/>
          <w:rtl/>
        </w:rPr>
      </w:pPr>
    </w:p>
    <w:p w:rsidR="00F73660" w:rsidRDefault="00F73660" w:rsidP="00CD2B43">
      <w:pPr>
        <w:rPr>
          <w:rFonts w:cs="Simplified Arabic"/>
          <w:sz w:val="28"/>
          <w:szCs w:val="28"/>
          <w:rtl/>
        </w:rPr>
      </w:pPr>
    </w:p>
    <w:p w:rsidR="00110AEC" w:rsidRDefault="00110AEC" w:rsidP="00CD2B43">
      <w:pPr>
        <w:rPr>
          <w:rFonts w:cs="Simplified Arabic"/>
          <w:sz w:val="28"/>
          <w:szCs w:val="28"/>
          <w:rtl/>
        </w:rPr>
      </w:pPr>
    </w:p>
    <w:p w:rsidR="002C318B" w:rsidRDefault="002C318B" w:rsidP="00C01B8B">
      <w:pPr>
        <w:rPr>
          <w:rFonts w:cs="Simplified Arabic"/>
          <w:sz w:val="28"/>
          <w:szCs w:val="28"/>
          <w:rtl/>
        </w:rPr>
      </w:pPr>
    </w:p>
    <w:p w:rsidR="002C318B" w:rsidRDefault="002C318B"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760EBA" w:rsidRDefault="00760EBA" w:rsidP="00C01B8B">
      <w:pPr>
        <w:rPr>
          <w:rFonts w:cs="Simplified Arabic"/>
          <w:sz w:val="28"/>
          <w:szCs w:val="28"/>
          <w:rtl/>
        </w:rPr>
      </w:pPr>
    </w:p>
    <w:p w:rsidR="00463329" w:rsidRDefault="0036066A" w:rsidP="00C01B8B">
      <w:pPr>
        <w:rPr>
          <w:rFonts w:ascii="Simplified Arabic" w:hAnsi="Simplified Arabic" w:cs="Simplified Arabic"/>
          <w:sz w:val="28"/>
          <w:szCs w:val="28"/>
          <w:rtl/>
        </w:rPr>
      </w:pPr>
      <w:r>
        <w:rPr>
          <w:rFonts w:cs="Simplified Arabic" w:hint="cs"/>
          <w:sz w:val="28"/>
          <w:szCs w:val="28"/>
          <w:rtl/>
        </w:rPr>
        <w:t>نشاط رقم (</w:t>
      </w:r>
      <w:r w:rsidR="00C01B8B">
        <w:rPr>
          <w:rFonts w:cs="Simplified Arabic" w:hint="cs"/>
          <w:sz w:val="28"/>
          <w:szCs w:val="28"/>
          <w:rtl/>
        </w:rPr>
        <w:t>6</w:t>
      </w:r>
      <w:r>
        <w:rPr>
          <w:rFonts w:cs="Simplified Arabic" w:hint="cs"/>
          <w:sz w:val="28"/>
          <w:szCs w:val="28"/>
          <w:rtl/>
        </w:rPr>
        <w:t xml:space="preserve">)    اليوم الثاني / الجلسة الثانية </w:t>
      </w:r>
      <w:r w:rsidR="007F00FA">
        <w:rPr>
          <w:rFonts w:ascii="Simplified Arabic" w:hAnsi="Simplified Arabic" w:cs="Simplified Arabic" w:hint="cs"/>
          <w:sz w:val="28"/>
          <w:szCs w:val="28"/>
          <w:rtl/>
        </w:rPr>
        <w:t xml:space="preserve">         عرض تقديمي عن أدوات التقويم</w:t>
      </w:r>
    </w:p>
    <w:tbl>
      <w:tblPr>
        <w:tblpPr w:leftFromText="180" w:rightFromText="180" w:horzAnchor="margin" w:tblpY="7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C2968" w:rsidRPr="00BF1044" w:rsidTr="00782ABF">
        <w:tc>
          <w:tcPr>
            <w:tcW w:w="8856" w:type="dxa"/>
            <w:tcBorders>
              <w:top w:val="single" w:sz="4" w:space="0" w:color="auto"/>
              <w:left w:val="single" w:sz="4" w:space="0" w:color="auto"/>
              <w:bottom w:val="single" w:sz="4" w:space="0" w:color="auto"/>
              <w:right w:val="single" w:sz="4" w:space="0" w:color="auto"/>
            </w:tcBorders>
          </w:tcPr>
          <w:p w:rsidR="009C2968" w:rsidRPr="00BF1044" w:rsidRDefault="009C2968" w:rsidP="0036066A">
            <w:pPr>
              <w:pBdr>
                <w:top w:val="single" w:sz="4" w:space="1" w:color="auto"/>
                <w:left w:val="single" w:sz="4" w:space="4" w:color="auto"/>
                <w:bottom w:val="single" w:sz="4" w:space="1" w:color="auto"/>
                <w:right w:val="single" w:sz="4" w:space="4" w:color="auto"/>
              </w:pBdr>
              <w:rPr>
                <w:rFonts w:cs="Simplified Arabic"/>
                <w:sz w:val="28"/>
                <w:szCs w:val="28"/>
                <w:rtl/>
              </w:rPr>
            </w:pPr>
            <w:r w:rsidRPr="00BF1044">
              <w:rPr>
                <w:sz w:val="28"/>
                <w:szCs w:val="28"/>
              </w:rPr>
              <w:br w:type="page"/>
            </w:r>
            <w:r w:rsidRPr="00BF1044">
              <w:rPr>
                <w:rFonts w:cs="Simplified Arabic"/>
                <w:sz w:val="28"/>
                <w:szCs w:val="28"/>
                <w:rtl/>
              </w:rPr>
              <w:br w:type="page"/>
            </w:r>
            <w:r w:rsidRPr="00BF1044">
              <w:rPr>
                <w:rFonts w:cs="Simplified Arabic" w:hint="eastAsia"/>
                <w:b/>
                <w:bCs/>
                <w:sz w:val="28"/>
                <w:szCs w:val="28"/>
                <w:rtl/>
              </w:rPr>
              <w:t>الموضوع</w:t>
            </w:r>
            <w:r w:rsidRPr="00BF1044">
              <w:rPr>
                <w:rFonts w:cs="Simplified Arabic"/>
                <w:b/>
                <w:bCs/>
                <w:sz w:val="28"/>
                <w:szCs w:val="28"/>
                <w:rtl/>
              </w:rPr>
              <w:t xml:space="preserve"> </w:t>
            </w:r>
            <w:r w:rsidRPr="00BF1044">
              <w:rPr>
                <w:rFonts w:cs="Simplified Arabic" w:hint="eastAsia"/>
                <w:b/>
                <w:bCs/>
                <w:sz w:val="28"/>
                <w:szCs w:val="28"/>
                <w:rtl/>
              </w:rPr>
              <w:t>الرئيسي</w:t>
            </w:r>
            <w:r w:rsidRPr="00BF1044">
              <w:rPr>
                <w:rFonts w:cs="Simplified Arabic"/>
                <w:b/>
                <w:bCs/>
                <w:sz w:val="28"/>
                <w:szCs w:val="28"/>
                <w:rtl/>
              </w:rPr>
              <w:t>:</w:t>
            </w:r>
            <w:r>
              <w:rPr>
                <w:rFonts w:cs="Simplified Arabic" w:hint="cs"/>
                <w:b/>
                <w:bCs/>
                <w:sz w:val="28"/>
                <w:szCs w:val="28"/>
                <w:rtl/>
              </w:rPr>
              <w:t xml:space="preserve"> المناهج المطور</w:t>
            </w:r>
            <w:r>
              <w:rPr>
                <w:rFonts w:cs="Simplified Arabic" w:hint="eastAsia"/>
                <w:b/>
                <w:bCs/>
                <w:sz w:val="28"/>
                <w:szCs w:val="28"/>
                <w:rtl/>
              </w:rPr>
              <w:t>ة</w:t>
            </w:r>
            <w:r>
              <w:rPr>
                <w:rFonts w:cs="Simplified Arabic" w:hint="cs"/>
                <w:b/>
                <w:bCs/>
                <w:sz w:val="28"/>
                <w:szCs w:val="28"/>
                <w:rtl/>
              </w:rPr>
              <w:t xml:space="preserve"> لمبحث </w:t>
            </w:r>
            <w:r w:rsidR="0036066A">
              <w:rPr>
                <w:rFonts w:cs="Simplified Arabic" w:hint="cs"/>
                <w:b/>
                <w:bCs/>
                <w:sz w:val="28"/>
                <w:szCs w:val="28"/>
                <w:rtl/>
              </w:rPr>
              <w:t xml:space="preserve">التربية المهنية </w:t>
            </w:r>
            <w:r>
              <w:rPr>
                <w:rFonts w:cs="Simplified Arabic" w:hint="cs"/>
                <w:b/>
                <w:bCs/>
                <w:sz w:val="28"/>
                <w:szCs w:val="28"/>
                <w:rtl/>
              </w:rPr>
              <w:t xml:space="preserve"> </w:t>
            </w:r>
            <w:r w:rsidR="0036066A">
              <w:rPr>
                <w:rFonts w:cs="Simplified Arabic"/>
                <w:sz w:val="28"/>
                <w:szCs w:val="28"/>
                <w:rtl/>
              </w:rPr>
              <w:t>.</w:t>
            </w:r>
          </w:p>
          <w:p w:rsidR="009C2968" w:rsidRPr="00BF1044" w:rsidRDefault="009C2968" w:rsidP="00782ABF">
            <w:pPr>
              <w:pBdr>
                <w:top w:val="single" w:sz="4" w:space="1" w:color="auto"/>
                <w:left w:val="single" w:sz="4" w:space="4" w:color="auto"/>
                <w:bottom w:val="single" w:sz="4" w:space="1" w:color="auto"/>
                <w:right w:val="single" w:sz="4" w:space="4" w:color="auto"/>
              </w:pBdr>
              <w:rPr>
                <w:rFonts w:cs="Simplified Arabic"/>
                <w:sz w:val="28"/>
                <w:szCs w:val="28"/>
              </w:rPr>
            </w:pPr>
          </w:p>
        </w:tc>
      </w:tr>
      <w:tr w:rsidR="009C2968" w:rsidRPr="00BF1044" w:rsidTr="00782ABF">
        <w:tc>
          <w:tcPr>
            <w:tcW w:w="8856" w:type="dxa"/>
            <w:tcBorders>
              <w:top w:val="single" w:sz="4" w:space="0" w:color="auto"/>
              <w:left w:val="single" w:sz="4" w:space="0" w:color="auto"/>
              <w:bottom w:val="single" w:sz="4" w:space="0" w:color="auto"/>
              <w:right w:val="single" w:sz="4" w:space="0" w:color="auto"/>
            </w:tcBorders>
          </w:tcPr>
          <w:p w:rsidR="009C2968" w:rsidRPr="00BF1044" w:rsidRDefault="009C2968" w:rsidP="00B10A1E">
            <w:pPr>
              <w:rPr>
                <w:rFonts w:cs="Simplified Arabic"/>
                <w:sz w:val="28"/>
                <w:szCs w:val="28"/>
                <w:rtl/>
                <w:lang w:bidi="ar-JO"/>
              </w:rPr>
            </w:pPr>
            <w:r w:rsidRPr="00BF1044">
              <w:rPr>
                <w:rFonts w:cs="Simplified Arabic" w:hint="eastAsia"/>
                <w:b/>
                <w:bCs/>
                <w:sz w:val="28"/>
                <w:szCs w:val="28"/>
                <w:rtl/>
                <w:lang w:bidi="ar-JO"/>
              </w:rPr>
              <w:t>رقم</w:t>
            </w:r>
            <w:r w:rsidRPr="00BF1044">
              <w:rPr>
                <w:rFonts w:cs="Simplified Arabic"/>
                <w:b/>
                <w:bCs/>
                <w:sz w:val="28"/>
                <w:szCs w:val="28"/>
                <w:rtl/>
                <w:lang w:bidi="ar-JO"/>
              </w:rPr>
              <w:t xml:space="preserve"> </w:t>
            </w:r>
            <w:r w:rsidRPr="00BF1044">
              <w:rPr>
                <w:rFonts w:cs="Simplified Arabic" w:hint="eastAsia"/>
                <w:b/>
                <w:bCs/>
                <w:sz w:val="28"/>
                <w:szCs w:val="28"/>
                <w:rtl/>
                <w:lang w:bidi="ar-JO"/>
              </w:rPr>
              <w:t>النشاط</w:t>
            </w:r>
            <w:r w:rsidR="0036066A">
              <w:rPr>
                <w:rFonts w:cs="Simplified Arabic" w:hint="cs"/>
                <w:sz w:val="28"/>
                <w:szCs w:val="28"/>
                <w:rtl/>
                <w:lang w:bidi="ar-JO"/>
              </w:rPr>
              <w:t>(</w:t>
            </w:r>
            <w:r w:rsidR="00C01B8B">
              <w:rPr>
                <w:rFonts w:cs="Simplified Arabic" w:hint="cs"/>
                <w:sz w:val="28"/>
                <w:szCs w:val="28"/>
                <w:rtl/>
                <w:lang w:bidi="ar-JO"/>
              </w:rPr>
              <w:t>6</w:t>
            </w:r>
            <w:r w:rsidR="0036066A">
              <w:rPr>
                <w:rFonts w:cs="Simplified Arabic" w:hint="cs"/>
                <w:sz w:val="28"/>
                <w:szCs w:val="28"/>
                <w:rtl/>
                <w:lang w:bidi="ar-JO"/>
              </w:rPr>
              <w:t>)</w:t>
            </w:r>
            <w:r w:rsidRPr="00BF1044">
              <w:rPr>
                <w:rFonts w:cs="Simplified Arabic"/>
                <w:sz w:val="28"/>
                <w:szCs w:val="28"/>
                <w:rtl/>
                <w:lang w:bidi="ar-JO"/>
              </w:rPr>
              <w:tab/>
            </w:r>
            <w:r>
              <w:rPr>
                <w:rFonts w:cs="Simplified Arabic"/>
                <w:sz w:val="28"/>
                <w:szCs w:val="28"/>
                <w:rtl/>
                <w:lang w:bidi="ar-JO"/>
              </w:rPr>
              <w:t xml:space="preserve">        </w:t>
            </w:r>
            <w:r>
              <w:rPr>
                <w:rFonts w:cs="Simplified Arabic"/>
                <w:sz w:val="28"/>
                <w:szCs w:val="28"/>
                <w:rtl/>
                <w:lang w:bidi="ar-JO"/>
              </w:rPr>
              <w:tab/>
            </w:r>
            <w:r>
              <w:rPr>
                <w:rFonts w:cs="Simplified Arabic"/>
                <w:sz w:val="28"/>
                <w:szCs w:val="28"/>
                <w:rtl/>
                <w:lang w:bidi="ar-JO"/>
              </w:rPr>
              <w:tab/>
            </w:r>
            <w:r>
              <w:rPr>
                <w:rFonts w:cs="Simplified Arabic" w:hint="cs"/>
                <w:sz w:val="28"/>
                <w:szCs w:val="28"/>
                <w:rtl/>
                <w:lang w:bidi="ar-JO"/>
              </w:rPr>
              <w:t xml:space="preserve">  </w:t>
            </w:r>
            <w:r w:rsidRPr="00BF1044">
              <w:rPr>
                <w:rFonts w:cs="Simplified Arabic"/>
                <w:sz w:val="28"/>
                <w:szCs w:val="28"/>
                <w:rtl/>
                <w:lang w:bidi="ar-JO"/>
              </w:rPr>
              <w:tab/>
            </w:r>
            <w:r>
              <w:rPr>
                <w:rFonts w:cs="Simplified Arabic" w:hint="cs"/>
                <w:sz w:val="28"/>
                <w:szCs w:val="28"/>
                <w:rtl/>
                <w:lang w:bidi="ar-JO"/>
              </w:rPr>
              <w:t xml:space="preserve">              </w:t>
            </w:r>
            <w:r w:rsidRPr="00BF1044">
              <w:rPr>
                <w:rFonts w:cs="Simplified Arabic" w:hint="eastAsia"/>
                <w:b/>
                <w:bCs/>
                <w:sz w:val="28"/>
                <w:szCs w:val="28"/>
                <w:rtl/>
                <w:lang w:bidi="ar-JO"/>
              </w:rPr>
              <w:t>زمن</w:t>
            </w:r>
            <w:r w:rsidRPr="00BF1044">
              <w:rPr>
                <w:rFonts w:cs="Simplified Arabic"/>
                <w:b/>
                <w:bCs/>
                <w:sz w:val="28"/>
                <w:szCs w:val="28"/>
                <w:rtl/>
                <w:lang w:bidi="ar-JO"/>
              </w:rPr>
              <w:t xml:space="preserve"> </w:t>
            </w:r>
            <w:r w:rsidRPr="00BF1044">
              <w:rPr>
                <w:rFonts w:cs="Simplified Arabic" w:hint="eastAsia"/>
                <w:b/>
                <w:bCs/>
                <w:sz w:val="28"/>
                <w:szCs w:val="28"/>
                <w:rtl/>
                <w:lang w:bidi="ar-JO"/>
              </w:rPr>
              <w:t>النشـاط</w:t>
            </w:r>
            <w:r w:rsidRPr="00BF1044">
              <w:rPr>
                <w:rFonts w:cs="Simplified Arabic"/>
                <w:sz w:val="28"/>
                <w:szCs w:val="28"/>
                <w:rtl/>
                <w:lang w:bidi="ar-JO"/>
              </w:rPr>
              <w:t>:</w:t>
            </w:r>
            <w:r>
              <w:rPr>
                <w:rFonts w:cs="Simplified Arabic" w:hint="cs"/>
                <w:sz w:val="28"/>
                <w:szCs w:val="28"/>
                <w:rtl/>
                <w:lang w:bidi="ar-JO"/>
              </w:rPr>
              <w:t xml:space="preserve"> </w:t>
            </w:r>
            <w:r w:rsidR="006A75DF">
              <w:rPr>
                <w:rFonts w:cs="Simplified Arabic" w:hint="cs"/>
                <w:sz w:val="28"/>
                <w:szCs w:val="28"/>
                <w:rtl/>
                <w:lang w:bidi="ar-JO"/>
              </w:rPr>
              <w:t>1</w:t>
            </w:r>
            <w:r w:rsidR="00B10A1E">
              <w:rPr>
                <w:rFonts w:cs="Simplified Arabic" w:hint="cs"/>
                <w:sz w:val="28"/>
                <w:szCs w:val="28"/>
                <w:rtl/>
                <w:lang w:bidi="ar-JO"/>
              </w:rPr>
              <w:t xml:space="preserve"> </w:t>
            </w:r>
          </w:p>
          <w:p w:rsidR="009C2968" w:rsidRPr="00BF1044" w:rsidRDefault="009C2968" w:rsidP="00A36FE0">
            <w:pPr>
              <w:rPr>
                <w:rFonts w:cs="Simplified Arabic"/>
                <w:sz w:val="28"/>
                <w:szCs w:val="28"/>
                <w:lang w:bidi="ar-JO"/>
              </w:rPr>
            </w:pPr>
            <w:r w:rsidRPr="00BF1044">
              <w:rPr>
                <w:rFonts w:cs="Simplified Arabic" w:hint="eastAsia"/>
                <w:b/>
                <w:bCs/>
                <w:sz w:val="28"/>
                <w:szCs w:val="28"/>
                <w:rtl/>
                <w:lang w:bidi="ar-JO"/>
              </w:rPr>
              <w:t>اسم</w:t>
            </w:r>
            <w:r w:rsidRPr="00BF1044">
              <w:rPr>
                <w:rFonts w:cs="Simplified Arabic"/>
                <w:b/>
                <w:bCs/>
                <w:sz w:val="28"/>
                <w:szCs w:val="28"/>
                <w:rtl/>
                <w:lang w:bidi="ar-JO"/>
              </w:rPr>
              <w:t xml:space="preserve"> </w:t>
            </w:r>
            <w:r w:rsidRPr="00BF1044">
              <w:rPr>
                <w:rFonts w:cs="Simplified Arabic" w:hint="eastAsia"/>
                <w:b/>
                <w:bCs/>
                <w:sz w:val="28"/>
                <w:szCs w:val="28"/>
                <w:rtl/>
                <w:lang w:bidi="ar-JO"/>
              </w:rPr>
              <w:t>النشاط</w:t>
            </w:r>
            <w:r w:rsidRPr="00BF1044">
              <w:rPr>
                <w:rFonts w:cs="Simplified Arabic"/>
                <w:sz w:val="28"/>
                <w:szCs w:val="28"/>
                <w:rtl/>
                <w:lang w:bidi="ar-JO"/>
              </w:rPr>
              <w:t>:</w:t>
            </w:r>
            <w:r>
              <w:rPr>
                <w:rFonts w:cs="Simplified Arabic" w:hint="cs"/>
                <w:sz w:val="28"/>
                <w:szCs w:val="28"/>
                <w:rtl/>
                <w:lang w:bidi="ar-JO"/>
              </w:rPr>
              <w:t xml:space="preserve"> </w:t>
            </w:r>
            <w:r w:rsidR="00525A5A">
              <w:rPr>
                <w:rFonts w:cs="Simplified Arabic" w:hint="cs"/>
                <w:sz w:val="28"/>
                <w:szCs w:val="28"/>
                <w:rtl/>
                <w:lang w:bidi="ar-JO"/>
              </w:rPr>
              <w:t>أهمية</w:t>
            </w:r>
            <w:r w:rsidR="00CE743E">
              <w:rPr>
                <w:rFonts w:cs="Simplified Arabic" w:hint="cs"/>
                <w:sz w:val="28"/>
                <w:szCs w:val="28"/>
                <w:rtl/>
                <w:lang w:bidi="ar-JO"/>
              </w:rPr>
              <w:t xml:space="preserve"> </w:t>
            </w:r>
            <w:r w:rsidR="0036066A">
              <w:rPr>
                <w:rFonts w:cs="Simplified Arabic" w:hint="cs"/>
                <w:sz w:val="28"/>
                <w:szCs w:val="28"/>
                <w:rtl/>
              </w:rPr>
              <w:t xml:space="preserve">استراتيجيات </w:t>
            </w:r>
            <w:r w:rsidR="00A36FE0">
              <w:rPr>
                <w:rFonts w:cs="Simplified Arabic" w:hint="cs"/>
                <w:sz w:val="28"/>
                <w:szCs w:val="28"/>
                <w:rtl/>
              </w:rPr>
              <w:t>التقويم</w:t>
            </w:r>
            <w:r w:rsidR="0036066A">
              <w:rPr>
                <w:rFonts w:cs="Simplified Arabic" w:hint="cs"/>
                <w:sz w:val="28"/>
                <w:szCs w:val="28"/>
                <w:rtl/>
              </w:rPr>
              <w:t xml:space="preserve"> </w:t>
            </w:r>
            <w:r>
              <w:rPr>
                <w:rFonts w:cs="Simplified Arabic" w:hint="cs"/>
                <w:sz w:val="28"/>
                <w:szCs w:val="28"/>
                <w:rtl/>
              </w:rPr>
              <w:t xml:space="preserve"> وأدواتها         </w:t>
            </w:r>
            <w:r>
              <w:rPr>
                <w:rFonts w:cs="Simplified Arabic"/>
                <w:sz w:val="28"/>
                <w:szCs w:val="28"/>
                <w:rtl/>
                <w:lang w:bidi="ar-JO"/>
              </w:rPr>
              <w:tab/>
              <w:t xml:space="preserve">   </w:t>
            </w:r>
            <w:r>
              <w:rPr>
                <w:rFonts w:cs="Simplified Arabic" w:hint="cs"/>
                <w:sz w:val="28"/>
                <w:szCs w:val="28"/>
                <w:rtl/>
                <w:lang w:bidi="ar-JO"/>
              </w:rPr>
              <w:t xml:space="preserve">  </w:t>
            </w:r>
            <w:r>
              <w:rPr>
                <w:rFonts w:cs="Simplified Arabic"/>
                <w:sz w:val="28"/>
                <w:szCs w:val="28"/>
                <w:rtl/>
                <w:lang w:bidi="ar-JO"/>
              </w:rPr>
              <w:t xml:space="preserve">  </w:t>
            </w:r>
            <w:r w:rsidRPr="00BF1044">
              <w:rPr>
                <w:rFonts w:cs="Simplified Arabic" w:hint="eastAsia"/>
                <w:b/>
                <w:bCs/>
                <w:sz w:val="28"/>
                <w:szCs w:val="28"/>
                <w:rtl/>
                <w:lang w:bidi="ar-JO"/>
              </w:rPr>
              <w:t>الجلسة</w:t>
            </w:r>
            <w:r w:rsidRPr="00BF1044">
              <w:rPr>
                <w:rFonts w:cs="Simplified Arabic"/>
                <w:sz w:val="28"/>
                <w:szCs w:val="28"/>
                <w:rtl/>
                <w:lang w:bidi="ar-JO"/>
              </w:rPr>
              <w:t>:</w:t>
            </w:r>
            <w:r>
              <w:rPr>
                <w:rFonts w:cs="Simplified Arabic" w:hint="cs"/>
                <w:sz w:val="28"/>
                <w:szCs w:val="28"/>
                <w:rtl/>
                <w:lang w:bidi="ar-JO"/>
              </w:rPr>
              <w:t xml:space="preserve"> </w:t>
            </w:r>
            <w:r w:rsidR="004D0624">
              <w:rPr>
                <w:rFonts w:cs="Simplified Arabic" w:hint="cs"/>
                <w:sz w:val="28"/>
                <w:szCs w:val="28"/>
                <w:rtl/>
                <w:lang w:bidi="ar-JO"/>
              </w:rPr>
              <w:t>2</w:t>
            </w:r>
          </w:p>
        </w:tc>
      </w:tr>
      <w:tr w:rsidR="009C2968" w:rsidRPr="00BF1044" w:rsidTr="00782ABF">
        <w:tc>
          <w:tcPr>
            <w:tcW w:w="8856" w:type="dxa"/>
            <w:tcBorders>
              <w:top w:val="single" w:sz="4" w:space="0" w:color="auto"/>
              <w:left w:val="single" w:sz="4" w:space="0" w:color="auto"/>
              <w:bottom w:val="single" w:sz="4" w:space="0" w:color="auto"/>
              <w:right w:val="single" w:sz="4" w:space="0" w:color="auto"/>
            </w:tcBorders>
          </w:tcPr>
          <w:p w:rsidR="009C2968" w:rsidRPr="007611E6" w:rsidRDefault="009C2968" w:rsidP="00782ABF">
            <w:pPr>
              <w:jc w:val="center"/>
              <w:rPr>
                <w:rFonts w:cs="Simplified Arabic"/>
                <w:b/>
                <w:bCs/>
                <w:sz w:val="28"/>
                <w:szCs w:val="28"/>
                <w:rtl/>
              </w:rPr>
            </w:pPr>
            <w:r w:rsidRPr="00C4260D">
              <w:rPr>
                <w:rFonts w:cs="Simplified Arabic" w:hint="eastAsia"/>
                <w:b/>
                <w:bCs/>
                <w:u w:val="single"/>
                <w:rtl/>
                <w:lang w:bidi="ar-JO"/>
              </w:rPr>
              <w:t>المقدمة</w:t>
            </w:r>
            <w:r w:rsidRPr="00C4260D">
              <w:rPr>
                <w:rFonts w:cs="Simplified Arabic"/>
                <w:b/>
                <w:bCs/>
                <w:rtl/>
                <w:lang w:bidi="ar-JO"/>
              </w:rPr>
              <w:t>:</w:t>
            </w:r>
            <w:r>
              <w:rPr>
                <w:rFonts w:cs="Simplified Arabic" w:hint="cs"/>
                <w:b/>
                <w:bCs/>
                <w:rtl/>
                <w:lang w:bidi="ar-JO"/>
              </w:rPr>
              <w:t xml:space="preserve"> </w:t>
            </w:r>
            <w:r>
              <w:rPr>
                <w:rFonts w:cs="Simplified Arabic" w:hint="cs"/>
                <w:b/>
                <w:bCs/>
                <w:rtl/>
              </w:rPr>
              <w:t xml:space="preserve"> </w:t>
            </w:r>
            <w:r>
              <w:rPr>
                <w:rFonts w:cs="Simplified Arabic" w:hint="cs"/>
                <w:b/>
                <w:bCs/>
                <w:sz w:val="28"/>
                <w:szCs w:val="28"/>
                <w:rtl/>
              </w:rPr>
              <w:t>استراتيجيات التقويم</w:t>
            </w:r>
          </w:p>
          <w:p w:rsidR="009C2968" w:rsidRPr="00D21306" w:rsidRDefault="009C2968" w:rsidP="00782ABF">
            <w:pPr>
              <w:ind w:firstLine="720"/>
              <w:jc w:val="both"/>
              <w:rPr>
                <w:rFonts w:asciiTheme="minorBidi" w:hAnsiTheme="minorBidi" w:cstheme="minorBidi"/>
                <w:sz w:val="28"/>
                <w:szCs w:val="28"/>
                <w:rtl/>
              </w:rPr>
            </w:pPr>
            <w:r w:rsidRPr="00D21306">
              <w:rPr>
                <w:rFonts w:asciiTheme="minorBidi" w:hAnsiTheme="minorBidi" w:cstheme="minorBidi"/>
                <w:sz w:val="28"/>
                <w:szCs w:val="28"/>
                <w:rtl/>
              </w:rPr>
              <w:t xml:space="preserve">يُعّد التقويم أحد أهم عناصر العملية التعليمية التعلمية؛ إذ يعمل على تحسين الأداء وتطوير عمل المؤسسة التربوية ، من خلال تكاملية الاتصال بين المتعلم والمعلم ، وبين المدرسة والمجتمع ،عبر وسائل متعددة ، بحيث يقدم تغذية راجعة متبادلة للوقوف على جوانب القوة والضعف لدى كل متعلم من خلال شراكة حقيقية بين أطراف عملية التعلم والتعليم. وقد أثبتت البحوث التي أجريت في هذا المجال تسعى عملية التعلم والتعليم إلى تحقيق نتاجات تعلم متنوعة مرتبطة بالمنهاج، ويتطلب اكتساب المتعلم لهذه النتاجات استخدام استراتيجيات تقويم تتوافق مع هذه النتاجات، وبعد؛ فإنّ من المؤمل أن يتم تطبيق رؤى عملية التقويم على نطاق المجتمع بوضوح وفاعلية ، بحيث يستفاد منها في كل مستوى من مستويات العملية التعلمية التعليمية. ( </w:t>
            </w:r>
            <w:r w:rsidR="00A12021" w:rsidRPr="00D21306">
              <w:rPr>
                <w:rFonts w:asciiTheme="minorBidi" w:hAnsiTheme="minorBidi" w:cstheme="minorBidi"/>
                <w:sz w:val="28"/>
                <w:szCs w:val="28"/>
                <w:rtl/>
              </w:rPr>
              <w:t>الإطار</w:t>
            </w:r>
            <w:r w:rsidRPr="00D21306">
              <w:rPr>
                <w:rFonts w:asciiTheme="minorBidi" w:hAnsiTheme="minorBidi" w:cstheme="minorBidi"/>
                <w:sz w:val="28"/>
                <w:szCs w:val="28"/>
                <w:rtl/>
              </w:rPr>
              <w:t xml:space="preserve"> العام للمناهج والتقويم).</w:t>
            </w:r>
          </w:p>
          <w:p w:rsidR="009C2968" w:rsidRPr="00D21306" w:rsidRDefault="009C2968" w:rsidP="00782ABF">
            <w:pPr>
              <w:spacing w:before="60"/>
              <w:rPr>
                <w:rFonts w:asciiTheme="minorBidi" w:hAnsiTheme="minorBidi" w:cstheme="minorBidi"/>
                <w:sz w:val="28"/>
                <w:szCs w:val="28"/>
                <w:rtl/>
                <w:lang w:eastAsia="ar-SA"/>
              </w:rPr>
            </w:pPr>
            <w:r w:rsidRPr="00D21306">
              <w:rPr>
                <w:rFonts w:asciiTheme="minorBidi" w:hAnsiTheme="minorBidi" w:cstheme="minorBidi"/>
                <w:sz w:val="28"/>
                <w:szCs w:val="28"/>
                <w:rtl/>
                <w:lang w:bidi="ar-JO"/>
              </w:rPr>
              <w:t xml:space="preserve">التهيئة والتحفيز: </w:t>
            </w:r>
            <w:r w:rsidRPr="00D21306">
              <w:rPr>
                <w:rFonts w:asciiTheme="minorBidi" w:hAnsiTheme="minorBidi" w:cstheme="minorBidi"/>
                <w:sz w:val="28"/>
                <w:szCs w:val="28"/>
                <w:rtl/>
                <w:lang w:eastAsia="ar-SA"/>
              </w:rPr>
              <w:t xml:space="preserve">ماذا نعني باستراتيجيات التقويم، </w:t>
            </w:r>
            <w:r w:rsidR="00525A5A" w:rsidRPr="00D21306">
              <w:rPr>
                <w:rFonts w:asciiTheme="minorBidi" w:hAnsiTheme="minorBidi" w:cstheme="minorBidi"/>
                <w:sz w:val="28"/>
                <w:szCs w:val="28"/>
                <w:rtl/>
                <w:lang w:eastAsia="ar-SA"/>
              </w:rPr>
              <w:t xml:space="preserve">تعزيز القناعة </w:t>
            </w:r>
            <w:r w:rsidR="00934EA4" w:rsidRPr="00D21306">
              <w:rPr>
                <w:rFonts w:asciiTheme="minorBidi" w:hAnsiTheme="minorBidi" w:cstheme="minorBidi"/>
                <w:sz w:val="28"/>
                <w:szCs w:val="28"/>
                <w:rtl/>
                <w:lang w:eastAsia="ar-SA"/>
              </w:rPr>
              <w:t>بأهمية</w:t>
            </w:r>
            <w:r w:rsidR="00525A5A" w:rsidRPr="00D21306">
              <w:rPr>
                <w:rFonts w:asciiTheme="minorBidi" w:hAnsiTheme="minorBidi" w:cstheme="minorBidi"/>
                <w:sz w:val="28"/>
                <w:szCs w:val="28"/>
                <w:rtl/>
                <w:lang w:eastAsia="ar-SA"/>
              </w:rPr>
              <w:t xml:space="preserve"> التقويم الواقعي؟</w:t>
            </w:r>
          </w:p>
          <w:p w:rsidR="009C2968" w:rsidRPr="00D21306" w:rsidRDefault="009C2968" w:rsidP="00782ABF">
            <w:pPr>
              <w:spacing w:before="60"/>
              <w:rPr>
                <w:rFonts w:asciiTheme="minorBidi" w:hAnsiTheme="minorBidi" w:cstheme="minorBidi"/>
                <w:sz w:val="28"/>
                <w:szCs w:val="28"/>
                <w:rtl/>
                <w:lang w:bidi="ar-JO"/>
              </w:rPr>
            </w:pPr>
            <w:r w:rsidRPr="00D21306">
              <w:rPr>
                <w:rFonts w:asciiTheme="minorBidi" w:hAnsiTheme="minorBidi" w:cstheme="minorBidi"/>
                <w:sz w:val="28"/>
                <w:szCs w:val="28"/>
                <w:rtl/>
                <w:lang w:bidi="ar-JO"/>
              </w:rPr>
              <w:t xml:space="preserve">هدف النشاط: </w:t>
            </w:r>
          </w:p>
          <w:p w:rsidR="009C2968" w:rsidRPr="00D21306" w:rsidRDefault="009C2968" w:rsidP="00A7008F">
            <w:pPr>
              <w:spacing w:before="60"/>
              <w:rPr>
                <w:rFonts w:asciiTheme="minorBidi" w:hAnsiTheme="minorBidi" w:cstheme="minorBidi"/>
                <w:sz w:val="28"/>
                <w:szCs w:val="28"/>
                <w:rtl/>
                <w:lang w:eastAsia="ar-SA"/>
              </w:rPr>
            </w:pPr>
            <w:r w:rsidRPr="00D21306">
              <w:rPr>
                <w:rFonts w:asciiTheme="minorBidi" w:hAnsiTheme="minorBidi" w:cstheme="minorBidi"/>
                <w:sz w:val="28"/>
                <w:szCs w:val="28"/>
                <w:rtl/>
                <w:lang w:bidi="ar-JO"/>
              </w:rPr>
              <w:t xml:space="preserve">- </w:t>
            </w:r>
            <w:r w:rsidRPr="00D21306">
              <w:rPr>
                <w:rFonts w:asciiTheme="minorBidi" w:hAnsiTheme="minorBidi" w:cstheme="minorBidi"/>
                <w:sz w:val="28"/>
                <w:szCs w:val="28"/>
                <w:rtl/>
                <w:lang w:eastAsia="ar-SA"/>
              </w:rPr>
              <w:t xml:space="preserve">يتعرف المشاركون استراتيجيات </w:t>
            </w:r>
            <w:r w:rsidR="00A7008F" w:rsidRPr="00D21306">
              <w:rPr>
                <w:rFonts w:asciiTheme="minorBidi" w:hAnsiTheme="minorBidi" w:cstheme="minorBidi"/>
                <w:sz w:val="28"/>
                <w:szCs w:val="28"/>
                <w:rtl/>
                <w:lang w:eastAsia="ar-SA"/>
              </w:rPr>
              <w:t>التقويم</w:t>
            </w:r>
            <w:r w:rsidRPr="00D21306">
              <w:rPr>
                <w:rFonts w:asciiTheme="minorBidi" w:hAnsiTheme="minorBidi" w:cstheme="minorBidi"/>
                <w:sz w:val="28"/>
                <w:szCs w:val="28"/>
                <w:rtl/>
                <w:lang w:bidi="ar-JO"/>
              </w:rPr>
              <w:t xml:space="preserve">  </w:t>
            </w:r>
            <w:r w:rsidRPr="00D21306">
              <w:rPr>
                <w:rFonts w:asciiTheme="minorBidi" w:hAnsiTheme="minorBidi" w:cstheme="minorBidi"/>
                <w:sz w:val="28"/>
                <w:szCs w:val="28"/>
                <w:rtl/>
                <w:lang w:eastAsia="ar-SA"/>
              </w:rPr>
              <w:t>في العملية التعليمية التعلمية.</w:t>
            </w:r>
          </w:p>
          <w:p w:rsidR="009C2968" w:rsidRPr="00D21306" w:rsidRDefault="009C2968" w:rsidP="00A7008F">
            <w:pPr>
              <w:spacing w:before="60"/>
              <w:rPr>
                <w:rFonts w:asciiTheme="minorBidi" w:hAnsiTheme="minorBidi" w:cstheme="minorBidi"/>
                <w:sz w:val="28"/>
                <w:szCs w:val="28"/>
                <w:rtl/>
                <w:lang w:eastAsia="ar-SA"/>
              </w:rPr>
            </w:pPr>
            <w:r w:rsidRPr="00D21306">
              <w:rPr>
                <w:rFonts w:asciiTheme="minorBidi" w:hAnsiTheme="minorBidi" w:cstheme="minorBidi"/>
                <w:sz w:val="28"/>
                <w:szCs w:val="28"/>
                <w:rtl/>
                <w:lang w:eastAsia="ar-SA"/>
              </w:rPr>
              <w:t xml:space="preserve">-  امتلاك مهارات تطبيق استراتيجيات </w:t>
            </w:r>
            <w:r w:rsidR="00A7008F" w:rsidRPr="00D21306">
              <w:rPr>
                <w:rFonts w:asciiTheme="minorBidi" w:hAnsiTheme="minorBidi" w:cstheme="minorBidi"/>
                <w:sz w:val="28"/>
                <w:szCs w:val="28"/>
                <w:rtl/>
                <w:lang w:eastAsia="ar-SA"/>
              </w:rPr>
              <w:t>التقويم</w:t>
            </w:r>
            <w:r w:rsidRPr="00D21306">
              <w:rPr>
                <w:rFonts w:asciiTheme="minorBidi" w:hAnsiTheme="minorBidi" w:cstheme="minorBidi"/>
                <w:sz w:val="28"/>
                <w:szCs w:val="28"/>
                <w:rtl/>
                <w:lang w:bidi="ar-JO"/>
              </w:rPr>
              <w:t xml:space="preserve">  </w:t>
            </w:r>
            <w:r w:rsidRPr="00D21306">
              <w:rPr>
                <w:rFonts w:asciiTheme="minorBidi" w:hAnsiTheme="minorBidi" w:cstheme="minorBidi"/>
                <w:sz w:val="28"/>
                <w:szCs w:val="28"/>
                <w:rtl/>
                <w:lang w:eastAsia="ar-SA"/>
              </w:rPr>
              <w:t>في المواقف الصفية.</w:t>
            </w:r>
          </w:p>
          <w:p w:rsidR="009C2968" w:rsidRPr="00D21306" w:rsidRDefault="009C2968" w:rsidP="00A7008F">
            <w:pPr>
              <w:spacing w:before="60"/>
              <w:rPr>
                <w:rFonts w:asciiTheme="minorBidi" w:hAnsiTheme="minorBidi" w:cstheme="minorBidi"/>
                <w:sz w:val="28"/>
                <w:szCs w:val="28"/>
                <w:rtl/>
                <w:lang w:eastAsia="ar-SA"/>
              </w:rPr>
            </w:pPr>
            <w:r w:rsidRPr="00D21306">
              <w:rPr>
                <w:rFonts w:asciiTheme="minorBidi" w:hAnsiTheme="minorBidi" w:cstheme="minorBidi"/>
                <w:sz w:val="28"/>
                <w:szCs w:val="28"/>
                <w:rtl/>
                <w:lang w:eastAsia="ar-SA"/>
              </w:rPr>
              <w:t xml:space="preserve">- يميز المشاركون بين استراتيجيات </w:t>
            </w:r>
            <w:r w:rsidR="00A7008F" w:rsidRPr="00D21306">
              <w:rPr>
                <w:rFonts w:asciiTheme="minorBidi" w:hAnsiTheme="minorBidi" w:cstheme="minorBidi"/>
                <w:sz w:val="28"/>
                <w:szCs w:val="28"/>
                <w:rtl/>
                <w:lang w:eastAsia="ar-SA"/>
              </w:rPr>
              <w:t xml:space="preserve">التقويم </w:t>
            </w:r>
            <w:r w:rsidRPr="00D21306">
              <w:rPr>
                <w:rFonts w:asciiTheme="minorBidi" w:hAnsiTheme="minorBidi" w:cstheme="minorBidi"/>
                <w:sz w:val="28"/>
                <w:szCs w:val="28"/>
                <w:rtl/>
                <w:lang w:eastAsia="ar-SA"/>
              </w:rPr>
              <w:t>وأدوات التق</w:t>
            </w:r>
            <w:r w:rsidR="00A7008F" w:rsidRPr="00D21306">
              <w:rPr>
                <w:rFonts w:asciiTheme="minorBidi" w:hAnsiTheme="minorBidi" w:cstheme="minorBidi"/>
                <w:sz w:val="28"/>
                <w:szCs w:val="28"/>
                <w:rtl/>
                <w:lang w:eastAsia="ar-SA"/>
              </w:rPr>
              <w:t xml:space="preserve">ويم </w:t>
            </w:r>
            <w:r w:rsidRPr="00D21306">
              <w:rPr>
                <w:rFonts w:asciiTheme="minorBidi" w:hAnsiTheme="minorBidi" w:cstheme="minorBidi"/>
                <w:sz w:val="28"/>
                <w:szCs w:val="28"/>
                <w:rtl/>
                <w:lang w:eastAsia="ar-SA"/>
              </w:rPr>
              <w:t>.</w:t>
            </w:r>
          </w:p>
          <w:p w:rsidR="009C2968" w:rsidRDefault="009C2968" w:rsidP="00CA13DE">
            <w:pPr>
              <w:spacing w:before="60"/>
              <w:rPr>
                <w:rFonts w:cs="Simplified Arabic"/>
                <w:sz w:val="28"/>
                <w:szCs w:val="28"/>
                <w:rtl/>
                <w:lang w:bidi="ar-JO"/>
              </w:rPr>
            </w:pPr>
            <w:r w:rsidRPr="00BF1044">
              <w:rPr>
                <w:rFonts w:cs="Simplified Arabic" w:hint="eastAsia"/>
                <w:b/>
                <w:bCs/>
                <w:sz w:val="28"/>
                <w:szCs w:val="28"/>
                <w:u w:val="single"/>
                <w:rtl/>
                <w:lang w:bidi="ar-JO"/>
              </w:rPr>
              <w:t>التعلم</w:t>
            </w:r>
            <w:r w:rsidRPr="00BF1044">
              <w:rPr>
                <w:rFonts w:cs="Simplified Arabic"/>
                <w:b/>
                <w:bCs/>
                <w:sz w:val="28"/>
                <w:szCs w:val="28"/>
                <w:u w:val="single"/>
                <w:rtl/>
                <w:lang w:bidi="ar-JO"/>
              </w:rPr>
              <w:t xml:space="preserve"> </w:t>
            </w:r>
            <w:r w:rsidRPr="00BF1044">
              <w:rPr>
                <w:rFonts w:cs="Simplified Arabic" w:hint="eastAsia"/>
                <w:b/>
                <w:bCs/>
                <w:sz w:val="28"/>
                <w:szCs w:val="28"/>
                <w:u w:val="single"/>
                <w:rtl/>
                <w:lang w:bidi="ar-JO"/>
              </w:rPr>
              <w:t>القبلي</w:t>
            </w:r>
            <w:r w:rsidRPr="00BF1044">
              <w:rPr>
                <w:rFonts w:cs="Simplified Arabic"/>
                <w:b/>
                <w:bCs/>
                <w:sz w:val="28"/>
                <w:szCs w:val="28"/>
                <w:rtl/>
                <w:lang w:bidi="ar-JO"/>
              </w:rPr>
              <w:t xml:space="preserve">: </w:t>
            </w:r>
            <w:r>
              <w:rPr>
                <w:rFonts w:cs="Simplified Arabic" w:hint="cs"/>
                <w:sz w:val="28"/>
                <w:szCs w:val="28"/>
                <w:rtl/>
                <w:lang w:bidi="ar-JO"/>
              </w:rPr>
              <w:t>عصف ذهني للتعرف على استراتيجيات التق</w:t>
            </w:r>
            <w:r w:rsidR="00CA13DE">
              <w:rPr>
                <w:rFonts w:cs="Simplified Arabic" w:hint="cs"/>
                <w:sz w:val="28"/>
                <w:szCs w:val="28"/>
                <w:rtl/>
                <w:lang w:bidi="ar-JO"/>
              </w:rPr>
              <w:t>ويم</w:t>
            </w:r>
            <w:r>
              <w:rPr>
                <w:rFonts w:cs="Simplified Arabic" w:hint="cs"/>
                <w:sz w:val="28"/>
                <w:szCs w:val="28"/>
                <w:rtl/>
                <w:lang w:bidi="ar-JO"/>
              </w:rPr>
              <w:t xml:space="preserve"> وأدواتها وأهميتها في العملية التعليمية التعلمية.</w:t>
            </w:r>
          </w:p>
          <w:p w:rsidR="009C2968" w:rsidRPr="008405D7" w:rsidRDefault="00FB5663" w:rsidP="00385C43">
            <w:pPr>
              <w:spacing w:before="60"/>
              <w:rPr>
                <w:rFonts w:asciiTheme="minorBidi" w:hAnsiTheme="minorBidi" w:cstheme="minorBidi"/>
                <w:sz w:val="28"/>
                <w:szCs w:val="28"/>
                <w:rtl/>
                <w:lang w:bidi="ar-JO"/>
              </w:rPr>
            </w:pPr>
            <w:r w:rsidRPr="00BF1044">
              <w:rPr>
                <w:rFonts w:cs="Simplified Arabic" w:hint="eastAsia"/>
                <w:b/>
                <w:bCs/>
                <w:sz w:val="28"/>
                <w:szCs w:val="28"/>
                <w:rtl/>
                <w:lang w:bidi="ar-JO"/>
              </w:rPr>
              <w:t>الإستراتيجية</w:t>
            </w:r>
            <w:r>
              <w:rPr>
                <w:rFonts w:cs="Simplified Arabic" w:hint="cs"/>
                <w:b/>
                <w:bCs/>
                <w:sz w:val="28"/>
                <w:szCs w:val="28"/>
                <w:rtl/>
                <w:lang w:bidi="ar-JO"/>
              </w:rPr>
              <w:t xml:space="preserve">: </w:t>
            </w:r>
            <w:r w:rsidR="0099371D" w:rsidRPr="008405D7">
              <w:rPr>
                <w:rFonts w:asciiTheme="minorBidi" w:hAnsiTheme="minorBidi" w:cstheme="minorBidi"/>
                <w:sz w:val="28"/>
                <w:szCs w:val="28"/>
                <w:rtl/>
                <w:lang w:bidi="ar-JO"/>
              </w:rPr>
              <w:t>العمل التعاوني</w:t>
            </w:r>
            <w:r w:rsidRPr="008405D7">
              <w:rPr>
                <w:rFonts w:asciiTheme="minorBidi" w:hAnsiTheme="minorBidi" w:cstheme="minorBidi"/>
                <w:sz w:val="28"/>
                <w:szCs w:val="28"/>
                <w:rtl/>
                <w:lang w:bidi="ar-JO"/>
              </w:rPr>
              <w:t xml:space="preserve"> </w:t>
            </w:r>
            <w:r w:rsidR="0099371D" w:rsidRPr="008405D7">
              <w:rPr>
                <w:rFonts w:asciiTheme="minorBidi" w:hAnsiTheme="minorBidi" w:cstheme="minorBidi"/>
                <w:sz w:val="28"/>
                <w:szCs w:val="28"/>
                <w:rtl/>
                <w:lang w:bidi="ar-JO"/>
              </w:rPr>
              <w:t>,</w:t>
            </w:r>
            <w:r w:rsidRPr="008405D7">
              <w:rPr>
                <w:rFonts w:asciiTheme="minorBidi" w:hAnsiTheme="minorBidi" w:cstheme="minorBidi"/>
                <w:sz w:val="28"/>
                <w:szCs w:val="28"/>
                <w:rtl/>
                <w:lang w:bidi="ar-JO"/>
              </w:rPr>
              <w:t xml:space="preserve"> فكر-</w:t>
            </w:r>
            <w:r w:rsidR="00385C43" w:rsidRPr="008405D7">
              <w:rPr>
                <w:rFonts w:asciiTheme="minorBidi" w:hAnsiTheme="minorBidi" w:cstheme="minorBidi"/>
                <w:sz w:val="28"/>
                <w:szCs w:val="28"/>
                <w:rtl/>
                <w:lang w:bidi="ar-JO"/>
              </w:rPr>
              <w:t xml:space="preserve"> شارك </w:t>
            </w:r>
            <w:r w:rsidR="00BF097C" w:rsidRPr="008405D7">
              <w:rPr>
                <w:rFonts w:asciiTheme="minorBidi" w:hAnsiTheme="minorBidi" w:cstheme="minorBidi"/>
                <w:sz w:val="28"/>
                <w:szCs w:val="28"/>
                <w:rtl/>
                <w:lang w:bidi="ar-JO"/>
              </w:rPr>
              <w:t>-</w:t>
            </w:r>
            <w:r w:rsidR="00385C43" w:rsidRPr="008405D7">
              <w:rPr>
                <w:rFonts w:asciiTheme="minorBidi" w:hAnsiTheme="minorBidi" w:cstheme="minorBidi"/>
                <w:sz w:val="28"/>
                <w:szCs w:val="28"/>
                <w:rtl/>
                <w:lang w:bidi="ar-JO"/>
              </w:rPr>
              <w:t xml:space="preserve"> </w:t>
            </w:r>
            <w:r w:rsidRPr="008405D7">
              <w:rPr>
                <w:rFonts w:asciiTheme="minorBidi" w:hAnsiTheme="minorBidi" w:cstheme="minorBidi"/>
                <w:sz w:val="28"/>
                <w:szCs w:val="28"/>
                <w:rtl/>
                <w:lang w:bidi="ar-JO"/>
              </w:rPr>
              <w:t xml:space="preserve">ناقش </w:t>
            </w:r>
            <w:r w:rsidR="00385C43" w:rsidRPr="008405D7">
              <w:rPr>
                <w:rFonts w:asciiTheme="minorBidi" w:hAnsiTheme="minorBidi" w:cstheme="minorBidi"/>
                <w:sz w:val="28"/>
                <w:szCs w:val="28"/>
                <w:rtl/>
                <w:lang w:bidi="ar-JO"/>
              </w:rPr>
              <w:t xml:space="preserve">, </w:t>
            </w:r>
            <w:r w:rsidR="0099371D" w:rsidRPr="008405D7">
              <w:rPr>
                <w:rFonts w:asciiTheme="minorBidi" w:hAnsiTheme="minorBidi" w:cstheme="minorBidi"/>
                <w:sz w:val="28"/>
                <w:szCs w:val="28"/>
                <w:rtl/>
                <w:lang w:bidi="ar-JO"/>
              </w:rPr>
              <w:t>التفكير الناقد.</w:t>
            </w:r>
            <w:r w:rsidR="001B00C6" w:rsidRPr="008405D7">
              <w:rPr>
                <w:rFonts w:asciiTheme="minorBidi" w:hAnsiTheme="minorBidi" w:cstheme="minorBidi"/>
                <w:sz w:val="28"/>
                <w:szCs w:val="28"/>
                <w:rtl/>
                <w:lang w:bidi="ar-JO"/>
              </w:rPr>
              <w:t xml:space="preserve"> جلسة الملصق(البوستر)</w:t>
            </w:r>
          </w:p>
          <w:p w:rsidR="009C2968" w:rsidRPr="00BF1044" w:rsidRDefault="009C2968" w:rsidP="00FD487C">
            <w:pPr>
              <w:spacing w:before="60"/>
              <w:rPr>
                <w:rFonts w:cs="Simplified Arabic"/>
                <w:b/>
                <w:bCs/>
                <w:sz w:val="28"/>
                <w:szCs w:val="28"/>
                <w:rtl/>
                <w:lang w:bidi="ar-JO"/>
              </w:rPr>
            </w:pPr>
            <w:r w:rsidRPr="00BF1044">
              <w:rPr>
                <w:rFonts w:cs="Simplified Arabic" w:hint="eastAsia"/>
                <w:b/>
                <w:bCs/>
                <w:sz w:val="28"/>
                <w:szCs w:val="28"/>
                <w:u w:val="single"/>
                <w:rtl/>
                <w:lang w:bidi="ar-JO"/>
              </w:rPr>
              <w:t>أدوات</w:t>
            </w:r>
            <w:r w:rsidRPr="00BF1044">
              <w:rPr>
                <w:rFonts w:cs="Simplified Arabic"/>
                <w:b/>
                <w:bCs/>
                <w:sz w:val="28"/>
                <w:szCs w:val="28"/>
                <w:u w:val="single"/>
                <w:rtl/>
                <w:lang w:bidi="ar-JO"/>
              </w:rPr>
              <w:t xml:space="preserve"> </w:t>
            </w:r>
            <w:r w:rsidRPr="00BF1044">
              <w:rPr>
                <w:rFonts w:cs="Simplified Arabic" w:hint="eastAsia"/>
                <w:b/>
                <w:bCs/>
                <w:sz w:val="28"/>
                <w:szCs w:val="28"/>
                <w:u w:val="single"/>
                <w:rtl/>
                <w:lang w:bidi="ar-JO"/>
              </w:rPr>
              <w:t>النشاط</w:t>
            </w:r>
            <w:r w:rsidRPr="00BF1044">
              <w:rPr>
                <w:rFonts w:cs="Simplified Arabic"/>
                <w:sz w:val="28"/>
                <w:szCs w:val="28"/>
                <w:rtl/>
                <w:lang w:bidi="ar-JO"/>
              </w:rPr>
              <w:t>:</w:t>
            </w:r>
            <w:r>
              <w:rPr>
                <w:rFonts w:cs="Simplified Arabic" w:hint="cs"/>
                <w:sz w:val="28"/>
                <w:szCs w:val="28"/>
                <w:rtl/>
                <w:lang w:bidi="ar-JO"/>
              </w:rPr>
              <w:t xml:space="preserve"> </w:t>
            </w:r>
            <w:r w:rsidRPr="00371BD0">
              <w:rPr>
                <w:rFonts w:asciiTheme="minorBidi" w:hAnsiTheme="minorBidi" w:cstheme="minorBidi"/>
                <w:sz w:val="28"/>
                <w:szCs w:val="28"/>
                <w:rtl/>
                <w:lang w:bidi="ar-JO"/>
              </w:rPr>
              <w:t xml:space="preserve">– </w:t>
            </w:r>
            <w:r w:rsidR="00FD487C" w:rsidRPr="00371BD0">
              <w:rPr>
                <w:rFonts w:asciiTheme="minorBidi" w:hAnsiTheme="minorBidi" w:cstheme="minorBidi"/>
                <w:sz w:val="28"/>
                <w:szCs w:val="28"/>
                <w:rtl/>
                <w:lang w:bidi="ar-JO"/>
              </w:rPr>
              <w:t xml:space="preserve"> </w:t>
            </w:r>
            <w:r w:rsidR="00F56101" w:rsidRPr="00371BD0">
              <w:rPr>
                <w:rFonts w:asciiTheme="minorBidi" w:hAnsiTheme="minorBidi" w:cstheme="minorBidi"/>
                <w:sz w:val="28"/>
                <w:szCs w:val="28"/>
                <w:rtl/>
                <w:lang w:bidi="ar-JO"/>
              </w:rPr>
              <w:t xml:space="preserve"> جهاز حاسوب , جهاز عرض , ورق قلاب , ورق قرطاسيه , أقلام ألوان وعاديه.</w:t>
            </w:r>
          </w:p>
          <w:p w:rsidR="009C2968" w:rsidRPr="001C690F" w:rsidRDefault="009C2968" w:rsidP="00782ABF">
            <w:pPr>
              <w:spacing w:before="60"/>
              <w:rPr>
                <w:rFonts w:cs="Simplified Arabic"/>
                <w:sz w:val="28"/>
                <w:szCs w:val="28"/>
                <w:u w:val="single"/>
                <w:rtl/>
                <w:lang w:bidi="ar-JO"/>
              </w:rPr>
            </w:pPr>
            <w:r w:rsidRPr="00BF1044">
              <w:rPr>
                <w:rFonts w:cs="Simplified Arabic" w:hint="eastAsia"/>
                <w:b/>
                <w:bCs/>
                <w:sz w:val="28"/>
                <w:szCs w:val="28"/>
                <w:u w:val="single"/>
                <w:rtl/>
                <w:lang w:bidi="ar-JO"/>
              </w:rPr>
              <w:t>الإجراءا</w:t>
            </w:r>
            <w:r w:rsidR="004C4302">
              <w:rPr>
                <w:rFonts w:cs="Simplified Arabic" w:hint="cs"/>
                <w:b/>
                <w:bCs/>
                <w:sz w:val="28"/>
                <w:szCs w:val="28"/>
                <w:u w:val="single"/>
                <w:rtl/>
                <w:lang w:bidi="ar-JO"/>
              </w:rPr>
              <w:t>ت:</w:t>
            </w:r>
          </w:p>
          <w:p w:rsidR="009C2968" w:rsidRPr="00943825" w:rsidRDefault="009C2968" w:rsidP="00782ABF">
            <w:pPr>
              <w:spacing w:before="60"/>
              <w:jc w:val="lowKashida"/>
              <w:rPr>
                <w:rFonts w:asciiTheme="minorBidi" w:hAnsiTheme="minorBidi" w:cstheme="minorBidi"/>
                <w:sz w:val="28"/>
                <w:szCs w:val="28"/>
                <w:rtl/>
                <w:lang w:bidi="ar-JO"/>
              </w:rPr>
            </w:pPr>
            <w:r w:rsidRPr="00943825">
              <w:rPr>
                <w:rFonts w:asciiTheme="minorBidi" w:hAnsiTheme="minorBidi" w:cstheme="minorBidi"/>
                <w:sz w:val="28"/>
                <w:szCs w:val="28"/>
                <w:rtl/>
                <w:lang w:bidi="ar-JO"/>
              </w:rPr>
              <w:t>-توزيع النشرات على المجموعات</w:t>
            </w:r>
          </w:p>
          <w:p w:rsidR="009C2968" w:rsidRPr="00943825" w:rsidRDefault="009C2968" w:rsidP="00782ABF">
            <w:pPr>
              <w:spacing w:before="60"/>
              <w:jc w:val="lowKashida"/>
              <w:rPr>
                <w:rFonts w:asciiTheme="minorBidi" w:hAnsiTheme="minorBidi" w:cstheme="minorBidi"/>
                <w:sz w:val="28"/>
                <w:szCs w:val="28"/>
                <w:rtl/>
                <w:lang w:bidi="ar-JO"/>
              </w:rPr>
            </w:pPr>
            <w:r w:rsidRPr="00943825">
              <w:rPr>
                <w:rFonts w:asciiTheme="minorBidi" w:hAnsiTheme="minorBidi" w:cstheme="minorBidi"/>
                <w:sz w:val="28"/>
                <w:szCs w:val="28"/>
                <w:rtl/>
                <w:lang w:bidi="ar-JO"/>
              </w:rPr>
              <w:t>- يطلب من كل مجموعة قراءة النشرة المخصصة لها.</w:t>
            </w:r>
          </w:p>
          <w:p w:rsidR="009C2968" w:rsidRPr="00943825" w:rsidRDefault="009C2968" w:rsidP="00F7314F">
            <w:pPr>
              <w:spacing w:before="60"/>
              <w:jc w:val="lowKashida"/>
              <w:rPr>
                <w:rFonts w:asciiTheme="minorBidi" w:hAnsiTheme="minorBidi" w:cstheme="minorBidi"/>
                <w:sz w:val="28"/>
                <w:szCs w:val="28"/>
                <w:rtl/>
                <w:lang w:bidi="ar-JO"/>
              </w:rPr>
            </w:pPr>
            <w:r w:rsidRPr="00943825">
              <w:rPr>
                <w:rFonts w:asciiTheme="minorBidi" w:hAnsiTheme="minorBidi" w:cstheme="minorBidi"/>
                <w:sz w:val="28"/>
                <w:szCs w:val="28"/>
                <w:rtl/>
                <w:lang w:bidi="ar-JO"/>
              </w:rPr>
              <w:t xml:space="preserve">- الإجابة على الأسئلة المرفقة لكل نشرة </w:t>
            </w:r>
            <w:r w:rsidR="00F7314F" w:rsidRPr="00943825">
              <w:rPr>
                <w:rFonts w:asciiTheme="minorBidi" w:hAnsiTheme="minorBidi" w:cstheme="minorBidi"/>
                <w:sz w:val="28"/>
                <w:szCs w:val="28"/>
                <w:rtl/>
                <w:lang w:bidi="ar-JO"/>
              </w:rPr>
              <w:t>وعرض</w:t>
            </w:r>
            <w:r w:rsidRPr="00943825">
              <w:rPr>
                <w:rFonts w:asciiTheme="minorBidi" w:hAnsiTheme="minorBidi" w:cstheme="minorBidi"/>
                <w:sz w:val="28"/>
                <w:szCs w:val="28"/>
                <w:rtl/>
                <w:lang w:bidi="ar-JO"/>
              </w:rPr>
              <w:t xml:space="preserve"> الإجابات ومناقشتها</w:t>
            </w:r>
            <w:r w:rsidR="00F7314F" w:rsidRPr="00943825">
              <w:rPr>
                <w:rFonts w:asciiTheme="minorBidi" w:hAnsiTheme="minorBidi" w:cstheme="minorBidi"/>
                <w:sz w:val="28"/>
                <w:szCs w:val="28"/>
                <w:rtl/>
                <w:lang w:bidi="ar-JO"/>
              </w:rPr>
              <w:t xml:space="preserve"> مع المجوعات </w:t>
            </w:r>
            <w:r w:rsidR="001B00C6" w:rsidRPr="00943825">
              <w:rPr>
                <w:rFonts w:asciiTheme="minorBidi" w:hAnsiTheme="minorBidi" w:cstheme="minorBidi"/>
                <w:sz w:val="28"/>
                <w:szCs w:val="28"/>
                <w:rtl/>
                <w:lang w:bidi="ar-JO"/>
              </w:rPr>
              <w:t>الأخرى</w:t>
            </w:r>
            <w:r w:rsidR="00F7314F" w:rsidRPr="00943825">
              <w:rPr>
                <w:rFonts w:asciiTheme="minorBidi" w:hAnsiTheme="minorBidi" w:cstheme="minorBidi"/>
                <w:sz w:val="28"/>
                <w:szCs w:val="28"/>
                <w:rtl/>
                <w:lang w:bidi="ar-JO"/>
              </w:rPr>
              <w:t>.</w:t>
            </w:r>
          </w:p>
          <w:p w:rsidR="009C2968" w:rsidRPr="00F9119E" w:rsidRDefault="00F7314F" w:rsidP="00F9119E">
            <w:pPr>
              <w:spacing w:before="60"/>
              <w:jc w:val="lowKashida"/>
              <w:rPr>
                <w:rFonts w:cs="Simplified Arabic"/>
                <w:b/>
                <w:bCs/>
                <w:lang w:bidi="ar-JO"/>
              </w:rPr>
            </w:pPr>
            <w:r w:rsidRPr="00943825">
              <w:rPr>
                <w:rFonts w:asciiTheme="minorBidi" w:hAnsiTheme="minorBidi" w:cstheme="minorBidi"/>
                <w:sz w:val="28"/>
                <w:szCs w:val="28"/>
                <w:rtl/>
                <w:lang w:bidi="ar-JO"/>
              </w:rPr>
              <w:t xml:space="preserve">- يعرض </w:t>
            </w:r>
            <w:r w:rsidR="00F9119E" w:rsidRPr="00943825">
              <w:rPr>
                <w:rFonts w:asciiTheme="minorBidi" w:hAnsiTheme="minorBidi" w:cstheme="minorBidi"/>
                <w:sz w:val="28"/>
                <w:szCs w:val="28"/>
                <w:rtl/>
                <w:lang w:bidi="ar-JO"/>
              </w:rPr>
              <w:t>الميسر الشرائح الخاصة بالتقويم ويقوم بمناقشتها مع المتدربين.</w:t>
            </w:r>
            <w:r w:rsidR="009C2968" w:rsidRPr="00BF61F1">
              <w:rPr>
                <w:rFonts w:cs="Simplified Arabic" w:hint="cs"/>
                <w:b/>
                <w:bCs/>
                <w:rtl/>
                <w:lang w:bidi="ar-JO"/>
              </w:rPr>
              <w:t xml:space="preserve"> </w:t>
            </w:r>
          </w:p>
        </w:tc>
      </w:tr>
    </w:tbl>
    <w:p w:rsidR="00F97120" w:rsidRDefault="00F97120" w:rsidP="00F50E98">
      <w:pPr>
        <w:rPr>
          <w:rFonts w:ascii="Simplified Arabic" w:hAnsi="Simplified Arabic" w:cs="Simplified Arabic"/>
          <w:sz w:val="28"/>
          <w:szCs w:val="28"/>
          <w:rtl/>
          <w:lang w:bidi="ar-JO"/>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F97120" w:rsidRPr="00023D0D" w:rsidTr="00023D0D">
        <w:trPr>
          <w:trHeight w:val="3499"/>
          <w:jc w:val="center"/>
        </w:trPr>
        <w:tc>
          <w:tcPr>
            <w:tcW w:w="9300" w:type="dxa"/>
          </w:tcPr>
          <w:p w:rsidR="00F97120" w:rsidRPr="00023D0D" w:rsidRDefault="00F97120" w:rsidP="00D3094E">
            <w:pPr>
              <w:keepNext/>
              <w:rPr>
                <w:rFonts w:ascii="Arial" w:eastAsia="Calibri" w:hAnsi="Arial" w:cs="Arial"/>
                <w:b/>
                <w:bCs/>
                <w:sz w:val="28"/>
                <w:szCs w:val="28"/>
                <w:rtl/>
              </w:rPr>
            </w:pPr>
            <w:r w:rsidRPr="00023D0D">
              <w:rPr>
                <w:rFonts w:ascii="Arial" w:eastAsia="Calibri" w:hAnsi="Arial" w:cs="Arial"/>
                <w:b/>
                <w:bCs/>
                <w:sz w:val="28"/>
                <w:szCs w:val="28"/>
                <w:rtl/>
              </w:rPr>
              <w:t xml:space="preserve">التقييم: </w:t>
            </w:r>
          </w:p>
          <w:p w:rsidR="00F97120" w:rsidRPr="00023D0D" w:rsidRDefault="00F97120" w:rsidP="008C7ED4">
            <w:pPr>
              <w:keepNext/>
              <w:numPr>
                <w:ilvl w:val="0"/>
                <w:numId w:val="42"/>
              </w:numPr>
              <w:rPr>
                <w:rFonts w:ascii="Arial" w:eastAsia="Calibri" w:hAnsi="Arial" w:cs="Arial"/>
                <w:sz w:val="28"/>
                <w:szCs w:val="28"/>
                <w:rtl/>
              </w:rPr>
            </w:pPr>
            <w:r w:rsidRPr="00023D0D">
              <w:rPr>
                <w:rFonts w:ascii="Arial" w:eastAsia="Calibri" w:hAnsi="Arial" w:cs="Arial"/>
                <w:b/>
                <w:bCs/>
                <w:sz w:val="28"/>
                <w:szCs w:val="28"/>
                <w:rtl/>
              </w:rPr>
              <w:t xml:space="preserve">الموقف التقييمي: </w:t>
            </w:r>
            <w:r w:rsidRPr="00023D0D">
              <w:rPr>
                <w:rFonts w:ascii="Arial" w:hAnsi="Arial" w:cs="Arial"/>
                <w:sz w:val="28"/>
                <w:szCs w:val="28"/>
                <w:rtl/>
              </w:rPr>
              <w:t>يقوم المدرب بتقويم أداء المتدرب الذي نفذ الموقف التعليمي، مبيناً نقاط القوة والضعف وموضحاً مقترحات للتحسين.</w:t>
            </w:r>
          </w:p>
          <w:p w:rsidR="00F97120" w:rsidRPr="00023D0D" w:rsidRDefault="0010559B" w:rsidP="008C7ED4">
            <w:pPr>
              <w:keepNext/>
              <w:numPr>
                <w:ilvl w:val="0"/>
                <w:numId w:val="42"/>
              </w:numPr>
              <w:rPr>
                <w:rFonts w:ascii="Arial" w:eastAsia="Calibri" w:hAnsi="Arial" w:cs="Arial"/>
                <w:sz w:val="28"/>
                <w:szCs w:val="28"/>
                <w:rtl/>
              </w:rPr>
            </w:pPr>
            <w:r w:rsidRPr="00023D0D">
              <w:rPr>
                <w:rFonts w:ascii="Arial" w:eastAsia="Calibri" w:hAnsi="Arial" w:cs="Arial" w:hint="cs"/>
                <w:b/>
                <w:bCs/>
                <w:sz w:val="28"/>
                <w:szCs w:val="28"/>
                <w:rtl/>
              </w:rPr>
              <w:t>الإستراتيجية</w:t>
            </w:r>
            <w:r w:rsidR="00F97120" w:rsidRPr="00023D0D">
              <w:rPr>
                <w:rFonts w:ascii="Arial" w:eastAsia="Calibri" w:hAnsi="Arial" w:cs="Arial"/>
                <w:sz w:val="28"/>
                <w:szCs w:val="28"/>
                <w:rtl/>
              </w:rPr>
              <w:t xml:space="preserve">: التقييم المعتمد على الأداء، الملاحظة. </w:t>
            </w:r>
          </w:p>
          <w:p w:rsidR="00F97120" w:rsidRPr="00023D0D" w:rsidRDefault="00F97120" w:rsidP="008C7ED4">
            <w:pPr>
              <w:numPr>
                <w:ilvl w:val="0"/>
                <w:numId w:val="42"/>
              </w:numPr>
              <w:rPr>
                <w:rFonts w:ascii="Arial" w:eastAsia="Calibri" w:hAnsi="Arial" w:cs="Arial"/>
                <w:sz w:val="28"/>
                <w:szCs w:val="28"/>
              </w:rPr>
            </w:pPr>
            <w:r w:rsidRPr="00023D0D">
              <w:rPr>
                <w:rFonts w:ascii="Arial" w:eastAsia="Calibri" w:hAnsi="Arial" w:cs="Arial"/>
                <w:b/>
                <w:bCs/>
                <w:sz w:val="28"/>
                <w:szCs w:val="28"/>
                <w:rtl/>
              </w:rPr>
              <w:t>الأداة</w:t>
            </w:r>
            <w:r w:rsidRPr="00023D0D">
              <w:rPr>
                <w:rFonts w:ascii="Arial" w:eastAsia="Calibri" w:hAnsi="Arial" w:cs="Arial"/>
                <w:sz w:val="28"/>
                <w:szCs w:val="28"/>
                <w:rtl/>
              </w:rPr>
              <w:t xml:space="preserve">: سلم التقدير اللفظي الآتي: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8"/>
              <w:gridCol w:w="1189"/>
              <w:gridCol w:w="1191"/>
              <w:gridCol w:w="1192"/>
            </w:tblGrid>
            <w:tr w:rsidR="00F97120" w:rsidRPr="00023D0D" w:rsidTr="00D3094E">
              <w:tc>
                <w:tcPr>
                  <w:tcW w:w="297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7120" w:rsidRPr="00023D0D" w:rsidRDefault="00F97120" w:rsidP="00D3094E">
                  <w:pPr>
                    <w:widowControl w:val="0"/>
                    <w:jc w:val="center"/>
                    <w:rPr>
                      <w:rFonts w:ascii="Arial" w:hAnsi="Arial" w:cs="Arial"/>
                      <w:b/>
                      <w:bCs/>
                      <w:sz w:val="28"/>
                      <w:szCs w:val="28"/>
                    </w:rPr>
                  </w:pPr>
                  <w:r w:rsidRPr="00023D0D">
                    <w:rPr>
                      <w:rFonts w:ascii="Arial" w:hAnsi="Arial" w:cs="Arial"/>
                      <w:b/>
                      <w:bCs/>
                      <w:sz w:val="28"/>
                      <w:szCs w:val="28"/>
                      <w:rtl/>
                    </w:rPr>
                    <w:t>المعيار</w:t>
                  </w:r>
                </w:p>
              </w:tc>
              <w:tc>
                <w:tcPr>
                  <w:tcW w:w="674" w:type="pct"/>
                  <w:tcBorders>
                    <w:top w:val="single" w:sz="4" w:space="0" w:color="auto"/>
                    <w:left w:val="single" w:sz="4" w:space="0" w:color="auto"/>
                    <w:bottom w:val="single" w:sz="4" w:space="0" w:color="auto"/>
                    <w:right w:val="single" w:sz="4" w:space="0" w:color="auto"/>
                  </w:tcBorders>
                  <w:shd w:val="clear" w:color="auto" w:fill="auto"/>
                  <w:hideMark/>
                </w:tcPr>
                <w:p w:rsidR="00F97120" w:rsidRPr="00023D0D" w:rsidRDefault="00F97120" w:rsidP="00D3094E">
                  <w:pPr>
                    <w:widowControl w:val="0"/>
                    <w:jc w:val="center"/>
                    <w:rPr>
                      <w:rFonts w:ascii="Arial" w:hAnsi="Arial" w:cs="Arial"/>
                      <w:b/>
                      <w:bCs/>
                      <w:sz w:val="28"/>
                      <w:szCs w:val="28"/>
                      <w:rtl/>
                    </w:rPr>
                  </w:pPr>
                  <w:r w:rsidRPr="00023D0D">
                    <w:rPr>
                      <w:rFonts w:ascii="Arial" w:hAnsi="Arial" w:cs="Arial"/>
                      <w:b/>
                      <w:bCs/>
                      <w:sz w:val="28"/>
                      <w:szCs w:val="28"/>
                      <w:rtl/>
                    </w:rPr>
                    <w:t>ممتاز</w:t>
                  </w:r>
                </w:p>
                <w:p w:rsidR="00F97120" w:rsidRPr="00023D0D" w:rsidRDefault="00F97120" w:rsidP="00D3094E">
                  <w:pPr>
                    <w:widowControl w:val="0"/>
                    <w:jc w:val="center"/>
                    <w:rPr>
                      <w:rFonts w:ascii="Arial" w:hAnsi="Arial" w:cs="Arial"/>
                      <w:b/>
                      <w:bCs/>
                      <w:sz w:val="28"/>
                      <w:szCs w:val="28"/>
                    </w:rPr>
                  </w:pPr>
                  <w:r w:rsidRPr="00023D0D">
                    <w:rPr>
                      <w:rFonts w:ascii="Arial" w:hAnsi="Arial" w:cs="Arial"/>
                      <w:b/>
                      <w:bCs/>
                      <w:sz w:val="28"/>
                      <w:szCs w:val="28"/>
                      <w:rtl/>
                    </w:rPr>
                    <w:t>(3)</w:t>
                  </w:r>
                </w:p>
              </w:tc>
              <w:tc>
                <w:tcPr>
                  <w:tcW w:w="675" w:type="pct"/>
                  <w:tcBorders>
                    <w:top w:val="single" w:sz="4" w:space="0" w:color="auto"/>
                    <w:left w:val="single" w:sz="4" w:space="0" w:color="auto"/>
                    <w:bottom w:val="single" w:sz="4" w:space="0" w:color="auto"/>
                    <w:right w:val="single" w:sz="4" w:space="0" w:color="auto"/>
                  </w:tcBorders>
                  <w:shd w:val="clear" w:color="auto" w:fill="auto"/>
                  <w:hideMark/>
                </w:tcPr>
                <w:p w:rsidR="00F97120" w:rsidRPr="00023D0D" w:rsidRDefault="00F97120" w:rsidP="00D3094E">
                  <w:pPr>
                    <w:widowControl w:val="0"/>
                    <w:jc w:val="center"/>
                    <w:rPr>
                      <w:rFonts w:ascii="Arial" w:hAnsi="Arial" w:cs="Arial"/>
                      <w:b/>
                      <w:bCs/>
                      <w:sz w:val="28"/>
                      <w:szCs w:val="28"/>
                      <w:rtl/>
                    </w:rPr>
                  </w:pPr>
                  <w:r w:rsidRPr="00023D0D">
                    <w:rPr>
                      <w:rFonts w:ascii="Arial" w:hAnsi="Arial" w:cs="Arial"/>
                      <w:b/>
                      <w:bCs/>
                      <w:sz w:val="28"/>
                      <w:szCs w:val="28"/>
                      <w:rtl/>
                    </w:rPr>
                    <w:t>مقبول</w:t>
                  </w:r>
                </w:p>
                <w:p w:rsidR="00F97120" w:rsidRPr="00023D0D" w:rsidRDefault="00F97120" w:rsidP="00D3094E">
                  <w:pPr>
                    <w:widowControl w:val="0"/>
                    <w:jc w:val="center"/>
                    <w:rPr>
                      <w:rFonts w:ascii="Arial" w:hAnsi="Arial" w:cs="Arial"/>
                      <w:b/>
                      <w:bCs/>
                      <w:sz w:val="28"/>
                      <w:szCs w:val="28"/>
                    </w:rPr>
                  </w:pPr>
                  <w:r w:rsidRPr="00023D0D">
                    <w:rPr>
                      <w:rFonts w:ascii="Arial" w:hAnsi="Arial" w:cs="Arial"/>
                      <w:b/>
                      <w:bCs/>
                      <w:sz w:val="28"/>
                      <w:szCs w:val="28"/>
                      <w:rtl/>
                    </w:rPr>
                    <w:t>(2)</w:t>
                  </w:r>
                </w:p>
              </w:tc>
              <w:tc>
                <w:tcPr>
                  <w:tcW w:w="676" w:type="pct"/>
                  <w:tcBorders>
                    <w:top w:val="single" w:sz="4" w:space="0" w:color="auto"/>
                    <w:left w:val="single" w:sz="4" w:space="0" w:color="auto"/>
                    <w:bottom w:val="single" w:sz="4" w:space="0" w:color="auto"/>
                    <w:right w:val="single" w:sz="4" w:space="0" w:color="auto"/>
                  </w:tcBorders>
                  <w:shd w:val="clear" w:color="auto" w:fill="auto"/>
                  <w:hideMark/>
                </w:tcPr>
                <w:p w:rsidR="00F97120" w:rsidRPr="00023D0D" w:rsidRDefault="00F97120" w:rsidP="00D3094E">
                  <w:pPr>
                    <w:widowControl w:val="0"/>
                    <w:jc w:val="center"/>
                    <w:rPr>
                      <w:rFonts w:ascii="Arial" w:hAnsi="Arial" w:cs="Arial"/>
                      <w:b/>
                      <w:bCs/>
                      <w:sz w:val="28"/>
                      <w:szCs w:val="28"/>
                    </w:rPr>
                  </w:pPr>
                  <w:r w:rsidRPr="00023D0D">
                    <w:rPr>
                      <w:rFonts w:ascii="Arial" w:hAnsi="Arial" w:cs="Arial"/>
                      <w:b/>
                      <w:bCs/>
                      <w:sz w:val="28"/>
                      <w:szCs w:val="28"/>
                      <w:rtl/>
                    </w:rPr>
                    <w:t>ضعيف (1)</w:t>
                  </w:r>
                </w:p>
              </w:tc>
            </w:tr>
            <w:tr w:rsidR="00F97120" w:rsidRPr="00023D0D" w:rsidTr="00D3094E">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F97120" w:rsidRPr="00023D0D" w:rsidRDefault="00F97120" w:rsidP="00D3094E">
                  <w:pPr>
                    <w:widowControl w:val="0"/>
                    <w:rPr>
                      <w:rFonts w:ascii="Arial" w:hAnsi="Arial" w:cs="Arial"/>
                      <w:sz w:val="28"/>
                      <w:szCs w:val="28"/>
                      <w:rtl/>
                    </w:rPr>
                  </w:pPr>
                  <w:r w:rsidRPr="00023D0D">
                    <w:rPr>
                      <w:rFonts w:ascii="Arial" w:hAnsi="Arial" w:cs="Arial"/>
                      <w:sz w:val="28"/>
                      <w:szCs w:val="28"/>
                      <w:rtl/>
                    </w:rPr>
                    <w:t>نبرة الصوت الواضحة والمنوعة</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r>
            <w:tr w:rsidR="00F97120" w:rsidRPr="00023D0D" w:rsidTr="00D3094E">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F97120" w:rsidRPr="00023D0D" w:rsidRDefault="00F97120" w:rsidP="00D3094E">
                  <w:pPr>
                    <w:widowControl w:val="0"/>
                    <w:rPr>
                      <w:rFonts w:ascii="Arial" w:hAnsi="Arial" w:cs="Arial"/>
                      <w:sz w:val="28"/>
                      <w:szCs w:val="28"/>
                      <w:rtl/>
                    </w:rPr>
                  </w:pPr>
                  <w:r w:rsidRPr="00023D0D">
                    <w:rPr>
                      <w:rFonts w:ascii="Arial" w:hAnsi="Arial" w:cs="Arial"/>
                      <w:sz w:val="28"/>
                      <w:szCs w:val="28"/>
                      <w:rtl/>
                    </w:rPr>
                    <w:t>الثقة بالنفس</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r>
            <w:tr w:rsidR="00F97120" w:rsidRPr="00023D0D" w:rsidTr="00D3094E">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F97120" w:rsidRPr="00023D0D" w:rsidRDefault="00F97120" w:rsidP="00D3094E">
                  <w:pPr>
                    <w:widowControl w:val="0"/>
                    <w:rPr>
                      <w:rFonts w:ascii="Arial" w:hAnsi="Arial" w:cs="Arial"/>
                      <w:sz w:val="28"/>
                      <w:szCs w:val="28"/>
                      <w:rtl/>
                    </w:rPr>
                  </w:pPr>
                  <w:r w:rsidRPr="00023D0D">
                    <w:rPr>
                      <w:rFonts w:ascii="Arial" w:hAnsi="Arial" w:cs="Arial"/>
                      <w:sz w:val="28"/>
                      <w:szCs w:val="28"/>
                      <w:rtl/>
                    </w:rPr>
                    <w:t>التواصل البصري</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r>
            <w:tr w:rsidR="00F97120" w:rsidRPr="00023D0D" w:rsidTr="00D3094E">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F97120" w:rsidRPr="00023D0D" w:rsidRDefault="00F97120" w:rsidP="00D3094E">
                  <w:pPr>
                    <w:widowControl w:val="0"/>
                    <w:rPr>
                      <w:rFonts w:ascii="Arial" w:hAnsi="Arial" w:cs="Arial"/>
                      <w:sz w:val="28"/>
                      <w:szCs w:val="28"/>
                      <w:rtl/>
                    </w:rPr>
                  </w:pPr>
                  <w:r w:rsidRPr="00023D0D">
                    <w:rPr>
                      <w:rFonts w:ascii="Arial" w:hAnsi="Arial" w:cs="Arial"/>
                      <w:sz w:val="28"/>
                      <w:szCs w:val="28"/>
                      <w:rtl/>
                    </w:rPr>
                    <w:t>استخدام لغة الجسد</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r>
            <w:tr w:rsidR="00F97120" w:rsidRPr="00023D0D" w:rsidTr="00D3094E">
              <w:tc>
                <w:tcPr>
                  <w:tcW w:w="2975" w:type="pct"/>
                  <w:tcBorders>
                    <w:top w:val="single" w:sz="4" w:space="0" w:color="auto"/>
                    <w:left w:val="single" w:sz="4" w:space="0" w:color="auto"/>
                    <w:bottom w:val="single" w:sz="4" w:space="0" w:color="auto"/>
                    <w:right w:val="single" w:sz="4" w:space="0" w:color="auto"/>
                  </w:tcBorders>
                  <w:shd w:val="clear" w:color="auto" w:fill="auto"/>
                  <w:vAlign w:val="center"/>
                </w:tcPr>
                <w:p w:rsidR="00F97120" w:rsidRPr="00023D0D" w:rsidRDefault="00F97120" w:rsidP="00D3094E">
                  <w:pPr>
                    <w:widowControl w:val="0"/>
                    <w:rPr>
                      <w:rFonts w:ascii="Arial" w:hAnsi="Arial" w:cs="Arial"/>
                      <w:sz w:val="28"/>
                      <w:szCs w:val="28"/>
                      <w:rtl/>
                    </w:rPr>
                  </w:pPr>
                  <w:r w:rsidRPr="00023D0D">
                    <w:rPr>
                      <w:rFonts w:ascii="Arial" w:hAnsi="Arial" w:cs="Arial"/>
                      <w:sz w:val="28"/>
                      <w:szCs w:val="28"/>
                      <w:rtl/>
                    </w:rPr>
                    <w:t>حسن الاستماع للطرف الآخر واحترام رأيه</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c>
                <w:tcPr>
                  <w:tcW w:w="676" w:type="pct"/>
                  <w:tcBorders>
                    <w:top w:val="single" w:sz="4" w:space="0" w:color="auto"/>
                    <w:left w:val="single" w:sz="4" w:space="0" w:color="auto"/>
                    <w:bottom w:val="single" w:sz="4" w:space="0" w:color="auto"/>
                    <w:right w:val="single" w:sz="4" w:space="0" w:color="auto"/>
                  </w:tcBorders>
                  <w:shd w:val="clear" w:color="auto" w:fill="auto"/>
                </w:tcPr>
                <w:p w:rsidR="00F97120" w:rsidRPr="00023D0D" w:rsidRDefault="00F97120" w:rsidP="00D3094E">
                  <w:pPr>
                    <w:widowControl w:val="0"/>
                    <w:jc w:val="lowKashida"/>
                    <w:rPr>
                      <w:rFonts w:ascii="Arial" w:hAnsi="Arial" w:cs="Arial"/>
                      <w:sz w:val="28"/>
                      <w:szCs w:val="28"/>
                    </w:rPr>
                  </w:pPr>
                </w:p>
              </w:tc>
            </w:tr>
          </w:tbl>
          <w:p w:rsidR="00F97120" w:rsidRPr="00023D0D" w:rsidRDefault="00F97120" w:rsidP="00D3094E">
            <w:pPr>
              <w:rPr>
                <w:rFonts w:ascii="Arial" w:eastAsia="Calibri" w:hAnsi="Arial" w:cs="Arial"/>
                <w:sz w:val="28"/>
                <w:szCs w:val="28"/>
                <w:rtl/>
              </w:rPr>
            </w:pPr>
          </w:p>
        </w:tc>
      </w:tr>
    </w:tbl>
    <w:p w:rsidR="00F97120" w:rsidRPr="00023D0D" w:rsidRDefault="00F97120" w:rsidP="00F97120">
      <w:pPr>
        <w:rPr>
          <w:rFonts w:ascii="Arial" w:hAnsi="Arial" w:cs="Arial"/>
          <w:sz w:val="28"/>
          <w:szCs w:val="28"/>
          <w:rtl/>
        </w:rPr>
      </w:pPr>
    </w:p>
    <w:p w:rsidR="00F97120" w:rsidRPr="00023D0D" w:rsidRDefault="00F97120" w:rsidP="00F97120">
      <w:pPr>
        <w:ind w:left="720" w:hanging="720"/>
        <w:rPr>
          <w:rFonts w:ascii="Arial" w:eastAsia="Calibri" w:hAnsi="Arial" w:cs="Arial"/>
          <w:sz w:val="28"/>
          <w:szCs w:val="28"/>
          <w:rtl/>
        </w:rPr>
      </w:pPr>
      <w:r w:rsidRPr="00023D0D">
        <w:rPr>
          <w:rFonts w:ascii="Arial" w:eastAsia="Calibri" w:hAnsi="Arial" w:cs="Arial"/>
          <w:b/>
          <w:bCs/>
          <w:sz w:val="28"/>
          <w:szCs w:val="28"/>
          <w:rtl/>
        </w:rPr>
        <w:t>الامتداد</w:t>
      </w:r>
      <w:r w:rsidRPr="00023D0D">
        <w:rPr>
          <w:rFonts w:ascii="Arial" w:eastAsia="Calibri" w:hAnsi="Arial" w:cs="Arial"/>
          <w:sz w:val="28"/>
          <w:szCs w:val="28"/>
          <w:rtl/>
        </w:rPr>
        <w:t xml:space="preserve">: </w:t>
      </w:r>
      <w:r w:rsidRPr="00023D0D">
        <w:rPr>
          <w:rFonts w:ascii="Arial" w:hAnsi="Arial" w:cs="Arial"/>
          <w:b/>
          <w:bCs/>
          <w:sz w:val="28"/>
          <w:szCs w:val="28"/>
          <w:rtl/>
        </w:rPr>
        <w:t>ا</w:t>
      </w:r>
      <w:r w:rsidRPr="00023D0D">
        <w:rPr>
          <w:rFonts w:ascii="Arial" w:hAnsi="Arial" w:cs="Arial"/>
          <w:sz w:val="28"/>
          <w:szCs w:val="28"/>
          <w:rtl/>
        </w:rPr>
        <w:t xml:space="preserve">لتوجيهات العامة لتدريس مبحث التربية المهنية، </w:t>
      </w:r>
      <w:r w:rsidRPr="00023D0D">
        <w:rPr>
          <w:rFonts w:ascii="Arial" w:eastAsia="Calibri" w:hAnsi="Arial" w:cs="Arial"/>
          <w:sz w:val="28"/>
          <w:szCs w:val="28"/>
          <w:rtl/>
        </w:rPr>
        <w:t>استراتيجيات وأساليب التدريس الحديثة، الإدارة الصفية، توظيف التكنولوجيا في العملية التعليمية التعلمية، التخطيط.</w:t>
      </w:r>
    </w:p>
    <w:p w:rsidR="00C55883" w:rsidRPr="00023D0D" w:rsidRDefault="00C55883" w:rsidP="00F50E98">
      <w:pPr>
        <w:rPr>
          <w:rFonts w:ascii="Arial" w:hAnsi="Arial" w:cs="Arial"/>
          <w:sz w:val="28"/>
          <w:szCs w:val="28"/>
          <w:rtl/>
        </w:rPr>
      </w:pPr>
    </w:p>
    <w:p w:rsidR="00CD2B43" w:rsidRPr="00023D0D" w:rsidRDefault="00CD2B43" w:rsidP="00F50E98">
      <w:pPr>
        <w:rPr>
          <w:rFonts w:ascii="Arial" w:hAnsi="Arial" w:cs="Arial"/>
          <w:sz w:val="28"/>
          <w:szCs w:val="28"/>
          <w:rtl/>
          <w:lang w:bidi="ar-JO"/>
        </w:rPr>
      </w:pPr>
    </w:p>
    <w:p w:rsidR="00CD2B43" w:rsidRDefault="00CD2B43" w:rsidP="00F50E98">
      <w:pPr>
        <w:rPr>
          <w:rFonts w:ascii="Simplified Arabic" w:hAnsi="Simplified Arabic" w:cs="Simplified Arabic"/>
          <w:sz w:val="28"/>
          <w:szCs w:val="28"/>
          <w:rtl/>
          <w:lang w:bidi="ar-JO"/>
        </w:rPr>
      </w:pPr>
    </w:p>
    <w:p w:rsidR="00F643DE" w:rsidRDefault="00F643DE" w:rsidP="00F50E98">
      <w:pPr>
        <w:rPr>
          <w:rFonts w:ascii="Simplified Arabic" w:hAnsi="Simplified Arabic" w:cs="Simplified Arabic"/>
          <w:sz w:val="28"/>
          <w:szCs w:val="28"/>
          <w:rtl/>
          <w:lang w:bidi="ar-JO"/>
        </w:rPr>
      </w:pPr>
    </w:p>
    <w:p w:rsidR="002B27EE"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6153AC" w:rsidRDefault="006153AC" w:rsidP="00290932">
      <w:pPr>
        <w:pStyle w:val="Title"/>
        <w:rPr>
          <w:rFonts w:cs="Simplified Arabic"/>
          <w:sz w:val="28"/>
          <w:szCs w:val="28"/>
          <w:rtl/>
        </w:rPr>
      </w:pPr>
    </w:p>
    <w:p w:rsidR="000D27F8" w:rsidRDefault="000D27F8" w:rsidP="000D27F8">
      <w:pPr>
        <w:pStyle w:val="Title"/>
        <w:jc w:val="left"/>
        <w:rPr>
          <w:rFonts w:cs="Simplified Arabic"/>
          <w:sz w:val="28"/>
          <w:szCs w:val="28"/>
          <w:rtl/>
        </w:rPr>
      </w:pPr>
    </w:p>
    <w:p w:rsidR="00573016" w:rsidRDefault="00573016" w:rsidP="000D27F8">
      <w:pPr>
        <w:pStyle w:val="Title"/>
        <w:jc w:val="left"/>
        <w:rPr>
          <w:rFonts w:cs="Simplified Arabic"/>
          <w:sz w:val="28"/>
          <w:szCs w:val="28"/>
          <w:rtl/>
        </w:rPr>
      </w:pPr>
    </w:p>
    <w:p w:rsidR="002B27EE" w:rsidRDefault="00FA12D7" w:rsidP="000D27F8">
      <w:pPr>
        <w:pStyle w:val="Title"/>
        <w:jc w:val="left"/>
        <w:rPr>
          <w:rFonts w:cs="Simplified Arabic"/>
          <w:sz w:val="28"/>
          <w:szCs w:val="28"/>
          <w:rtl/>
        </w:rPr>
      </w:pPr>
      <w:r>
        <w:rPr>
          <w:rFonts w:cs="Simplified Arabic" w:hint="cs"/>
          <w:sz w:val="28"/>
          <w:szCs w:val="28"/>
          <w:rtl/>
        </w:rPr>
        <w:t>ورقة عمل ( 1 )</w:t>
      </w:r>
    </w:p>
    <w:p w:rsidR="002B27EE"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724949" w:rsidRPr="005F62D3" w:rsidRDefault="00724949" w:rsidP="008C7ED4">
      <w:pPr>
        <w:pStyle w:val="ListParagraph"/>
        <w:numPr>
          <w:ilvl w:val="0"/>
          <w:numId w:val="55"/>
        </w:numPr>
        <w:spacing w:after="200" w:line="276" w:lineRule="auto"/>
        <w:rPr>
          <w:rFonts w:asciiTheme="minorBidi" w:hAnsiTheme="minorBidi" w:cstheme="minorBidi"/>
          <w:sz w:val="28"/>
          <w:szCs w:val="28"/>
          <w:rtl/>
        </w:rPr>
      </w:pPr>
      <w:r w:rsidRPr="005F62D3">
        <w:rPr>
          <w:rFonts w:asciiTheme="minorBidi" w:hAnsiTheme="minorBidi" w:cstheme="minorBidi"/>
          <w:sz w:val="28"/>
          <w:szCs w:val="28"/>
          <w:rtl/>
        </w:rPr>
        <w:t xml:space="preserve">هل انتم  مقتنعون بجدوى استراتيجيات التقويم وأدواته؟ </w:t>
      </w:r>
    </w:p>
    <w:p w:rsidR="00724949" w:rsidRPr="005F62D3" w:rsidRDefault="00724949" w:rsidP="008C7ED4">
      <w:pPr>
        <w:pStyle w:val="ListParagraph"/>
        <w:numPr>
          <w:ilvl w:val="0"/>
          <w:numId w:val="55"/>
        </w:numPr>
        <w:spacing w:after="200" w:line="276" w:lineRule="auto"/>
        <w:rPr>
          <w:rFonts w:asciiTheme="minorBidi" w:hAnsiTheme="minorBidi" w:cstheme="minorBidi"/>
          <w:sz w:val="28"/>
          <w:szCs w:val="28"/>
        </w:rPr>
      </w:pPr>
      <w:r w:rsidRPr="005F62D3">
        <w:rPr>
          <w:rFonts w:asciiTheme="minorBidi" w:hAnsiTheme="minorBidi" w:cstheme="minorBidi"/>
          <w:sz w:val="28"/>
          <w:szCs w:val="28"/>
          <w:rtl/>
        </w:rPr>
        <w:t xml:space="preserve">هل التقويم بالقلم والورقة هو أكثر أنواع التقويم صدقا وموضوعية؟لماذا يبتعد المعلم عن توظيف استراتيجيات التقويم؟ </w:t>
      </w:r>
    </w:p>
    <w:p w:rsidR="00A92587" w:rsidRPr="005F62D3" w:rsidRDefault="00A92587" w:rsidP="008C7ED4">
      <w:pPr>
        <w:pStyle w:val="ListParagraph"/>
        <w:numPr>
          <w:ilvl w:val="0"/>
          <w:numId w:val="55"/>
        </w:numPr>
        <w:spacing w:after="200" w:line="276" w:lineRule="auto"/>
        <w:rPr>
          <w:rFonts w:asciiTheme="minorBidi" w:hAnsiTheme="minorBidi" w:cstheme="minorBidi"/>
          <w:sz w:val="28"/>
          <w:szCs w:val="28"/>
          <w:rtl/>
        </w:rPr>
      </w:pPr>
      <w:r w:rsidRPr="005F62D3">
        <w:rPr>
          <w:rFonts w:asciiTheme="minorBidi" w:hAnsiTheme="minorBidi" w:cstheme="minorBidi"/>
          <w:sz w:val="28"/>
          <w:szCs w:val="28"/>
          <w:rtl/>
        </w:rPr>
        <w:t>أعطِ</w:t>
      </w:r>
      <w:r w:rsidR="008A41AE" w:rsidRPr="005F62D3">
        <w:rPr>
          <w:rFonts w:asciiTheme="minorBidi" w:hAnsiTheme="minorBidi" w:cstheme="minorBidi"/>
          <w:sz w:val="28"/>
          <w:szCs w:val="28"/>
          <w:rtl/>
        </w:rPr>
        <w:t xml:space="preserve"> مثالّا على أدوات تقويم تستند إلى النظرية البنائية؟</w:t>
      </w:r>
    </w:p>
    <w:p w:rsidR="000D124A" w:rsidRPr="005F62D3" w:rsidRDefault="000D124A" w:rsidP="00724949">
      <w:pPr>
        <w:widowControl w:val="0"/>
        <w:adjustRightInd w:val="0"/>
        <w:spacing w:line="360" w:lineRule="auto"/>
        <w:ind w:right="360"/>
        <w:jc w:val="both"/>
        <w:textAlignment w:val="baseline"/>
        <w:rPr>
          <w:rFonts w:asciiTheme="minorBidi" w:hAnsiTheme="minorBidi" w:cstheme="minorBidi"/>
          <w:b/>
          <w:bCs/>
          <w:sz w:val="28"/>
          <w:szCs w:val="28"/>
          <w:rtl/>
        </w:rPr>
      </w:pPr>
    </w:p>
    <w:p w:rsidR="000D124A" w:rsidRDefault="00A7008F" w:rsidP="00A7008F">
      <w:pPr>
        <w:widowControl w:val="0"/>
        <w:adjustRightInd w:val="0"/>
        <w:spacing w:line="360" w:lineRule="auto"/>
        <w:ind w:right="360"/>
        <w:jc w:val="both"/>
        <w:textAlignment w:val="baseline"/>
        <w:rPr>
          <w:rFonts w:cs="Simplified Arabic"/>
          <w:b/>
          <w:bCs/>
          <w:sz w:val="28"/>
          <w:szCs w:val="28"/>
          <w:rtl/>
        </w:rPr>
      </w:pPr>
      <w:r>
        <w:rPr>
          <w:rFonts w:cs="Simplified Arabic" w:hint="cs"/>
          <w:b/>
          <w:bCs/>
          <w:sz w:val="28"/>
          <w:szCs w:val="28"/>
          <w:rtl/>
        </w:rPr>
        <w:t xml:space="preserve">ناقش مع </w:t>
      </w:r>
      <w:r w:rsidR="006A65EB">
        <w:rPr>
          <w:rFonts w:cs="Simplified Arabic" w:hint="cs"/>
          <w:b/>
          <w:bCs/>
          <w:sz w:val="28"/>
          <w:szCs w:val="28"/>
          <w:rtl/>
        </w:rPr>
        <w:t>أفراد</w:t>
      </w:r>
      <w:r>
        <w:rPr>
          <w:rFonts w:cs="Simplified Arabic" w:hint="cs"/>
          <w:b/>
          <w:bCs/>
          <w:sz w:val="28"/>
          <w:szCs w:val="28"/>
          <w:rtl/>
        </w:rPr>
        <w:t xml:space="preserve"> مجموعتك المقصود بالتقويم ؟</w:t>
      </w:r>
    </w:p>
    <w:p w:rsidR="006A65EB" w:rsidRDefault="006A65EB" w:rsidP="00A7008F">
      <w:pPr>
        <w:widowControl w:val="0"/>
        <w:adjustRightInd w:val="0"/>
        <w:spacing w:line="360" w:lineRule="auto"/>
        <w:ind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0D124A" w:rsidRDefault="000D124A" w:rsidP="000D124A">
      <w:pPr>
        <w:widowControl w:val="0"/>
        <w:adjustRightInd w:val="0"/>
        <w:spacing w:line="360" w:lineRule="auto"/>
        <w:ind w:left="360" w:right="360"/>
        <w:jc w:val="both"/>
        <w:textAlignment w:val="baseline"/>
        <w:rPr>
          <w:rFonts w:cs="Simplified Arabic"/>
          <w:b/>
          <w:bCs/>
          <w:sz w:val="28"/>
          <w:szCs w:val="28"/>
          <w:rtl/>
        </w:rPr>
      </w:pPr>
    </w:p>
    <w:p w:rsidR="0072103D" w:rsidRDefault="0072103D" w:rsidP="00C86FA9">
      <w:pPr>
        <w:widowControl w:val="0"/>
        <w:adjustRightInd w:val="0"/>
        <w:spacing w:line="360" w:lineRule="auto"/>
        <w:ind w:left="360" w:right="360"/>
        <w:jc w:val="both"/>
        <w:textAlignment w:val="baseline"/>
        <w:rPr>
          <w:rFonts w:cs="Simplified Arabic"/>
          <w:b/>
          <w:bCs/>
          <w:sz w:val="28"/>
          <w:szCs w:val="28"/>
          <w:rtl/>
        </w:rPr>
      </w:pPr>
    </w:p>
    <w:p w:rsidR="0072103D" w:rsidRDefault="0072103D" w:rsidP="00C40006">
      <w:pPr>
        <w:widowControl w:val="0"/>
        <w:adjustRightInd w:val="0"/>
        <w:spacing w:line="360" w:lineRule="auto"/>
        <w:ind w:right="360"/>
        <w:jc w:val="both"/>
        <w:textAlignment w:val="baseline"/>
        <w:rPr>
          <w:rFonts w:cs="Simplified Arabic"/>
          <w:b/>
          <w:bCs/>
          <w:sz w:val="28"/>
          <w:szCs w:val="28"/>
          <w:rtl/>
        </w:rPr>
      </w:pPr>
    </w:p>
    <w:p w:rsidR="0072103D" w:rsidRDefault="0072103D" w:rsidP="00C86FA9">
      <w:pPr>
        <w:widowControl w:val="0"/>
        <w:adjustRightInd w:val="0"/>
        <w:spacing w:line="360" w:lineRule="auto"/>
        <w:ind w:left="360" w:right="360"/>
        <w:jc w:val="both"/>
        <w:textAlignment w:val="baseline"/>
        <w:rPr>
          <w:rFonts w:cs="Simplified Arabic"/>
          <w:b/>
          <w:bCs/>
          <w:sz w:val="28"/>
          <w:szCs w:val="28"/>
          <w:rtl/>
        </w:rPr>
      </w:pPr>
    </w:p>
    <w:p w:rsidR="000D124A" w:rsidRDefault="000D124A" w:rsidP="00C86FA9">
      <w:pPr>
        <w:widowControl w:val="0"/>
        <w:adjustRightInd w:val="0"/>
        <w:spacing w:line="360" w:lineRule="auto"/>
        <w:ind w:left="360" w:right="360"/>
        <w:jc w:val="both"/>
        <w:textAlignment w:val="baseline"/>
        <w:rPr>
          <w:rFonts w:cs="Simplified Arabic"/>
          <w:b/>
          <w:bCs/>
          <w:sz w:val="28"/>
          <w:szCs w:val="28"/>
          <w:rtl/>
        </w:rPr>
      </w:pPr>
      <w:r>
        <w:rPr>
          <w:rFonts w:cs="Simplified Arabic" w:hint="cs"/>
          <w:b/>
          <w:bCs/>
          <w:sz w:val="28"/>
          <w:szCs w:val="28"/>
          <w:rtl/>
        </w:rPr>
        <w:t xml:space="preserve">نشرة رقم </w:t>
      </w:r>
      <w:r w:rsidR="00C86FA9">
        <w:rPr>
          <w:rFonts w:cs="Simplified Arabic" w:hint="cs"/>
          <w:b/>
          <w:bCs/>
          <w:sz w:val="28"/>
          <w:szCs w:val="28"/>
          <w:rtl/>
        </w:rPr>
        <w:t>(2</w:t>
      </w:r>
      <w:r>
        <w:rPr>
          <w:rFonts w:cs="Simplified Arabic" w:hint="cs"/>
          <w:b/>
          <w:bCs/>
          <w:sz w:val="28"/>
          <w:szCs w:val="28"/>
          <w:rtl/>
        </w:rPr>
        <w:t xml:space="preserve">  </w:t>
      </w:r>
      <w:r w:rsidR="00C86FA9">
        <w:rPr>
          <w:rFonts w:cs="Simplified Arabic" w:hint="cs"/>
          <w:b/>
          <w:bCs/>
          <w:sz w:val="28"/>
          <w:szCs w:val="28"/>
          <w:rtl/>
        </w:rPr>
        <w:t>)-</w:t>
      </w:r>
    </w:p>
    <w:p w:rsidR="000D124A" w:rsidRPr="009C4074" w:rsidRDefault="00855412" w:rsidP="000D124A">
      <w:pPr>
        <w:widowControl w:val="0"/>
        <w:adjustRightInd w:val="0"/>
        <w:spacing w:line="360" w:lineRule="auto"/>
        <w:ind w:left="360" w:right="360"/>
        <w:jc w:val="both"/>
        <w:textAlignment w:val="baseline"/>
        <w:rPr>
          <w:sz w:val="32"/>
          <w:szCs w:val="32"/>
          <w:rtl/>
        </w:rPr>
      </w:pPr>
      <w:r>
        <w:rPr>
          <w:rFonts w:cs="Simplified Arabic" w:hint="cs"/>
          <w:b/>
          <w:bCs/>
          <w:sz w:val="28"/>
          <w:szCs w:val="28"/>
          <w:rtl/>
        </w:rPr>
        <w:t>أ</w:t>
      </w:r>
      <w:r w:rsidR="000D124A" w:rsidRPr="009C4074">
        <w:rPr>
          <w:rFonts w:cs="Simplified Arabic"/>
          <w:b/>
          <w:bCs/>
          <w:sz w:val="28"/>
          <w:szCs w:val="28"/>
          <w:rtl/>
        </w:rPr>
        <w:t>هد</w:t>
      </w:r>
      <w:r>
        <w:rPr>
          <w:rFonts w:cs="Simplified Arabic" w:hint="cs"/>
          <w:b/>
          <w:bCs/>
          <w:sz w:val="28"/>
          <w:szCs w:val="28"/>
          <w:rtl/>
        </w:rPr>
        <w:t>ا</w:t>
      </w:r>
      <w:r w:rsidR="000D124A" w:rsidRPr="009C4074">
        <w:rPr>
          <w:rFonts w:cs="Simplified Arabic"/>
          <w:b/>
          <w:bCs/>
          <w:sz w:val="28"/>
          <w:szCs w:val="28"/>
          <w:rtl/>
        </w:rPr>
        <w:t xml:space="preserve">ف التقويم </w:t>
      </w:r>
      <w:r>
        <w:rPr>
          <w:rFonts w:cs="Simplified Arabic" w:hint="cs"/>
          <w:b/>
          <w:bCs/>
          <w:sz w:val="28"/>
          <w:szCs w:val="28"/>
          <w:rtl/>
        </w:rPr>
        <w:t>الواقعي :-</w:t>
      </w:r>
    </w:p>
    <w:p w:rsidR="000D124A" w:rsidRPr="009C4074" w:rsidRDefault="000D124A" w:rsidP="000D124A">
      <w:pPr>
        <w:ind w:firstLine="720"/>
        <w:jc w:val="both"/>
        <w:rPr>
          <w:rFonts w:cs="Simplified Arabic"/>
          <w:sz w:val="28"/>
          <w:szCs w:val="28"/>
          <w:rtl/>
        </w:rPr>
      </w:pPr>
      <w:r w:rsidRPr="009C4074">
        <w:rPr>
          <w:rFonts w:cs="Simplified Arabic"/>
          <w:sz w:val="28"/>
          <w:szCs w:val="28"/>
          <w:rtl/>
        </w:rPr>
        <w:t>إن هدف التقويم هو تحسين تعلّم الطالب ؛ حيث يقوم المعلم والطالب بجمع معلومات عمّا يعرفــه الطالب (المعرفة والفهم) وماذا يستطيع أن يفعل (المهارات) وماذا يعتقد  ( ا</w:t>
      </w:r>
      <w:r>
        <w:rPr>
          <w:rFonts w:cs="Simplified Arabic"/>
          <w:sz w:val="28"/>
          <w:szCs w:val="28"/>
          <w:rtl/>
        </w:rPr>
        <w:t>لمعتقدات، القيم ، الاتجاهات</w:t>
      </w:r>
      <w:r>
        <w:rPr>
          <w:rFonts w:cs="Simplified Arabic" w:hint="cs"/>
          <w:sz w:val="28"/>
          <w:szCs w:val="28"/>
          <w:rtl/>
        </w:rPr>
        <w:t xml:space="preserve">) </w:t>
      </w:r>
      <w:r w:rsidRPr="009C4074">
        <w:rPr>
          <w:rFonts w:cs="Simplified Arabic"/>
          <w:b/>
          <w:bCs/>
          <w:sz w:val="28"/>
          <w:szCs w:val="28"/>
          <w:rtl/>
        </w:rPr>
        <w:t>ويتصف التقويم الجيد بما يلي:</w:t>
      </w:r>
      <w:r>
        <w:rPr>
          <w:rFonts w:cs="Simplified Arabic" w:hint="cs"/>
          <w:sz w:val="28"/>
          <w:szCs w:val="28"/>
          <w:rtl/>
        </w:rPr>
        <w:t xml:space="preserve"> </w:t>
      </w:r>
      <w:r w:rsidRPr="009C4074">
        <w:rPr>
          <w:rFonts w:cs="Simplified Arabic"/>
          <w:sz w:val="28"/>
          <w:szCs w:val="28"/>
          <w:rtl/>
        </w:rPr>
        <w:t>يشرك الطلبة في تقويم أنفسهم ووضع معايير للتقويم .</w:t>
      </w:r>
    </w:p>
    <w:p w:rsidR="000D124A" w:rsidRPr="009C4074" w:rsidRDefault="000D124A" w:rsidP="000D124A">
      <w:pPr>
        <w:jc w:val="both"/>
        <w:rPr>
          <w:rFonts w:cs="Simplified Arabic"/>
          <w:sz w:val="28"/>
          <w:szCs w:val="28"/>
          <w:rtl/>
        </w:rPr>
      </w:pPr>
      <w:r w:rsidRPr="009C4074">
        <w:rPr>
          <w:rFonts w:cs="Simplified Arabic"/>
          <w:sz w:val="28"/>
          <w:szCs w:val="28"/>
          <w:rtl/>
        </w:rPr>
        <w:t>يتبع عملية منهجية مخططة على مدار الوقت .</w:t>
      </w:r>
      <w:r>
        <w:rPr>
          <w:rFonts w:cs="Simplified Arabic" w:hint="cs"/>
          <w:sz w:val="28"/>
          <w:szCs w:val="28"/>
          <w:rtl/>
        </w:rPr>
        <w:t xml:space="preserve"> </w:t>
      </w:r>
      <w:r w:rsidRPr="009C4074">
        <w:rPr>
          <w:rFonts w:cs="Simplified Arabic"/>
          <w:sz w:val="28"/>
          <w:szCs w:val="28"/>
          <w:rtl/>
        </w:rPr>
        <w:t>يجمع معلومات مفيدة عن تعلم الطالب بطريقة عادلة .</w:t>
      </w:r>
    </w:p>
    <w:p w:rsidR="000D124A" w:rsidRPr="009C4074" w:rsidRDefault="000D124A" w:rsidP="000D124A">
      <w:pPr>
        <w:jc w:val="both"/>
        <w:rPr>
          <w:rFonts w:cs="Simplified Arabic"/>
          <w:sz w:val="28"/>
          <w:szCs w:val="28"/>
          <w:rtl/>
        </w:rPr>
      </w:pPr>
      <w:r w:rsidRPr="009C4074">
        <w:rPr>
          <w:rFonts w:cs="Simplified Arabic"/>
          <w:sz w:val="28"/>
          <w:szCs w:val="28"/>
          <w:rtl/>
        </w:rPr>
        <w:t>يهتم بكيفية تعلم الطالب ونتائج التعلم .</w:t>
      </w:r>
      <w:r>
        <w:rPr>
          <w:rFonts w:cs="Simplified Arabic" w:hint="cs"/>
          <w:sz w:val="28"/>
          <w:szCs w:val="28"/>
          <w:rtl/>
        </w:rPr>
        <w:t xml:space="preserve"> </w:t>
      </w:r>
      <w:r w:rsidRPr="009C4074">
        <w:rPr>
          <w:rFonts w:cs="Simplified Arabic"/>
          <w:sz w:val="28"/>
          <w:szCs w:val="28"/>
          <w:rtl/>
        </w:rPr>
        <w:t xml:space="preserve">يبين التقدم نحو </w:t>
      </w:r>
      <w:r w:rsidRPr="009C4074">
        <w:rPr>
          <w:rFonts w:cs="Simplified Arabic"/>
          <w:sz w:val="28"/>
          <w:szCs w:val="28"/>
          <w:rtl/>
          <w:lang w:eastAsia="ar-JO" w:bidi="ar-JO"/>
        </w:rPr>
        <w:t>نتاجات</w:t>
      </w:r>
      <w:r w:rsidRPr="009C4074">
        <w:rPr>
          <w:rFonts w:cs="Simplified Arabic"/>
          <w:sz w:val="28"/>
          <w:szCs w:val="28"/>
          <w:rtl/>
        </w:rPr>
        <w:t xml:space="preserve"> التعلم .</w:t>
      </w:r>
      <w:r>
        <w:rPr>
          <w:rFonts w:cs="Simplified Arabic" w:hint="cs"/>
          <w:sz w:val="28"/>
          <w:szCs w:val="28"/>
          <w:rtl/>
        </w:rPr>
        <w:t xml:space="preserve"> </w:t>
      </w:r>
      <w:r w:rsidRPr="009C4074">
        <w:rPr>
          <w:rFonts w:cs="Simplified Arabic"/>
          <w:sz w:val="28"/>
          <w:szCs w:val="28"/>
          <w:rtl/>
        </w:rPr>
        <w:t>يحفز الطلاب لتعلم أفضل .</w:t>
      </w:r>
    </w:p>
    <w:p w:rsidR="000D124A" w:rsidRPr="009C4074" w:rsidRDefault="000D124A" w:rsidP="000D124A">
      <w:pPr>
        <w:jc w:val="both"/>
        <w:rPr>
          <w:rFonts w:cs="Simplified Arabic"/>
          <w:sz w:val="28"/>
          <w:szCs w:val="28"/>
          <w:rtl/>
        </w:rPr>
      </w:pPr>
      <w:r w:rsidRPr="009C4074">
        <w:rPr>
          <w:rFonts w:cs="Simplified Arabic"/>
          <w:sz w:val="28"/>
          <w:szCs w:val="28"/>
          <w:rtl/>
        </w:rPr>
        <w:t>يرشد المعلم ليحكم على فعالية التعليم وتعديل التدريس ليتلاءم مع الط</w:t>
      </w:r>
      <w:r>
        <w:rPr>
          <w:rFonts w:cs="Simplified Arabic"/>
          <w:sz w:val="28"/>
          <w:szCs w:val="28"/>
          <w:rtl/>
        </w:rPr>
        <w:t>لبة ، والتخطيط للخطوات اللاحقة</w:t>
      </w:r>
      <w:r>
        <w:rPr>
          <w:rFonts w:cs="Simplified Arabic" w:hint="cs"/>
          <w:sz w:val="28"/>
          <w:szCs w:val="28"/>
          <w:rtl/>
        </w:rPr>
        <w:t>.</w:t>
      </w:r>
    </w:p>
    <w:p w:rsidR="000D124A" w:rsidRDefault="000D124A" w:rsidP="000D124A">
      <w:pPr>
        <w:jc w:val="both"/>
        <w:rPr>
          <w:rFonts w:cs="Simplified Arabic"/>
          <w:sz w:val="28"/>
          <w:szCs w:val="28"/>
          <w:rtl/>
        </w:rPr>
      </w:pPr>
      <w:r w:rsidRPr="009C4074">
        <w:rPr>
          <w:rFonts w:cs="Simplified Arabic"/>
          <w:sz w:val="28"/>
          <w:szCs w:val="28"/>
          <w:rtl/>
        </w:rPr>
        <w:t xml:space="preserve">من المهم أن تكون معلومات التقويم </w:t>
      </w:r>
      <w:r w:rsidRPr="009C4074">
        <w:rPr>
          <w:rFonts w:cs="Simplified Arabic"/>
          <w:sz w:val="28"/>
          <w:szCs w:val="28"/>
          <w:rtl/>
          <w:lang w:eastAsia="ar-JO" w:bidi="ar-JO"/>
        </w:rPr>
        <w:t>مفيدة</w:t>
      </w:r>
      <w:r w:rsidRPr="009C4074">
        <w:rPr>
          <w:rFonts w:cs="Simplified Arabic"/>
          <w:sz w:val="28"/>
          <w:szCs w:val="28"/>
          <w:rtl/>
        </w:rPr>
        <w:t xml:space="preserve"> </w:t>
      </w:r>
      <w:r w:rsidRPr="009C4074">
        <w:rPr>
          <w:rFonts w:cs="Simplified Arabic"/>
          <w:sz w:val="28"/>
          <w:szCs w:val="28"/>
          <w:rtl/>
          <w:lang w:eastAsia="ar-JO" w:bidi="ar-JO"/>
        </w:rPr>
        <w:t>ل</w:t>
      </w:r>
      <w:r w:rsidRPr="009C4074">
        <w:rPr>
          <w:rFonts w:cs="Simplified Arabic"/>
          <w:sz w:val="28"/>
          <w:szCs w:val="28"/>
          <w:rtl/>
        </w:rPr>
        <w:t>تحسين تعلم الطالب</w:t>
      </w:r>
      <w:r w:rsidRPr="009C4074">
        <w:rPr>
          <w:rFonts w:cs="Simplified Arabic"/>
          <w:sz w:val="28"/>
          <w:szCs w:val="28"/>
          <w:rtl/>
          <w:lang w:eastAsia="ar-JO" w:bidi="ar-JO"/>
        </w:rPr>
        <w:t>.</w:t>
      </w:r>
      <w:r w:rsidRPr="009C4074">
        <w:rPr>
          <w:rFonts w:cs="Simplified Arabic"/>
          <w:sz w:val="28"/>
          <w:szCs w:val="28"/>
          <w:rtl/>
        </w:rPr>
        <w:t xml:space="preserve"> و</w:t>
      </w:r>
      <w:r w:rsidRPr="009C4074">
        <w:rPr>
          <w:rFonts w:cs="Simplified Arabic"/>
          <w:sz w:val="28"/>
          <w:szCs w:val="28"/>
          <w:rtl/>
          <w:lang w:eastAsia="ar-JO" w:bidi="ar-JO"/>
        </w:rPr>
        <w:t>يجب</w:t>
      </w:r>
      <w:r w:rsidRPr="009C4074">
        <w:rPr>
          <w:rFonts w:cs="Simplified Arabic"/>
          <w:sz w:val="28"/>
          <w:szCs w:val="28"/>
          <w:rtl/>
        </w:rPr>
        <w:t xml:space="preserve"> أن يتأكد المعلم أن هنالك توافقاً واضحاً بين ثلاثة عناصر هي :  </w:t>
      </w:r>
      <w:r w:rsidRPr="005A4574">
        <w:rPr>
          <w:rFonts w:cs="Simplified Arabic"/>
          <w:sz w:val="28"/>
          <w:szCs w:val="28"/>
          <w:rtl/>
          <w:lang w:eastAsia="ar-JO" w:bidi="ar-JO"/>
        </w:rPr>
        <w:t>نتاج</w:t>
      </w:r>
      <w:r w:rsidRPr="005A4574">
        <w:rPr>
          <w:rFonts w:cs="Simplified Arabic"/>
          <w:sz w:val="28"/>
          <w:szCs w:val="28"/>
          <w:rtl/>
        </w:rPr>
        <w:t>ات التعلم المكتوبة ، والمنهاج الذي يتم تعليمه ، و</w:t>
      </w:r>
      <w:r w:rsidRPr="005A4574">
        <w:rPr>
          <w:rFonts w:cs="Simplified Arabic"/>
          <w:sz w:val="28"/>
          <w:szCs w:val="28"/>
          <w:rtl/>
          <w:lang w:eastAsia="ar-JO" w:bidi="ar-JO"/>
        </w:rPr>
        <w:t>النتاجا</w:t>
      </w:r>
      <w:r w:rsidRPr="005A4574">
        <w:rPr>
          <w:rFonts w:cs="Simplified Arabic"/>
          <w:sz w:val="28"/>
          <w:szCs w:val="28"/>
          <w:rtl/>
        </w:rPr>
        <w:t xml:space="preserve">ت التي يتم تقويمها ، فعلى سبيل المثال : إذا كانت </w:t>
      </w:r>
      <w:r w:rsidRPr="005A4574">
        <w:rPr>
          <w:rFonts w:cs="Simplified Arabic"/>
          <w:sz w:val="28"/>
          <w:szCs w:val="28"/>
          <w:rtl/>
          <w:lang w:eastAsia="ar-JO" w:bidi="ar-JO"/>
        </w:rPr>
        <w:t>نتاجا</w:t>
      </w:r>
      <w:r w:rsidRPr="005A4574">
        <w:rPr>
          <w:rFonts w:cs="Simplified Arabic"/>
          <w:sz w:val="28"/>
          <w:szCs w:val="28"/>
          <w:rtl/>
        </w:rPr>
        <w:t>ت التعلم المكتوبة تتطلب استخدام الآلة الحاسبة وتم استخدامها أثناء الحصص ، فإن ذلك يعني ضرورة توفير الآلات الحاسبة أثناء التقويم والتقييم</w:t>
      </w:r>
      <w:r>
        <w:rPr>
          <w:rFonts w:cs="Simplified Arabic" w:hint="cs"/>
          <w:sz w:val="28"/>
          <w:szCs w:val="28"/>
          <w:rtl/>
        </w:rPr>
        <w:t xml:space="preserve">، </w:t>
      </w:r>
      <w:r w:rsidRPr="009C4074">
        <w:rPr>
          <w:rFonts w:cs="Simplified Arabic"/>
          <w:sz w:val="28"/>
          <w:szCs w:val="28"/>
          <w:rtl/>
        </w:rPr>
        <w:t xml:space="preserve">يجب أن يمكّن التقويم الطالب من إظهار المدى الكامل لما حققه من تعلمه المتضمن في </w:t>
      </w:r>
      <w:r w:rsidRPr="009C4074">
        <w:rPr>
          <w:rFonts w:cs="Simplified Arabic"/>
          <w:sz w:val="28"/>
          <w:szCs w:val="28"/>
          <w:rtl/>
          <w:lang w:eastAsia="ar-JO" w:bidi="ar-JO"/>
        </w:rPr>
        <w:t>نتا</w:t>
      </w:r>
      <w:r w:rsidRPr="009C4074">
        <w:rPr>
          <w:rFonts w:cs="Simplified Arabic"/>
          <w:sz w:val="28"/>
          <w:szCs w:val="28"/>
          <w:rtl/>
        </w:rPr>
        <w:t>جات التعلم ، بالطريقة التي توضح فهمه ل</w:t>
      </w:r>
      <w:r w:rsidRPr="009C4074">
        <w:rPr>
          <w:rFonts w:cs="Simplified Arabic"/>
          <w:sz w:val="28"/>
          <w:szCs w:val="28"/>
          <w:rtl/>
          <w:lang w:eastAsia="ar-JO" w:bidi="ar-JO"/>
        </w:rPr>
        <w:t>نتا</w:t>
      </w:r>
      <w:r w:rsidRPr="009C4074">
        <w:rPr>
          <w:rFonts w:cs="Simplified Arabic"/>
          <w:sz w:val="28"/>
          <w:szCs w:val="28"/>
          <w:rtl/>
        </w:rPr>
        <w:t>جات التعلم على أحسن وجه .</w:t>
      </w:r>
    </w:p>
    <w:p w:rsidR="000D124A" w:rsidRDefault="000D124A" w:rsidP="008C7ED4">
      <w:pPr>
        <w:numPr>
          <w:ilvl w:val="0"/>
          <w:numId w:val="39"/>
        </w:numPr>
        <w:tabs>
          <w:tab w:val="clear" w:pos="1440"/>
          <w:tab w:val="num" w:pos="630"/>
        </w:tabs>
        <w:spacing w:after="200" w:line="276" w:lineRule="auto"/>
        <w:ind w:left="630"/>
        <w:jc w:val="both"/>
        <w:rPr>
          <w:rFonts w:cs="Simplified Arabic"/>
          <w:sz w:val="28"/>
          <w:szCs w:val="28"/>
        </w:rPr>
      </w:pPr>
      <w:r>
        <w:rPr>
          <w:rFonts w:cs="Simplified Arabic" w:hint="cs"/>
          <w:sz w:val="28"/>
          <w:szCs w:val="28"/>
          <w:rtl/>
        </w:rPr>
        <w:t xml:space="preserve">ما مواصفات التقويم الجيد وهل هناك مواصفات </w:t>
      </w:r>
      <w:r w:rsidR="00FB5663">
        <w:rPr>
          <w:rFonts w:cs="Simplified Arabic" w:hint="cs"/>
          <w:sz w:val="28"/>
          <w:szCs w:val="28"/>
          <w:rtl/>
        </w:rPr>
        <w:t>أخرى</w:t>
      </w:r>
      <w:r>
        <w:rPr>
          <w:rFonts w:cs="Simplified Arabic" w:hint="cs"/>
          <w:sz w:val="28"/>
          <w:szCs w:val="28"/>
          <w:rtl/>
        </w:rPr>
        <w:t xml:space="preserve"> يمكن أن تضيفها.</w:t>
      </w:r>
    </w:p>
    <w:p w:rsidR="000D124A" w:rsidRDefault="000D124A" w:rsidP="008C7ED4">
      <w:pPr>
        <w:numPr>
          <w:ilvl w:val="0"/>
          <w:numId w:val="39"/>
        </w:numPr>
        <w:tabs>
          <w:tab w:val="clear" w:pos="1440"/>
          <w:tab w:val="num" w:pos="630"/>
        </w:tabs>
        <w:spacing w:after="200" w:line="276" w:lineRule="auto"/>
        <w:ind w:left="630"/>
        <w:jc w:val="both"/>
        <w:rPr>
          <w:rFonts w:cs="Simplified Arabic"/>
          <w:sz w:val="28"/>
          <w:szCs w:val="28"/>
        </w:rPr>
      </w:pPr>
      <w:r>
        <w:rPr>
          <w:rFonts w:cs="Simplified Arabic" w:hint="cs"/>
          <w:sz w:val="28"/>
          <w:szCs w:val="28"/>
          <w:rtl/>
        </w:rPr>
        <w:t>أن نجاح عملية التقويم تتطلب من المعلم التأكد من أن هناك توافقاً من عدة أشياء، اذكرها.</w:t>
      </w:r>
    </w:p>
    <w:p w:rsidR="000D124A" w:rsidRDefault="000D124A" w:rsidP="000D124A">
      <w:pPr>
        <w:ind w:left="630"/>
        <w:jc w:val="both"/>
        <w:rPr>
          <w:rFonts w:cs="Simplified Arabic"/>
          <w:sz w:val="28"/>
          <w:szCs w:val="28"/>
        </w:rPr>
      </w:pPr>
    </w:p>
    <w:p w:rsidR="002B27EE" w:rsidRPr="000D124A"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2B27EE" w:rsidRDefault="002B27EE" w:rsidP="00290932">
      <w:pPr>
        <w:pStyle w:val="Title"/>
        <w:rPr>
          <w:rFonts w:cs="Simplified Arabic"/>
          <w:sz w:val="28"/>
          <w:szCs w:val="28"/>
          <w:rtl/>
        </w:rPr>
      </w:pPr>
    </w:p>
    <w:p w:rsidR="009E70F1" w:rsidRDefault="009E70F1" w:rsidP="009E70F1">
      <w:pPr>
        <w:pStyle w:val="Title"/>
        <w:jc w:val="left"/>
        <w:rPr>
          <w:rFonts w:cs="Simplified Arabic"/>
          <w:sz w:val="28"/>
          <w:szCs w:val="28"/>
          <w:rtl/>
        </w:rPr>
      </w:pPr>
    </w:p>
    <w:p w:rsidR="00290932" w:rsidRDefault="00514D6F" w:rsidP="00514D6F">
      <w:pPr>
        <w:pStyle w:val="Title"/>
        <w:jc w:val="left"/>
        <w:rPr>
          <w:rFonts w:cs="Simplified Arabic"/>
          <w:sz w:val="28"/>
          <w:szCs w:val="28"/>
          <w:rtl/>
        </w:rPr>
      </w:pPr>
      <w:r>
        <w:rPr>
          <w:rFonts w:cs="Simplified Arabic" w:hint="cs"/>
          <w:sz w:val="28"/>
          <w:szCs w:val="28"/>
          <w:rtl/>
        </w:rPr>
        <w:t>ورقة عمل</w:t>
      </w:r>
      <w:r w:rsidR="00290932" w:rsidRPr="00BF61F1">
        <w:rPr>
          <w:rFonts w:cs="Simplified Arabic" w:hint="cs"/>
          <w:sz w:val="28"/>
          <w:szCs w:val="28"/>
          <w:rtl/>
        </w:rPr>
        <w:t xml:space="preserve"> </w:t>
      </w:r>
      <w:r w:rsidR="009E70F1">
        <w:rPr>
          <w:rFonts w:cs="Simplified Arabic" w:hint="cs"/>
          <w:sz w:val="28"/>
          <w:szCs w:val="28"/>
          <w:rtl/>
        </w:rPr>
        <w:t>3</w:t>
      </w:r>
      <w:r w:rsidR="00290932" w:rsidRPr="00BF61F1">
        <w:rPr>
          <w:rFonts w:cs="Simplified Arabic" w:hint="cs"/>
          <w:sz w:val="28"/>
          <w:szCs w:val="28"/>
          <w:rtl/>
        </w:rPr>
        <w:t xml:space="preserve"> </w:t>
      </w:r>
      <w:r w:rsidR="009E70F1">
        <w:rPr>
          <w:rFonts w:cs="Simplified Arabic" w:hint="cs"/>
          <w:sz w:val="28"/>
          <w:szCs w:val="28"/>
          <w:rtl/>
        </w:rPr>
        <w:t xml:space="preserve">    </w:t>
      </w:r>
      <w:r w:rsidR="00516463">
        <w:rPr>
          <w:rFonts w:cs="Simplified Arabic" w:hint="cs"/>
          <w:sz w:val="28"/>
          <w:szCs w:val="28"/>
          <w:rtl/>
        </w:rPr>
        <w:t xml:space="preserve">                                                       </w:t>
      </w:r>
      <w:r w:rsidR="00290932">
        <w:rPr>
          <w:rFonts w:cs="Simplified Arabic" w:hint="cs"/>
          <w:sz w:val="28"/>
          <w:szCs w:val="28"/>
          <w:rtl/>
        </w:rPr>
        <w:t>نشاط رقم (</w:t>
      </w:r>
      <w:r w:rsidR="0090429C">
        <w:rPr>
          <w:rFonts w:cs="Simplified Arabic" w:hint="cs"/>
          <w:sz w:val="28"/>
          <w:szCs w:val="28"/>
          <w:rtl/>
        </w:rPr>
        <w:t>6</w:t>
      </w:r>
      <w:r w:rsidR="00290932">
        <w:rPr>
          <w:rFonts w:cs="Simplified Arabic" w:hint="cs"/>
          <w:sz w:val="28"/>
          <w:szCs w:val="28"/>
          <w:rtl/>
        </w:rPr>
        <w:t>)</w:t>
      </w:r>
    </w:p>
    <w:p w:rsidR="00290932" w:rsidRDefault="00290932" w:rsidP="00290932">
      <w:pPr>
        <w:pStyle w:val="Title"/>
        <w:rPr>
          <w:rFonts w:cs="Simplified Arabic"/>
          <w:sz w:val="28"/>
          <w:szCs w:val="28"/>
          <w:rtl/>
        </w:rPr>
      </w:pPr>
    </w:p>
    <w:p w:rsidR="00290932" w:rsidRPr="00BF61F1" w:rsidRDefault="00290932" w:rsidP="00F81E12">
      <w:pPr>
        <w:pStyle w:val="Title"/>
        <w:rPr>
          <w:sz w:val="28"/>
          <w:szCs w:val="28"/>
          <w:rtl/>
        </w:rPr>
      </w:pPr>
      <w:r w:rsidRPr="00BF61F1">
        <w:rPr>
          <w:rFonts w:hint="cs"/>
          <w:sz w:val="28"/>
          <w:szCs w:val="28"/>
          <w:rtl/>
        </w:rPr>
        <w:t>إستراتيجية التقويم المعتمد على الأداء</w:t>
      </w:r>
      <w:r w:rsidRPr="00BF61F1">
        <w:rPr>
          <w:rFonts w:cs="Simplified Arabic" w:hint="cs"/>
          <w:sz w:val="28"/>
          <w:szCs w:val="28"/>
          <w:rtl/>
        </w:rPr>
        <w:t xml:space="preserve">   </w:t>
      </w:r>
    </w:p>
    <w:p w:rsidR="00290932" w:rsidRDefault="00290932" w:rsidP="00290932">
      <w:pPr>
        <w:pStyle w:val="BodyText"/>
        <w:jc w:val="both"/>
        <w:rPr>
          <w:rFonts w:cs="Simplified Arabic"/>
        </w:rPr>
      </w:pPr>
      <w:r>
        <w:rPr>
          <w:rFonts w:cs="Simplified Arabic" w:hint="cs"/>
          <w:b w:val="0"/>
          <w:bCs w:val="0"/>
          <w:rtl/>
        </w:rPr>
        <w:t xml:space="preserve">التعريف : </w:t>
      </w:r>
      <w:r>
        <w:rPr>
          <w:rFonts w:cs="Simplified Arabic" w:hint="cs"/>
          <w:rtl/>
        </w:rPr>
        <w:t>قيام المتعلم بتوضيح تعلمه، من خلال توظيف مهاراته في مواقف حياتيه حقيقية، أو مواقف تحاكي المواقف الحقيقية ، أو قيامه بعروض عملية يظهر من خلالها مدى إتقانه لما اكتسب من مهارات ، في ضوء النتاجات التعليمية المراد إنجازها.</w:t>
      </w:r>
    </w:p>
    <w:p w:rsidR="00290932" w:rsidRDefault="00290932" w:rsidP="001E6D4A">
      <w:pPr>
        <w:jc w:val="both"/>
        <w:rPr>
          <w:rFonts w:cs="Simplified Arabic"/>
          <w:sz w:val="28"/>
          <w:szCs w:val="28"/>
          <w:rtl/>
        </w:rPr>
      </w:pPr>
      <w:r>
        <w:rPr>
          <w:rFonts w:cs="Simplified Arabic" w:hint="cs"/>
          <w:b/>
          <w:bCs/>
          <w:sz w:val="28"/>
          <w:szCs w:val="28"/>
          <w:rtl/>
        </w:rPr>
        <w:t>الفعاليات التي تندرج تحت هذه الإستراتيجية</w:t>
      </w:r>
      <w:r w:rsidR="001E6D4A">
        <w:rPr>
          <w:rFonts w:cs="Simplified Arabic" w:hint="cs"/>
          <w:b/>
          <w:bCs/>
          <w:sz w:val="28"/>
          <w:szCs w:val="28"/>
          <w:rtl/>
        </w:rPr>
        <w:t>.</w:t>
      </w:r>
    </w:p>
    <w:p w:rsidR="00290932" w:rsidRPr="00DD689E" w:rsidRDefault="00290932" w:rsidP="008C7ED4">
      <w:pPr>
        <w:numPr>
          <w:ilvl w:val="0"/>
          <w:numId w:val="39"/>
        </w:numPr>
        <w:tabs>
          <w:tab w:val="clear" w:pos="1440"/>
          <w:tab w:val="num" w:pos="630"/>
        </w:tabs>
        <w:spacing w:after="200"/>
        <w:ind w:left="540" w:hanging="540"/>
        <w:jc w:val="both"/>
        <w:rPr>
          <w:rFonts w:cs="Simplified Arabic"/>
          <w:b/>
          <w:bCs/>
          <w:sz w:val="28"/>
          <w:szCs w:val="28"/>
        </w:rPr>
      </w:pPr>
      <w:r w:rsidRPr="00DD689E">
        <w:rPr>
          <w:rFonts w:cs="Simplified Arabic" w:hint="cs"/>
          <w:b/>
          <w:bCs/>
          <w:sz w:val="28"/>
          <w:szCs w:val="28"/>
          <w:rtl/>
        </w:rPr>
        <w:t>من التعريف السابق استنتج خصائص التقويم المعتمد على الأداء.</w:t>
      </w:r>
    </w:p>
    <w:p w:rsidR="001E6D4A" w:rsidRPr="001E6D4A" w:rsidRDefault="00290932" w:rsidP="008C7ED4">
      <w:pPr>
        <w:numPr>
          <w:ilvl w:val="0"/>
          <w:numId w:val="39"/>
        </w:numPr>
        <w:tabs>
          <w:tab w:val="clear" w:pos="1440"/>
          <w:tab w:val="num" w:pos="630"/>
        </w:tabs>
        <w:spacing w:after="200"/>
        <w:ind w:left="540" w:hanging="540"/>
        <w:jc w:val="both"/>
        <w:rPr>
          <w:rFonts w:cs="Simplified Arabic"/>
          <w:b/>
          <w:bCs/>
          <w:sz w:val="28"/>
          <w:szCs w:val="28"/>
        </w:rPr>
      </w:pPr>
      <w:r w:rsidRPr="00DD689E">
        <w:rPr>
          <w:rFonts w:cs="Simplified Arabic" w:hint="cs"/>
          <w:b/>
          <w:bCs/>
          <w:sz w:val="28"/>
          <w:szCs w:val="28"/>
          <w:rtl/>
        </w:rPr>
        <w:t xml:space="preserve">أعط مثالاً صحيحاً على كل من الفعاليات التي تندرج على إستراتيجية التقويم المعتمد </w:t>
      </w:r>
      <w:r w:rsidR="001E6D4A">
        <w:rPr>
          <w:rFonts w:cs="Simplified Arabic" w:hint="cs"/>
          <w:b/>
          <w:bCs/>
          <w:sz w:val="28"/>
          <w:szCs w:val="28"/>
          <w:rtl/>
        </w:rPr>
        <w:t>على الأداء.</w:t>
      </w:r>
      <w:r w:rsidR="001E6D4A" w:rsidRPr="001E6D4A">
        <w:rPr>
          <w:rFonts w:cs="Simplified Arabic" w:hint="cs"/>
          <w:b/>
          <w:bCs/>
          <w:sz w:val="28"/>
          <w:szCs w:val="28"/>
          <w:rtl/>
        </w:rPr>
        <w:t xml:space="preserve"> </w:t>
      </w:r>
    </w:p>
    <w:p w:rsidR="00C052F3" w:rsidRDefault="00C052F3" w:rsidP="00C052F3">
      <w:pPr>
        <w:spacing w:after="200"/>
        <w:ind w:left="540"/>
        <w:jc w:val="both"/>
        <w:rPr>
          <w:rFonts w:cs="Simplified Arabic"/>
          <w:b/>
          <w:bCs/>
          <w:sz w:val="28"/>
          <w:szCs w:val="28"/>
        </w:rPr>
      </w:pPr>
    </w:p>
    <w:p w:rsidR="00902E5B" w:rsidRDefault="00902E5B" w:rsidP="00902E5B">
      <w:pPr>
        <w:spacing w:after="200"/>
        <w:ind w:left="540"/>
        <w:jc w:val="both"/>
        <w:rPr>
          <w:rFonts w:cs="Simplified Arabic"/>
          <w:b/>
          <w:bCs/>
          <w:sz w:val="28"/>
          <w:szCs w:val="28"/>
        </w:rPr>
      </w:pPr>
    </w:p>
    <w:p w:rsidR="00F643DE" w:rsidRDefault="00F643DE"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F24AE5" w:rsidRDefault="00F24AE5"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9E24C3" w:rsidRDefault="002C0427" w:rsidP="002C0427">
      <w:pPr>
        <w:ind w:firstLine="720"/>
        <w:jc w:val="both"/>
        <w:rPr>
          <w:b/>
          <w:bCs/>
          <w:sz w:val="32"/>
          <w:szCs w:val="32"/>
          <w:rtl/>
          <w:lang w:eastAsia="ar-JO" w:bidi="ar-JO"/>
        </w:rPr>
      </w:pPr>
      <w:r>
        <w:rPr>
          <w:b/>
          <w:bCs/>
          <w:sz w:val="32"/>
          <w:szCs w:val="32"/>
          <w:rtl/>
          <w:lang w:eastAsia="ar-JO" w:bidi="ar-JO"/>
        </w:rPr>
        <w:t>نشرة رقم</w:t>
      </w:r>
      <w:r>
        <w:rPr>
          <w:rFonts w:hint="cs"/>
          <w:b/>
          <w:bCs/>
          <w:sz w:val="32"/>
          <w:szCs w:val="32"/>
          <w:rtl/>
          <w:lang w:eastAsia="ar-JO" w:bidi="ar-JO"/>
        </w:rPr>
        <w:t xml:space="preserve"> (4  )</w:t>
      </w:r>
      <w:r w:rsidR="009E24C3">
        <w:rPr>
          <w:rFonts w:hint="cs"/>
          <w:b/>
          <w:bCs/>
          <w:sz w:val="32"/>
          <w:szCs w:val="32"/>
          <w:rtl/>
          <w:lang w:eastAsia="ar-JO" w:bidi="ar-JO"/>
        </w:rPr>
        <w:t xml:space="preserve">  </w:t>
      </w:r>
    </w:p>
    <w:p w:rsidR="002C0427" w:rsidRDefault="009E24C3" w:rsidP="00415829">
      <w:pPr>
        <w:ind w:firstLine="720"/>
        <w:jc w:val="both"/>
        <w:rPr>
          <w:b/>
          <w:bCs/>
          <w:sz w:val="32"/>
          <w:szCs w:val="32"/>
          <w:rtl/>
          <w:lang w:eastAsia="ar-JO" w:bidi="ar-JO"/>
        </w:rPr>
      </w:pPr>
      <w:r>
        <w:rPr>
          <w:rFonts w:hint="cs"/>
          <w:b/>
          <w:bCs/>
          <w:sz w:val="32"/>
          <w:szCs w:val="32"/>
          <w:rtl/>
          <w:lang w:eastAsia="ar-JO" w:bidi="ar-JO"/>
        </w:rPr>
        <w:t xml:space="preserve">                                                                               نشاط رقم (</w:t>
      </w:r>
      <w:r w:rsidR="00415829">
        <w:rPr>
          <w:rFonts w:hint="cs"/>
          <w:b/>
          <w:bCs/>
          <w:sz w:val="32"/>
          <w:szCs w:val="32"/>
          <w:rtl/>
          <w:lang w:eastAsia="ar-JO" w:bidi="ar-JO"/>
        </w:rPr>
        <w:t>6</w:t>
      </w:r>
      <w:r>
        <w:rPr>
          <w:rFonts w:hint="cs"/>
          <w:b/>
          <w:bCs/>
          <w:sz w:val="32"/>
          <w:szCs w:val="32"/>
          <w:rtl/>
          <w:lang w:eastAsia="ar-JO" w:bidi="ar-JO"/>
        </w:rPr>
        <w:t xml:space="preserve">)   </w:t>
      </w:r>
    </w:p>
    <w:p w:rsidR="002C0427" w:rsidRDefault="002C0427" w:rsidP="00BC798C">
      <w:pPr>
        <w:ind w:firstLine="720"/>
        <w:jc w:val="both"/>
        <w:rPr>
          <w:rFonts w:cs="Simplified Arabic"/>
          <w:sz w:val="28"/>
          <w:szCs w:val="28"/>
          <w:rtl/>
        </w:rPr>
      </w:pPr>
      <w:r>
        <w:rPr>
          <w:rFonts w:hint="cs"/>
          <w:b/>
          <w:bCs/>
          <w:sz w:val="32"/>
          <w:szCs w:val="32"/>
          <w:rtl/>
          <w:lang w:eastAsia="ar-JO" w:bidi="ar-JO"/>
        </w:rPr>
        <w:t xml:space="preserve">إستراتيجية التقويم بالملاحظة: </w:t>
      </w:r>
      <w:r>
        <w:rPr>
          <w:rFonts w:cs="Simplified Arabic" w:hint="cs"/>
          <w:sz w:val="28"/>
          <w:szCs w:val="28"/>
          <w:rtl/>
        </w:rPr>
        <w:t xml:space="preserve">يعتمد التقويم بالملاحظة على جمع المعلومات عن سلوك المتعلم ووصفه وصفاً لفظياً , وهو من أنواع التقويم النوعي </w:t>
      </w:r>
      <w:r>
        <w:rPr>
          <w:rFonts w:cs="Simplified Arabic"/>
          <w:sz w:val="28"/>
          <w:szCs w:val="28"/>
        </w:rPr>
        <w:t>Qualitative</w:t>
      </w:r>
      <w:r>
        <w:rPr>
          <w:rFonts w:cs="Simplified Arabic" w:hint="cs"/>
          <w:sz w:val="28"/>
          <w:szCs w:val="28"/>
          <w:rtl/>
        </w:rPr>
        <w:t xml:space="preserve"> ، تدون فيه سلوكات المتعلم من قبل المعلم او المرشد التربوي ، أو الأقران، أو ولي أمر المتعلم . إن هذا النوع من التقويم يتطلب تكرار الملاحظة خلال فترة زمنية محددة، </w:t>
      </w:r>
    </w:p>
    <w:p w:rsidR="002C0427" w:rsidRDefault="002C0427" w:rsidP="00BC798C">
      <w:pPr>
        <w:jc w:val="both"/>
        <w:rPr>
          <w:rFonts w:cs="Simplified Arabic"/>
          <w:sz w:val="28"/>
          <w:szCs w:val="28"/>
          <w:rtl/>
        </w:rPr>
      </w:pPr>
      <w:r>
        <w:rPr>
          <w:rFonts w:cs="Simplified Arabic" w:hint="cs"/>
          <w:sz w:val="28"/>
          <w:szCs w:val="28"/>
          <w:rtl/>
        </w:rPr>
        <w:t xml:space="preserve">وتنويع مصادر المعلومات ؛ للمساعدة في التعرف على اهتمامات ، وميول واتجاهات المتعلمين ، وتفاعلهم الاجتماعي مع زملائهم، تُعطي الملاحظة دلائل مباشرة عن تعلم المتعلمين ، وتشمل ما يعملون وما يستطيعون عمله  وما لا يستطيعون عمله ، حيث توفر هذه المعلومات الفرصة للمعلم لوضع خطة لاستثمار قدرات المتعلمين والبدء بتعزيز نقاط القوة لديهم، </w:t>
      </w:r>
      <w:r>
        <w:rPr>
          <w:rFonts w:cs="Simplified Arabic" w:hint="cs"/>
          <w:b/>
          <w:bCs/>
          <w:sz w:val="28"/>
          <w:szCs w:val="28"/>
          <w:rtl/>
        </w:rPr>
        <w:t>التعريف الاجرائي</w:t>
      </w:r>
      <w:r>
        <w:rPr>
          <w:rFonts w:cs="Simplified Arabic" w:hint="cs"/>
          <w:sz w:val="28"/>
          <w:szCs w:val="28"/>
          <w:rtl/>
        </w:rPr>
        <w:t xml:space="preserve"> : عملية يتوجه فيها المعلم أو الملاحظ بحواسه المختلفة نحو المتعلم ؛ بقصد مراقبته في موقف نشط ، وذلك من أجل الحصول على  معلومات تفيد في الحكم عليه ، وفي تقويم مهاراته وقيمه وسلوكه وأخلاقياته وطريقة تفكيره.</w:t>
      </w:r>
    </w:p>
    <w:p w:rsidR="002C0427" w:rsidRDefault="002C0427" w:rsidP="002C0427">
      <w:pPr>
        <w:rPr>
          <w:rFonts w:cs="Simplified Arabic"/>
          <w:sz w:val="28"/>
          <w:szCs w:val="28"/>
          <w:rtl/>
        </w:rPr>
      </w:pPr>
      <w:r>
        <w:rPr>
          <w:rFonts w:cs="Simplified Arabic" w:hint="cs"/>
          <w:sz w:val="28"/>
          <w:szCs w:val="28"/>
          <w:rtl/>
        </w:rPr>
        <w:t xml:space="preserve">  </w:t>
      </w:r>
      <w:r>
        <w:rPr>
          <w:rFonts w:cs="Simplified Arabic" w:hint="cs"/>
          <w:b/>
          <w:bCs/>
          <w:sz w:val="28"/>
          <w:szCs w:val="28"/>
          <w:rtl/>
        </w:rPr>
        <w:t>أنواع الملاحظة</w:t>
      </w:r>
      <w:r>
        <w:rPr>
          <w:rFonts w:cs="Simplified Arabic" w:hint="cs"/>
          <w:sz w:val="28"/>
          <w:szCs w:val="28"/>
          <w:rtl/>
        </w:rPr>
        <w:t xml:space="preserve"> :يمكن تقسيم الملاحظة إلى أنواع عديدة من أهمها : </w:t>
      </w:r>
      <w:r w:rsidRPr="00DD689E">
        <w:rPr>
          <w:rFonts w:cs="Simplified Arabic" w:hint="cs"/>
          <w:b/>
          <w:bCs/>
          <w:sz w:val="28"/>
          <w:szCs w:val="28"/>
          <w:rtl/>
        </w:rPr>
        <w:t>الملاحظة البسيطة</w:t>
      </w:r>
      <w:r>
        <w:rPr>
          <w:rFonts w:cs="Simplified Arabic" w:hint="cs"/>
          <w:sz w:val="28"/>
          <w:szCs w:val="28"/>
          <w:rtl/>
        </w:rPr>
        <w:t xml:space="preserve"> :عبارة عن صور مبسطة من المشاهدة والاستماع بحيث يقوم الملاحظ فيها  بملاحظة السلوكات كما تحدث تلقائياً في المواقف الحقيقية، </w:t>
      </w:r>
      <w:r w:rsidRPr="00DD689E">
        <w:rPr>
          <w:rFonts w:cs="Simplified Arabic" w:hint="cs"/>
          <w:b/>
          <w:bCs/>
          <w:sz w:val="28"/>
          <w:szCs w:val="28"/>
          <w:rtl/>
        </w:rPr>
        <w:t>الملاحظة  المنظمة</w:t>
      </w:r>
      <w:r>
        <w:rPr>
          <w:rFonts w:cs="Simplified Arabic" w:hint="cs"/>
          <w:sz w:val="28"/>
          <w:szCs w:val="28"/>
          <w:rtl/>
        </w:rPr>
        <w:t xml:space="preserve"> : وهي الملاحظة المخطط لها مسبقًا والمضبوطة ضبطاً دقيقاً ، ويحدد فيها ظروف الملاحظة كالزمان والمكان والمعايير الخاصة للملاحظة .</w:t>
      </w:r>
    </w:p>
    <w:p w:rsidR="00BC798C" w:rsidRDefault="00BC798C" w:rsidP="00BC798C">
      <w:pPr>
        <w:spacing w:after="200" w:line="276" w:lineRule="auto"/>
        <w:rPr>
          <w:rFonts w:cs="Simplified Arabic"/>
          <w:sz w:val="28"/>
          <w:szCs w:val="28"/>
        </w:rPr>
      </w:pPr>
    </w:p>
    <w:p w:rsidR="002C0427" w:rsidRPr="00695758" w:rsidRDefault="002C0427" w:rsidP="008C7ED4">
      <w:pPr>
        <w:numPr>
          <w:ilvl w:val="0"/>
          <w:numId w:val="39"/>
        </w:numPr>
        <w:spacing w:after="200" w:line="276" w:lineRule="auto"/>
        <w:rPr>
          <w:rFonts w:asciiTheme="minorBidi" w:hAnsiTheme="minorBidi" w:cstheme="minorBidi"/>
          <w:sz w:val="28"/>
          <w:szCs w:val="28"/>
        </w:rPr>
      </w:pPr>
      <w:r w:rsidRPr="00695758">
        <w:rPr>
          <w:rFonts w:asciiTheme="minorBidi" w:hAnsiTheme="minorBidi" w:cstheme="minorBidi"/>
          <w:sz w:val="28"/>
          <w:szCs w:val="28"/>
          <w:rtl/>
        </w:rPr>
        <w:t>يعتمد التقويم بالملاحظة على عدة عوامل، اذكرها.</w:t>
      </w:r>
    </w:p>
    <w:p w:rsidR="002C0427" w:rsidRPr="00695758" w:rsidRDefault="002C0427" w:rsidP="008C7ED4">
      <w:pPr>
        <w:numPr>
          <w:ilvl w:val="0"/>
          <w:numId w:val="39"/>
        </w:numPr>
        <w:spacing w:after="200" w:line="276" w:lineRule="auto"/>
        <w:rPr>
          <w:rFonts w:asciiTheme="minorBidi" w:hAnsiTheme="minorBidi" w:cstheme="minorBidi"/>
          <w:sz w:val="28"/>
          <w:szCs w:val="28"/>
        </w:rPr>
      </w:pPr>
      <w:r w:rsidRPr="00695758">
        <w:rPr>
          <w:rFonts w:asciiTheme="minorBidi" w:hAnsiTheme="minorBidi" w:cstheme="minorBidi"/>
          <w:sz w:val="28"/>
          <w:szCs w:val="28"/>
          <w:rtl/>
        </w:rPr>
        <w:t>ما الفرق الجوهري ( الرئيس) بين الملاحظة البسيطة والملاحظة المنظمة.</w:t>
      </w:r>
    </w:p>
    <w:p w:rsidR="002C0427" w:rsidRDefault="002C0427" w:rsidP="002C0427">
      <w:pPr>
        <w:rPr>
          <w:rFonts w:cs="Simplified Arabic"/>
          <w:sz w:val="28"/>
          <w:szCs w:val="28"/>
          <w:rtl/>
        </w:rPr>
      </w:pPr>
    </w:p>
    <w:p w:rsidR="002C0427" w:rsidRDefault="002C0427" w:rsidP="002C0427">
      <w:pPr>
        <w:rPr>
          <w:rFonts w:cs="Simplified Arabic"/>
          <w:sz w:val="28"/>
          <w:szCs w:val="28"/>
          <w:rtl/>
        </w:rPr>
      </w:pPr>
    </w:p>
    <w:p w:rsidR="002C0427" w:rsidRDefault="002C0427" w:rsidP="00F50E98">
      <w:pPr>
        <w:rPr>
          <w:rFonts w:ascii="Simplified Arabic" w:hAnsi="Simplified Arabic" w:cs="Simplified Arabic"/>
          <w:sz w:val="28"/>
          <w:szCs w:val="28"/>
          <w:rtl/>
        </w:rPr>
      </w:pPr>
    </w:p>
    <w:p w:rsidR="002C0427" w:rsidRDefault="002C0427" w:rsidP="00F50E98">
      <w:pPr>
        <w:rPr>
          <w:rFonts w:ascii="Simplified Arabic" w:hAnsi="Simplified Arabic" w:cs="Simplified Arabic"/>
          <w:sz w:val="28"/>
          <w:szCs w:val="28"/>
          <w:rtl/>
          <w:lang w:bidi="ar-JO"/>
        </w:rPr>
      </w:pPr>
    </w:p>
    <w:p w:rsidR="002C0427" w:rsidRDefault="002C0427" w:rsidP="00F50E98">
      <w:pPr>
        <w:rPr>
          <w:rFonts w:ascii="Simplified Arabic" w:hAnsi="Simplified Arabic" w:cs="Simplified Arabic"/>
          <w:sz w:val="28"/>
          <w:szCs w:val="28"/>
          <w:rtl/>
          <w:lang w:bidi="ar-JO"/>
        </w:rPr>
      </w:pPr>
    </w:p>
    <w:p w:rsidR="00545DC6" w:rsidRDefault="00545DC6" w:rsidP="00F50E98">
      <w:pPr>
        <w:rPr>
          <w:rFonts w:ascii="Simplified Arabic" w:hAnsi="Simplified Arabic" w:cs="Simplified Arabic"/>
          <w:sz w:val="28"/>
          <w:szCs w:val="28"/>
          <w:rtl/>
          <w:lang w:bidi="ar-JO"/>
        </w:rPr>
      </w:pPr>
    </w:p>
    <w:p w:rsidR="00256B8E" w:rsidRDefault="00256B8E" w:rsidP="00F50E98">
      <w:pPr>
        <w:rPr>
          <w:rFonts w:asciiTheme="minorBidi" w:hAnsiTheme="minorBidi" w:cstheme="minorBidi"/>
          <w:sz w:val="28"/>
          <w:szCs w:val="28"/>
          <w:rtl/>
          <w:lang w:bidi="ar-JO"/>
        </w:rPr>
      </w:pPr>
    </w:p>
    <w:p w:rsidR="00256B8E" w:rsidRDefault="00256B8E" w:rsidP="00F50E98">
      <w:pPr>
        <w:rPr>
          <w:rFonts w:asciiTheme="minorBidi" w:hAnsiTheme="minorBidi" w:cstheme="minorBidi"/>
          <w:sz w:val="28"/>
          <w:szCs w:val="28"/>
          <w:rtl/>
          <w:lang w:bidi="ar-JO"/>
        </w:rPr>
      </w:pPr>
    </w:p>
    <w:p w:rsidR="00256B8E" w:rsidRDefault="00256B8E" w:rsidP="00F50E98">
      <w:pPr>
        <w:rPr>
          <w:rFonts w:asciiTheme="minorBidi" w:hAnsiTheme="minorBidi" w:cstheme="minorBidi"/>
          <w:sz w:val="28"/>
          <w:szCs w:val="28"/>
          <w:rtl/>
          <w:lang w:bidi="ar-JO"/>
        </w:rPr>
      </w:pPr>
    </w:p>
    <w:p w:rsidR="00545DC6" w:rsidRDefault="00D24DFE" w:rsidP="00F50E98">
      <w:pPr>
        <w:rPr>
          <w:rFonts w:asciiTheme="minorBidi" w:hAnsiTheme="minorBidi" w:cstheme="minorBidi"/>
          <w:sz w:val="28"/>
          <w:szCs w:val="28"/>
          <w:rtl/>
          <w:lang w:bidi="ar-JO"/>
        </w:rPr>
      </w:pPr>
      <w:r w:rsidRPr="00D24DFE">
        <w:rPr>
          <w:rFonts w:asciiTheme="minorBidi" w:hAnsiTheme="minorBidi" w:cstheme="minorBidi"/>
          <w:sz w:val="28"/>
          <w:szCs w:val="28"/>
          <w:rtl/>
          <w:lang w:bidi="ar-JO"/>
        </w:rPr>
        <w:t>نشرة رقم (5)</w:t>
      </w:r>
    </w:p>
    <w:p w:rsidR="000C70AE" w:rsidRPr="00D24DFE" w:rsidRDefault="000C70AE" w:rsidP="00F50E98">
      <w:pPr>
        <w:rPr>
          <w:rFonts w:asciiTheme="minorBidi" w:hAnsiTheme="minorBidi" w:cstheme="minorBidi"/>
          <w:sz w:val="28"/>
          <w:szCs w:val="28"/>
          <w:rtl/>
          <w:lang w:bidi="ar-JO"/>
        </w:rPr>
      </w:pPr>
    </w:p>
    <w:p w:rsidR="00D24DFE" w:rsidRDefault="00D24DFE" w:rsidP="00D24DFE">
      <w:pPr>
        <w:keepNext/>
        <w:rPr>
          <w:rFonts w:asciiTheme="minorBidi" w:hAnsiTheme="minorBidi" w:cstheme="minorBidi"/>
          <w:b/>
          <w:bCs/>
          <w:sz w:val="28"/>
          <w:szCs w:val="28"/>
          <w:rtl/>
        </w:rPr>
      </w:pPr>
      <w:r w:rsidRPr="00D24DFE">
        <w:rPr>
          <w:rFonts w:asciiTheme="minorBidi" w:hAnsiTheme="minorBidi" w:cstheme="minorBidi"/>
          <w:b/>
          <w:bCs/>
          <w:sz w:val="28"/>
          <w:szCs w:val="28"/>
          <w:rtl/>
        </w:rPr>
        <w:t>أصناف تقويم تحصيل الطالب</w:t>
      </w:r>
    </w:p>
    <w:p w:rsidR="000C70AE" w:rsidRPr="00D24DFE" w:rsidRDefault="000C70AE" w:rsidP="00D24DFE">
      <w:pPr>
        <w:keepNext/>
        <w:rPr>
          <w:rFonts w:asciiTheme="minorBidi" w:hAnsiTheme="minorBidi" w:cstheme="minorBidi"/>
          <w:b/>
          <w:bCs/>
          <w:sz w:val="28"/>
          <w:szCs w:val="28"/>
          <w:rtl/>
        </w:rPr>
      </w:pPr>
    </w:p>
    <w:tbl>
      <w:tblPr>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159"/>
        <w:gridCol w:w="5887"/>
      </w:tblGrid>
      <w:tr w:rsidR="00D24DFE" w:rsidRPr="00D24DFE" w:rsidTr="00D3094E">
        <w:trPr>
          <w:tblHeader/>
        </w:trPr>
        <w:tc>
          <w:tcPr>
            <w:tcW w:w="3238" w:type="dxa"/>
            <w:shd w:val="clear" w:color="auto" w:fill="auto"/>
          </w:tcPr>
          <w:p w:rsidR="00D24DFE" w:rsidRPr="00D24DFE" w:rsidRDefault="00D24DFE" w:rsidP="00D3094E">
            <w:pPr>
              <w:keepNext/>
              <w:rPr>
                <w:rFonts w:asciiTheme="minorBidi" w:hAnsiTheme="minorBidi" w:cstheme="minorBidi"/>
                <w:b/>
                <w:bCs/>
                <w:sz w:val="28"/>
                <w:szCs w:val="28"/>
                <w:rtl/>
              </w:rPr>
            </w:pPr>
            <w:r w:rsidRPr="00D24DFE">
              <w:rPr>
                <w:rFonts w:asciiTheme="minorBidi" w:hAnsiTheme="minorBidi" w:cstheme="minorBidi"/>
                <w:b/>
                <w:bCs/>
                <w:sz w:val="28"/>
                <w:szCs w:val="28"/>
                <w:rtl/>
              </w:rPr>
              <w:t>أساس التصنيف</w:t>
            </w:r>
          </w:p>
        </w:tc>
        <w:tc>
          <w:tcPr>
            <w:tcW w:w="6062" w:type="dxa"/>
            <w:shd w:val="clear" w:color="auto" w:fill="auto"/>
          </w:tcPr>
          <w:p w:rsidR="00D24DFE" w:rsidRPr="00D24DFE" w:rsidRDefault="00D24DFE" w:rsidP="00D3094E">
            <w:pPr>
              <w:keepNext/>
              <w:rPr>
                <w:rFonts w:asciiTheme="minorBidi" w:hAnsiTheme="minorBidi" w:cstheme="minorBidi"/>
                <w:b/>
                <w:bCs/>
                <w:sz w:val="28"/>
                <w:szCs w:val="28"/>
                <w:rtl/>
              </w:rPr>
            </w:pPr>
            <w:r w:rsidRPr="00D24DFE">
              <w:rPr>
                <w:rFonts w:asciiTheme="minorBidi" w:hAnsiTheme="minorBidi" w:cstheme="minorBidi"/>
                <w:b/>
                <w:bCs/>
                <w:sz w:val="28"/>
                <w:szCs w:val="28"/>
                <w:rtl/>
              </w:rPr>
              <w:t>أنواع التقويم</w:t>
            </w:r>
          </w:p>
        </w:tc>
      </w:tr>
      <w:tr w:rsidR="00D24DFE" w:rsidRPr="00D24DFE" w:rsidTr="00D3094E">
        <w:tc>
          <w:tcPr>
            <w:tcW w:w="3238" w:type="dxa"/>
            <w:vMerge w:val="restart"/>
            <w:shd w:val="clear" w:color="auto" w:fill="auto"/>
          </w:tcPr>
          <w:p w:rsidR="00D24DFE" w:rsidRPr="00D24DFE" w:rsidRDefault="00D24DFE" w:rsidP="00D3094E">
            <w:pPr>
              <w:keepNext/>
              <w:rPr>
                <w:rFonts w:asciiTheme="minorBidi" w:hAnsiTheme="minorBidi" w:cstheme="minorBidi"/>
                <w:sz w:val="28"/>
                <w:szCs w:val="28"/>
                <w:rtl/>
              </w:rPr>
            </w:pPr>
          </w:p>
          <w:p w:rsidR="00D24DFE" w:rsidRPr="00D24DFE" w:rsidRDefault="00D24DFE" w:rsidP="00D3094E">
            <w:pPr>
              <w:keepNext/>
              <w:rPr>
                <w:rFonts w:asciiTheme="minorBidi" w:hAnsiTheme="minorBidi" w:cstheme="minorBidi"/>
                <w:sz w:val="28"/>
                <w:szCs w:val="28"/>
                <w:rtl/>
              </w:rPr>
            </w:pPr>
            <w:r w:rsidRPr="00D24DFE">
              <w:rPr>
                <w:rFonts w:asciiTheme="minorBidi" w:hAnsiTheme="minorBidi" w:cstheme="minorBidi"/>
                <w:sz w:val="28"/>
                <w:szCs w:val="28"/>
                <w:rtl/>
              </w:rPr>
              <w:t>الهدف من التقويم</w:t>
            </w:r>
          </w:p>
        </w:tc>
        <w:tc>
          <w:tcPr>
            <w:tcW w:w="6062" w:type="dxa"/>
            <w:shd w:val="clear" w:color="auto" w:fill="auto"/>
          </w:tcPr>
          <w:p w:rsidR="00D24DFE" w:rsidRPr="00D24DFE" w:rsidRDefault="00D24DFE" w:rsidP="00D3094E">
            <w:pPr>
              <w:keepNext/>
              <w:rPr>
                <w:rFonts w:asciiTheme="minorBidi" w:hAnsiTheme="minorBidi" w:cstheme="minorBidi"/>
                <w:sz w:val="28"/>
                <w:szCs w:val="28"/>
                <w:rtl/>
              </w:rPr>
            </w:pPr>
            <w:r w:rsidRPr="00D24DFE">
              <w:rPr>
                <w:rFonts w:asciiTheme="minorBidi" w:hAnsiTheme="minorBidi" w:cstheme="minorBidi"/>
                <w:sz w:val="28"/>
                <w:szCs w:val="28"/>
                <w:rtl/>
              </w:rPr>
              <w:t xml:space="preserve">تقويم التحصيل الدراسي (التقويم النهائي-تقويم التعلم) </w:t>
            </w:r>
          </w:p>
        </w:tc>
      </w:tr>
      <w:tr w:rsidR="00D24DFE" w:rsidRPr="00D24DFE" w:rsidTr="00D3094E">
        <w:tc>
          <w:tcPr>
            <w:tcW w:w="3238" w:type="dxa"/>
            <w:vMerge/>
            <w:shd w:val="clear" w:color="auto" w:fill="auto"/>
          </w:tcPr>
          <w:p w:rsidR="00D24DFE" w:rsidRPr="00D24DFE" w:rsidRDefault="00D24DFE" w:rsidP="00D3094E">
            <w:pPr>
              <w:keepNext/>
              <w:rPr>
                <w:rFonts w:asciiTheme="minorBidi" w:hAnsiTheme="minorBidi" w:cstheme="minorBidi"/>
                <w:sz w:val="28"/>
                <w:szCs w:val="28"/>
                <w:rtl/>
              </w:rPr>
            </w:pPr>
          </w:p>
        </w:tc>
        <w:tc>
          <w:tcPr>
            <w:tcW w:w="6062" w:type="dxa"/>
            <w:shd w:val="clear" w:color="auto" w:fill="auto"/>
          </w:tcPr>
          <w:p w:rsidR="00D24DFE" w:rsidRPr="00D24DFE" w:rsidRDefault="00D24DFE" w:rsidP="00D3094E">
            <w:pPr>
              <w:keepNext/>
              <w:rPr>
                <w:rFonts w:asciiTheme="minorBidi" w:hAnsiTheme="minorBidi" w:cstheme="minorBidi"/>
                <w:sz w:val="28"/>
                <w:szCs w:val="28"/>
                <w:rtl/>
              </w:rPr>
            </w:pPr>
            <w:r w:rsidRPr="00D24DFE">
              <w:rPr>
                <w:rFonts w:asciiTheme="minorBidi" w:hAnsiTheme="minorBidi" w:cstheme="minorBidi"/>
                <w:sz w:val="28"/>
                <w:szCs w:val="28"/>
                <w:rtl/>
              </w:rPr>
              <w:t>التقويم لتحسين عملية التدريس(التقويم التكويني-التقويم للتعلم)</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توفير المعلومات لاستخدامها في المساءلة أو المحاسبية</w:t>
            </w:r>
          </w:p>
        </w:tc>
      </w:tr>
      <w:tr w:rsidR="00D24DFE" w:rsidRPr="00D24DFE" w:rsidTr="00D3094E">
        <w:tc>
          <w:tcPr>
            <w:tcW w:w="3238" w:type="dxa"/>
            <w:vMerge w:val="restart"/>
            <w:shd w:val="clear" w:color="auto" w:fill="auto"/>
          </w:tcPr>
          <w:p w:rsidR="00D24DFE" w:rsidRPr="00D24DFE" w:rsidRDefault="00D24DFE" w:rsidP="00D3094E">
            <w:pPr>
              <w:rPr>
                <w:rFonts w:asciiTheme="minorBidi" w:hAnsiTheme="minorBidi" w:cstheme="minorBidi"/>
                <w:sz w:val="28"/>
                <w:szCs w:val="28"/>
                <w:rtl/>
              </w:rPr>
            </w:pPr>
          </w:p>
          <w:p w:rsidR="00D24DFE" w:rsidRPr="00D24DFE" w:rsidRDefault="00D24DFE" w:rsidP="00D3094E">
            <w:pPr>
              <w:rPr>
                <w:rFonts w:asciiTheme="minorBidi" w:hAnsiTheme="minorBidi" w:cstheme="minorBidi"/>
                <w:sz w:val="28"/>
                <w:szCs w:val="28"/>
                <w:rtl/>
              </w:rPr>
            </w:pPr>
          </w:p>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وظيفة التقويم</w:t>
            </w: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 xml:space="preserve">مراقبة التقدم في التحصيل على مدى الوقت </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منح الشهادات (كالاختبارات الثانوية)</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 xml:space="preserve">الترخيص والاعتماد الأكاديمي للمؤسسات التعليمية </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 xml:space="preserve">تقويم فاعلية المؤسسة التعليمية </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المقارنة بين المدارس أو المناطق التعليمية (الاختبارات الوطنية) أو الدول (الاختبارات الدولية)</w:t>
            </w:r>
          </w:p>
        </w:tc>
      </w:tr>
      <w:tr w:rsidR="00D24DFE" w:rsidRPr="00D24DFE" w:rsidTr="00D3094E">
        <w:tc>
          <w:tcPr>
            <w:tcW w:w="3238" w:type="dxa"/>
            <w:vMerge w:val="restart"/>
            <w:shd w:val="clear" w:color="auto" w:fill="auto"/>
          </w:tcPr>
          <w:p w:rsidR="00D24DFE" w:rsidRPr="00D24DFE" w:rsidRDefault="00D24DFE" w:rsidP="00D3094E">
            <w:pPr>
              <w:rPr>
                <w:rFonts w:asciiTheme="minorBidi" w:hAnsiTheme="minorBidi" w:cstheme="minorBidi"/>
                <w:sz w:val="28"/>
                <w:szCs w:val="28"/>
                <w:rtl/>
              </w:rPr>
            </w:pPr>
          </w:p>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المستهدفون بالتقويم</w:t>
            </w: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الطلاب</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المدارس</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المناطق التعليمية أو الوطن</w:t>
            </w:r>
          </w:p>
        </w:tc>
      </w:tr>
      <w:tr w:rsidR="00D24DFE" w:rsidRPr="00D24DFE" w:rsidTr="00D3094E">
        <w:tc>
          <w:tcPr>
            <w:tcW w:w="3238" w:type="dxa"/>
            <w:vMerge w:val="restart"/>
            <w:shd w:val="clear" w:color="auto" w:fill="auto"/>
          </w:tcPr>
          <w:p w:rsidR="00D24DFE" w:rsidRPr="00D24DFE" w:rsidRDefault="00D24DFE" w:rsidP="00D3094E">
            <w:pPr>
              <w:rPr>
                <w:rFonts w:asciiTheme="minorBidi" w:hAnsiTheme="minorBidi" w:cstheme="minorBidi"/>
                <w:sz w:val="28"/>
                <w:szCs w:val="28"/>
              </w:rPr>
            </w:pPr>
          </w:p>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القرارات المبنية على نتائج التقويم</w:t>
            </w:r>
          </w:p>
        </w:tc>
        <w:tc>
          <w:tcPr>
            <w:tcW w:w="6062" w:type="dxa"/>
            <w:shd w:val="clear" w:color="auto" w:fill="auto"/>
          </w:tcPr>
          <w:p w:rsidR="00D24DFE" w:rsidRPr="00D24DFE" w:rsidRDefault="00D24DFE" w:rsidP="00D3094E">
            <w:pPr>
              <w:rPr>
                <w:rFonts w:asciiTheme="minorBidi" w:hAnsiTheme="minorBidi" w:cstheme="minorBidi"/>
                <w:sz w:val="28"/>
                <w:szCs w:val="28"/>
              </w:rPr>
            </w:pPr>
            <w:r w:rsidRPr="00D24DFE">
              <w:rPr>
                <w:rFonts w:asciiTheme="minorBidi" w:hAnsiTheme="minorBidi" w:cstheme="minorBidi"/>
                <w:sz w:val="28"/>
                <w:szCs w:val="28"/>
                <w:rtl/>
              </w:rPr>
              <w:t>تبنى عليه قرارات مصيرية (التخرج من الثانوية العامة)</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Pr>
            </w:pPr>
            <w:r w:rsidRPr="00D24DFE">
              <w:rPr>
                <w:rFonts w:asciiTheme="minorBidi" w:hAnsiTheme="minorBidi" w:cstheme="minorBidi"/>
                <w:sz w:val="28"/>
                <w:szCs w:val="28"/>
                <w:rtl/>
              </w:rPr>
              <w:t>لا تبنى عليه قرارات مصيرية عن الطالب</w:t>
            </w:r>
          </w:p>
        </w:tc>
      </w:tr>
      <w:tr w:rsidR="00D24DFE" w:rsidRPr="00D24DFE" w:rsidTr="00D3094E">
        <w:tc>
          <w:tcPr>
            <w:tcW w:w="3238" w:type="dxa"/>
            <w:vMerge w:val="restart"/>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استخدام نتائج التقويم</w:t>
            </w: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تقويم الوضع الحالي للتحصيل</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تقويم التغير والتقدم</w:t>
            </w:r>
          </w:p>
        </w:tc>
      </w:tr>
      <w:tr w:rsidR="00D24DFE" w:rsidRPr="00D24DFE" w:rsidTr="00D3094E">
        <w:tc>
          <w:tcPr>
            <w:tcW w:w="3238" w:type="dxa"/>
            <w:vMerge w:val="restart"/>
            <w:shd w:val="clear" w:color="auto" w:fill="auto"/>
          </w:tcPr>
          <w:p w:rsidR="00D24DFE" w:rsidRPr="00D24DFE" w:rsidRDefault="00D24DFE" w:rsidP="00D3094E">
            <w:pPr>
              <w:rPr>
                <w:rFonts w:asciiTheme="minorBidi" w:hAnsiTheme="minorBidi" w:cstheme="minorBidi"/>
                <w:sz w:val="28"/>
                <w:szCs w:val="28"/>
                <w:rtl/>
              </w:rPr>
            </w:pPr>
          </w:p>
          <w:p w:rsidR="00D24DFE" w:rsidRPr="00D24DFE" w:rsidRDefault="00D24DFE" w:rsidP="00D3094E">
            <w:pPr>
              <w:rPr>
                <w:rFonts w:asciiTheme="minorBidi" w:hAnsiTheme="minorBidi" w:cstheme="minorBidi"/>
                <w:sz w:val="28"/>
                <w:szCs w:val="28"/>
                <w:rtl/>
              </w:rPr>
            </w:pPr>
          </w:p>
          <w:p w:rsidR="00D24DFE" w:rsidRPr="00D24DFE" w:rsidRDefault="00D24DFE" w:rsidP="00D3094E">
            <w:pPr>
              <w:rPr>
                <w:rFonts w:asciiTheme="minorBidi" w:hAnsiTheme="minorBidi" w:cstheme="minorBidi"/>
                <w:sz w:val="28"/>
                <w:szCs w:val="28"/>
                <w:rtl/>
              </w:rPr>
            </w:pPr>
          </w:p>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نمط أدوات التقويم</w:t>
            </w:r>
          </w:p>
        </w:tc>
        <w:tc>
          <w:tcPr>
            <w:tcW w:w="6062" w:type="dxa"/>
            <w:shd w:val="clear" w:color="auto" w:fill="auto"/>
          </w:tcPr>
          <w:p w:rsidR="00D24DFE" w:rsidRPr="00D24DFE" w:rsidRDefault="00D24DFE" w:rsidP="00D3094E">
            <w:pPr>
              <w:rPr>
                <w:rFonts w:asciiTheme="minorBidi" w:hAnsiTheme="minorBidi" w:cstheme="minorBidi"/>
                <w:sz w:val="28"/>
                <w:szCs w:val="28"/>
              </w:rPr>
            </w:pPr>
            <w:r w:rsidRPr="00D24DFE">
              <w:rPr>
                <w:rFonts w:asciiTheme="minorBidi" w:hAnsiTheme="minorBidi" w:cstheme="minorBidi"/>
                <w:sz w:val="28"/>
                <w:szCs w:val="28"/>
                <w:rtl/>
              </w:rPr>
              <w:t xml:space="preserve">أدوات تقليدية </w:t>
            </w:r>
          </w:p>
          <w:p w:rsidR="00D24DFE" w:rsidRPr="00D24DFE" w:rsidRDefault="00D24DFE" w:rsidP="00D3094E">
            <w:pPr>
              <w:rPr>
                <w:rFonts w:asciiTheme="minorBidi" w:hAnsiTheme="minorBidi" w:cstheme="minorBidi"/>
                <w:sz w:val="28"/>
                <w:szCs w:val="28"/>
              </w:rPr>
            </w:pPr>
            <w:r w:rsidRPr="00D24DFE">
              <w:rPr>
                <w:rFonts w:asciiTheme="minorBidi" w:hAnsiTheme="minorBidi" w:cstheme="minorBidi"/>
                <w:sz w:val="28"/>
                <w:szCs w:val="28"/>
                <w:rtl/>
              </w:rPr>
              <w:t xml:space="preserve">اختبارات متعددة الاختيارات </w:t>
            </w:r>
          </w:p>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اختبارات معيارية</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التقويم الحقيقي (الواقعي)</w:t>
            </w:r>
          </w:p>
          <w:p w:rsidR="00D24DFE" w:rsidRPr="00D24DFE" w:rsidRDefault="00D24DFE" w:rsidP="00D3094E">
            <w:pPr>
              <w:rPr>
                <w:rFonts w:asciiTheme="minorBidi" w:hAnsiTheme="minorBidi" w:cstheme="minorBidi"/>
                <w:sz w:val="28"/>
                <w:szCs w:val="28"/>
              </w:rPr>
            </w:pPr>
            <w:r w:rsidRPr="00D24DFE">
              <w:rPr>
                <w:rFonts w:asciiTheme="minorBidi" w:hAnsiTheme="minorBidi" w:cstheme="minorBidi"/>
                <w:sz w:val="28"/>
                <w:szCs w:val="28"/>
                <w:rtl/>
              </w:rPr>
              <w:t xml:space="preserve">تقويم الأداء </w:t>
            </w:r>
          </w:p>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تقويم ملفات أعمال الطالب</w:t>
            </w:r>
          </w:p>
        </w:tc>
      </w:tr>
      <w:tr w:rsidR="00D24DFE" w:rsidRPr="00D24DFE" w:rsidTr="00D3094E">
        <w:tc>
          <w:tcPr>
            <w:tcW w:w="3238" w:type="dxa"/>
            <w:vMerge w:val="restart"/>
            <w:shd w:val="clear" w:color="auto" w:fill="auto"/>
          </w:tcPr>
          <w:p w:rsidR="00D24DFE" w:rsidRPr="00D24DFE" w:rsidRDefault="00D24DFE" w:rsidP="00D3094E">
            <w:pPr>
              <w:rPr>
                <w:rFonts w:asciiTheme="minorBidi" w:hAnsiTheme="minorBidi" w:cstheme="minorBidi"/>
                <w:sz w:val="28"/>
                <w:szCs w:val="28"/>
                <w:rtl/>
              </w:rPr>
            </w:pPr>
          </w:p>
          <w:p w:rsidR="00D24DFE" w:rsidRPr="00D24DFE" w:rsidRDefault="00D24DFE" w:rsidP="00D3094E">
            <w:pPr>
              <w:rPr>
                <w:rFonts w:asciiTheme="minorBidi" w:hAnsiTheme="minorBidi" w:cstheme="minorBidi"/>
                <w:sz w:val="28"/>
                <w:szCs w:val="28"/>
                <w:rtl/>
              </w:rPr>
            </w:pPr>
          </w:p>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تقارير التقويم</w:t>
            </w: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الطلبة وأسرهم</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 xml:space="preserve">المعلم </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المدرسة</w:t>
            </w:r>
          </w:p>
        </w:tc>
      </w:tr>
      <w:tr w:rsidR="00D24DFE" w:rsidRPr="00D24DFE" w:rsidTr="00D3094E">
        <w:tc>
          <w:tcPr>
            <w:tcW w:w="3238" w:type="dxa"/>
            <w:vMerge/>
            <w:shd w:val="clear" w:color="auto" w:fill="auto"/>
          </w:tcPr>
          <w:p w:rsidR="00D24DFE" w:rsidRPr="00D24DFE" w:rsidRDefault="00D24DFE" w:rsidP="00D3094E">
            <w:pPr>
              <w:rPr>
                <w:rFonts w:asciiTheme="minorBidi" w:hAnsiTheme="minorBidi" w:cstheme="minorBidi"/>
                <w:sz w:val="28"/>
                <w:szCs w:val="28"/>
                <w:rtl/>
              </w:rPr>
            </w:pPr>
          </w:p>
        </w:tc>
        <w:tc>
          <w:tcPr>
            <w:tcW w:w="6062" w:type="dxa"/>
            <w:shd w:val="clear" w:color="auto" w:fill="auto"/>
          </w:tcPr>
          <w:p w:rsidR="00D24DFE" w:rsidRPr="00D24DFE" w:rsidRDefault="00D24DFE" w:rsidP="00D3094E">
            <w:pPr>
              <w:rPr>
                <w:rFonts w:asciiTheme="minorBidi" w:hAnsiTheme="minorBidi" w:cstheme="minorBidi"/>
                <w:sz w:val="28"/>
                <w:szCs w:val="28"/>
                <w:rtl/>
              </w:rPr>
            </w:pPr>
            <w:r w:rsidRPr="00D24DFE">
              <w:rPr>
                <w:rFonts w:asciiTheme="minorBidi" w:hAnsiTheme="minorBidi" w:cstheme="minorBidi"/>
                <w:sz w:val="28"/>
                <w:szCs w:val="28"/>
                <w:rtl/>
              </w:rPr>
              <w:t xml:space="preserve">المجتمع بشكل عام </w:t>
            </w:r>
          </w:p>
        </w:tc>
      </w:tr>
    </w:tbl>
    <w:p w:rsidR="00F34BC2" w:rsidRDefault="00F34BC2" w:rsidP="00612E7D">
      <w:pPr>
        <w:pStyle w:val="Heading3"/>
        <w:rPr>
          <w:rtl/>
        </w:rPr>
      </w:pPr>
      <w:bookmarkStart w:id="2" w:name="_Toc426088704"/>
      <w:bookmarkStart w:id="3" w:name="_Toc393682061"/>
    </w:p>
    <w:p w:rsidR="00F34BC2" w:rsidRPr="009D21FA" w:rsidRDefault="00F34BC2" w:rsidP="009D21FA">
      <w:pPr>
        <w:pStyle w:val="Heading3"/>
        <w:rPr>
          <w:color w:val="000000" w:themeColor="text1"/>
          <w:sz w:val="28"/>
          <w:szCs w:val="28"/>
          <w:rtl/>
        </w:rPr>
      </w:pPr>
      <w:r w:rsidRPr="00F34BC2">
        <w:rPr>
          <w:rFonts w:hint="cs"/>
          <w:color w:val="000000" w:themeColor="text1"/>
          <w:sz w:val="28"/>
          <w:szCs w:val="28"/>
          <w:rtl/>
        </w:rPr>
        <w:t>نشرة رقم (6)</w:t>
      </w:r>
      <w:r>
        <w:rPr>
          <w:rFonts w:hint="cs"/>
          <w:color w:val="000000" w:themeColor="text1"/>
          <w:sz w:val="28"/>
          <w:szCs w:val="28"/>
          <w:rtl/>
        </w:rPr>
        <w:t>-</w:t>
      </w:r>
    </w:p>
    <w:p w:rsidR="00F34BC2" w:rsidRDefault="00F34BC2" w:rsidP="00612E7D">
      <w:pPr>
        <w:pStyle w:val="Heading3"/>
        <w:rPr>
          <w:rtl/>
        </w:rPr>
      </w:pPr>
    </w:p>
    <w:bookmarkEnd w:id="2"/>
    <w:p w:rsidR="00612E7D" w:rsidRPr="00DC3954" w:rsidRDefault="00612E7D" w:rsidP="00612E7D">
      <w:pPr>
        <w:jc w:val="center"/>
        <w:rPr>
          <w:rFonts w:asciiTheme="minorBidi" w:hAnsiTheme="minorBidi" w:cstheme="minorBidi"/>
          <w:b/>
          <w:bCs/>
          <w:sz w:val="28"/>
          <w:szCs w:val="28"/>
          <w:rtl/>
        </w:rPr>
      </w:pPr>
      <w:r w:rsidRPr="00DC3954">
        <w:rPr>
          <w:rFonts w:asciiTheme="minorBidi" w:hAnsiTheme="minorBidi" w:cstheme="minorBidi"/>
          <w:b/>
          <w:bCs/>
          <w:sz w:val="28"/>
          <w:szCs w:val="28"/>
          <w:rtl/>
        </w:rPr>
        <w:t>نماذج توظيف استراتيجيات التقويم</w:t>
      </w:r>
      <w:r w:rsidRPr="00DC3954">
        <w:rPr>
          <w:rFonts w:asciiTheme="minorBidi" w:hAnsiTheme="minorBidi" w:cstheme="minorBidi"/>
          <w:b/>
          <w:bCs/>
          <w:sz w:val="28"/>
          <w:szCs w:val="28"/>
        </w:rPr>
        <w:t>Assessment Strategies</w:t>
      </w:r>
    </w:p>
    <w:p w:rsidR="000803D8" w:rsidRPr="00DC3954" w:rsidRDefault="000803D8" w:rsidP="00612E7D">
      <w:pPr>
        <w:jc w:val="center"/>
        <w:rPr>
          <w:rFonts w:asciiTheme="minorBidi" w:hAnsiTheme="minorBidi" w:cstheme="minorBidi"/>
          <w:b/>
          <w:bCs/>
          <w:sz w:val="28"/>
          <w:szCs w:val="28"/>
          <w:rtl/>
        </w:rPr>
      </w:pPr>
    </w:p>
    <w:bookmarkEnd w:id="3"/>
    <w:p w:rsidR="00612E7D" w:rsidRPr="00DC3954" w:rsidRDefault="00612E7D" w:rsidP="00612E7D">
      <w:pPr>
        <w:rPr>
          <w:rFonts w:asciiTheme="minorBidi" w:hAnsiTheme="minorBidi" w:cstheme="minorBidi"/>
          <w:b/>
          <w:bCs/>
          <w:sz w:val="28"/>
          <w:szCs w:val="28"/>
          <w:rtl/>
        </w:rPr>
      </w:pPr>
      <w:r w:rsidRPr="00DC3954">
        <w:rPr>
          <w:rFonts w:asciiTheme="minorBidi" w:hAnsiTheme="minorBidi" w:cstheme="minorBidi"/>
          <w:b/>
          <w:bCs/>
          <w:sz w:val="28"/>
          <w:szCs w:val="28"/>
          <w:rtl/>
        </w:rPr>
        <w:t xml:space="preserve">أولاً: نماذج مقترحة على </w:t>
      </w:r>
      <w:r w:rsidR="005F7CE5" w:rsidRPr="00DC3954">
        <w:rPr>
          <w:rFonts w:asciiTheme="minorBidi" w:hAnsiTheme="minorBidi" w:cstheme="minorBidi" w:hint="cs"/>
          <w:b/>
          <w:bCs/>
          <w:sz w:val="28"/>
          <w:szCs w:val="28"/>
          <w:rtl/>
        </w:rPr>
        <w:t>إستراتيجية</w:t>
      </w:r>
      <w:r w:rsidRPr="00DC3954">
        <w:rPr>
          <w:rFonts w:asciiTheme="minorBidi" w:hAnsiTheme="minorBidi" w:cstheme="minorBidi"/>
          <w:b/>
          <w:bCs/>
          <w:sz w:val="28"/>
          <w:szCs w:val="28"/>
          <w:rtl/>
        </w:rPr>
        <w:t xml:space="preserve"> التقويم المعتمد على الأداء</w:t>
      </w:r>
    </w:p>
    <w:p w:rsidR="000803D8" w:rsidRPr="00DC3954" w:rsidRDefault="000803D8" w:rsidP="00612E7D">
      <w:pPr>
        <w:rPr>
          <w:rFonts w:asciiTheme="minorBidi" w:hAnsiTheme="minorBidi" w:cstheme="minorBidi"/>
          <w:b/>
          <w:bCs/>
          <w:sz w:val="28"/>
          <w:szCs w:val="28"/>
          <w:rtl/>
        </w:rPr>
      </w:pPr>
    </w:p>
    <w:p w:rsidR="00612E7D" w:rsidRPr="00DC3954" w:rsidRDefault="00612E7D" w:rsidP="00612E7D">
      <w:pPr>
        <w:jc w:val="center"/>
        <w:rPr>
          <w:rFonts w:asciiTheme="minorBidi" w:hAnsiTheme="minorBidi" w:cstheme="minorBidi"/>
          <w:b/>
          <w:bCs/>
          <w:sz w:val="28"/>
          <w:szCs w:val="28"/>
          <w:u w:val="single"/>
          <w:rtl/>
        </w:rPr>
      </w:pPr>
      <w:r w:rsidRPr="00DC3954">
        <w:rPr>
          <w:rFonts w:asciiTheme="minorBidi" w:hAnsiTheme="minorBidi" w:cstheme="minorBidi"/>
          <w:b/>
          <w:bCs/>
          <w:sz w:val="28"/>
          <w:szCs w:val="28"/>
          <w:u w:val="single"/>
          <w:rtl/>
        </w:rPr>
        <w:t>مثال (1)</w:t>
      </w:r>
    </w:p>
    <w:p w:rsidR="00612E7D" w:rsidRPr="00DC3954" w:rsidRDefault="005F7CE5" w:rsidP="00612E7D">
      <w:pPr>
        <w:rPr>
          <w:rFonts w:asciiTheme="minorBidi" w:hAnsiTheme="minorBidi" w:cstheme="minorBidi"/>
          <w:sz w:val="28"/>
          <w:szCs w:val="28"/>
        </w:rPr>
      </w:pPr>
      <w:r w:rsidRPr="00DC3954">
        <w:rPr>
          <w:rFonts w:asciiTheme="minorBidi" w:hAnsiTheme="minorBidi" w:cstheme="minorBidi" w:hint="cs"/>
          <w:b/>
          <w:bCs/>
          <w:sz w:val="28"/>
          <w:szCs w:val="28"/>
          <w:rtl/>
        </w:rPr>
        <w:t>الإستراتيجية</w:t>
      </w:r>
      <w:r w:rsidR="00612E7D" w:rsidRPr="00DC3954">
        <w:rPr>
          <w:rFonts w:asciiTheme="minorBidi" w:hAnsiTheme="minorBidi" w:cstheme="minorBidi"/>
          <w:b/>
          <w:bCs/>
          <w:sz w:val="28"/>
          <w:szCs w:val="28"/>
          <w:rtl/>
        </w:rPr>
        <w:t xml:space="preserve">: </w:t>
      </w:r>
      <w:r w:rsidR="00612E7D" w:rsidRPr="00DC3954">
        <w:rPr>
          <w:rFonts w:asciiTheme="minorBidi" w:hAnsiTheme="minorBidi" w:cstheme="minorBidi"/>
          <w:sz w:val="28"/>
          <w:szCs w:val="28"/>
          <w:rtl/>
        </w:rPr>
        <w:t>التقويم المعتمد على الأداء/ فعالية العرض التوضيحي</w:t>
      </w:r>
    </w:p>
    <w:p w:rsidR="00612E7D" w:rsidRPr="00DC3954" w:rsidRDefault="00612E7D" w:rsidP="00612E7D">
      <w:pPr>
        <w:rPr>
          <w:rFonts w:asciiTheme="minorBidi" w:hAnsiTheme="minorBidi" w:cstheme="minorBidi"/>
          <w:sz w:val="28"/>
          <w:szCs w:val="28"/>
        </w:rPr>
      </w:pPr>
      <w:r w:rsidRPr="00DC3954">
        <w:rPr>
          <w:rFonts w:asciiTheme="minorBidi" w:hAnsiTheme="minorBidi" w:cstheme="minorBidi"/>
          <w:b/>
          <w:bCs/>
          <w:sz w:val="28"/>
          <w:szCs w:val="28"/>
          <w:rtl/>
        </w:rPr>
        <w:t xml:space="preserve">أداة التقويم: </w:t>
      </w:r>
      <w:r w:rsidRPr="00DC3954">
        <w:rPr>
          <w:rFonts w:asciiTheme="minorBidi" w:hAnsiTheme="minorBidi" w:cstheme="minorBidi"/>
          <w:sz w:val="28"/>
          <w:szCs w:val="28"/>
          <w:rtl/>
        </w:rPr>
        <w:t>سلم تقدير.</w:t>
      </w:r>
    </w:p>
    <w:p w:rsidR="00612E7D" w:rsidRPr="00DC3954" w:rsidRDefault="00612E7D" w:rsidP="00612E7D">
      <w:pPr>
        <w:rPr>
          <w:rFonts w:asciiTheme="minorBidi" w:hAnsiTheme="minorBidi" w:cstheme="minorBidi"/>
          <w:sz w:val="28"/>
          <w:szCs w:val="28"/>
        </w:rPr>
      </w:pPr>
      <w:r w:rsidRPr="00DC3954">
        <w:rPr>
          <w:rFonts w:asciiTheme="minorBidi" w:hAnsiTheme="minorBidi" w:cstheme="minorBidi"/>
          <w:b/>
          <w:bCs/>
          <w:sz w:val="28"/>
          <w:szCs w:val="28"/>
          <w:rtl/>
        </w:rPr>
        <w:t xml:space="preserve">النتاج: </w:t>
      </w:r>
      <w:r w:rsidRPr="00DC3954">
        <w:rPr>
          <w:rFonts w:asciiTheme="minorBidi" w:hAnsiTheme="minorBidi" w:cstheme="minorBidi"/>
          <w:sz w:val="28"/>
          <w:szCs w:val="28"/>
          <w:rtl/>
        </w:rPr>
        <w:t>تنمية قدرة الطالب على الحوار والمناقشة والحديث.</w:t>
      </w:r>
    </w:p>
    <w:p w:rsidR="00612E7D" w:rsidRPr="00DC3954" w:rsidRDefault="00612E7D" w:rsidP="00612E7D">
      <w:pPr>
        <w:rPr>
          <w:rFonts w:asciiTheme="minorBidi" w:hAnsiTheme="minorBidi" w:cstheme="minorBidi"/>
          <w:sz w:val="28"/>
          <w:szCs w:val="28"/>
        </w:rPr>
      </w:pPr>
      <w:r w:rsidRPr="00DC3954">
        <w:rPr>
          <w:rFonts w:asciiTheme="minorBidi" w:hAnsiTheme="minorBidi" w:cstheme="minorBidi"/>
          <w:b/>
          <w:bCs/>
          <w:sz w:val="28"/>
          <w:szCs w:val="28"/>
          <w:rtl/>
        </w:rPr>
        <w:t>اسم الطالب.</w:t>
      </w:r>
      <w:r w:rsidRPr="00DC3954">
        <w:rPr>
          <w:rFonts w:asciiTheme="minorBidi" w:hAnsiTheme="minorBidi" w:cstheme="minorBidi"/>
          <w:sz w:val="28"/>
          <w:szCs w:val="28"/>
          <w:rtl/>
        </w:rPr>
        <w:t xml:space="preserve">......................... </w:t>
      </w:r>
      <w:r w:rsidRPr="00DC3954">
        <w:rPr>
          <w:rFonts w:asciiTheme="minorBidi" w:hAnsiTheme="minorBidi" w:cstheme="minorBidi"/>
          <w:b/>
          <w:bCs/>
          <w:sz w:val="28"/>
          <w:szCs w:val="28"/>
          <w:rtl/>
        </w:rPr>
        <w:t>التاريخ</w:t>
      </w:r>
      <w:r w:rsidRPr="00DC3954">
        <w:rPr>
          <w:rFonts w:asciiTheme="minorBidi" w:hAnsiTheme="minorBidi" w:cstheme="minorBidi"/>
          <w:sz w:val="28"/>
          <w:szCs w:val="28"/>
          <w:rtl/>
        </w:rPr>
        <w:t>............................................</w:t>
      </w:r>
    </w:p>
    <w:p w:rsidR="00612E7D" w:rsidRPr="00DC3954" w:rsidRDefault="00612E7D" w:rsidP="00612E7D">
      <w:pPr>
        <w:rPr>
          <w:rFonts w:asciiTheme="minorBidi" w:hAnsiTheme="minorBidi" w:cstheme="minorBidi"/>
          <w:sz w:val="28"/>
          <w:szCs w:val="28"/>
        </w:rPr>
      </w:pPr>
      <w:r w:rsidRPr="00DC3954">
        <w:rPr>
          <w:rFonts w:asciiTheme="minorBidi" w:hAnsiTheme="minorBidi" w:cstheme="minorBidi"/>
          <w:b/>
          <w:bCs/>
          <w:sz w:val="28"/>
          <w:szCs w:val="28"/>
          <w:rtl/>
        </w:rPr>
        <w:t xml:space="preserve">الموقف التقويمي: </w:t>
      </w:r>
      <w:r w:rsidRPr="00DC3954">
        <w:rPr>
          <w:rFonts w:asciiTheme="minorBidi" w:hAnsiTheme="minorBidi" w:cstheme="minorBidi"/>
          <w:sz w:val="28"/>
          <w:szCs w:val="28"/>
          <w:rtl/>
        </w:rPr>
        <w:t xml:space="preserve">يكلف المعلم الطلبة بقراءة فقرة من فقرات الدرس الأساسية. ثم يكلف أحد الطلبة بشرح تلك الفقرة لباقي الطلبة، ويتم تقويم ذلك بناء على المعايير الواردة في سلم التقدير الآتي: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5"/>
        <w:gridCol w:w="3973"/>
        <w:gridCol w:w="1228"/>
        <w:gridCol w:w="1536"/>
        <w:gridCol w:w="1534"/>
      </w:tblGrid>
      <w:tr w:rsidR="00612E7D" w:rsidRPr="00DC3954" w:rsidTr="00D3094E">
        <w:tc>
          <w:tcPr>
            <w:tcW w:w="428" w:type="pct"/>
            <w:shd w:val="clear" w:color="auto" w:fill="auto"/>
            <w:vAlign w:val="center"/>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الرقم</w:t>
            </w:r>
          </w:p>
        </w:tc>
        <w:tc>
          <w:tcPr>
            <w:tcW w:w="2196" w:type="pct"/>
            <w:shd w:val="clear" w:color="auto" w:fill="auto"/>
            <w:vAlign w:val="center"/>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الأداء/ المهارة</w:t>
            </w:r>
          </w:p>
        </w:tc>
        <w:tc>
          <w:tcPr>
            <w:tcW w:w="679" w:type="pct"/>
            <w:shd w:val="clear" w:color="auto" w:fill="auto"/>
            <w:vAlign w:val="center"/>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بدرجة عالية</w:t>
            </w:r>
          </w:p>
        </w:tc>
        <w:tc>
          <w:tcPr>
            <w:tcW w:w="849" w:type="pct"/>
            <w:shd w:val="clear" w:color="auto" w:fill="auto"/>
            <w:vAlign w:val="center"/>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بدرجة متوسطة</w:t>
            </w:r>
          </w:p>
        </w:tc>
        <w:tc>
          <w:tcPr>
            <w:tcW w:w="849" w:type="pct"/>
            <w:shd w:val="clear" w:color="auto" w:fill="auto"/>
            <w:vAlign w:val="center"/>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بدرجة قليلة</w:t>
            </w:r>
          </w:p>
        </w:tc>
      </w:tr>
      <w:tr w:rsidR="00612E7D" w:rsidRPr="00DC3954" w:rsidTr="00D3094E">
        <w:tc>
          <w:tcPr>
            <w:tcW w:w="428" w:type="pct"/>
            <w:shd w:val="clear" w:color="auto" w:fill="auto"/>
          </w:tcPr>
          <w:p w:rsidR="00612E7D" w:rsidRPr="00DC3954" w:rsidRDefault="00612E7D" w:rsidP="008C7ED4">
            <w:pPr>
              <w:pStyle w:val="ListParagraph"/>
              <w:numPr>
                <w:ilvl w:val="0"/>
                <w:numId w:val="61"/>
              </w:numPr>
              <w:ind w:left="714" w:right="181" w:hanging="357"/>
              <w:jc w:val="both"/>
              <w:rPr>
                <w:rFonts w:asciiTheme="minorBidi" w:hAnsiTheme="minorBidi" w:cstheme="minorBidi"/>
                <w:sz w:val="28"/>
                <w:szCs w:val="28"/>
                <w:rtl/>
              </w:rPr>
            </w:pPr>
          </w:p>
        </w:tc>
        <w:tc>
          <w:tcPr>
            <w:tcW w:w="2196" w:type="pct"/>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تواصل مع زملائه بلغة سليمة وبسيطة.</w:t>
            </w:r>
          </w:p>
        </w:tc>
        <w:tc>
          <w:tcPr>
            <w:tcW w:w="67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r>
      <w:tr w:rsidR="00612E7D" w:rsidRPr="00DC3954" w:rsidTr="00D3094E">
        <w:tc>
          <w:tcPr>
            <w:tcW w:w="428" w:type="pct"/>
            <w:shd w:val="clear" w:color="auto" w:fill="auto"/>
          </w:tcPr>
          <w:p w:rsidR="00612E7D" w:rsidRPr="00DC3954" w:rsidRDefault="00612E7D" w:rsidP="008C7ED4">
            <w:pPr>
              <w:pStyle w:val="ListParagraph"/>
              <w:numPr>
                <w:ilvl w:val="0"/>
                <w:numId w:val="61"/>
              </w:numPr>
              <w:ind w:left="714" w:right="181" w:hanging="357"/>
              <w:jc w:val="both"/>
              <w:rPr>
                <w:rFonts w:asciiTheme="minorBidi" w:hAnsiTheme="minorBidi" w:cstheme="minorBidi"/>
                <w:sz w:val="28"/>
                <w:szCs w:val="28"/>
                <w:rtl/>
              </w:rPr>
            </w:pPr>
          </w:p>
        </w:tc>
        <w:tc>
          <w:tcPr>
            <w:tcW w:w="2196" w:type="pct"/>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استخدم المفاهيم والمصطلحات .</w:t>
            </w:r>
          </w:p>
        </w:tc>
        <w:tc>
          <w:tcPr>
            <w:tcW w:w="67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r>
      <w:tr w:rsidR="00612E7D" w:rsidRPr="00DC3954" w:rsidTr="00D3094E">
        <w:tc>
          <w:tcPr>
            <w:tcW w:w="428" w:type="pct"/>
            <w:shd w:val="clear" w:color="auto" w:fill="auto"/>
          </w:tcPr>
          <w:p w:rsidR="00612E7D" w:rsidRPr="00DC3954" w:rsidRDefault="00612E7D" w:rsidP="008C7ED4">
            <w:pPr>
              <w:pStyle w:val="ListParagraph"/>
              <w:numPr>
                <w:ilvl w:val="0"/>
                <w:numId w:val="61"/>
              </w:numPr>
              <w:ind w:left="714" w:right="181" w:hanging="357"/>
              <w:jc w:val="both"/>
              <w:rPr>
                <w:rFonts w:asciiTheme="minorBidi" w:hAnsiTheme="minorBidi" w:cstheme="minorBidi"/>
                <w:sz w:val="28"/>
                <w:szCs w:val="28"/>
                <w:rtl/>
              </w:rPr>
            </w:pPr>
          </w:p>
        </w:tc>
        <w:tc>
          <w:tcPr>
            <w:tcW w:w="2196" w:type="pct"/>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تواصل بصرياً مع الطلبة.</w:t>
            </w:r>
          </w:p>
        </w:tc>
        <w:tc>
          <w:tcPr>
            <w:tcW w:w="67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r>
      <w:tr w:rsidR="00612E7D" w:rsidRPr="00DC3954" w:rsidTr="00D3094E">
        <w:tc>
          <w:tcPr>
            <w:tcW w:w="428" w:type="pct"/>
            <w:shd w:val="clear" w:color="auto" w:fill="auto"/>
          </w:tcPr>
          <w:p w:rsidR="00612E7D" w:rsidRPr="00DC3954" w:rsidRDefault="00612E7D" w:rsidP="008C7ED4">
            <w:pPr>
              <w:pStyle w:val="ListParagraph"/>
              <w:numPr>
                <w:ilvl w:val="0"/>
                <w:numId w:val="61"/>
              </w:numPr>
              <w:ind w:left="714" w:right="181" w:hanging="357"/>
              <w:jc w:val="both"/>
              <w:rPr>
                <w:rFonts w:asciiTheme="minorBidi" w:hAnsiTheme="minorBidi" w:cstheme="minorBidi"/>
                <w:sz w:val="28"/>
                <w:szCs w:val="28"/>
                <w:rtl/>
              </w:rPr>
            </w:pPr>
          </w:p>
        </w:tc>
        <w:tc>
          <w:tcPr>
            <w:tcW w:w="2196" w:type="pct"/>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 xml:space="preserve">استخدم حركات الجسم </w:t>
            </w:r>
            <w:r w:rsidRPr="00DC3954">
              <w:rPr>
                <w:rFonts w:asciiTheme="minorBidi" w:hAnsiTheme="minorBidi" w:cstheme="minorBidi"/>
                <w:color w:val="333333"/>
                <w:sz w:val="28"/>
                <w:szCs w:val="28"/>
                <w:rtl/>
              </w:rPr>
              <w:t>وتعابير الوجه.</w:t>
            </w:r>
          </w:p>
        </w:tc>
        <w:tc>
          <w:tcPr>
            <w:tcW w:w="67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r>
      <w:tr w:rsidR="00612E7D" w:rsidRPr="00DC3954" w:rsidTr="00D3094E">
        <w:tc>
          <w:tcPr>
            <w:tcW w:w="428" w:type="pct"/>
            <w:shd w:val="clear" w:color="auto" w:fill="auto"/>
          </w:tcPr>
          <w:p w:rsidR="00612E7D" w:rsidRPr="00DC3954" w:rsidRDefault="00612E7D" w:rsidP="008C7ED4">
            <w:pPr>
              <w:pStyle w:val="ListParagraph"/>
              <w:numPr>
                <w:ilvl w:val="0"/>
                <w:numId w:val="61"/>
              </w:numPr>
              <w:ind w:left="714" w:right="181" w:hanging="357"/>
              <w:jc w:val="both"/>
              <w:rPr>
                <w:rFonts w:asciiTheme="minorBidi" w:hAnsiTheme="minorBidi" w:cstheme="minorBidi"/>
                <w:sz w:val="28"/>
                <w:szCs w:val="28"/>
                <w:rtl/>
              </w:rPr>
            </w:pPr>
          </w:p>
        </w:tc>
        <w:tc>
          <w:tcPr>
            <w:tcW w:w="2196" w:type="pct"/>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كان حيوياً ونشيطاً وقوي الشخصية.</w:t>
            </w:r>
          </w:p>
        </w:tc>
        <w:tc>
          <w:tcPr>
            <w:tcW w:w="67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r>
      <w:tr w:rsidR="00612E7D" w:rsidRPr="00DC3954" w:rsidTr="00D3094E">
        <w:tc>
          <w:tcPr>
            <w:tcW w:w="428" w:type="pct"/>
            <w:shd w:val="clear" w:color="auto" w:fill="auto"/>
          </w:tcPr>
          <w:p w:rsidR="00612E7D" w:rsidRPr="00DC3954" w:rsidRDefault="00612E7D" w:rsidP="008C7ED4">
            <w:pPr>
              <w:pStyle w:val="ListParagraph"/>
              <w:numPr>
                <w:ilvl w:val="0"/>
                <w:numId w:val="61"/>
              </w:numPr>
              <w:ind w:left="714" w:right="181" w:hanging="357"/>
              <w:jc w:val="both"/>
              <w:rPr>
                <w:rFonts w:asciiTheme="minorBidi" w:hAnsiTheme="minorBidi" w:cstheme="minorBidi"/>
                <w:sz w:val="28"/>
                <w:szCs w:val="28"/>
                <w:rtl/>
              </w:rPr>
            </w:pPr>
          </w:p>
        </w:tc>
        <w:tc>
          <w:tcPr>
            <w:tcW w:w="2196" w:type="pct"/>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أجاب عن تساؤلات الطلبة بجرأة واقتدار.</w:t>
            </w:r>
          </w:p>
        </w:tc>
        <w:tc>
          <w:tcPr>
            <w:tcW w:w="67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r>
      <w:tr w:rsidR="00612E7D" w:rsidRPr="00DC3954" w:rsidTr="00D3094E">
        <w:tc>
          <w:tcPr>
            <w:tcW w:w="428" w:type="pct"/>
            <w:shd w:val="clear" w:color="auto" w:fill="auto"/>
          </w:tcPr>
          <w:p w:rsidR="00612E7D" w:rsidRPr="00DC3954" w:rsidRDefault="00612E7D" w:rsidP="008C7ED4">
            <w:pPr>
              <w:pStyle w:val="ListParagraph"/>
              <w:numPr>
                <w:ilvl w:val="0"/>
                <w:numId w:val="61"/>
              </w:numPr>
              <w:ind w:left="714" w:right="181" w:hanging="357"/>
              <w:jc w:val="both"/>
              <w:rPr>
                <w:rFonts w:asciiTheme="minorBidi" w:hAnsiTheme="minorBidi" w:cstheme="minorBidi"/>
                <w:sz w:val="28"/>
                <w:szCs w:val="28"/>
                <w:rtl/>
              </w:rPr>
            </w:pPr>
          </w:p>
        </w:tc>
        <w:tc>
          <w:tcPr>
            <w:tcW w:w="2196" w:type="pct"/>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أنجز المهمة خلال الوقت المحدد.</w:t>
            </w:r>
          </w:p>
        </w:tc>
        <w:tc>
          <w:tcPr>
            <w:tcW w:w="67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r>
      <w:tr w:rsidR="00612E7D" w:rsidRPr="00DC3954" w:rsidTr="00D3094E">
        <w:tc>
          <w:tcPr>
            <w:tcW w:w="428" w:type="pct"/>
            <w:shd w:val="clear" w:color="auto" w:fill="auto"/>
          </w:tcPr>
          <w:p w:rsidR="00612E7D" w:rsidRPr="00DC3954" w:rsidRDefault="00612E7D" w:rsidP="008C7ED4">
            <w:pPr>
              <w:pStyle w:val="ListParagraph"/>
              <w:numPr>
                <w:ilvl w:val="0"/>
                <w:numId w:val="61"/>
              </w:numPr>
              <w:ind w:left="714" w:right="181" w:hanging="357"/>
              <w:jc w:val="both"/>
              <w:rPr>
                <w:rFonts w:asciiTheme="minorBidi" w:hAnsiTheme="minorBidi" w:cstheme="minorBidi"/>
                <w:sz w:val="28"/>
                <w:szCs w:val="28"/>
                <w:rtl/>
              </w:rPr>
            </w:pPr>
          </w:p>
        </w:tc>
        <w:tc>
          <w:tcPr>
            <w:tcW w:w="2196" w:type="pct"/>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حقق نتاجات الموقف التعليمي.</w:t>
            </w:r>
          </w:p>
        </w:tc>
        <w:tc>
          <w:tcPr>
            <w:tcW w:w="67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r>
      <w:tr w:rsidR="00612E7D" w:rsidRPr="00DC3954" w:rsidTr="00D3094E">
        <w:tc>
          <w:tcPr>
            <w:tcW w:w="428" w:type="pct"/>
            <w:shd w:val="clear" w:color="auto" w:fill="auto"/>
          </w:tcPr>
          <w:p w:rsidR="00612E7D" w:rsidRPr="00DC3954" w:rsidRDefault="00612E7D" w:rsidP="008C7ED4">
            <w:pPr>
              <w:pStyle w:val="ListParagraph"/>
              <w:numPr>
                <w:ilvl w:val="0"/>
                <w:numId w:val="61"/>
              </w:numPr>
              <w:ind w:left="714" w:right="181" w:hanging="357"/>
              <w:jc w:val="both"/>
              <w:rPr>
                <w:rFonts w:asciiTheme="minorBidi" w:hAnsiTheme="minorBidi" w:cstheme="minorBidi"/>
                <w:sz w:val="28"/>
                <w:szCs w:val="28"/>
                <w:rtl/>
              </w:rPr>
            </w:pPr>
          </w:p>
        </w:tc>
        <w:tc>
          <w:tcPr>
            <w:tcW w:w="2196" w:type="pct"/>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حقق نتاجات الموقف التقويمي.</w:t>
            </w:r>
          </w:p>
        </w:tc>
        <w:tc>
          <w:tcPr>
            <w:tcW w:w="67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c>
          <w:tcPr>
            <w:tcW w:w="849" w:type="pct"/>
            <w:shd w:val="clear" w:color="auto" w:fill="auto"/>
          </w:tcPr>
          <w:p w:rsidR="00612E7D" w:rsidRPr="00DC3954" w:rsidRDefault="00612E7D" w:rsidP="00D3094E">
            <w:pPr>
              <w:rPr>
                <w:rFonts w:asciiTheme="minorBidi" w:hAnsiTheme="minorBidi" w:cstheme="minorBidi"/>
                <w:b/>
                <w:bCs/>
                <w:sz w:val="28"/>
                <w:szCs w:val="28"/>
                <w:rtl/>
              </w:rPr>
            </w:pPr>
          </w:p>
        </w:tc>
      </w:tr>
    </w:tbl>
    <w:p w:rsidR="00612E7D" w:rsidRPr="00DC3954" w:rsidRDefault="00612E7D" w:rsidP="00612E7D">
      <w:pPr>
        <w:rPr>
          <w:rFonts w:asciiTheme="minorBidi" w:hAnsiTheme="minorBidi" w:cstheme="minorBidi"/>
          <w:b/>
          <w:bCs/>
          <w:sz w:val="28"/>
          <w:szCs w:val="28"/>
          <w:rtl/>
        </w:rPr>
      </w:pPr>
    </w:p>
    <w:p w:rsidR="00612E7D" w:rsidRPr="00DC3954" w:rsidRDefault="00612E7D" w:rsidP="00612E7D">
      <w:pPr>
        <w:jc w:val="center"/>
        <w:rPr>
          <w:rFonts w:asciiTheme="minorBidi" w:hAnsiTheme="minorBidi" w:cstheme="minorBidi"/>
          <w:b/>
          <w:bCs/>
          <w:sz w:val="28"/>
          <w:szCs w:val="28"/>
          <w:u w:val="single"/>
          <w:rtl/>
        </w:rPr>
      </w:pPr>
      <w:r w:rsidRPr="00DC3954">
        <w:rPr>
          <w:rFonts w:asciiTheme="minorBidi" w:hAnsiTheme="minorBidi" w:cstheme="minorBidi"/>
          <w:b/>
          <w:bCs/>
          <w:sz w:val="28"/>
          <w:szCs w:val="28"/>
          <w:u w:val="single"/>
          <w:rtl/>
        </w:rPr>
        <w:t>مثال (2)</w:t>
      </w:r>
    </w:p>
    <w:p w:rsidR="00612E7D" w:rsidRPr="00DC3954" w:rsidRDefault="007F6788" w:rsidP="00612E7D">
      <w:pPr>
        <w:rPr>
          <w:rFonts w:asciiTheme="minorBidi" w:hAnsiTheme="minorBidi" w:cstheme="minorBidi"/>
          <w:sz w:val="28"/>
          <w:szCs w:val="28"/>
        </w:rPr>
      </w:pPr>
      <w:r w:rsidRPr="00DC3954">
        <w:rPr>
          <w:rFonts w:asciiTheme="minorBidi" w:hAnsiTheme="minorBidi" w:cstheme="minorBidi"/>
          <w:b/>
          <w:bCs/>
          <w:sz w:val="28"/>
          <w:szCs w:val="28"/>
          <w:rtl/>
        </w:rPr>
        <w:t>الإستراتيجية</w:t>
      </w:r>
      <w:r w:rsidR="00612E7D" w:rsidRPr="00DC3954">
        <w:rPr>
          <w:rFonts w:asciiTheme="minorBidi" w:hAnsiTheme="minorBidi" w:cstheme="minorBidi"/>
          <w:b/>
          <w:bCs/>
          <w:sz w:val="28"/>
          <w:szCs w:val="28"/>
          <w:rtl/>
        </w:rPr>
        <w:t xml:space="preserve">: </w:t>
      </w:r>
      <w:r w:rsidR="00612E7D" w:rsidRPr="00DC3954">
        <w:rPr>
          <w:rFonts w:asciiTheme="minorBidi" w:hAnsiTheme="minorBidi" w:cstheme="minorBidi"/>
          <w:sz w:val="28"/>
          <w:szCs w:val="28"/>
          <w:rtl/>
        </w:rPr>
        <w:t>التقويم المعتمد على الأداء/ فعالية المحاكاة ولعب الدور</w:t>
      </w:r>
    </w:p>
    <w:p w:rsidR="00612E7D" w:rsidRPr="00DC3954" w:rsidRDefault="00612E7D" w:rsidP="00612E7D">
      <w:pPr>
        <w:rPr>
          <w:rFonts w:asciiTheme="minorBidi" w:hAnsiTheme="minorBidi" w:cstheme="minorBidi"/>
          <w:sz w:val="28"/>
          <w:szCs w:val="28"/>
        </w:rPr>
      </w:pPr>
      <w:r w:rsidRPr="00DC3954">
        <w:rPr>
          <w:rFonts w:asciiTheme="minorBidi" w:hAnsiTheme="minorBidi" w:cstheme="minorBidi"/>
          <w:b/>
          <w:bCs/>
          <w:sz w:val="28"/>
          <w:szCs w:val="28"/>
          <w:rtl/>
        </w:rPr>
        <w:t xml:space="preserve">أداة التقويم: </w:t>
      </w:r>
      <w:r w:rsidRPr="00DC3954">
        <w:rPr>
          <w:rFonts w:asciiTheme="minorBidi" w:hAnsiTheme="minorBidi" w:cstheme="minorBidi"/>
          <w:sz w:val="28"/>
          <w:szCs w:val="28"/>
          <w:rtl/>
        </w:rPr>
        <w:t>سلم تقدير عددي</w:t>
      </w:r>
    </w:p>
    <w:p w:rsidR="00612E7D" w:rsidRPr="00DC3954" w:rsidRDefault="00612E7D" w:rsidP="00612E7D">
      <w:pPr>
        <w:rPr>
          <w:rFonts w:asciiTheme="minorBidi" w:hAnsiTheme="minorBidi" w:cstheme="minorBidi"/>
          <w:sz w:val="28"/>
          <w:szCs w:val="28"/>
        </w:rPr>
      </w:pPr>
      <w:r w:rsidRPr="00DC3954">
        <w:rPr>
          <w:rFonts w:asciiTheme="minorBidi" w:hAnsiTheme="minorBidi" w:cstheme="minorBidi"/>
          <w:b/>
          <w:bCs/>
          <w:sz w:val="28"/>
          <w:szCs w:val="28"/>
          <w:rtl/>
        </w:rPr>
        <w:t xml:space="preserve">النتاج: </w:t>
      </w:r>
      <w:r w:rsidRPr="00DC3954">
        <w:rPr>
          <w:rFonts w:asciiTheme="minorBidi" w:hAnsiTheme="minorBidi" w:cstheme="minorBidi"/>
          <w:sz w:val="28"/>
          <w:szCs w:val="28"/>
          <w:rtl/>
        </w:rPr>
        <w:t>التوعية المرورية  من خلال التعلم بالنشاط (التمثيل ولعب الدور).</w:t>
      </w:r>
    </w:p>
    <w:p w:rsidR="00612E7D" w:rsidRPr="00DC3954" w:rsidRDefault="00612E7D" w:rsidP="00612E7D">
      <w:pPr>
        <w:rPr>
          <w:rFonts w:asciiTheme="minorBidi" w:hAnsiTheme="minorBidi" w:cstheme="minorBidi"/>
          <w:sz w:val="28"/>
          <w:szCs w:val="28"/>
        </w:rPr>
      </w:pPr>
      <w:r w:rsidRPr="00DC3954">
        <w:rPr>
          <w:rFonts w:asciiTheme="minorBidi" w:hAnsiTheme="minorBidi" w:cstheme="minorBidi"/>
          <w:b/>
          <w:bCs/>
          <w:sz w:val="28"/>
          <w:szCs w:val="28"/>
          <w:rtl/>
        </w:rPr>
        <w:t>اسم الطالب.</w:t>
      </w:r>
      <w:r w:rsidRPr="00DC3954">
        <w:rPr>
          <w:rFonts w:asciiTheme="minorBidi" w:hAnsiTheme="minorBidi" w:cstheme="minorBidi"/>
          <w:sz w:val="28"/>
          <w:szCs w:val="28"/>
          <w:rtl/>
        </w:rPr>
        <w:t xml:space="preserve">......................... </w:t>
      </w:r>
      <w:r w:rsidRPr="00DC3954">
        <w:rPr>
          <w:rFonts w:asciiTheme="minorBidi" w:hAnsiTheme="minorBidi" w:cstheme="minorBidi"/>
          <w:b/>
          <w:bCs/>
          <w:sz w:val="28"/>
          <w:szCs w:val="28"/>
          <w:rtl/>
        </w:rPr>
        <w:t>التاريخ</w:t>
      </w:r>
      <w:r w:rsidRPr="00DC3954">
        <w:rPr>
          <w:rFonts w:asciiTheme="minorBidi" w:hAnsiTheme="minorBidi" w:cstheme="minorBidi"/>
          <w:sz w:val="28"/>
          <w:szCs w:val="28"/>
          <w:rtl/>
        </w:rPr>
        <w:t>............................................</w:t>
      </w:r>
    </w:p>
    <w:p w:rsidR="00612E7D" w:rsidRPr="00DC3954" w:rsidRDefault="00612E7D" w:rsidP="00612E7D">
      <w:pPr>
        <w:rPr>
          <w:rFonts w:asciiTheme="minorBidi" w:hAnsiTheme="minorBidi" w:cstheme="minorBidi"/>
          <w:sz w:val="28"/>
          <w:szCs w:val="28"/>
        </w:rPr>
      </w:pPr>
      <w:r w:rsidRPr="00DC3954">
        <w:rPr>
          <w:rFonts w:asciiTheme="minorBidi" w:hAnsiTheme="minorBidi" w:cstheme="minorBidi"/>
          <w:b/>
          <w:bCs/>
          <w:sz w:val="28"/>
          <w:szCs w:val="28"/>
          <w:rtl/>
        </w:rPr>
        <w:t xml:space="preserve">الموقف التقويمي: </w:t>
      </w:r>
      <w:r w:rsidRPr="00DC3954">
        <w:rPr>
          <w:rFonts w:asciiTheme="minorBidi" w:hAnsiTheme="minorBidi" w:cstheme="minorBidi"/>
          <w:sz w:val="28"/>
          <w:szCs w:val="28"/>
          <w:rtl/>
        </w:rPr>
        <w:t xml:space="preserve">بعد الانتهاء من شرح الدرس يكلف المعلم بعض الطلبة بلعب الأدوار المتعلقة باستعمال ممر المشاة، وتمثيل تلك المواقف أمام باقي الطلبة، ويتم تقويم أدائهم بناء على المهارات الواردة في سلم التقدير الآتي: </w:t>
      </w:r>
    </w:p>
    <w:tbl>
      <w:tblPr>
        <w:bidiVisual/>
        <w:tblW w:w="9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
        <w:gridCol w:w="7200"/>
        <w:gridCol w:w="402"/>
        <w:gridCol w:w="500"/>
        <w:gridCol w:w="500"/>
      </w:tblGrid>
      <w:tr w:rsidR="00612E7D" w:rsidRPr="00DC3954" w:rsidTr="00D3094E">
        <w:tc>
          <w:tcPr>
            <w:tcW w:w="706" w:type="dxa"/>
            <w:shd w:val="clear" w:color="auto" w:fill="auto"/>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الرقم</w:t>
            </w:r>
          </w:p>
        </w:tc>
        <w:tc>
          <w:tcPr>
            <w:tcW w:w="7200" w:type="dxa"/>
            <w:shd w:val="clear" w:color="auto" w:fill="auto"/>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الأداء/ المهارة</w:t>
            </w:r>
          </w:p>
        </w:tc>
        <w:tc>
          <w:tcPr>
            <w:tcW w:w="402" w:type="dxa"/>
            <w:shd w:val="clear" w:color="auto" w:fill="auto"/>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3</w:t>
            </w:r>
          </w:p>
        </w:tc>
        <w:tc>
          <w:tcPr>
            <w:tcW w:w="500" w:type="dxa"/>
            <w:shd w:val="clear" w:color="auto" w:fill="auto"/>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2</w:t>
            </w:r>
          </w:p>
        </w:tc>
        <w:tc>
          <w:tcPr>
            <w:tcW w:w="500" w:type="dxa"/>
            <w:shd w:val="clear" w:color="auto" w:fill="auto"/>
          </w:tcPr>
          <w:p w:rsidR="00612E7D" w:rsidRPr="00DC3954" w:rsidRDefault="00612E7D" w:rsidP="00D3094E">
            <w:pPr>
              <w:rPr>
                <w:rFonts w:asciiTheme="minorBidi" w:hAnsiTheme="minorBidi" w:cstheme="minorBidi"/>
                <w:b/>
                <w:bCs/>
                <w:sz w:val="28"/>
                <w:szCs w:val="28"/>
                <w:rtl/>
              </w:rPr>
            </w:pPr>
            <w:r w:rsidRPr="00DC3954">
              <w:rPr>
                <w:rFonts w:asciiTheme="minorBidi" w:hAnsiTheme="minorBidi" w:cstheme="minorBidi"/>
                <w:b/>
                <w:bCs/>
                <w:sz w:val="28"/>
                <w:szCs w:val="28"/>
                <w:rtl/>
              </w:rPr>
              <w:t>1</w:t>
            </w:r>
          </w:p>
        </w:tc>
      </w:tr>
      <w:tr w:rsidR="00612E7D" w:rsidRPr="00DC3954" w:rsidTr="00D3094E">
        <w:tc>
          <w:tcPr>
            <w:tcW w:w="706"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1</w:t>
            </w:r>
          </w:p>
        </w:tc>
        <w:tc>
          <w:tcPr>
            <w:tcW w:w="7200"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التزم بالدور الذي أعطي له.</w:t>
            </w:r>
          </w:p>
        </w:tc>
        <w:tc>
          <w:tcPr>
            <w:tcW w:w="402"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r>
      <w:tr w:rsidR="00612E7D" w:rsidRPr="00DC3954" w:rsidTr="00D3094E">
        <w:tc>
          <w:tcPr>
            <w:tcW w:w="706"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2</w:t>
            </w:r>
          </w:p>
        </w:tc>
        <w:tc>
          <w:tcPr>
            <w:tcW w:w="7200"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نبرة صوته واضحة ومناسبة للموقف.</w:t>
            </w:r>
          </w:p>
        </w:tc>
        <w:tc>
          <w:tcPr>
            <w:tcW w:w="402"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r>
      <w:tr w:rsidR="00612E7D" w:rsidRPr="00DC3954" w:rsidTr="00D3094E">
        <w:tc>
          <w:tcPr>
            <w:tcW w:w="706"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3</w:t>
            </w:r>
          </w:p>
        </w:tc>
        <w:tc>
          <w:tcPr>
            <w:tcW w:w="7200"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استخدم تعابير الوجه والإيماءات الجسدية في التعبير عن المواقف المختلفة.</w:t>
            </w:r>
          </w:p>
        </w:tc>
        <w:tc>
          <w:tcPr>
            <w:tcW w:w="402"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r>
      <w:tr w:rsidR="00612E7D" w:rsidRPr="00DC3954" w:rsidTr="00D3094E">
        <w:tc>
          <w:tcPr>
            <w:tcW w:w="706"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4</w:t>
            </w:r>
          </w:p>
        </w:tc>
        <w:tc>
          <w:tcPr>
            <w:tcW w:w="7200"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تناغم أداؤه مع أداء الطلبة الآخرين دون تأخر أو تلعثم.</w:t>
            </w:r>
          </w:p>
        </w:tc>
        <w:tc>
          <w:tcPr>
            <w:tcW w:w="402"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r>
      <w:tr w:rsidR="00612E7D" w:rsidRPr="00DC3954" w:rsidTr="00D3094E">
        <w:tc>
          <w:tcPr>
            <w:tcW w:w="706"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5</w:t>
            </w:r>
          </w:p>
        </w:tc>
        <w:tc>
          <w:tcPr>
            <w:tcW w:w="7200" w:type="dxa"/>
            <w:shd w:val="clear" w:color="auto" w:fill="auto"/>
          </w:tcPr>
          <w:p w:rsidR="00612E7D" w:rsidRPr="00DC3954" w:rsidRDefault="00612E7D" w:rsidP="00D3094E">
            <w:pPr>
              <w:rPr>
                <w:rFonts w:asciiTheme="minorBidi" w:hAnsiTheme="minorBidi" w:cstheme="minorBidi"/>
                <w:sz w:val="28"/>
                <w:szCs w:val="28"/>
                <w:rtl/>
              </w:rPr>
            </w:pPr>
            <w:r w:rsidRPr="00DC3954">
              <w:rPr>
                <w:rFonts w:asciiTheme="minorBidi" w:hAnsiTheme="minorBidi" w:cstheme="minorBidi"/>
                <w:sz w:val="28"/>
                <w:szCs w:val="28"/>
                <w:rtl/>
              </w:rPr>
              <w:t>استخدم لغة مناسبة.</w:t>
            </w:r>
          </w:p>
        </w:tc>
        <w:tc>
          <w:tcPr>
            <w:tcW w:w="402"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c>
          <w:tcPr>
            <w:tcW w:w="500" w:type="dxa"/>
            <w:shd w:val="clear" w:color="auto" w:fill="auto"/>
          </w:tcPr>
          <w:p w:rsidR="00612E7D" w:rsidRPr="00DC3954" w:rsidRDefault="00612E7D" w:rsidP="00D3094E">
            <w:pPr>
              <w:rPr>
                <w:rFonts w:asciiTheme="minorBidi" w:hAnsiTheme="minorBidi" w:cstheme="minorBidi"/>
                <w:sz w:val="28"/>
                <w:szCs w:val="28"/>
                <w:rtl/>
              </w:rPr>
            </w:pPr>
          </w:p>
        </w:tc>
      </w:tr>
    </w:tbl>
    <w:p w:rsidR="00612E7D" w:rsidRPr="00DC3954" w:rsidRDefault="00612E7D" w:rsidP="00612E7D">
      <w:pPr>
        <w:rPr>
          <w:rFonts w:asciiTheme="minorBidi" w:hAnsiTheme="minorBidi" w:cstheme="minorBidi"/>
          <w:b/>
          <w:bCs/>
          <w:sz w:val="28"/>
          <w:szCs w:val="28"/>
        </w:rPr>
      </w:pPr>
    </w:p>
    <w:p w:rsidR="00F34BC2" w:rsidRPr="00DC3954" w:rsidRDefault="00F34BC2" w:rsidP="00612E7D">
      <w:pPr>
        <w:jc w:val="center"/>
        <w:rPr>
          <w:rFonts w:asciiTheme="minorBidi" w:hAnsiTheme="minorBidi" w:cstheme="minorBidi"/>
          <w:b/>
          <w:bCs/>
          <w:sz w:val="28"/>
          <w:szCs w:val="28"/>
          <w:u w:val="single"/>
          <w:rtl/>
        </w:rPr>
      </w:pPr>
    </w:p>
    <w:p w:rsidR="00F31D02" w:rsidRPr="00DC3954" w:rsidRDefault="00F31D02" w:rsidP="00F31D02">
      <w:pPr>
        <w:rPr>
          <w:rFonts w:asciiTheme="minorBidi" w:hAnsiTheme="minorBidi" w:cstheme="minorBidi"/>
          <w:b/>
          <w:bCs/>
          <w:sz w:val="28"/>
          <w:szCs w:val="28"/>
          <w:u w:val="single"/>
          <w:rtl/>
        </w:rPr>
      </w:pPr>
    </w:p>
    <w:p w:rsidR="00612E7D" w:rsidRDefault="00612E7D" w:rsidP="00F31D02">
      <w:pPr>
        <w:rPr>
          <w:b/>
          <w:bCs/>
          <w:sz w:val="32"/>
          <w:szCs w:val="32"/>
          <w:u w:val="single"/>
          <w:rtl/>
        </w:rPr>
      </w:pPr>
      <w:r w:rsidRPr="00F34BC2">
        <w:rPr>
          <w:b/>
          <w:bCs/>
          <w:sz w:val="32"/>
          <w:szCs w:val="32"/>
          <w:u w:val="single"/>
          <w:rtl/>
        </w:rPr>
        <w:t>مثال (3)</w:t>
      </w:r>
    </w:p>
    <w:p w:rsidR="00244133" w:rsidRPr="00F34BC2" w:rsidRDefault="00244133" w:rsidP="00612E7D">
      <w:pPr>
        <w:jc w:val="center"/>
        <w:rPr>
          <w:b/>
          <w:bCs/>
          <w:sz w:val="32"/>
          <w:szCs w:val="32"/>
          <w:u w:val="single"/>
          <w:rtl/>
        </w:rPr>
      </w:pPr>
    </w:p>
    <w:p w:rsidR="00612E7D" w:rsidRPr="007E56F3" w:rsidRDefault="001B3D0E" w:rsidP="00612E7D">
      <w:pPr>
        <w:rPr>
          <w:rFonts w:ascii="Arial" w:hAnsi="Arial" w:cs="Arial"/>
          <w:sz w:val="28"/>
          <w:szCs w:val="28"/>
        </w:rPr>
      </w:pPr>
      <w:r w:rsidRPr="007E56F3">
        <w:rPr>
          <w:rFonts w:ascii="Arial" w:hAnsi="Arial" w:cs="Arial"/>
          <w:b/>
          <w:bCs/>
          <w:sz w:val="28"/>
          <w:szCs w:val="28"/>
          <w:rtl/>
        </w:rPr>
        <w:t>الإستراتيجية</w:t>
      </w:r>
      <w:r w:rsidR="00612E7D" w:rsidRPr="007E56F3">
        <w:rPr>
          <w:rFonts w:ascii="Arial" w:hAnsi="Arial" w:cs="Arial"/>
          <w:b/>
          <w:bCs/>
          <w:sz w:val="28"/>
          <w:szCs w:val="28"/>
          <w:rtl/>
        </w:rPr>
        <w:t xml:space="preserve">: </w:t>
      </w:r>
      <w:r w:rsidR="00612E7D" w:rsidRPr="007E56F3">
        <w:rPr>
          <w:rFonts w:ascii="Arial" w:hAnsi="Arial" w:cs="Arial"/>
          <w:sz w:val="28"/>
          <w:szCs w:val="28"/>
          <w:rtl/>
        </w:rPr>
        <w:t>التقويم المعتمد على الأداء/ فعالية الأداء العملي.</w:t>
      </w:r>
    </w:p>
    <w:p w:rsidR="00612E7D" w:rsidRPr="007E56F3" w:rsidRDefault="00612E7D" w:rsidP="009D46BB">
      <w:pPr>
        <w:rPr>
          <w:rFonts w:ascii="Arial" w:hAnsi="Arial" w:cs="Arial"/>
          <w:sz w:val="28"/>
          <w:szCs w:val="28"/>
        </w:rPr>
      </w:pPr>
      <w:r w:rsidRPr="007E56F3">
        <w:rPr>
          <w:rFonts w:ascii="Arial" w:hAnsi="Arial" w:cs="Arial"/>
          <w:b/>
          <w:bCs/>
          <w:sz w:val="28"/>
          <w:szCs w:val="28"/>
          <w:rtl/>
        </w:rPr>
        <w:t xml:space="preserve">أداة التقويم: </w:t>
      </w:r>
      <w:r w:rsidRPr="007E56F3">
        <w:rPr>
          <w:rFonts w:ascii="Arial" w:hAnsi="Arial" w:cs="Arial"/>
          <w:sz w:val="28"/>
          <w:szCs w:val="28"/>
          <w:rtl/>
        </w:rPr>
        <w:t xml:space="preserve">قائمة </w:t>
      </w:r>
      <w:r w:rsidR="009D46BB" w:rsidRPr="007E56F3">
        <w:rPr>
          <w:rFonts w:ascii="Arial" w:hAnsi="Arial" w:cs="Arial"/>
          <w:sz w:val="28"/>
          <w:szCs w:val="28"/>
          <w:rtl/>
        </w:rPr>
        <w:t>سلم تقدير</w:t>
      </w:r>
      <w:r w:rsidRPr="007E56F3">
        <w:rPr>
          <w:rFonts w:ascii="Arial" w:hAnsi="Arial" w:cs="Arial"/>
          <w:sz w:val="28"/>
          <w:szCs w:val="28"/>
          <w:rtl/>
        </w:rPr>
        <w:t>.</w:t>
      </w:r>
    </w:p>
    <w:p w:rsidR="00612E7D" w:rsidRPr="007E56F3" w:rsidRDefault="00612E7D" w:rsidP="009D46BB">
      <w:pPr>
        <w:rPr>
          <w:rFonts w:ascii="Arial" w:hAnsi="Arial" w:cs="Arial"/>
          <w:sz w:val="28"/>
          <w:szCs w:val="28"/>
        </w:rPr>
      </w:pPr>
      <w:r w:rsidRPr="007E56F3">
        <w:rPr>
          <w:rFonts w:ascii="Arial" w:hAnsi="Arial" w:cs="Arial"/>
          <w:b/>
          <w:bCs/>
          <w:sz w:val="28"/>
          <w:szCs w:val="28"/>
          <w:rtl/>
        </w:rPr>
        <w:t xml:space="preserve">النتاج: </w:t>
      </w:r>
      <w:r w:rsidR="009D46BB" w:rsidRPr="007E56F3">
        <w:rPr>
          <w:rFonts w:ascii="Arial" w:hAnsi="Arial" w:cs="Arial"/>
          <w:sz w:val="28"/>
          <w:szCs w:val="28"/>
          <w:rtl/>
        </w:rPr>
        <w:t>معرفة الطلبة بمرحلة اليافعين.</w:t>
      </w:r>
    </w:p>
    <w:p w:rsidR="00612E7D" w:rsidRPr="007E56F3" w:rsidRDefault="00612E7D" w:rsidP="00612E7D">
      <w:pPr>
        <w:rPr>
          <w:rFonts w:ascii="Arial" w:hAnsi="Arial" w:cs="Arial"/>
          <w:sz w:val="28"/>
          <w:szCs w:val="28"/>
        </w:rPr>
      </w:pPr>
      <w:r w:rsidRPr="007E56F3">
        <w:rPr>
          <w:rFonts w:ascii="Arial" w:hAnsi="Arial" w:cs="Arial"/>
          <w:b/>
          <w:bCs/>
          <w:sz w:val="28"/>
          <w:szCs w:val="28"/>
          <w:rtl/>
        </w:rPr>
        <w:t>اسم الطالب.</w:t>
      </w:r>
      <w:r w:rsidRPr="007E56F3">
        <w:rPr>
          <w:rFonts w:ascii="Arial" w:hAnsi="Arial" w:cs="Arial"/>
          <w:sz w:val="28"/>
          <w:szCs w:val="28"/>
          <w:rtl/>
        </w:rPr>
        <w:t xml:space="preserve">......................... </w:t>
      </w:r>
      <w:r w:rsidRPr="007E56F3">
        <w:rPr>
          <w:rFonts w:ascii="Arial" w:hAnsi="Arial" w:cs="Arial"/>
          <w:b/>
          <w:bCs/>
          <w:sz w:val="28"/>
          <w:szCs w:val="28"/>
          <w:rtl/>
        </w:rPr>
        <w:t>التاريخ</w:t>
      </w:r>
      <w:r w:rsidRPr="007E56F3">
        <w:rPr>
          <w:rFonts w:ascii="Arial" w:hAnsi="Arial" w:cs="Arial"/>
          <w:sz w:val="28"/>
          <w:szCs w:val="28"/>
          <w:rtl/>
        </w:rPr>
        <w:t>............................................</w:t>
      </w:r>
    </w:p>
    <w:p w:rsidR="00612E7D" w:rsidRPr="007E56F3" w:rsidRDefault="00612E7D" w:rsidP="009D46BB">
      <w:pPr>
        <w:rPr>
          <w:rFonts w:ascii="Arial" w:hAnsi="Arial" w:cs="Arial"/>
          <w:sz w:val="28"/>
          <w:szCs w:val="28"/>
        </w:rPr>
      </w:pPr>
      <w:r w:rsidRPr="007E56F3">
        <w:rPr>
          <w:rFonts w:ascii="Arial" w:hAnsi="Arial" w:cs="Arial"/>
          <w:b/>
          <w:bCs/>
          <w:sz w:val="28"/>
          <w:szCs w:val="28"/>
          <w:rtl/>
        </w:rPr>
        <w:t xml:space="preserve">الموقف التقويمي: </w:t>
      </w:r>
      <w:r w:rsidRPr="007E56F3">
        <w:rPr>
          <w:rFonts w:ascii="Arial" w:hAnsi="Arial" w:cs="Arial"/>
          <w:sz w:val="28"/>
          <w:szCs w:val="28"/>
          <w:rtl/>
        </w:rPr>
        <w:t>بعد قيام المعلم بشرح الدرس يكلف بعض الطلبة ، ويت</w:t>
      </w:r>
      <w:r w:rsidR="009D46BB" w:rsidRPr="007E56F3">
        <w:rPr>
          <w:rFonts w:ascii="Arial" w:hAnsi="Arial" w:cs="Arial"/>
          <w:sz w:val="28"/>
          <w:szCs w:val="28"/>
          <w:rtl/>
        </w:rPr>
        <w:t xml:space="preserve">م تقويم أدائهم بناء على المعايير </w:t>
      </w:r>
      <w:r w:rsidRPr="007E56F3">
        <w:rPr>
          <w:rFonts w:ascii="Arial" w:hAnsi="Arial" w:cs="Arial"/>
          <w:sz w:val="28"/>
          <w:szCs w:val="28"/>
          <w:rtl/>
        </w:rPr>
        <w:t xml:space="preserve">الآتية: </w:t>
      </w:r>
    </w:p>
    <w:tbl>
      <w:tblPr>
        <w:bidiVisual/>
        <w:tblW w:w="9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6672"/>
        <w:gridCol w:w="709"/>
        <w:gridCol w:w="567"/>
        <w:gridCol w:w="567"/>
      </w:tblGrid>
      <w:tr w:rsidR="00087B7D" w:rsidRPr="007E56F3" w:rsidTr="00087B7D">
        <w:trPr>
          <w:tblHeader/>
        </w:trPr>
        <w:tc>
          <w:tcPr>
            <w:tcW w:w="706" w:type="dxa"/>
            <w:shd w:val="clear" w:color="auto" w:fill="auto"/>
          </w:tcPr>
          <w:p w:rsidR="00087B7D" w:rsidRPr="007E56F3" w:rsidRDefault="00087B7D" w:rsidP="00D3094E">
            <w:pPr>
              <w:rPr>
                <w:rFonts w:ascii="Arial" w:hAnsi="Arial" w:cs="Arial"/>
                <w:b/>
                <w:bCs/>
                <w:sz w:val="28"/>
                <w:szCs w:val="28"/>
                <w:rtl/>
              </w:rPr>
            </w:pPr>
            <w:r w:rsidRPr="007E56F3">
              <w:rPr>
                <w:rFonts w:ascii="Arial" w:hAnsi="Arial" w:cs="Arial"/>
                <w:b/>
                <w:bCs/>
                <w:sz w:val="28"/>
                <w:szCs w:val="28"/>
                <w:rtl/>
              </w:rPr>
              <w:t>الرقم</w:t>
            </w:r>
          </w:p>
        </w:tc>
        <w:tc>
          <w:tcPr>
            <w:tcW w:w="6672" w:type="dxa"/>
            <w:shd w:val="clear" w:color="auto" w:fill="auto"/>
          </w:tcPr>
          <w:p w:rsidR="00087B7D" w:rsidRPr="007E56F3" w:rsidRDefault="00087B7D" w:rsidP="00D3094E">
            <w:pPr>
              <w:rPr>
                <w:rFonts w:ascii="Arial" w:hAnsi="Arial" w:cs="Arial"/>
                <w:b/>
                <w:bCs/>
                <w:sz w:val="28"/>
                <w:szCs w:val="28"/>
                <w:rtl/>
              </w:rPr>
            </w:pPr>
            <w:r w:rsidRPr="007E56F3">
              <w:rPr>
                <w:rFonts w:ascii="Arial" w:hAnsi="Arial" w:cs="Arial"/>
                <w:b/>
                <w:bCs/>
                <w:sz w:val="28"/>
                <w:szCs w:val="28"/>
                <w:rtl/>
              </w:rPr>
              <w:t>الأداء/ المهارة</w:t>
            </w:r>
          </w:p>
        </w:tc>
        <w:tc>
          <w:tcPr>
            <w:tcW w:w="709" w:type="dxa"/>
            <w:shd w:val="clear" w:color="auto" w:fill="auto"/>
          </w:tcPr>
          <w:p w:rsidR="00087B7D" w:rsidRPr="007E56F3" w:rsidRDefault="00087B7D" w:rsidP="00D3094E">
            <w:pPr>
              <w:rPr>
                <w:rFonts w:ascii="Arial" w:hAnsi="Arial" w:cs="Arial"/>
                <w:b/>
                <w:bCs/>
                <w:sz w:val="28"/>
                <w:szCs w:val="28"/>
                <w:rtl/>
              </w:rPr>
            </w:pPr>
            <w:r w:rsidRPr="007E56F3">
              <w:rPr>
                <w:rFonts w:ascii="Arial" w:hAnsi="Arial" w:cs="Arial"/>
                <w:b/>
                <w:bCs/>
                <w:sz w:val="28"/>
                <w:szCs w:val="28"/>
                <w:rtl/>
              </w:rPr>
              <w:t>ممتاز</w:t>
            </w:r>
          </w:p>
        </w:tc>
        <w:tc>
          <w:tcPr>
            <w:tcW w:w="567" w:type="dxa"/>
            <w:shd w:val="clear" w:color="auto" w:fill="auto"/>
          </w:tcPr>
          <w:p w:rsidR="00087B7D" w:rsidRPr="007E56F3" w:rsidRDefault="00087B7D" w:rsidP="00D3094E">
            <w:pPr>
              <w:rPr>
                <w:rFonts w:ascii="Arial" w:hAnsi="Arial" w:cs="Arial"/>
                <w:b/>
                <w:bCs/>
                <w:sz w:val="28"/>
                <w:szCs w:val="28"/>
                <w:rtl/>
              </w:rPr>
            </w:pPr>
            <w:r w:rsidRPr="007E56F3">
              <w:rPr>
                <w:rFonts w:ascii="Arial" w:hAnsi="Arial" w:cs="Arial"/>
                <w:b/>
                <w:bCs/>
                <w:sz w:val="28"/>
                <w:szCs w:val="28"/>
                <w:rtl/>
              </w:rPr>
              <w:t>جيد جدًا</w:t>
            </w:r>
          </w:p>
        </w:tc>
        <w:tc>
          <w:tcPr>
            <w:tcW w:w="567" w:type="dxa"/>
          </w:tcPr>
          <w:p w:rsidR="00087B7D" w:rsidRPr="007E56F3" w:rsidRDefault="00087B7D" w:rsidP="00D3094E">
            <w:pPr>
              <w:rPr>
                <w:rFonts w:ascii="Arial" w:hAnsi="Arial" w:cs="Arial"/>
                <w:b/>
                <w:bCs/>
                <w:sz w:val="28"/>
                <w:szCs w:val="28"/>
                <w:rtl/>
              </w:rPr>
            </w:pPr>
            <w:r w:rsidRPr="007E56F3">
              <w:rPr>
                <w:rFonts w:ascii="Arial" w:hAnsi="Arial" w:cs="Arial"/>
                <w:b/>
                <w:bCs/>
                <w:sz w:val="28"/>
                <w:szCs w:val="28"/>
                <w:rtl/>
              </w:rPr>
              <w:t>جيد</w:t>
            </w:r>
          </w:p>
        </w:tc>
      </w:tr>
      <w:tr w:rsidR="00087B7D" w:rsidRPr="007E56F3" w:rsidTr="00087B7D">
        <w:tc>
          <w:tcPr>
            <w:tcW w:w="706" w:type="dxa"/>
            <w:shd w:val="clear" w:color="auto" w:fill="auto"/>
          </w:tcPr>
          <w:p w:rsidR="00087B7D" w:rsidRPr="007E56F3" w:rsidRDefault="00087B7D" w:rsidP="008C7ED4">
            <w:pPr>
              <w:pStyle w:val="ListParagraph"/>
              <w:numPr>
                <w:ilvl w:val="0"/>
                <w:numId w:val="62"/>
              </w:numPr>
              <w:ind w:right="181"/>
              <w:jc w:val="both"/>
              <w:rPr>
                <w:rFonts w:ascii="Arial" w:hAnsi="Arial" w:cs="Arial"/>
                <w:sz w:val="28"/>
                <w:szCs w:val="28"/>
                <w:rtl/>
              </w:rPr>
            </w:pPr>
          </w:p>
        </w:tc>
        <w:tc>
          <w:tcPr>
            <w:tcW w:w="6672" w:type="dxa"/>
            <w:shd w:val="clear" w:color="auto" w:fill="auto"/>
          </w:tcPr>
          <w:p w:rsidR="00087B7D" w:rsidRPr="007E56F3" w:rsidRDefault="005E6F76" w:rsidP="00D3094E">
            <w:pPr>
              <w:rPr>
                <w:rFonts w:ascii="Arial" w:hAnsi="Arial" w:cs="Arial"/>
                <w:b/>
                <w:bCs/>
                <w:sz w:val="28"/>
                <w:szCs w:val="28"/>
                <w:rtl/>
              </w:rPr>
            </w:pPr>
            <w:r w:rsidRPr="007E56F3">
              <w:rPr>
                <w:rFonts w:ascii="Arial" w:hAnsi="Arial" w:cs="Arial"/>
                <w:sz w:val="28"/>
                <w:szCs w:val="28"/>
                <w:rtl/>
              </w:rPr>
              <w:t>يوضح المقصود بمرحلة اليافعين.</w:t>
            </w:r>
          </w:p>
        </w:tc>
        <w:tc>
          <w:tcPr>
            <w:tcW w:w="709" w:type="dxa"/>
            <w:shd w:val="clear" w:color="auto" w:fill="auto"/>
          </w:tcPr>
          <w:p w:rsidR="00087B7D" w:rsidRPr="007E56F3" w:rsidRDefault="00087B7D" w:rsidP="00D3094E">
            <w:pPr>
              <w:rPr>
                <w:rFonts w:ascii="Arial" w:hAnsi="Arial" w:cs="Arial"/>
                <w:b/>
                <w:bCs/>
                <w:sz w:val="28"/>
                <w:szCs w:val="28"/>
                <w:rtl/>
              </w:rPr>
            </w:pPr>
          </w:p>
        </w:tc>
        <w:tc>
          <w:tcPr>
            <w:tcW w:w="567" w:type="dxa"/>
            <w:shd w:val="clear" w:color="auto" w:fill="auto"/>
          </w:tcPr>
          <w:p w:rsidR="00087B7D" w:rsidRPr="007E56F3" w:rsidRDefault="00087B7D" w:rsidP="00D3094E">
            <w:pPr>
              <w:rPr>
                <w:rFonts w:ascii="Arial" w:hAnsi="Arial" w:cs="Arial"/>
                <w:b/>
                <w:bCs/>
                <w:sz w:val="28"/>
                <w:szCs w:val="28"/>
                <w:rtl/>
              </w:rPr>
            </w:pPr>
          </w:p>
        </w:tc>
        <w:tc>
          <w:tcPr>
            <w:tcW w:w="567" w:type="dxa"/>
          </w:tcPr>
          <w:p w:rsidR="00087B7D" w:rsidRPr="007E56F3" w:rsidRDefault="00087B7D" w:rsidP="00D3094E">
            <w:pPr>
              <w:rPr>
                <w:rFonts w:ascii="Arial" w:hAnsi="Arial" w:cs="Arial"/>
                <w:b/>
                <w:bCs/>
                <w:sz w:val="28"/>
                <w:szCs w:val="28"/>
                <w:rtl/>
              </w:rPr>
            </w:pPr>
          </w:p>
        </w:tc>
      </w:tr>
      <w:tr w:rsidR="00087B7D" w:rsidRPr="007E56F3" w:rsidTr="00087B7D">
        <w:tc>
          <w:tcPr>
            <w:tcW w:w="706" w:type="dxa"/>
            <w:shd w:val="clear" w:color="auto" w:fill="auto"/>
          </w:tcPr>
          <w:p w:rsidR="00087B7D" w:rsidRPr="007E56F3" w:rsidRDefault="00087B7D" w:rsidP="008C7ED4">
            <w:pPr>
              <w:pStyle w:val="ListParagraph"/>
              <w:numPr>
                <w:ilvl w:val="0"/>
                <w:numId w:val="62"/>
              </w:numPr>
              <w:ind w:left="584" w:right="181" w:hanging="357"/>
              <w:jc w:val="both"/>
              <w:rPr>
                <w:rFonts w:ascii="Arial" w:hAnsi="Arial" w:cs="Arial"/>
                <w:sz w:val="28"/>
                <w:szCs w:val="28"/>
                <w:rtl/>
              </w:rPr>
            </w:pPr>
          </w:p>
        </w:tc>
        <w:tc>
          <w:tcPr>
            <w:tcW w:w="6672" w:type="dxa"/>
            <w:shd w:val="clear" w:color="auto" w:fill="auto"/>
          </w:tcPr>
          <w:p w:rsidR="00087B7D" w:rsidRPr="007E56F3" w:rsidRDefault="005E6F76" w:rsidP="00D3094E">
            <w:pPr>
              <w:rPr>
                <w:rFonts w:ascii="Arial" w:hAnsi="Arial" w:cs="Arial"/>
                <w:b/>
                <w:bCs/>
                <w:sz w:val="28"/>
                <w:szCs w:val="28"/>
                <w:rtl/>
              </w:rPr>
            </w:pPr>
            <w:r w:rsidRPr="007E56F3">
              <w:rPr>
                <w:rFonts w:ascii="Arial" w:hAnsi="Arial" w:cs="Arial"/>
                <w:sz w:val="28"/>
                <w:szCs w:val="28"/>
                <w:rtl/>
              </w:rPr>
              <w:t>يقدر أهمية نظافة الجسم في مرحلة اليافعين</w:t>
            </w:r>
            <w:r w:rsidR="00087B7D" w:rsidRPr="007E56F3">
              <w:rPr>
                <w:rFonts w:ascii="Arial" w:hAnsi="Arial" w:cs="Arial"/>
                <w:b/>
                <w:bCs/>
                <w:sz w:val="28"/>
                <w:szCs w:val="28"/>
                <w:rtl/>
              </w:rPr>
              <w:t>.</w:t>
            </w:r>
          </w:p>
        </w:tc>
        <w:tc>
          <w:tcPr>
            <w:tcW w:w="709" w:type="dxa"/>
            <w:shd w:val="clear" w:color="auto" w:fill="auto"/>
          </w:tcPr>
          <w:p w:rsidR="00087B7D" w:rsidRPr="007E56F3" w:rsidRDefault="00087B7D" w:rsidP="00D3094E">
            <w:pPr>
              <w:rPr>
                <w:rFonts w:ascii="Arial" w:hAnsi="Arial" w:cs="Arial"/>
                <w:b/>
                <w:bCs/>
                <w:sz w:val="28"/>
                <w:szCs w:val="28"/>
                <w:rtl/>
              </w:rPr>
            </w:pPr>
          </w:p>
        </w:tc>
        <w:tc>
          <w:tcPr>
            <w:tcW w:w="567" w:type="dxa"/>
            <w:shd w:val="clear" w:color="auto" w:fill="auto"/>
          </w:tcPr>
          <w:p w:rsidR="00087B7D" w:rsidRPr="007E56F3" w:rsidRDefault="00087B7D" w:rsidP="00D3094E">
            <w:pPr>
              <w:rPr>
                <w:rFonts w:ascii="Arial" w:hAnsi="Arial" w:cs="Arial"/>
                <w:b/>
                <w:bCs/>
                <w:sz w:val="28"/>
                <w:szCs w:val="28"/>
                <w:rtl/>
              </w:rPr>
            </w:pPr>
          </w:p>
        </w:tc>
        <w:tc>
          <w:tcPr>
            <w:tcW w:w="567" w:type="dxa"/>
          </w:tcPr>
          <w:p w:rsidR="00087B7D" w:rsidRPr="007E56F3" w:rsidRDefault="00087B7D" w:rsidP="00D3094E">
            <w:pPr>
              <w:rPr>
                <w:rFonts w:ascii="Arial" w:hAnsi="Arial" w:cs="Arial"/>
                <w:b/>
                <w:bCs/>
                <w:sz w:val="28"/>
                <w:szCs w:val="28"/>
                <w:rtl/>
              </w:rPr>
            </w:pPr>
          </w:p>
        </w:tc>
      </w:tr>
      <w:tr w:rsidR="00087B7D" w:rsidRPr="007E56F3" w:rsidTr="00087B7D">
        <w:tc>
          <w:tcPr>
            <w:tcW w:w="706" w:type="dxa"/>
            <w:shd w:val="clear" w:color="auto" w:fill="auto"/>
          </w:tcPr>
          <w:p w:rsidR="00087B7D" w:rsidRPr="007E56F3" w:rsidRDefault="00087B7D" w:rsidP="008C7ED4">
            <w:pPr>
              <w:pStyle w:val="ListParagraph"/>
              <w:numPr>
                <w:ilvl w:val="0"/>
                <w:numId w:val="62"/>
              </w:numPr>
              <w:ind w:left="584" w:right="181" w:hanging="357"/>
              <w:jc w:val="both"/>
              <w:rPr>
                <w:rFonts w:ascii="Arial" w:hAnsi="Arial" w:cs="Arial"/>
                <w:sz w:val="28"/>
                <w:szCs w:val="28"/>
                <w:rtl/>
              </w:rPr>
            </w:pPr>
          </w:p>
        </w:tc>
        <w:tc>
          <w:tcPr>
            <w:tcW w:w="6672" w:type="dxa"/>
            <w:shd w:val="clear" w:color="auto" w:fill="auto"/>
          </w:tcPr>
          <w:p w:rsidR="00087B7D" w:rsidRPr="007E56F3" w:rsidRDefault="005E6F76" w:rsidP="00D3094E">
            <w:pPr>
              <w:rPr>
                <w:rFonts w:ascii="Arial" w:hAnsi="Arial" w:cs="Arial"/>
                <w:b/>
                <w:bCs/>
                <w:sz w:val="28"/>
                <w:szCs w:val="28"/>
                <w:rtl/>
              </w:rPr>
            </w:pPr>
            <w:r w:rsidRPr="007E56F3">
              <w:rPr>
                <w:rFonts w:ascii="Arial" w:hAnsi="Arial" w:cs="Arial"/>
                <w:sz w:val="28"/>
                <w:szCs w:val="28"/>
                <w:rtl/>
              </w:rPr>
              <w:t xml:space="preserve">ينظف جسمه بطريقة صحيحة </w:t>
            </w:r>
            <w:r w:rsidR="00087B7D" w:rsidRPr="007E56F3">
              <w:rPr>
                <w:rFonts w:ascii="Arial" w:hAnsi="Arial" w:cs="Arial"/>
                <w:b/>
                <w:bCs/>
                <w:sz w:val="28"/>
                <w:szCs w:val="28"/>
                <w:rtl/>
              </w:rPr>
              <w:t>.</w:t>
            </w:r>
          </w:p>
        </w:tc>
        <w:tc>
          <w:tcPr>
            <w:tcW w:w="709" w:type="dxa"/>
            <w:shd w:val="clear" w:color="auto" w:fill="auto"/>
          </w:tcPr>
          <w:p w:rsidR="00087B7D" w:rsidRPr="007E56F3" w:rsidRDefault="00087B7D" w:rsidP="00D3094E">
            <w:pPr>
              <w:rPr>
                <w:rFonts w:ascii="Arial" w:hAnsi="Arial" w:cs="Arial"/>
                <w:b/>
                <w:bCs/>
                <w:sz w:val="28"/>
                <w:szCs w:val="28"/>
                <w:rtl/>
              </w:rPr>
            </w:pPr>
          </w:p>
        </w:tc>
        <w:tc>
          <w:tcPr>
            <w:tcW w:w="567" w:type="dxa"/>
            <w:shd w:val="clear" w:color="auto" w:fill="auto"/>
          </w:tcPr>
          <w:p w:rsidR="00087B7D" w:rsidRPr="007E56F3" w:rsidRDefault="00087B7D" w:rsidP="00D3094E">
            <w:pPr>
              <w:rPr>
                <w:rFonts w:ascii="Arial" w:hAnsi="Arial" w:cs="Arial"/>
                <w:b/>
                <w:bCs/>
                <w:sz w:val="28"/>
                <w:szCs w:val="28"/>
                <w:rtl/>
              </w:rPr>
            </w:pPr>
          </w:p>
        </w:tc>
        <w:tc>
          <w:tcPr>
            <w:tcW w:w="567" w:type="dxa"/>
          </w:tcPr>
          <w:p w:rsidR="00087B7D" w:rsidRPr="007E56F3" w:rsidRDefault="00087B7D" w:rsidP="00D3094E">
            <w:pPr>
              <w:rPr>
                <w:rFonts w:ascii="Arial" w:hAnsi="Arial" w:cs="Arial"/>
                <w:b/>
                <w:bCs/>
                <w:sz w:val="28"/>
                <w:szCs w:val="28"/>
                <w:rtl/>
              </w:rPr>
            </w:pPr>
          </w:p>
        </w:tc>
      </w:tr>
      <w:tr w:rsidR="00087B7D" w:rsidRPr="007E56F3" w:rsidTr="00087B7D">
        <w:tc>
          <w:tcPr>
            <w:tcW w:w="706" w:type="dxa"/>
            <w:shd w:val="clear" w:color="auto" w:fill="auto"/>
          </w:tcPr>
          <w:p w:rsidR="00087B7D" w:rsidRPr="007E56F3" w:rsidRDefault="00087B7D" w:rsidP="008C7ED4">
            <w:pPr>
              <w:pStyle w:val="ListParagraph"/>
              <w:numPr>
                <w:ilvl w:val="0"/>
                <w:numId w:val="62"/>
              </w:numPr>
              <w:ind w:left="584" w:right="181" w:hanging="357"/>
              <w:jc w:val="both"/>
              <w:rPr>
                <w:rFonts w:ascii="Arial" w:hAnsi="Arial" w:cs="Arial"/>
                <w:sz w:val="28"/>
                <w:szCs w:val="28"/>
                <w:rtl/>
              </w:rPr>
            </w:pPr>
          </w:p>
        </w:tc>
        <w:tc>
          <w:tcPr>
            <w:tcW w:w="6672" w:type="dxa"/>
            <w:shd w:val="clear" w:color="auto" w:fill="auto"/>
          </w:tcPr>
          <w:p w:rsidR="00087B7D" w:rsidRPr="007E56F3" w:rsidRDefault="005E6F76" w:rsidP="00D3094E">
            <w:pPr>
              <w:rPr>
                <w:rFonts w:ascii="Arial" w:hAnsi="Arial" w:cs="Arial"/>
                <w:b/>
                <w:bCs/>
                <w:sz w:val="28"/>
                <w:szCs w:val="28"/>
                <w:rtl/>
              </w:rPr>
            </w:pPr>
            <w:r w:rsidRPr="007E56F3">
              <w:rPr>
                <w:rFonts w:ascii="Arial" w:hAnsi="Arial" w:cs="Arial"/>
                <w:sz w:val="28"/>
                <w:szCs w:val="28"/>
                <w:rtl/>
              </w:rPr>
              <w:t>يوضح بعض المشكلات الصحية الشائعة في مرحلة اليافعين</w:t>
            </w:r>
            <w:r w:rsidR="00087B7D" w:rsidRPr="007E56F3">
              <w:rPr>
                <w:rFonts w:ascii="Arial" w:hAnsi="Arial" w:cs="Arial"/>
                <w:sz w:val="28"/>
                <w:szCs w:val="28"/>
                <w:rtl/>
              </w:rPr>
              <w:t>.</w:t>
            </w:r>
          </w:p>
        </w:tc>
        <w:tc>
          <w:tcPr>
            <w:tcW w:w="709" w:type="dxa"/>
            <w:shd w:val="clear" w:color="auto" w:fill="auto"/>
          </w:tcPr>
          <w:p w:rsidR="00087B7D" w:rsidRPr="007E56F3" w:rsidRDefault="00087B7D" w:rsidP="00D3094E">
            <w:pPr>
              <w:rPr>
                <w:rFonts w:ascii="Arial" w:hAnsi="Arial" w:cs="Arial"/>
                <w:b/>
                <w:bCs/>
                <w:sz w:val="28"/>
                <w:szCs w:val="28"/>
                <w:rtl/>
              </w:rPr>
            </w:pPr>
          </w:p>
        </w:tc>
        <w:tc>
          <w:tcPr>
            <w:tcW w:w="567" w:type="dxa"/>
            <w:shd w:val="clear" w:color="auto" w:fill="auto"/>
          </w:tcPr>
          <w:p w:rsidR="00087B7D" w:rsidRPr="007E56F3" w:rsidRDefault="00087B7D" w:rsidP="00D3094E">
            <w:pPr>
              <w:rPr>
                <w:rFonts w:ascii="Arial" w:hAnsi="Arial" w:cs="Arial"/>
                <w:b/>
                <w:bCs/>
                <w:sz w:val="28"/>
                <w:szCs w:val="28"/>
                <w:rtl/>
              </w:rPr>
            </w:pPr>
          </w:p>
        </w:tc>
        <w:tc>
          <w:tcPr>
            <w:tcW w:w="567" w:type="dxa"/>
          </w:tcPr>
          <w:p w:rsidR="00087B7D" w:rsidRPr="007E56F3" w:rsidRDefault="00087B7D" w:rsidP="00D3094E">
            <w:pPr>
              <w:rPr>
                <w:rFonts w:ascii="Arial" w:hAnsi="Arial" w:cs="Arial"/>
                <w:b/>
                <w:bCs/>
                <w:sz w:val="28"/>
                <w:szCs w:val="28"/>
                <w:rtl/>
              </w:rPr>
            </w:pPr>
          </w:p>
        </w:tc>
      </w:tr>
      <w:tr w:rsidR="00087B7D" w:rsidRPr="007E56F3" w:rsidTr="00087B7D">
        <w:tc>
          <w:tcPr>
            <w:tcW w:w="706" w:type="dxa"/>
            <w:shd w:val="clear" w:color="auto" w:fill="auto"/>
          </w:tcPr>
          <w:p w:rsidR="00087B7D" w:rsidRPr="007E56F3" w:rsidRDefault="00087B7D" w:rsidP="008C7ED4">
            <w:pPr>
              <w:pStyle w:val="ListParagraph"/>
              <w:numPr>
                <w:ilvl w:val="0"/>
                <w:numId w:val="62"/>
              </w:numPr>
              <w:ind w:left="584" w:right="181" w:hanging="357"/>
              <w:jc w:val="both"/>
              <w:rPr>
                <w:rFonts w:ascii="Arial" w:hAnsi="Arial" w:cs="Arial"/>
                <w:sz w:val="28"/>
                <w:szCs w:val="28"/>
                <w:rtl/>
              </w:rPr>
            </w:pPr>
          </w:p>
        </w:tc>
        <w:tc>
          <w:tcPr>
            <w:tcW w:w="6672" w:type="dxa"/>
            <w:shd w:val="clear" w:color="auto" w:fill="auto"/>
          </w:tcPr>
          <w:p w:rsidR="00087B7D" w:rsidRPr="007E56F3" w:rsidRDefault="005E6F76" w:rsidP="00D3094E">
            <w:pPr>
              <w:rPr>
                <w:rFonts w:ascii="Arial" w:hAnsi="Arial" w:cs="Arial"/>
                <w:b/>
                <w:bCs/>
                <w:sz w:val="28"/>
                <w:szCs w:val="28"/>
                <w:rtl/>
              </w:rPr>
            </w:pPr>
            <w:r w:rsidRPr="007E56F3">
              <w:rPr>
                <w:rFonts w:ascii="Arial" w:hAnsi="Arial" w:cs="Arial"/>
                <w:sz w:val="28"/>
                <w:szCs w:val="28"/>
                <w:rtl/>
              </w:rPr>
              <w:t>يعرف المقصود بالغذاء المتوازن</w:t>
            </w:r>
            <w:r w:rsidR="00087B7D" w:rsidRPr="007E56F3">
              <w:rPr>
                <w:rFonts w:ascii="Arial" w:hAnsi="Arial" w:cs="Arial"/>
                <w:b/>
                <w:bCs/>
                <w:sz w:val="28"/>
                <w:szCs w:val="28"/>
                <w:rtl/>
              </w:rPr>
              <w:t>.</w:t>
            </w:r>
          </w:p>
        </w:tc>
        <w:tc>
          <w:tcPr>
            <w:tcW w:w="709" w:type="dxa"/>
            <w:shd w:val="clear" w:color="auto" w:fill="auto"/>
          </w:tcPr>
          <w:p w:rsidR="00087B7D" w:rsidRPr="007E56F3" w:rsidRDefault="00087B7D" w:rsidP="00D3094E">
            <w:pPr>
              <w:rPr>
                <w:rFonts w:ascii="Arial" w:hAnsi="Arial" w:cs="Arial"/>
                <w:b/>
                <w:bCs/>
                <w:sz w:val="28"/>
                <w:szCs w:val="28"/>
                <w:rtl/>
              </w:rPr>
            </w:pPr>
          </w:p>
        </w:tc>
        <w:tc>
          <w:tcPr>
            <w:tcW w:w="567" w:type="dxa"/>
            <w:shd w:val="clear" w:color="auto" w:fill="auto"/>
          </w:tcPr>
          <w:p w:rsidR="00087B7D" w:rsidRPr="007E56F3" w:rsidRDefault="00087B7D" w:rsidP="00D3094E">
            <w:pPr>
              <w:rPr>
                <w:rFonts w:ascii="Arial" w:hAnsi="Arial" w:cs="Arial"/>
                <w:b/>
                <w:bCs/>
                <w:sz w:val="28"/>
                <w:szCs w:val="28"/>
                <w:rtl/>
              </w:rPr>
            </w:pPr>
          </w:p>
        </w:tc>
        <w:tc>
          <w:tcPr>
            <w:tcW w:w="567" w:type="dxa"/>
          </w:tcPr>
          <w:p w:rsidR="00087B7D" w:rsidRPr="007E56F3" w:rsidRDefault="00087B7D" w:rsidP="00D3094E">
            <w:pPr>
              <w:rPr>
                <w:rFonts w:ascii="Arial" w:hAnsi="Arial" w:cs="Arial"/>
                <w:b/>
                <w:bCs/>
                <w:sz w:val="28"/>
                <w:szCs w:val="28"/>
                <w:rtl/>
              </w:rPr>
            </w:pPr>
          </w:p>
        </w:tc>
      </w:tr>
    </w:tbl>
    <w:p w:rsidR="00612E7D" w:rsidRPr="007E56F3" w:rsidRDefault="00612E7D" w:rsidP="00612E7D">
      <w:pPr>
        <w:rPr>
          <w:rFonts w:ascii="Arial" w:hAnsi="Arial" w:cs="Arial"/>
          <w:sz w:val="28"/>
          <w:szCs w:val="28"/>
          <w:rtl/>
        </w:rPr>
      </w:pPr>
    </w:p>
    <w:p w:rsidR="00244133" w:rsidRDefault="00244133" w:rsidP="00612E7D">
      <w:pPr>
        <w:keepNext/>
        <w:rPr>
          <w:b/>
          <w:bCs/>
          <w:sz w:val="28"/>
          <w:szCs w:val="28"/>
          <w:u w:val="single"/>
          <w:rtl/>
        </w:rPr>
      </w:pPr>
    </w:p>
    <w:p w:rsidR="00612E7D" w:rsidRDefault="00612E7D" w:rsidP="00612E7D">
      <w:pPr>
        <w:keepNext/>
        <w:rPr>
          <w:b/>
          <w:bCs/>
          <w:sz w:val="28"/>
          <w:szCs w:val="28"/>
          <w:u w:val="single"/>
          <w:rtl/>
        </w:rPr>
      </w:pPr>
      <w:r w:rsidRPr="006E212E">
        <w:rPr>
          <w:b/>
          <w:bCs/>
          <w:sz w:val="28"/>
          <w:szCs w:val="28"/>
          <w:u w:val="single"/>
          <w:rtl/>
        </w:rPr>
        <w:t>ثانياً: نماذج مقترحة على التقويم بالتواصل</w:t>
      </w:r>
    </w:p>
    <w:p w:rsidR="00244133" w:rsidRPr="006E212E" w:rsidRDefault="00244133" w:rsidP="00612E7D">
      <w:pPr>
        <w:keepNext/>
        <w:rPr>
          <w:b/>
          <w:bCs/>
          <w:sz w:val="28"/>
          <w:szCs w:val="28"/>
          <w:u w:val="single"/>
          <w:rtl/>
        </w:rPr>
      </w:pPr>
    </w:p>
    <w:p w:rsidR="00E913C9" w:rsidRDefault="00E913C9" w:rsidP="00612E7D">
      <w:pPr>
        <w:keepNext/>
        <w:jc w:val="center"/>
        <w:rPr>
          <w:b/>
          <w:bCs/>
          <w:sz w:val="28"/>
          <w:szCs w:val="28"/>
          <w:u w:val="single"/>
          <w:rtl/>
        </w:rPr>
      </w:pPr>
    </w:p>
    <w:p w:rsidR="00612E7D" w:rsidRPr="006E212E" w:rsidRDefault="00612E7D" w:rsidP="00612E7D">
      <w:pPr>
        <w:keepNext/>
        <w:jc w:val="center"/>
        <w:rPr>
          <w:b/>
          <w:bCs/>
          <w:sz w:val="28"/>
          <w:szCs w:val="28"/>
          <w:u w:val="single"/>
          <w:rtl/>
        </w:rPr>
      </w:pPr>
      <w:r w:rsidRPr="006E212E">
        <w:rPr>
          <w:b/>
          <w:bCs/>
          <w:sz w:val="28"/>
          <w:szCs w:val="28"/>
          <w:u w:val="single"/>
          <w:rtl/>
        </w:rPr>
        <w:t>مثال (1)</w:t>
      </w:r>
    </w:p>
    <w:p w:rsidR="00612E7D" w:rsidRPr="00B63EB9" w:rsidRDefault="00612E7D" w:rsidP="00612E7D">
      <w:pPr>
        <w:rPr>
          <w:rFonts w:asciiTheme="minorBidi" w:hAnsiTheme="minorBidi" w:cstheme="minorBidi"/>
          <w:sz w:val="28"/>
          <w:szCs w:val="28"/>
          <w:rtl/>
        </w:rPr>
      </w:pPr>
      <w:r w:rsidRPr="00B63EB9">
        <w:rPr>
          <w:rFonts w:asciiTheme="minorBidi" w:hAnsiTheme="minorBidi" w:cstheme="minorBidi"/>
          <w:b/>
          <w:bCs/>
          <w:sz w:val="28"/>
          <w:szCs w:val="28"/>
          <w:rtl/>
        </w:rPr>
        <w:t xml:space="preserve">الاستراتيجية: </w:t>
      </w:r>
      <w:r w:rsidRPr="00B63EB9">
        <w:rPr>
          <w:rFonts w:asciiTheme="minorBidi" w:hAnsiTheme="minorBidi" w:cstheme="minorBidi"/>
          <w:sz w:val="28"/>
          <w:szCs w:val="28"/>
          <w:rtl/>
        </w:rPr>
        <w:t>التواصل/ فعالية السؤال والجواب.</w:t>
      </w:r>
    </w:p>
    <w:p w:rsidR="00E913C9" w:rsidRPr="00B63EB9" w:rsidRDefault="00E913C9" w:rsidP="00612E7D">
      <w:pPr>
        <w:rPr>
          <w:rFonts w:asciiTheme="minorBidi" w:hAnsiTheme="minorBidi" w:cstheme="minorBidi"/>
          <w:sz w:val="28"/>
          <w:szCs w:val="28"/>
        </w:rPr>
      </w:pPr>
    </w:p>
    <w:p w:rsidR="00612E7D" w:rsidRPr="00B63EB9" w:rsidRDefault="00612E7D" w:rsidP="00612E7D">
      <w:pPr>
        <w:rPr>
          <w:rFonts w:asciiTheme="minorBidi" w:hAnsiTheme="minorBidi" w:cstheme="minorBidi"/>
          <w:sz w:val="28"/>
          <w:szCs w:val="28"/>
        </w:rPr>
      </w:pPr>
      <w:r w:rsidRPr="00B63EB9">
        <w:rPr>
          <w:rFonts w:asciiTheme="minorBidi" w:hAnsiTheme="minorBidi" w:cstheme="minorBidi"/>
          <w:b/>
          <w:bCs/>
          <w:sz w:val="28"/>
          <w:szCs w:val="28"/>
          <w:rtl/>
        </w:rPr>
        <w:t xml:space="preserve">أداة التقويم: </w:t>
      </w:r>
      <w:r w:rsidRPr="00B63EB9">
        <w:rPr>
          <w:rFonts w:asciiTheme="minorBidi" w:hAnsiTheme="minorBidi" w:cstheme="minorBidi"/>
          <w:sz w:val="28"/>
          <w:szCs w:val="28"/>
          <w:rtl/>
        </w:rPr>
        <w:t>سلم تقدير لفظي</w:t>
      </w:r>
    </w:p>
    <w:p w:rsidR="00612E7D" w:rsidRPr="00B63EB9" w:rsidRDefault="00612E7D" w:rsidP="00612E7D">
      <w:pPr>
        <w:rPr>
          <w:rFonts w:asciiTheme="minorBidi" w:hAnsiTheme="minorBidi" w:cstheme="minorBidi"/>
          <w:sz w:val="28"/>
          <w:szCs w:val="28"/>
          <w:rtl/>
        </w:rPr>
      </w:pPr>
      <w:r w:rsidRPr="00B63EB9">
        <w:rPr>
          <w:rFonts w:asciiTheme="minorBidi" w:hAnsiTheme="minorBidi" w:cstheme="minorBidi"/>
          <w:b/>
          <w:bCs/>
          <w:sz w:val="28"/>
          <w:szCs w:val="28"/>
          <w:rtl/>
        </w:rPr>
        <w:t xml:space="preserve">النتاج: </w:t>
      </w:r>
      <w:r w:rsidRPr="00B63EB9">
        <w:rPr>
          <w:rFonts w:asciiTheme="minorBidi" w:hAnsiTheme="minorBidi" w:cstheme="minorBidi"/>
          <w:sz w:val="28"/>
          <w:szCs w:val="28"/>
          <w:rtl/>
        </w:rPr>
        <w:t>تنمية إدراك الطالب وانتباهه أثناء الموقف التعليمي.</w:t>
      </w:r>
    </w:p>
    <w:p w:rsidR="00E913C9" w:rsidRPr="00B63EB9" w:rsidRDefault="00E913C9" w:rsidP="00612E7D">
      <w:pPr>
        <w:rPr>
          <w:rFonts w:asciiTheme="minorBidi" w:hAnsiTheme="minorBidi" w:cstheme="minorBidi"/>
          <w:sz w:val="28"/>
          <w:szCs w:val="28"/>
        </w:rPr>
      </w:pPr>
    </w:p>
    <w:p w:rsidR="00612E7D" w:rsidRPr="00B63EB9" w:rsidRDefault="00612E7D" w:rsidP="00612E7D">
      <w:pPr>
        <w:rPr>
          <w:rFonts w:asciiTheme="minorBidi" w:hAnsiTheme="minorBidi" w:cstheme="minorBidi"/>
          <w:sz w:val="28"/>
          <w:szCs w:val="28"/>
        </w:rPr>
      </w:pPr>
      <w:r w:rsidRPr="00B63EB9">
        <w:rPr>
          <w:rFonts w:asciiTheme="minorBidi" w:hAnsiTheme="minorBidi" w:cstheme="minorBidi"/>
          <w:b/>
          <w:bCs/>
          <w:sz w:val="28"/>
          <w:szCs w:val="28"/>
          <w:rtl/>
        </w:rPr>
        <w:t>اسم الطالب.</w:t>
      </w:r>
      <w:r w:rsidRPr="00B63EB9">
        <w:rPr>
          <w:rFonts w:asciiTheme="minorBidi" w:hAnsiTheme="minorBidi" w:cstheme="minorBidi"/>
          <w:sz w:val="28"/>
          <w:szCs w:val="28"/>
          <w:rtl/>
        </w:rPr>
        <w:t xml:space="preserve">......................... </w:t>
      </w:r>
      <w:r w:rsidRPr="00B63EB9">
        <w:rPr>
          <w:rFonts w:asciiTheme="minorBidi" w:hAnsiTheme="minorBidi" w:cstheme="minorBidi"/>
          <w:b/>
          <w:bCs/>
          <w:sz w:val="28"/>
          <w:szCs w:val="28"/>
          <w:rtl/>
        </w:rPr>
        <w:t>التاريخ</w:t>
      </w:r>
      <w:r w:rsidRPr="00B63EB9">
        <w:rPr>
          <w:rFonts w:asciiTheme="minorBidi" w:hAnsiTheme="minorBidi" w:cstheme="minorBidi"/>
          <w:sz w:val="28"/>
          <w:szCs w:val="28"/>
          <w:rtl/>
        </w:rPr>
        <w:t>............................................</w:t>
      </w:r>
    </w:p>
    <w:p w:rsidR="00612E7D" w:rsidRPr="00B63EB9" w:rsidRDefault="00612E7D" w:rsidP="00612E7D">
      <w:pPr>
        <w:rPr>
          <w:rFonts w:asciiTheme="minorBidi" w:hAnsiTheme="minorBidi" w:cstheme="minorBidi"/>
          <w:sz w:val="28"/>
          <w:szCs w:val="28"/>
          <w:rtl/>
        </w:rPr>
      </w:pPr>
      <w:r w:rsidRPr="00B63EB9">
        <w:rPr>
          <w:rFonts w:asciiTheme="minorBidi" w:hAnsiTheme="minorBidi" w:cstheme="minorBidi"/>
          <w:b/>
          <w:bCs/>
          <w:sz w:val="28"/>
          <w:szCs w:val="28"/>
          <w:rtl/>
        </w:rPr>
        <w:t xml:space="preserve">الموقف التقويمي: </w:t>
      </w:r>
      <w:r w:rsidRPr="00B63EB9">
        <w:rPr>
          <w:rFonts w:asciiTheme="minorBidi" w:hAnsiTheme="minorBidi" w:cstheme="minorBidi"/>
          <w:sz w:val="28"/>
          <w:szCs w:val="28"/>
          <w:rtl/>
        </w:rPr>
        <w:t xml:space="preserve">أثناء شرح الدرس يقوم المعلم بتوزيع المهام على المجموعات، وبعد الانتهاء من عرض فكرة معينة يقوم بطرح الأسئلة الشفوية البنائية (التكوينية) على الطلبة، ويتم تقويمهم بناء على معايير سلم التقدير اللفظي الآتي: </w:t>
      </w:r>
    </w:p>
    <w:p w:rsidR="00E913C9" w:rsidRPr="00B63EB9" w:rsidRDefault="00E913C9" w:rsidP="00612E7D">
      <w:pPr>
        <w:rPr>
          <w:rFonts w:asciiTheme="minorBidi" w:hAnsiTheme="minorBidi" w:cstheme="minorBidi"/>
          <w:sz w:val="28"/>
          <w:szCs w:val="28"/>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2"/>
        <w:gridCol w:w="2855"/>
        <w:gridCol w:w="2855"/>
        <w:gridCol w:w="2014"/>
      </w:tblGrid>
      <w:tr w:rsidR="00612E7D" w:rsidRPr="00B63EB9" w:rsidTr="00D3094E">
        <w:trPr>
          <w:tblHeader/>
        </w:trPr>
        <w:tc>
          <w:tcPr>
            <w:tcW w:w="731" w:type="pct"/>
            <w:shd w:val="clear" w:color="auto" w:fill="auto"/>
            <w:vAlign w:val="center"/>
          </w:tcPr>
          <w:p w:rsidR="00612E7D" w:rsidRPr="00B63EB9" w:rsidRDefault="00612E7D" w:rsidP="00D3094E">
            <w:pPr>
              <w:rPr>
                <w:rFonts w:asciiTheme="minorBidi" w:hAnsiTheme="minorBidi" w:cstheme="minorBidi"/>
                <w:b/>
                <w:bCs/>
                <w:sz w:val="28"/>
                <w:szCs w:val="28"/>
                <w:rtl/>
              </w:rPr>
            </w:pPr>
            <w:r w:rsidRPr="00B63EB9">
              <w:rPr>
                <w:rFonts w:asciiTheme="minorBidi" w:hAnsiTheme="minorBidi" w:cstheme="minorBidi"/>
                <w:b/>
                <w:bCs/>
                <w:sz w:val="28"/>
                <w:szCs w:val="28"/>
                <w:rtl/>
              </w:rPr>
              <w:t>المعيار</w:t>
            </w:r>
          </w:p>
        </w:tc>
        <w:tc>
          <w:tcPr>
            <w:tcW w:w="1578" w:type="pct"/>
            <w:shd w:val="clear" w:color="auto" w:fill="auto"/>
          </w:tcPr>
          <w:p w:rsidR="00612E7D" w:rsidRPr="00B63EB9" w:rsidRDefault="00612E7D" w:rsidP="00D3094E">
            <w:pPr>
              <w:rPr>
                <w:rFonts w:asciiTheme="minorBidi" w:hAnsiTheme="minorBidi" w:cstheme="minorBidi"/>
                <w:b/>
                <w:bCs/>
                <w:sz w:val="28"/>
                <w:szCs w:val="28"/>
                <w:rtl/>
              </w:rPr>
            </w:pPr>
            <w:r w:rsidRPr="00B63EB9">
              <w:rPr>
                <w:rFonts w:asciiTheme="minorBidi" w:hAnsiTheme="minorBidi" w:cstheme="minorBidi"/>
                <w:b/>
                <w:bCs/>
                <w:sz w:val="28"/>
                <w:szCs w:val="28"/>
                <w:rtl/>
              </w:rPr>
              <w:t>ممتاز</w:t>
            </w:r>
          </w:p>
        </w:tc>
        <w:tc>
          <w:tcPr>
            <w:tcW w:w="1578" w:type="pct"/>
            <w:shd w:val="clear" w:color="auto" w:fill="auto"/>
          </w:tcPr>
          <w:p w:rsidR="00612E7D" w:rsidRPr="00B63EB9" w:rsidRDefault="00612E7D" w:rsidP="00D3094E">
            <w:pPr>
              <w:rPr>
                <w:rFonts w:asciiTheme="minorBidi" w:hAnsiTheme="minorBidi" w:cstheme="minorBidi"/>
                <w:b/>
                <w:bCs/>
                <w:sz w:val="28"/>
                <w:szCs w:val="28"/>
                <w:rtl/>
              </w:rPr>
            </w:pPr>
            <w:r w:rsidRPr="00B63EB9">
              <w:rPr>
                <w:rFonts w:asciiTheme="minorBidi" w:hAnsiTheme="minorBidi" w:cstheme="minorBidi"/>
                <w:b/>
                <w:bCs/>
                <w:sz w:val="28"/>
                <w:szCs w:val="28"/>
                <w:rtl/>
              </w:rPr>
              <w:t>مقبول</w:t>
            </w:r>
          </w:p>
        </w:tc>
        <w:tc>
          <w:tcPr>
            <w:tcW w:w="1113" w:type="pct"/>
            <w:shd w:val="clear" w:color="auto" w:fill="auto"/>
          </w:tcPr>
          <w:p w:rsidR="00612E7D" w:rsidRPr="00B63EB9" w:rsidRDefault="00612E7D" w:rsidP="00D3094E">
            <w:pPr>
              <w:rPr>
                <w:rFonts w:asciiTheme="minorBidi" w:hAnsiTheme="minorBidi" w:cstheme="minorBidi"/>
                <w:b/>
                <w:bCs/>
                <w:sz w:val="28"/>
                <w:szCs w:val="28"/>
                <w:rtl/>
              </w:rPr>
            </w:pPr>
            <w:r w:rsidRPr="00B63EB9">
              <w:rPr>
                <w:rFonts w:asciiTheme="minorBidi" w:hAnsiTheme="minorBidi" w:cstheme="minorBidi"/>
                <w:b/>
                <w:bCs/>
                <w:sz w:val="28"/>
                <w:szCs w:val="28"/>
                <w:rtl/>
              </w:rPr>
              <w:t>ضعيف</w:t>
            </w:r>
          </w:p>
        </w:tc>
      </w:tr>
      <w:tr w:rsidR="00612E7D" w:rsidRPr="00B63EB9" w:rsidTr="00D3094E">
        <w:tc>
          <w:tcPr>
            <w:tcW w:w="731" w:type="pct"/>
            <w:shd w:val="clear" w:color="auto" w:fill="auto"/>
            <w:vAlign w:val="center"/>
          </w:tcPr>
          <w:p w:rsidR="00612E7D" w:rsidRPr="00B63EB9" w:rsidRDefault="00612E7D" w:rsidP="00D3094E">
            <w:pPr>
              <w:rPr>
                <w:rFonts w:asciiTheme="minorBidi" w:hAnsiTheme="minorBidi" w:cstheme="minorBidi"/>
                <w:b/>
                <w:bCs/>
                <w:sz w:val="28"/>
                <w:szCs w:val="28"/>
                <w:rtl/>
              </w:rPr>
            </w:pPr>
            <w:r w:rsidRPr="00B63EB9">
              <w:rPr>
                <w:rFonts w:asciiTheme="minorBidi" w:hAnsiTheme="minorBidi" w:cstheme="minorBidi"/>
                <w:b/>
                <w:bCs/>
                <w:sz w:val="28"/>
                <w:szCs w:val="28"/>
                <w:rtl/>
              </w:rPr>
              <w:t>الانتباه</w:t>
            </w:r>
          </w:p>
        </w:tc>
        <w:tc>
          <w:tcPr>
            <w:tcW w:w="1578" w:type="pct"/>
            <w:shd w:val="clear" w:color="auto" w:fill="auto"/>
          </w:tcPr>
          <w:p w:rsidR="00612E7D" w:rsidRPr="00B63EB9" w:rsidRDefault="00612E7D" w:rsidP="00D3094E">
            <w:pPr>
              <w:rPr>
                <w:rFonts w:asciiTheme="minorBidi" w:hAnsiTheme="minorBidi" w:cstheme="minorBidi"/>
                <w:sz w:val="28"/>
                <w:szCs w:val="28"/>
                <w:rtl/>
              </w:rPr>
            </w:pPr>
            <w:r w:rsidRPr="00B63EB9">
              <w:rPr>
                <w:rFonts w:asciiTheme="minorBidi" w:hAnsiTheme="minorBidi" w:cstheme="minorBidi"/>
                <w:sz w:val="28"/>
                <w:szCs w:val="28"/>
                <w:rtl/>
              </w:rPr>
              <w:t>يصغي جيداً لمعلمه ولزملائه، ولا يحيد ببصره عن المتكلم في الموقف التعليمي، ولا يتحدث أثناء حديث غيره في الموقف التعليمي.</w:t>
            </w:r>
          </w:p>
        </w:tc>
        <w:tc>
          <w:tcPr>
            <w:tcW w:w="1578" w:type="pct"/>
            <w:shd w:val="clear" w:color="auto" w:fill="auto"/>
          </w:tcPr>
          <w:p w:rsidR="00612E7D" w:rsidRPr="00B63EB9" w:rsidRDefault="00612E7D" w:rsidP="00D3094E">
            <w:pPr>
              <w:rPr>
                <w:rFonts w:asciiTheme="minorBidi" w:hAnsiTheme="minorBidi" w:cstheme="minorBidi"/>
                <w:sz w:val="28"/>
                <w:szCs w:val="28"/>
                <w:rtl/>
              </w:rPr>
            </w:pPr>
            <w:r w:rsidRPr="00B63EB9">
              <w:rPr>
                <w:rFonts w:asciiTheme="minorBidi" w:hAnsiTheme="minorBidi" w:cstheme="minorBidi"/>
                <w:sz w:val="28"/>
                <w:szCs w:val="28"/>
                <w:rtl/>
              </w:rPr>
              <w:t>يصغي جيداً لمعلمه ولزملائه، ولا يحيد ببصره عن المتكلم في الموقف التعليمي، لكنه يتحدث أثناء حديث غيره في الموقف التعليمي.</w:t>
            </w:r>
          </w:p>
        </w:tc>
        <w:tc>
          <w:tcPr>
            <w:tcW w:w="1113" w:type="pct"/>
            <w:shd w:val="clear" w:color="auto" w:fill="auto"/>
          </w:tcPr>
          <w:p w:rsidR="00612E7D" w:rsidRPr="00B63EB9" w:rsidRDefault="00612E7D" w:rsidP="00D3094E">
            <w:pPr>
              <w:rPr>
                <w:rFonts w:asciiTheme="minorBidi" w:hAnsiTheme="minorBidi" w:cstheme="minorBidi"/>
                <w:sz w:val="28"/>
                <w:szCs w:val="28"/>
                <w:rtl/>
              </w:rPr>
            </w:pPr>
            <w:r w:rsidRPr="00B63EB9">
              <w:rPr>
                <w:rFonts w:asciiTheme="minorBidi" w:hAnsiTheme="minorBidi" w:cstheme="minorBidi"/>
                <w:sz w:val="28"/>
                <w:szCs w:val="28"/>
                <w:rtl/>
              </w:rPr>
              <w:t>لا يصغي جيداً لمعلمه ولا لزملائه، ويتحدث أثناء حديث غيره في الموقف التعليمي.</w:t>
            </w:r>
          </w:p>
        </w:tc>
      </w:tr>
      <w:tr w:rsidR="00612E7D" w:rsidRPr="00B63EB9" w:rsidTr="00D3094E">
        <w:tc>
          <w:tcPr>
            <w:tcW w:w="731" w:type="pct"/>
            <w:shd w:val="clear" w:color="auto" w:fill="auto"/>
            <w:vAlign w:val="center"/>
          </w:tcPr>
          <w:p w:rsidR="00612E7D" w:rsidRPr="00B63EB9" w:rsidRDefault="00612E7D" w:rsidP="00D3094E">
            <w:pPr>
              <w:rPr>
                <w:rFonts w:asciiTheme="minorBidi" w:hAnsiTheme="minorBidi" w:cstheme="minorBidi"/>
                <w:b/>
                <w:bCs/>
                <w:sz w:val="28"/>
                <w:szCs w:val="28"/>
                <w:rtl/>
              </w:rPr>
            </w:pPr>
            <w:r w:rsidRPr="00B63EB9">
              <w:rPr>
                <w:rFonts w:asciiTheme="minorBidi" w:hAnsiTheme="minorBidi" w:cstheme="minorBidi"/>
                <w:b/>
                <w:bCs/>
                <w:sz w:val="28"/>
                <w:szCs w:val="28"/>
                <w:rtl/>
              </w:rPr>
              <w:t>الفاعلية</w:t>
            </w:r>
          </w:p>
        </w:tc>
        <w:tc>
          <w:tcPr>
            <w:tcW w:w="1578" w:type="pct"/>
            <w:shd w:val="clear" w:color="auto" w:fill="auto"/>
          </w:tcPr>
          <w:p w:rsidR="00612E7D" w:rsidRPr="00B63EB9" w:rsidRDefault="00612E7D" w:rsidP="00E913C9">
            <w:pPr>
              <w:rPr>
                <w:rFonts w:asciiTheme="minorBidi" w:hAnsiTheme="minorBidi" w:cstheme="minorBidi"/>
                <w:sz w:val="28"/>
                <w:szCs w:val="28"/>
                <w:rtl/>
              </w:rPr>
            </w:pPr>
            <w:r w:rsidRPr="00B63EB9">
              <w:rPr>
                <w:rFonts w:asciiTheme="minorBidi" w:hAnsiTheme="minorBidi" w:cstheme="minorBidi"/>
                <w:sz w:val="28"/>
                <w:szCs w:val="28"/>
                <w:rtl/>
              </w:rPr>
              <w:t>يجيب بسرعة وبثقة واقتدار مستخدماً المفاهيم والمصطلحات ، ويدعم رأيه بالأدلة المقنعة.</w:t>
            </w:r>
          </w:p>
        </w:tc>
        <w:tc>
          <w:tcPr>
            <w:tcW w:w="1578" w:type="pct"/>
            <w:shd w:val="clear" w:color="auto" w:fill="auto"/>
          </w:tcPr>
          <w:p w:rsidR="00612E7D" w:rsidRPr="00B63EB9" w:rsidRDefault="00612E7D" w:rsidP="00E913C9">
            <w:pPr>
              <w:rPr>
                <w:rFonts w:asciiTheme="minorBidi" w:hAnsiTheme="minorBidi" w:cstheme="minorBidi"/>
                <w:sz w:val="28"/>
                <w:szCs w:val="28"/>
                <w:rtl/>
              </w:rPr>
            </w:pPr>
            <w:r w:rsidRPr="00B63EB9">
              <w:rPr>
                <w:rFonts w:asciiTheme="minorBidi" w:hAnsiTheme="minorBidi" w:cstheme="minorBidi"/>
                <w:sz w:val="28"/>
                <w:szCs w:val="28"/>
                <w:rtl/>
              </w:rPr>
              <w:t xml:space="preserve">يجيب بسرعة وبثقة واقتدار مستخدماً المفاهيم </w:t>
            </w:r>
            <w:r w:rsidR="00E913C9" w:rsidRPr="00B63EB9">
              <w:rPr>
                <w:rFonts w:asciiTheme="minorBidi" w:hAnsiTheme="minorBidi" w:cstheme="minorBidi"/>
                <w:sz w:val="28"/>
                <w:szCs w:val="28"/>
                <w:rtl/>
              </w:rPr>
              <w:t xml:space="preserve">والمصطلحات </w:t>
            </w:r>
            <w:r w:rsidRPr="00B63EB9">
              <w:rPr>
                <w:rFonts w:asciiTheme="minorBidi" w:hAnsiTheme="minorBidi" w:cstheme="minorBidi"/>
                <w:sz w:val="28"/>
                <w:szCs w:val="28"/>
                <w:rtl/>
              </w:rPr>
              <w:t>، لكنه لا يدعم رأيه بالأدلة المقنعة.</w:t>
            </w:r>
          </w:p>
        </w:tc>
        <w:tc>
          <w:tcPr>
            <w:tcW w:w="1113" w:type="pct"/>
            <w:shd w:val="clear" w:color="auto" w:fill="auto"/>
          </w:tcPr>
          <w:p w:rsidR="00612E7D" w:rsidRPr="00B63EB9" w:rsidRDefault="00612E7D" w:rsidP="00D3094E">
            <w:pPr>
              <w:rPr>
                <w:rFonts w:asciiTheme="minorBidi" w:hAnsiTheme="minorBidi" w:cstheme="minorBidi"/>
                <w:sz w:val="28"/>
                <w:szCs w:val="28"/>
                <w:rtl/>
              </w:rPr>
            </w:pPr>
            <w:r w:rsidRPr="00B63EB9">
              <w:rPr>
                <w:rFonts w:asciiTheme="minorBidi" w:hAnsiTheme="minorBidi" w:cstheme="minorBidi"/>
                <w:sz w:val="28"/>
                <w:szCs w:val="28"/>
                <w:rtl/>
              </w:rPr>
              <w:t>لا يجيب بثقة واقتدار ولا ويدعم رأيه بالأدلة المقنعة.</w:t>
            </w:r>
          </w:p>
        </w:tc>
      </w:tr>
      <w:tr w:rsidR="00612E7D" w:rsidRPr="00B63EB9" w:rsidTr="00D3094E">
        <w:tc>
          <w:tcPr>
            <w:tcW w:w="731" w:type="pct"/>
            <w:shd w:val="clear" w:color="auto" w:fill="auto"/>
            <w:vAlign w:val="center"/>
          </w:tcPr>
          <w:p w:rsidR="00612E7D" w:rsidRPr="00B63EB9" w:rsidRDefault="00612E7D" w:rsidP="00D3094E">
            <w:pPr>
              <w:rPr>
                <w:rFonts w:asciiTheme="minorBidi" w:hAnsiTheme="minorBidi" w:cstheme="minorBidi"/>
                <w:b/>
                <w:bCs/>
                <w:sz w:val="28"/>
                <w:szCs w:val="28"/>
                <w:rtl/>
              </w:rPr>
            </w:pPr>
            <w:r w:rsidRPr="00B63EB9">
              <w:rPr>
                <w:rFonts w:asciiTheme="minorBidi" w:hAnsiTheme="minorBidi" w:cstheme="minorBidi"/>
                <w:b/>
                <w:bCs/>
                <w:sz w:val="28"/>
                <w:szCs w:val="28"/>
                <w:rtl/>
              </w:rPr>
              <w:t>التعاون</w:t>
            </w:r>
          </w:p>
        </w:tc>
        <w:tc>
          <w:tcPr>
            <w:tcW w:w="1578" w:type="pct"/>
            <w:shd w:val="clear" w:color="auto" w:fill="auto"/>
          </w:tcPr>
          <w:p w:rsidR="00612E7D" w:rsidRPr="00B63EB9" w:rsidRDefault="00612E7D" w:rsidP="00D3094E">
            <w:pPr>
              <w:rPr>
                <w:rFonts w:asciiTheme="minorBidi" w:hAnsiTheme="minorBidi" w:cstheme="minorBidi"/>
                <w:sz w:val="28"/>
                <w:szCs w:val="28"/>
                <w:rtl/>
              </w:rPr>
            </w:pPr>
            <w:r w:rsidRPr="00B63EB9">
              <w:rPr>
                <w:rFonts w:asciiTheme="minorBidi" w:hAnsiTheme="minorBidi" w:cstheme="minorBidi"/>
                <w:sz w:val="28"/>
                <w:szCs w:val="28"/>
                <w:rtl/>
              </w:rPr>
              <w:t>يتعاون مع زملائه في المجموعة، ويستأذن قبل الحديث، ويقوم بالمهام التي توكل إليه بالشكل المناسب وبالزمن المحدد.</w:t>
            </w:r>
          </w:p>
        </w:tc>
        <w:tc>
          <w:tcPr>
            <w:tcW w:w="1578" w:type="pct"/>
            <w:shd w:val="clear" w:color="auto" w:fill="auto"/>
          </w:tcPr>
          <w:p w:rsidR="00612E7D" w:rsidRPr="00B63EB9" w:rsidRDefault="00612E7D" w:rsidP="00D3094E">
            <w:pPr>
              <w:rPr>
                <w:rFonts w:asciiTheme="minorBidi" w:hAnsiTheme="minorBidi" w:cstheme="minorBidi"/>
                <w:sz w:val="28"/>
                <w:szCs w:val="28"/>
                <w:rtl/>
              </w:rPr>
            </w:pPr>
            <w:r w:rsidRPr="00B63EB9">
              <w:rPr>
                <w:rFonts w:asciiTheme="minorBidi" w:hAnsiTheme="minorBidi" w:cstheme="minorBidi"/>
                <w:sz w:val="28"/>
                <w:szCs w:val="28"/>
                <w:rtl/>
              </w:rPr>
              <w:t>يتعاون مع زملائه في المجموعة، ويستأذن قبل الحديث، لكنه لا يقوم بالمهام التي توكل إليه بالشكل المناسب وبالزمن المحدد.</w:t>
            </w:r>
          </w:p>
        </w:tc>
        <w:tc>
          <w:tcPr>
            <w:tcW w:w="1113" w:type="pct"/>
            <w:shd w:val="clear" w:color="auto" w:fill="auto"/>
          </w:tcPr>
          <w:p w:rsidR="00612E7D" w:rsidRPr="00B63EB9" w:rsidRDefault="00612E7D" w:rsidP="00D3094E">
            <w:pPr>
              <w:rPr>
                <w:rFonts w:asciiTheme="minorBidi" w:hAnsiTheme="minorBidi" w:cstheme="minorBidi"/>
                <w:sz w:val="28"/>
                <w:szCs w:val="28"/>
                <w:rtl/>
              </w:rPr>
            </w:pPr>
            <w:r w:rsidRPr="00B63EB9">
              <w:rPr>
                <w:rFonts w:asciiTheme="minorBidi" w:hAnsiTheme="minorBidi" w:cstheme="minorBidi"/>
                <w:sz w:val="28"/>
                <w:szCs w:val="28"/>
                <w:rtl/>
              </w:rPr>
              <w:t>لا يتعاون مع زملائه في المجموعة، ولا يقوم بالمهام التي توكل إليه بالشكل المناسب وبالزمن المحدد.</w:t>
            </w:r>
          </w:p>
        </w:tc>
      </w:tr>
    </w:tbl>
    <w:p w:rsidR="00612E7D" w:rsidRPr="00B63EB9" w:rsidRDefault="00612E7D" w:rsidP="00612E7D">
      <w:pPr>
        <w:rPr>
          <w:rFonts w:asciiTheme="minorBidi" w:hAnsiTheme="minorBidi" w:cstheme="minorBidi"/>
          <w:b/>
          <w:bCs/>
          <w:sz w:val="28"/>
          <w:szCs w:val="28"/>
          <w:rtl/>
        </w:rPr>
      </w:pPr>
    </w:p>
    <w:p w:rsidR="00612E7D" w:rsidRPr="004A5A4C" w:rsidRDefault="00612E7D" w:rsidP="00612E7D">
      <w:pPr>
        <w:rPr>
          <w:b/>
          <w:bCs/>
          <w:rtl/>
          <w:lang w:bidi="ar-JO"/>
        </w:rPr>
      </w:pPr>
    </w:p>
    <w:p w:rsidR="00612E7D" w:rsidRPr="004A5A4C" w:rsidRDefault="00612E7D" w:rsidP="00612E7D">
      <w:pPr>
        <w:bidi w:val="0"/>
        <w:spacing w:after="200" w:line="276" w:lineRule="auto"/>
        <w:rPr>
          <w:b/>
          <w:bCs/>
        </w:rPr>
      </w:pPr>
      <w:r w:rsidRPr="004A5A4C">
        <w:rPr>
          <w:b/>
          <w:bCs/>
          <w:rtl/>
        </w:rPr>
        <w:br w:type="page"/>
      </w:r>
    </w:p>
    <w:p w:rsidR="00612E7D" w:rsidRPr="004A5A4C" w:rsidRDefault="00612E7D" w:rsidP="00612E7D">
      <w:pPr>
        <w:rPr>
          <w:b/>
          <w:bCs/>
          <w:rtl/>
          <w:lang w:bidi="ar-JO"/>
        </w:rPr>
      </w:pPr>
    </w:p>
    <w:p w:rsidR="00612E7D" w:rsidRPr="00002864" w:rsidRDefault="00612E7D" w:rsidP="00612E7D">
      <w:pPr>
        <w:rPr>
          <w:rFonts w:asciiTheme="minorBidi" w:hAnsiTheme="minorBidi" w:cstheme="minorBidi"/>
          <w:b/>
          <w:bCs/>
          <w:sz w:val="28"/>
          <w:szCs w:val="28"/>
          <w:rtl/>
        </w:rPr>
      </w:pPr>
      <w:r w:rsidRPr="00002864">
        <w:rPr>
          <w:rFonts w:asciiTheme="minorBidi" w:hAnsiTheme="minorBidi" w:cstheme="minorBidi"/>
          <w:b/>
          <w:bCs/>
          <w:sz w:val="28"/>
          <w:szCs w:val="28"/>
          <w:rtl/>
        </w:rPr>
        <w:t>خطوات تصميم التقويم بمراجعة الذات</w:t>
      </w:r>
    </w:p>
    <w:p w:rsidR="00612E7D" w:rsidRPr="00002864" w:rsidRDefault="00612E7D" w:rsidP="00612E7D">
      <w:pPr>
        <w:rPr>
          <w:rFonts w:asciiTheme="minorBidi" w:hAnsiTheme="minorBidi" w:cstheme="minorBidi"/>
          <w:b/>
          <w:bCs/>
          <w:sz w:val="28"/>
          <w:szCs w:val="28"/>
        </w:rPr>
      </w:pPr>
      <w:r w:rsidRPr="00002864">
        <w:rPr>
          <w:rFonts w:asciiTheme="minorBidi" w:hAnsiTheme="minorBidi" w:cstheme="minorBidi"/>
          <w:b/>
          <w:bCs/>
          <w:sz w:val="28"/>
          <w:szCs w:val="28"/>
          <w:rtl/>
        </w:rPr>
        <w:t xml:space="preserve">مرحلة الإعداد، وتشمل ما يلي: </w:t>
      </w:r>
    </w:p>
    <w:p w:rsidR="00612E7D" w:rsidRPr="00002864" w:rsidRDefault="00612E7D" w:rsidP="008C7ED4">
      <w:pPr>
        <w:pStyle w:val="ListParagraph"/>
        <w:numPr>
          <w:ilvl w:val="0"/>
          <w:numId w:val="58"/>
        </w:numPr>
        <w:spacing w:after="200"/>
        <w:ind w:right="180"/>
        <w:jc w:val="both"/>
        <w:rPr>
          <w:rFonts w:asciiTheme="minorBidi" w:hAnsiTheme="minorBidi" w:cstheme="minorBidi"/>
          <w:sz w:val="28"/>
          <w:szCs w:val="28"/>
        </w:rPr>
      </w:pPr>
      <w:r w:rsidRPr="00002864">
        <w:rPr>
          <w:rFonts w:asciiTheme="minorBidi" w:hAnsiTheme="minorBidi" w:cstheme="minorBidi"/>
          <w:sz w:val="28"/>
          <w:szCs w:val="28"/>
          <w:rtl/>
        </w:rPr>
        <w:t>تحديد نتاجات التعلم المراد تقويمها</w:t>
      </w:r>
    </w:p>
    <w:p w:rsidR="00612E7D" w:rsidRPr="00002864" w:rsidRDefault="00612E7D" w:rsidP="008C7ED4">
      <w:pPr>
        <w:pStyle w:val="ListParagraph"/>
        <w:numPr>
          <w:ilvl w:val="0"/>
          <w:numId w:val="58"/>
        </w:numPr>
        <w:spacing w:after="200"/>
        <w:ind w:right="180"/>
        <w:jc w:val="both"/>
        <w:rPr>
          <w:rFonts w:asciiTheme="minorBidi" w:hAnsiTheme="minorBidi" w:cstheme="minorBidi"/>
          <w:sz w:val="28"/>
          <w:szCs w:val="28"/>
        </w:rPr>
      </w:pPr>
      <w:r w:rsidRPr="00002864">
        <w:rPr>
          <w:rFonts w:asciiTheme="minorBidi" w:hAnsiTheme="minorBidi" w:cstheme="minorBidi"/>
          <w:sz w:val="28"/>
          <w:szCs w:val="28"/>
          <w:rtl/>
        </w:rPr>
        <w:t>تحديد مهام ونشاطات مناسبة للنتاج المراد تقويمه</w:t>
      </w:r>
    </w:p>
    <w:p w:rsidR="00612E7D" w:rsidRPr="00002864" w:rsidRDefault="00612E7D" w:rsidP="008C7ED4">
      <w:pPr>
        <w:pStyle w:val="ListParagraph"/>
        <w:numPr>
          <w:ilvl w:val="0"/>
          <w:numId w:val="58"/>
        </w:numPr>
        <w:spacing w:after="200"/>
        <w:ind w:right="180"/>
        <w:jc w:val="both"/>
        <w:rPr>
          <w:rFonts w:asciiTheme="minorBidi" w:hAnsiTheme="minorBidi" w:cstheme="minorBidi"/>
          <w:sz w:val="28"/>
          <w:szCs w:val="28"/>
        </w:rPr>
      </w:pPr>
      <w:r w:rsidRPr="00002864">
        <w:rPr>
          <w:rFonts w:asciiTheme="minorBidi" w:hAnsiTheme="minorBidi" w:cstheme="minorBidi"/>
          <w:sz w:val="28"/>
          <w:szCs w:val="28"/>
          <w:rtl/>
        </w:rPr>
        <w:t>تحديد الظرف المطلوب للأداء مثل: الوقت، التكنولوجيا المستخدمة،.... الخ</w:t>
      </w:r>
    </w:p>
    <w:p w:rsidR="00612E7D" w:rsidRPr="00002864" w:rsidRDefault="00612E7D" w:rsidP="008C7ED4">
      <w:pPr>
        <w:pStyle w:val="ListParagraph"/>
        <w:numPr>
          <w:ilvl w:val="0"/>
          <w:numId w:val="58"/>
        </w:numPr>
        <w:spacing w:after="200"/>
        <w:ind w:right="180"/>
        <w:jc w:val="both"/>
        <w:rPr>
          <w:rFonts w:asciiTheme="minorBidi" w:hAnsiTheme="minorBidi" w:cstheme="minorBidi"/>
          <w:sz w:val="28"/>
          <w:szCs w:val="28"/>
        </w:rPr>
      </w:pPr>
      <w:r w:rsidRPr="00002864">
        <w:rPr>
          <w:rFonts w:asciiTheme="minorBidi" w:hAnsiTheme="minorBidi" w:cstheme="minorBidi"/>
          <w:sz w:val="28"/>
          <w:szCs w:val="28"/>
          <w:rtl/>
        </w:rPr>
        <w:t>اعتماد معايير لتقويم الأداء</w:t>
      </w:r>
    </w:p>
    <w:p w:rsidR="00612E7D" w:rsidRPr="00002864" w:rsidRDefault="00612E7D" w:rsidP="008C7ED4">
      <w:pPr>
        <w:pStyle w:val="ListParagraph"/>
        <w:numPr>
          <w:ilvl w:val="0"/>
          <w:numId w:val="58"/>
        </w:numPr>
        <w:ind w:left="714" w:right="181" w:hanging="357"/>
        <w:jc w:val="both"/>
        <w:rPr>
          <w:rFonts w:asciiTheme="minorBidi" w:hAnsiTheme="minorBidi" w:cstheme="minorBidi"/>
          <w:sz w:val="28"/>
          <w:szCs w:val="28"/>
        </w:rPr>
      </w:pPr>
      <w:r w:rsidRPr="00002864">
        <w:rPr>
          <w:rFonts w:asciiTheme="minorBidi" w:hAnsiTheme="minorBidi" w:cstheme="minorBidi"/>
          <w:sz w:val="28"/>
          <w:szCs w:val="28"/>
          <w:rtl/>
        </w:rPr>
        <w:t xml:space="preserve">اعتماد معايير لتقويم مراجعة الذات </w:t>
      </w:r>
    </w:p>
    <w:p w:rsidR="000803D8" w:rsidRPr="00002864" w:rsidRDefault="00612E7D" w:rsidP="007B235D">
      <w:pPr>
        <w:rPr>
          <w:rFonts w:asciiTheme="minorBidi" w:hAnsiTheme="minorBidi" w:cstheme="minorBidi"/>
          <w:b/>
          <w:bCs/>
          <w:sz w:val="28"/>
          <w:szCs w:val="28"/>
        </w:rPr>
      </w:pPr>
      <w:r w:rsidRPr="00002864">
        <w:rPr>
          <w:rFonts w:asciiTheme="minorBidi" w:hAnsiTheme="minorBidi" w:cstheme="minorBidi"/>
          <w:b/>
          <w:bCs/>
          <w:sz w:val="28"/>
          <w:szCs w:val="28"/>
          <w:rtl/>
        </w:rPr>
        <w:t xml:space="preserve">مرحلة التنفيذ، وتشمل ما يلي: </w:t>
      </w:r>
    </w:p>
    <w:p w:rsidR="00612E7D" w:rsidRPr="00002864" w:rsidRDefault="00612E7D" w:rsidP="008C7ED4">
      <w:pPr>
        <w:pStyle w:val="ListParagraph"/>
        <w:numPr>
          <w:ilvl w:val="0"/>
          <w:numId w:val="59"/>
        </w:numPr>
        <w:spacing w:after="200"/>
        <w:ind w:right="180"/>
        <w:jc w:val="both"/>
        <w:rPr>
          <w:rFonts w:asciiTheme="minorBidi" w:hAnsiTheme="minorBidi" w:cstheme="minorBidi"/>
          <w:sz w:val="28"/>
          <w:szCs w:val="28"/>
        </w:rPr>
      </w:pPr>
      <w:r w:rsidRPr="00002864">
        <w:rPr>
          <w:rFonts w:asciiTheme="minorBidi" w:hAnsiTheme="minorBidi" w:cstheme="minorBidi"/>
          <w:sz w:val="28"/>
          <w:szCs w:val="28"/>
          <w:rtl/>
        </w:rPr>
        <w:t>انتقاء دليل أو مؤشر يدل على التعلم</w:t>
      </w:r>
    </w:p>
    <w:p w:rsidR="00612E7D" w:rsidRPr="00002864" w:rsidRDefault="00612E7D" w:rsidP="008C7ED4">
      <w:pPr>
        <w:pStyle w:val="ListParagraph"/>
        <w:numPr>
          <w:ilvl w:val="0"/>
          <w:numId w:val="59"/>
        </w:numPr>
        <w:spacing w:after="200"/>
        <w:ind w:right="180"/>
        <w:jc w:val="both"/>
        <w:rPr>
          <w:rFonts w:asciiTheme="minorBidi" w:hAnsiTheme="minorBidi" w:cstheme="minorBidi"/>
          <w:sz w:val="28"/>
          <w:szCs w:val="28"/>
        </w:rPr>
      </w:pPr>
      <w:r w:rsidRPr="00002864">
        <w:rPr>
          <w:rFonts w:asciiTheme="minorBidi" w:hAnsiTheme="minorBidi" w:cstheme="minorBidi"/>
          <w:sz w:val="28"/>
          <w:szCs w:val="28"/>
          <w:rtl/>
        </w:rPr>
        <w:t>وصف الدليل أو المؤشر الذي تم انتقاؤه</w:t>
      </w:r>
    </w:p>
    <w:p w:rsidR="00612E7D" w:rsidRPr="00002864" w:rsidRDefault="00612E7D" w:rsidP="008C7ED4">
      <w:pPr>
        <w:pStyle w:val="ListParagraph"/>
        <w:numPr>
          <w:ilvl w:val="0"/>
          <w:numId w:val="59"/>
        </w:numPr>
        <w:spacing w:after="200"/>
        <w:ind w:right="180"/>
        <w:jc w:val="both"/>
        <w:rPr>
          <w:rFonts w:asciiTheme="minorBidi" w:hAnsiTheme="minorBidi" w:cstheme="minorBidi"/>
          <w:sz w:val="28"/>
          <w:szCs w:val="28"/>
        </w:rPr>
      </w:pPr>
      <w:r w:rsidRPr="00002864">
        <w:rPr>
          <w:rFonts w:asciiTheme="minorBidi" w:hAnsiTheme="minorBidi" w:cstheme="minorBidi"/>
          <w:sz w:val="28"/>
          <w:szCs w:val="28"/>
          <w:rtl/>
        </w:rPr>
        <w:t>تحليل الدليل أو المؤشر لإظهار مدى ارتباطه بالمهمة ونتاج التعلم</w:t>
      </w:r>
    </w:p>
    <w:p w:rsidR="00612E7D" w:rsidRPr="00002864" w:rsidRDefault="00612E7D" w:rsidP="008C7ED4">
      <w:pPr>
        <w:pStyle w:val="ListParagraph"/>
        <w:numPr>
          <w:ilvl w:val="0"/>
          <w:numId w:val="59"/>
        </w:numPr>
        <w:ind w:left="714" w:right="181" w:hanging="357"/>
        <w:jc w:val="both"/>
        <w:rPr>
          <w:rFonts w:asciiTheme="minorBidi" w:hAnsiTheme="minorBidi" w:cstheme="minorBidi"/>
          <w:sz w:val="28"/>
          <w:szCs w:val="28"/>
        </w:rPr>
      </w:pPr>
      <w:r w:rsidRPr="00002864">
        <w:rPr>
          <w:rFonts w:asciiTheme="minorBidi" w:hAnsiTheme="minorBidi" w:cstheme="minorBidi"/>
          <w:sz w:val="28"/>
          <w:szCs w:val="28"/>
          <w:rtl/>
        </w:rPr>
        <w:t>تقويم الدليل لبيان نقاط القوة التي يظهرها والحاجات المستقبلية</w:t>
      </w:r>
    </w:p>
    <w:p w:rsidR="000803D8" w:rsidRPr="007B235D" w:rsidRDefault="00612E7D" w:rsidP="007B235D">
      <w:pPr>
        <w:rPr>
          <w:rFonts w:asciiTheme="minorBidi" w:hAnsiTheme="minorBidi" w:cstheme="minorBidi"/>
          <w:b/>
          <w:bCs/>
          <w:sz w:val="28"/>
          <w:szCs w:val="28"/>
        </w:rPr>
      </w:pPr>
      <w:r w:rsidRPr="00002864">
        <w:rPr>
          <w:rFonts w:asciiTheme="minorBidi" w:hAnsiTheme="minorBidi" w:cstheme="minorBidi"/>
          <w:b/>
          <w:bCs/>
          <w:sz w:val="28"/>
          <w:szCs w:val="28"/>
          <w:rtl/>
        </w:rPr>
        <w:t xml:space="preserve">مرحلة المعالجة، وتشمل ما يلي: </w:t>
      </w:r>
    </w:p>
    <w:p w:rsidR="00612E7D" w:rsidRPr="007B235D" w:rsidRDefault="00612E7D" w:rsidP="008C7ED4">
      <w:pPr>
        <w:pStyle w:val="ListParagraph"/>
        <w:numPr>
          <w:ilvl w:val="0"/>
          <w:numId w:val="60"/>
        </w:numPr>
        <w:spacing w:after="200"/>
        <w:ind w:right="180"/>
        <w:jc w:val="both"/>
        <w:rPr>
          <w:rFonts w:asciiTheme="minorBidi" w:hAnsiTheme="minorBidi" w:cstheme="minorBidi"/>
          <w:sz w:val="28"/>
          <w:szCs w:val="28"/>
        </w:rPr>
      </w:pPr>
      <w:r w:rsidRPr="007B235D">
        <w:rPr>
          <w:rFonts w:asciiTheme="minorBidi" w:hAnsiTheme="minorBidi" w:cstheme="minorBidi"/>
          <w:sz w:val="28"/>
          <w:szCs w:val="28"/>
          <w:rtl/>
        </w:rPr>
        <w:t>تقويم مراجعة الذات مع المعلم (كتغذية راجعة)</w:t>
      </w:r>
    </w:p>
    <w:p w:rsidR="00BA1346" w:rsidRPr="007B235D" w:rsidRDefault="00612E7D" w:rsidP="007B235D">
      <w:pPr>
        <w:pStyle w:val="ListParagraph"/>
        <w:numPr>
          <w:ilvl w:val="0"/>
          <w:numId w:val="60"/>
        </w:numPr>
        <w:spacing w:after="200"/>
        <w:ind w:right="180"/>
        <w:jc w:val="both"/>
        <w:rPr>
          <w:rFonts w:asciiTheme="minorBidi" w:hAnsiTheme="minorBidi" w:cstheme="minorBidi"/>
          <w:sz w:val="28"/>
          <w:szCs w:val="28"/>
        </w:rPr>
      </w:pPr>
      <w:r w:rsidRPr="007B235D">
        <w:rPr>
          <w:rFonts w:asciiTheme="minorBidi" w:hAnsiTheme="minorBidi" w:cstheme="minorBidi"/>
          <w:sz w:val="28"/>
          <w:szCs w:val="28"/>
          <w:rtl/>
        </w:rPr>
        <w:t>تقرير الخطوات الراجعة مع المعلم</w:t>
      </w:r>
    </w:p>
    <w:p w:rsidR="00612E7D" w:rsidRPr="00BA1346" w:rsidRDefault="00612E7D" w:rsidP="00612E7D">
      <w:pPr>
        <w:rPr>
          <w:b/>
          <w:bCs/>
          <w:u w:val="single"/>
          <w:rtl/>
        </w:rPr>
      </w:pPr>
      <w:r w:rsidRPr="00BA1346">
        <w:rPr>
          <w:b/>
          <w:bCs/>
          <w:u w:val="single"/>
          <w:rtl/>
        </w:rPr>
        <w:t>ثالثاً: نماذج مقترحة على التقويم بمراجعة الذات</w:t>
      </w:r>
    </w:p>
    <w:p w:rsidR="00612E7D" w:rsidRPr="00BA1346" w:rsidRDefault="00612E7D" w:rsidP="00612E7D">
      <w:pPr>
        <w:jc w:val="center"/>
        <w:rPr>
          <w:sz w:val="28"/>
          <w:szCs w:val="28"/>
          <w:u w:val="single"/>
        </w:rPr>
      </w:pPr>
      <w:r w:rsidRPr="00BA1346">
        <w:rPr>
          <w:b/>
          <w:bCs/>
          <w:sz w:val="28"/>
          <w:szCs w:val="28"/>
          <w:u w:val="single"/>
          <w:rtl/>
        </w:rPr>
        <w:t>مثال(1)</w:t>
      </w:r>
    </w:p>
    <w:p w:rsidR="00612E7D" w:rsidRPr="007B235D" w:rsidRDefault="004F58FE" w:rsidP="00612E7D">
      <w:pPr>
        <w:rPr>
          <w:rFonts w:asciiTheme="minorBidi" w:hAnsiTheme="minorBidi" w:cstheme="minorBidi"/>
          <w:sz w:val="28"/>
          <w:szCs w:val="28"/>
          <w:rtl/>
        </w:rPr>
      </w:pPr>
      <w:r w:rsidRPr="004A5A4C">
        <w:rPr>
          <w:rFonts w:hint="cs"/>
          <w:b/>
          <w:bCs/>
          <w:rtl/>
        </w:rPr>
        <w:t>الإستراتيجية</w:t>
      </w:r>
      <w:r w:rsidR="00612E7D" w:rsidRPr="004A5A4C">
        <w:rPr>
          <w:b/>
          <w:bCs/>
          <w:rtl/>
        </w:rPr>
        <w:t xml:space="preserve">: </w:t>
      </w:r>
      <w:r w:rsidR="00612E7D" w:rsidRPr="007B235D">
        <w:rPr>
          <w:rFonts w:asciiTheme="minorBidi" w:hAnsiTheme="minorBidi" w:cstheme="minorBidi"/>
          <w:sz w:val="28"/>
          <w:szCs w:val="28"/>
          <w:rtl/>
        </w:rPr>
        <w:t>مراجعة الذات/ فعالية تقويم الذات.</w:t>
      </w:r>
    </w:p>
    <w:p w:rsidR="004F58FE" w:rsidRPr="007B235D" w:rsidRDefault="004F58FE" w:rsidP="00612E7D">
      <w:pPr>
        <w:rPr>
          <w:rFonts w:asciiTheme="minorBidi" w:hAnsiTheme="minorBidi" w:cstheme="minorBidi"/>
          <w:sz w:val="28"/>
          <w:szCs w:val="28"/>
        </w:rPr>
      </w:pPr>
    </w:p>
    <w:p w:rsidR="004F58FE" w:rsidRPr="007B235D" w:rsidRDefault="00612E7D" w:rsidP="007469D2">
      <w:pPr>
        <w:rPr>
          <w:rFonts w:asciiTheme="minorBidi" w:hAnsiTheme="minorBidi" w:cstheme="minorBidi"/>
          <w:sz w:val="28"/>
          <w:szCs w:val="28"/>
        </w:rPr>
      </w:pPr>
      <w:r w:rsidRPr="007B235D">
        <w:rPr>
          <w:rFonts w:asciiTheme="minorBidi" w:hAnsiTheme="minorBidi" w:cstheme="minorBidi"/>
          <w:b/>
          <w:bCs/>
          <w:sz w:val="28"/>
          <w:szCs w:val="28"/>
          <w:rtl/>
        </w:rPr>
        <w:t xml:space="preserve">أداة التقويم: </w:t>
      </w:r>
      <w:r w:rsidRPr="007B235D">
        <w:rPr>
          <w:rFonts w:asciiTheme="minorBidi" w:hAnsiTheme="minorBidi" w:cstheme="minorBidi"/>
          <w:sz w:val="28"/>
          <w:szCs w:val="28"/>
          <w:rtl/>
        </w:rPr>
        <w:t>سلم تقدير.</w:t>
      </w:r>
    </w:p>
    <w:p w:rsidR="00612E7D" w:rsidRPr="007B235D" w:rsidRDefault="00612E7D" w:rsidP="00612E7D">
      <w:pPr>
        <w:rPr>
          <w:rFonts w:asciiTheme="minorBidi" w:hAnsiTheme="minorBidi" w:cstheme="minorBidi"/>
          <w:sz w:val="28"/>
          <w:szCs w:val="28"/>
          <w:rtl/>
        </w:rPr>
      </w:pPr>
      <w:r w:rsidRPr="007B235D">
        <w:rPr>
          <w:rFonts w:asciiTheme="minorBidi" w:hAnsiTheme="minorBidi" w:cstheme="minorBidi"/>
          <w:b/>
          <w:bCs/>
          <w:sz w:val="28"/>
          <w:szCs w:val="28"/>
          <w:rtl/>
        </w:rPr>
        <w:t xml:space="preserve">النتاج: </w:t>
      </w:r>
      <w:r w:rsidRPr="007B235D">
        <w:rPr>
          <w:rFonts w:asciiTheme="minorBidi" w:hAnsiTheme="minorBidi" w:cstheme="minorBidi"/>
          <w:sz w:val="28"/>
          <w:szCs w:val="28"/>
          <w:rtl/>
        </w:rPr>
        <w:t>تنمية قدرة الطالب على الملاحظة والتحليل والحكم على أدائه.</w:t>
      </w:r>
    </w:p>
    <w:p w:rsidR="004F58FE" w:rsidRPr="007B235D" w:rsidRDefault="004F58FE" w:rsidP="00612E7D">
      <w:pPr>
        <w:rPr>
          <w:rFonts w:asciiTheme="minorBidi" w:hAnsiTheme="minorBidi" w:cstheme="minorBidi"/>
          <w:sz w:val="28"/>
          <w:szCs w:val="28"/>
        </w:rPr>
      </w:pPr>
    </w:p>
    <w:p w:rsidR="004F58FE" w:rsidRPr="007B235D" w:rsidRDefault="00612E7D" w:rsidP="007469D2">
      <w:pPr>
        <w:rPr>
          <w:rFonts w:asciiTheme="minorBidi" w:hAnsiTheme="minorBidi" w:cstheme="minorBidi"/>
          <w:sz w:val="28"/>
          <w:szCs w:val="28"/>
        </w:rPr>
      </w:pPr>
      <w:r w:rsidRPr="007B235D">
        <w:rPr>
          <w:rFonts w:asciiTheme="minorBidi" w:hAnsiTheme="minorBidi" w:cstheme="minorBidi"/>
          <w:b/>
          <w:bCs/>
          <w:sz w:val="28"/>
          <w:szCs w:val="28"/>
          <w:rtl/>
        </w:rPr>
        <w:t>اسم الطالب.</w:t>
      </w:r>
      <w:r w:rsidRPr="007B235D">
        <w:rPr>
          <w:rFonts w:asciiTheme="minorBidi" w:hAnsiTheme="minorBidi" w:cstheme="minorBidi"/>
          <w:sz w:val="28"/>
          <w:szCs w:val="28"/>
          <w:rtl/>
        </w:rPr>
        <w:t xml:space="preserve">......................... </w:t>
      </w:r>
      <w:r w:rsidRPr="007B235D">
        <w:rPr>
          <w:rFonts w:asciiTheme="minorBidi" w:hAnsiTheme="minorBidi" w:cstheme="minorBidi"/>
          <w:b/>
          <w:bCs/>
          <w:sz w:val="28"/>
          <w:szCs w:val="28"/>
          <w:rtl/>
        </w:rPr>
        <w:t>التاريخ</w:t>
      </w:r>
      <w:r w:rsidRPr="007B235D">
        <w:rPr>
          <w:rFonts w:asciiTheme="minorBidi" w:hAnsiTheme="minorBidi" w:cstheme="minorBidi"/>
          <w:sz w:val="28"/>
          <w:szCs w:val="28"/>
          <w:rtl/>
        </w:rPr>
        <w:t>............................................</w:t>
      </w:r>
    </w:p>
    <w:p w:rsidR="00B310C1" w:rsidRPr="007B235D" w:rsidRDefault="00612E7D" w:rsidP="00612E7D">
      <w:pPr>
        <w:rPr>
          <w:rFonts w:asciiTheme="minorBidi" w:hAnsiTheme="minorBidi" w:cstheme="minorBidi"/>
          <w:sz w:val="28"/>
          <w:szCs w:val="28"/>
          <w:rtl/>
        </w:rPr>
      </w:pPr>
      <w:r w:rsidRPr="007B235D">
        <w:rPr>
          <w:rFonts w:asciiTheme="minorBidi" w:hAnsiTheme="minorBidi" w:cstheme="minorBidi"/>
          <w:b/>
          <w:bCs/>
          <w:sz w:val="28"/>
          <w:szCs w:val="28"/>
          <w:rtl/>
        </w:rPr>
        <w:t xml:space="preserve">الموقف التقويمي: </w:t>
      </w:r>
      <w:r w:rsidRPr="007B235D">
        <w:rPr>
          <w:rFonts w:asciiTheme="minorBidi" w:hAnsiTheme="minorBidi" w:cstheme="minorBidi"/>
          <w:sz w:val="28"/>
          <w:szCs w:val="28"/>
          <w:rtl/>
        </w:rPr>
        <w:t>بعد الانتهاء من شرح الدرس، يقدم المعلم سلم التقدير الآتي للطالب كي يقوّم نفسه ذاتياً، بناء على</w:t>
      </w:r>
    </w:p>
    <w:p w:rsidR="00612E7D" w:rsidRPr="007B235D" w:rsidRDefault="00612E7D" w:rsidP="00612E7D">
      <w:pPr>
        <w:rPr>
          <w:rFonts w:asciiTheme="minorBidi" w:hAnsiTheme="minorBidi" w:cstheme="minorBidi"/>
          <w:sz w:val="28"/>
          <w:szCs w:val="28"/>
          <w:rtl/>
        </w:rPr>
      </w:pPr>
      <w:r w:rsidRPr="007B235D">
        <w:rPr>
          <w:rFonts w:asciiTheme="minorBidi" w:hAnsiTheme="minorBidi" w:cstheme="minorBidi"/>
          <w:sz w:val="28"/>
          <w:szCs w:val="28"/>
          <w:rtl/>
        </w:rPr>
        <w:t xml:space="preserve"> المعايير الواردة فيها، ويتم وضع إجابة الطالب في سجل وصف سير التعلم: </w:t>
      </w:r>
    </w:p>
    <w:p w:rsidR="00B310C1" w:rsidRPr="007B235D" w:rsidRDefault="00B310C1" w:rsidP="00612E7D">
      <w:pPr>
        <w:rPr>
          <w:rFonts w:asciiTheme="minorBidi" w:hAnsiTheme="minorBidi" w:cstheme="minorBidi"/>
          <w:sz w:val="28"/>
          <w:szCs w:val="28"/>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
        <w:gridCol w:w="3817"/>
        <w:gridCol w:w="1388"/>
        <w:gridCol w:w="1560"/>
        <w:gridCol w:w="1406"/>
      </w:tblGrid>
      <w:tr w:rsidR="00612E7D" w:rsidRPr="007B235D" w:rsidTr="00B310C1">
        <w:tc>
          <w:tcPr>
            <w:tcW w:w="484" w:type="pct"/>
            <w:shd w:val="clear" w:color="auto" w:fill="auto"/>
            <w:vAlign w:val="center"/>
          </w:tcPr>
          <w:p w:rsidR="00612E7D" w:rsidRPr="007B235D" w:rsidRDefault="00612E7D" w:rsidP="00D3094E">
            <w:pPr>
              <w:rPr>
                <w:rFonts w:asciiTheme="minorBidi" w:hAnsiTheme="minorBidi" w:cstheme="minorBidi"/>
                <w:b/>
                <w:bCs/>
                <w:sz w:val="28"/>
                <w:szCs w:val="28"/>
                <w:rtl/>
              </w:rPr>
            </w:pPr>
            <w:r w:rsidRPr="007B235D">
              <w:rPr>
                <w:rFonts w:asciiTheme="minorBidi" w:hAnsiTheme="minorBidi" w:cstheme="minorBidi"/>
                <w:b/>
                <w:bCs/>
                <w:sz w:val="28"/>
                <w:szCs w:val="28"/>
                <w:rtl/>
              </w:rPr>
              <w:t>الرقم</w:t>
            </w:r>
          </w:p>
        </w:tc>
        <w:tc>
          <w:tcPr>
            <w:tcW w:w="2110" w:type="pct"/>
            <w:shd w:val="clear" w:color="auto" w:fill="auto"/>
            <w:vAlign w:val="center"/>
          </w:tcPr>
          <w:p w:rsidR="00612E7D" w:rsidRPr="007B235D" w:rsidRDefault="00612E7D" w:rsidP="00D3094E">
            <w:pPr>
              <w:rPr>
                <w:rFonts w:asciiTheme="minorBidi" w:hAnsiTheme="minorBidi" w:cstheme="minorBidi"/>
                <w:b/>
                <w:bCs/>
                <w:sz w:val="28"/>
                <w:szCs w:val="28"/>
                <w:rtl/>
              </w:rPr>
            </w:pPr>
            <w:r w:rsidRPr="007B235D">
              <w:rPr>
                <w:rFonts w:asciiTheme="minorBidi" w:hAnsiTheme="minorBidi" w:cstheme="minorBidi"/>
                <w:b/>
                <w:bCs/>
                <w:sz w:val="28"/>
                <w:szCs w:val="28"/>
                <w:rtl/>
              </w:rPr>
              <w:t>المعيار</w:t>
            </w:r>
          </w:p>
        </w:tc>
        <w:tc>
          <w:tcPr>
            <w:tcW w:w="767" w:type="pct"/>
            <w:shd w:val="clear" w:color="auto" w:fill="auto"/>
            <w:vAlign w:val="center"/>
          </w:tcPr>
          <w:p w:rsidR="00612E7D" w:rsidRPr="007B235D" w:rsidRDefault="00612E7D" w:rsidP="00D3094E">
            <w:pPr>
              <w:rPr>
                <w:rFonts w:asciiTheme="minorBidi" w:hAnsiTheme="minorBidi" w:cstheme="minorBidi"/>
                <w:b/>
                <w:bCs/>
                <w:sz w:val="28"/>
                <w:szCs w:val="28"/>
                <w:rtl/>
              </w:rPr>
            </w:pPr>
            <w:r w:rsidRPr="007B235D">
              <w:rPr>
                <w:rFonts w:asciiTheme="minorBidi" w:hAnsiTheme="minorBidi" w:cstheme="minorBidi"/>
                <w:b/>
                <w:bCs/>
                <w:sz w:val="28"/>
                <w:szCs w:val="28"/>
                <w:rtl/>
              </w:rPr>
              <w:t>بدرجة عالية</w:t>
            </w:r>
          </w:p>
        </w:tc>
        <w:tc>
          <w:tcPr>
            <w:tcW w:w="862" w:type="pct"/>
            <w:shd w:val="clear" w:color="auto" w:fill="auto"/>
            <w:vAlign w:val="center"/>
          </w:tcPr>
          <w:p w:rsidR="00612E7D" w:rsidRPr="007B235D" w:rsidRDefault="00612E7D" w:rsidP="00D3094E">
            <w:pPr>
              <w:rPr>
                <w:rFonts w:asciiTheme="minorBidi" w:hAnsiTheme="minorBidi" w:cstheme="minorBidi"/>
                <w:b/>
                <w:bCs/>
                <w:sz w:val="28"/>
                <w:szCs w:val="28"/>
                <w:rtl/>
              </w:rPr>
            </w:pPr>
            <w:r w:rsidRPr="007B235D">
              <w:rPr>
                <w:rFonts w:asciiTheme="minorBidi" w:hAnsiTheme="minorBidi" w:cstheme="minorBidi"/>
                <w:b/>
                <w:bCs/>
                <w:sz w:val="28"/>
                <w:szCs w:val="28"/>
                <w:rtl/>
              </w:rPr>
              <w:t>بدرجة متوسطة</w:t>
            </w:r>
          </w:p>
        </w:tc>
        <w:tc>
          <w:tcPr>
            <w:tcW w:w="777" w:type="pct"/>
            <w:shd w:val="clear" w:color="auto" w:fill="auto"/>
            <w:vAlign w:val="center"/>
          </w:tcPr>
          <w:p w:rsidR="00612E7D" w:rsidRPr="007B235D" w:rsidRDefault="00612E7D" w:rsidP="00D3094E">
            <w:pPr>
              <w:rPr>
                <w:rFonts w:asciiTheme="minorBidi" w:hAnsiTheme="minorBidi" w:cstheme="minorBidi"/>
                <w:b/>
                <w:bCs/>
                <w:sz w:val="28"/>
                <w:szCs w:val="28"/>
                <w:rtl/>
              </w:rPr>
            </w:pPr>
            <w:r w:rsidRPr="007B235D">
              <w:rPr>
                <w:rFonts w:asciiTheme="minorBidi" w:hAnsiTheme="minorBidi" w:cstheme="minorBidi"/>
                <w:b/>
                <w:bCs/>
                <w:sz w:val="28"/>
                <w:szCs w:val="28"/>
                <w:rtl/>
              </w:rPr>
              <w:t>بدرجة قليلة</w:t>
            </w:r>
          </w:p>
        </w:tc>
      </w:tr>
      <w:tr w:rsidR="00612E7D" w:rsidRPr="007B235D" w:rsidTr="00B310C1">
        <w:tc>
          <w:tcPr>
            <w:tcW w:w="484" w:type="pct"/>
            <w:shd w:val="clear" w:color="auto" w:fill="auto"/>
          </w:tcPr>
          <w:p w:rsidR="00612E7D" w:rsidRPr="007B235D" w:rsidRDefault="00612E7D" w:rsidP="00D3094E">
            <w:pPr>
              <w:jc w:val="center"/>
              <w:rPr>
                <w:rFonts w:asciiTheme="minorBidi" w:hAnsiTheme="minorBidi" w:cstheme="minorBidi"/>
                <w:sz w:val="28"/>
                <w:szCs w:val="28"/>
                <w:rtl/>
              </w:rPr>
            </w:pPr>
            <w:r w:rsidRPr="007B235D">
              <w:rPr>
                <w:rFonts w:asciiTheme="minorBidi" w:hAnsiTheme="minorBidi" w:cstheme="minorBidi"/>
                <w:sz w:val="28"/>
                <w:szCs w:val="28"/>
                <w:rtl/>
              </w:rPr>
              <w:t>1</w:t>
            </w:r>
          </w:p>
        </w:tc>
        <w:tc>
          <w:tcPr>
            <w:tcW w:w="2110" w:type="pct"/>
            <w:shd w:val="clear" w:color="auto" w:fill="auto"/>
          </w:tcPr>
          <w:p w:rsidR="00612E7D" w:rsidRPr="007B235D" w:rsidRDefault="00B310C1" w:rsidP="00D3094E">
            <w:pPr>
              <w:rPr>
                <w:rFonts w:asciiTheme="minorBidi" w:hAnsiTheme="minorBidi" w:cstheme="minorBidi"/>
                <w:sz w:val="28"/>
                <w:szCs w:val="28"/>
                <w:rtl/>
              </w:rPr>
            </w:pPr>
            <w:r w:rsidRPr="007B235D">
              <w:rPr>
                <w:rFonts w:asciiTheme="minorBidi" w:hAnsiTheme="minorBidi" w:cstheme="minorBidi"/>
                <w:sz w:val="28"/>
                <w:szCs w:val="28"/>
                <w:rtl/>
              </w:rPr>
              <w:t>أقارن</w:t>
            </w:r>
            <w:r w:rsidR="00BA1346" w:rsidRPr="007B235D">
              <w:rPr>
                <w:rFonts w:asciiTheme="minorBidi" w:hAnsiTheme="minorBidi" w:cstheme="minorBidi"/>
                <w:sz w:val="28"/>
                <w:szCs w:val="28"/>
                <w:rtl/>
              </w:rPr>
              <w:t xml:space="preserve"> بين التجارة التقليدية والالكترونية </w:t>
            </w:r>
            <w:r w:rsidR="00612E7D" w:rsidRPr="007B235D">
              <w:rPr>
                <w:rFonts w:asciiTheme="minorBidi" w:hAnsiTheme="minorBidi" w:cstheme="minorBidi"/>
                <w:sz w:val="28"/>
                <w:szCs w:val="28"/>
                <w:rtl/>
              </w:rPr>
              <w:t>.</w:t>
            </w:r>
          </w:p>
        </w:tc>
        <w:tc>
          <w:tcPr>
            <w:tcW w:w="767" w:type="pct"/>
            <w:shd w:val="clear" w:color="auto" w:fill="auto"/>
          </w:tcPr>
          <w:p w:rsidR="00612E7D" w:rsidRPr="007B235D" w:rsidRDefault="00612E7D" w:rsidP="00D3094E">
            <w:pPr>
              <w:rPr>
                <w:rFonts w:asciiTheme="minorBidi" w:hAnsiTheme="minorBidi" w:cstheme="minorBidi"/>
                <w:b/>
                <w:bCs/>
                <w:sz w:val="28"/>
                <w:szCs w:val="28"/>
                <w:rtl/>
              </w:rPr>
            </w:pPr>
          </w:p>
          <w:p w:rsidR="004F58FE" w:rsidRPr="007B235D" w:rsidRDefault="004F58FE" w:rsidP="00D3094E">
            <w:pPr>
              <w:rPr>
                <w:rFonts w:asciiTheme="minorBidi" w:hAnsiTheme="minorBidi" w:cstheme="minorBidi"/>
                <w:b/>
                <w:bCs/>
                <w:sz w:val="28"/>
                <w:szCs w:val="28"/>
                <w:rtl/>
              </w:rPr>
            </w:pPr>
          </w:p>
        </w:tc>
        <w:tc>
          <w:tcPr>
            <w:tcW w:w="862" w:type="pct"/>
            <w:shd w:val="clear" w:color="auto" w:fill="auto"/>
          </w:tcPr>
          <w:p w:rsidR="00612E7D" w:rsidRPr="007B235D" w:rsidRDefault="00612E7D" w:rsidP="00D3094E">
            <w:pPr>
              <w:rPr>
                <w:rFonts w:asciiTheme="minorBidi" w:hAnsiTheme="minorBidi" w:cstheme="minorBidi"/>
                <w:b/>
                <w:bCs/>
                <w:sz w:val="28"/>
                <w:szCs w:val="28"/>
                <w:rtl/>
              </w:rPr>
            </w:pPr>
          </w:p>
        </w:tc>
        <w:tc>
          <w:tcPr>
            <w:tcW w:w="777" w:type="pct"/>
            <w:shd w:val="clear" w:color="auto" w:fill="auto"/>
          </w:tcPr>
          <w:p w:rsidR="00612E7D" w:rsidRPr="007B235D" w:rsidRDefault="00612E7D" w:rsidP="00D3094E">
            <w:pPr>
              <w:rPr>
                <w:rFonts w:asciiTheme="minorBidi" w:hAnsiTheme="minorBidi" w:cstheme="minorBidi"/>
                <w:b/>
                <w:bCs/>
                <w:sz w:val="28"/>
                <w:szCs w:val="28"/>
                <w:rtl/>
              </w:rPr>
            </w:pPr>
          </w:p>
        </w:tc>
      </w:tr>
      <w:tr w:rsidR="00612E7D" w:rsidRPr="007B235D" w:rsidTr="00B310C1">
        <w:tc>
          <w:tcPr>
            <w:tcW w:w="484" w:type="pct"/>
            <w:shd w:val="clear" w:color="auto" w:fill="auto"/>
          </w:tcPr>
          <w:p w:rsidR="00612E7D" w:rsidRPr="007B235D" w:rsidRDefault="00612E7D" w:rsidP="00D3094E">
            <w:pPr>
              <w:jc w:val="center"/>
              <w:rPr>
                <w:rFonts w:asciiTheme="minorBidi" w:hAnsiTheme="minorBidi" w:cstheme="minorBidi"/>
                <w:sz w:val="28"/>
                <w:szCs w:val="28"/>
                <w:rtl/>
              </w:rPr>
            </w:pPr>
            <w:r w:rsidRPr="007B235D">
              <w:rPr>
                <w:rFonts w:asciiTheme="minorBidi" w:hAnsiTheme="minorBidi" w:cstheme="minorBidi"/>
                <w:sz w:val="28"/>
                <w:szCs w:val="28"/>
                <w:rtl/>
              </w:rPr>
              <w:t>2</w:t>
            </w:r>
          </w:p>
        </w:tc>
        <w:tc>
          <w:tcPr>
            <w:tcW w:w="2110" w:type="pct"/>
            <w:shd w:val="clear" w:color="auto" w:fill="auto"/>
          </w:tcPr>
          <w:p w:rsidR="00612E7D" w:rsidRPr="007B235D" w:rsidRDefault="00BA1346" w:rsidP="00D3094E">
            <w:pPr>
              <w:rPr>
                <w:rFonts w:asciiTheme="minorBidi" w:hAnsiTheme="minorBidi" w:cstheme="minorBidi"/>
                <w:sz w:val="28"/>
                <w:szCs w:val="28"/>
                <w:rtl/>
              </w:rPr>
            </w:pPr>
            <w:r w:rsidRPr="007B235D">
              <w:rPr>
                <w:rFonts w:asciiTheme="minorBidi" w:hAnsiTheme="minorBidi" w:cstheme="minorBidi"/>
                <w:sz w:val="28"/>
                <w:szCs w:val="28"/>
                <w:rtl/>
              </w:rPr>
              <w:t>احدد سلبيات التجارة الالكترونية واجد الحلول المناسبة لها</w:t>
            </w:r>
            <w:r w:rsidR="00612E7D" w:rsidRPr="007B235D">
              <w:rPr>
                <w:rFonts w:asciiTheme="minorBidi" w:hAnsiTheme="minorBidi" w:cstheme="minorBidi"/>
                <w:sz w:val="28"/>
                <w:szCs w:val="28"/>
                <w:rtl/>
              </w:rPr>
              <w:t>.</w:t>
            </w:r>
          </w:p>
        </w:tc>
        <w:tc>
          <w:tcPr>
            <w:tcW w:w="767" w:type="pct"/>
            <w:shd w:val="clear" w:color="auto" w:fill="auto"/>
          </w:tcPr>
          <w:p w:rsidR="00612E7D" w:rsidRPr="007B235D" w:rsidRDefault="00612E7D" w:rsidP="00D3094E">
            <w:pPr>
              <w:rPr>
                <w:rFonts w:asciiTheme="minorBidi" w:hAnsiTheme="minorBidi" w:cstheme="minorBidi"/>
                <w:b/>
                <w:bCs/>
                <w:sz w:val="28"/>
                <w:szCs w:val="28"/>
                <w:rtl/>
              </w:rPr>
            </w:pPr>
          </w:p>
          <w:p w:rsidR="004F58FE" w:rsidRPr="007B235D" w:rsidRDefault="004F58FE" w:rsidP="00D3094E">
            <w:pPr>
              <w:rPr>
                <w:rFonts w:asciiTheme="minorBidi" w:hAnsiTheme="minorBidi" w:cstheme="minorBidi"/>
                <w:b/>
                <w:bCs/>
                <w:sz w:val="28"/>
                <w:szCs w:val="28"/>
                <w:rtl/>
              </w:rPr>
            </w:pPr>
          </w:p>
        </w:tc>
        <w:tc>
          <w:tcPr>
            <w:tcW w:w="862" w:type="pct"/>
            <w:shd w:val="clear" w:color="auto" w:fill="auto"/>
          </w:tcPr>
          <w:p w:rsidR="00612E7D" w:rsidRPr="007B235D" w:rsidRDefault="00612E7D" w:rsidP="00D3094E">
            <w:pPr>
              <w:rPr>
                <w:rFonts w:asciiTheme="minorBidi" w:hAnsiTheme="minorBidi" w:cstheme="minorBidi"/>
                <w:b/>
                <w:bCs/>
                <w:sz w:val="28"/>
                <w:szCs w:val="28"/>
                <w:rtl/>
              </w:rPr>
            </w:pPr>
          </w:p>
        </w:tc>
        <w:tc>
          <w:tcPr>
            <w:tcW w:w="777" w:type="pct"/>
            <w:shd w:val="clear" w:color="auto" w:fill="auto"/>
          </w:tcPr>
          <w:p w:rsidR="00612E7D" w:rsidRPr="007B235D" w:rsidRDefault="00612E7D" w:rsidP="00D3094E">
            <w:pPr>
              <w:rPr>
                <w:rFonts w:asciiTheme="minorBidi" w:hAnsiTheme="minorBidi" w:cstheme="minorBidi"/>
                <w:b/>
                <w:bCs/>
                <w:sz w:val="28"/>
                <w:szCs w:val="28"/>
                <w:rtl/>
              </w:rPr>
            </w:pPr>
          </w:p>
        </w:tc>
      </w:tr>
      <w:tr w:rsidR="00612E7D" w:rsidRPr="007B235D" w:rsidTr="00B310C1">
        <w:tc>
          <w:tcPr>
            <w:tcW w:w="484" w:type="pct"/>
            <w:shd w:val="clear" w:color="auto" w:fill="auto"/>
          </w:tcPr>
          <w:p w:rsidR="00612E7D" w:rsidRPr="007B235D" w:rsidRDefault="00612E7D" w:rsidP="00D3094E">
            <w:pPr>
              <w:jc w:val="center"/>
              <w:rPr>
                <w:rFonts w:asciiTheme="minorBidi" w:hAnsiTheme="minorBidi" w:cstheme="minorBidi"/>
                <w:sz w:val="28"/>
                <w:szCs w:val="28"/>
                <w:rtl/>
              </w:rPr>
            </w:pPr>
            <w:r w:rsidRPr="007B235D">
              <w:rPr>
                <w:rFonts w:asciiTheme="minorBidi" w:hAnsiTheme="minorBidi" w:cstheme="minorBidi"/>
                <w:sz w:val="28"/>
                <w:szCs w:val="28"/>
                <w:rtl/>
              </w:rPr>
              <w:t>3</w:t>
            </w:r>
          </w:p>
        </w:tc>
        <w:tc>
          <w:tcPr>
            <w:tcW w:w="2110" w:type="pct"/>
            <w:shd w:val="clear" w:color="auto" w:fill="auto"/>
          </w:tcPr>
          <w:p w:rsidR="00612E7D" w:rsidRPr="007B235D" w:rsidRDefault="00612E7D" w:rsidP="00BA1346">
            <w:pPr>
              <w:rPr>
                <w:rFonts w:asciiTheme="minorBidi" w:hAnsiTheme="minorBidi" w:cstheme="minorBidi"/>
                <w:sz w:val="28"/>
                <w:szCs w:val="28"/>
                <w:rtl/>
              </w:rPr>
            </w:pPr>
            <w:r w:rsidRPr="007B235D">
              <w:rPr>
                <w:rFonts w:asciiTheme="minorBidi" w:hAnsiTheme="minorBidi" w:cstheme="minorBidi"/>
                <w:sz w:val="28"/>
                <w:szCs w:val="28"/>
                <w:rtl/>
              </w:rPr>
              <w:t>أ</w:t>
            </w:r>
            <w:r w:rsidR="00BA1346" w:rsidRPr="007B235D">
              <w:rPr>
                <w:rFonts w:asciiTheme="minorBidi" w:hAnsiTheme="minorBidi" w:cstheme="minorBidi"/>
                <w:sz w:val="28"/>
                <w:szCs w:val="28"/>
                <w:rtl/>
              </w:rPr>
              <w:t xml:space="preserve">عي </w:t>
            </w:r>
            <w:r w:rsidR="00B310C1" w:rsidRPr="007B235D">
              <w:rPr>
                <w:rFonts w:asciiTheme="minorBidi" w:hAnsiTheme="minorBidi" w:cstheme="minorBidi"/>
                <w:sz w:val="28"/>
                <w:szCs w:val="28"/>
                <w:rtl/>
              </w:rPr>
              <w:t>الأهمية</w:t>
            </w:r>
            <w:r w:rsidR="00BA1346" w:rsidRPr="007B235D">
              <w:rPr>
                <w:rFonts w:asciiTheme="minorBidi" w:hAnsiTheme="minorBidi" w:cstheme="minorBidi"/>
                <w:sz w:val="28"/>
                <w:szCs w:val="28"/>
                <w:rtl/>
              </w:rPr>
              <w:t xml:space="preserve"> الاقتصادية للتجارة الالكترونية </w:t>
            </w:r>
            <w:r w:rsidRPr="007B235D">
              <w:rPr>
                <w:rFonts w:asciiTheme="minorBidi" w:hAnsiTheme="minorBidi" w:cstheme="minorBidi"/>
                <w:sz w:val="28"/>
                <w:szCs w:val="28"/>
                <w:rtl/>
              </w:rPr>
              <w:t>.</w:t>
            </w:r>
          </w:p>
        </w:tc>
        <w:tc>
          <w:tcPr>
            <w:tcW w:w="767" w:type="pct"/>
            <w:shd w:val="clear" w:color="auto" w:fill="auto"/>
          </w:tcPr>
          <w:p w:rsidR="00612E7D" w:rsidRPr="007B235D" w:rsidRDefault="00612E7D" w:rsidP="00D3094E">
            <w:pPr>
              <w:rPr>
                <w:rFonts w:asciiTheme="minorBidi" w:hAnsiTheme="minorBidi" w:cstheme="minorBidi"/>
                <w:b/>
                <w:bCs/>
                <w:sz w:val="28"/>
                <w:szCs w:val="28"/>
                <w:rtl/>
              </w:rPr>
            </w:pPr>
          </w:p>
        </w:tc>
        <w:tc>
          <w:tcPr>
            <w:tcW w:w="862" w:type="pct"/>
            <w:shd w:val="clear" w:color="auto" w:fill="auto"/>
          </w:tcPr>
          <w:p w:rsidR="00612E7D" w:rsidRPr="007B235D" w:rsidRDefault="00612E7D" w:rsidP="00D3094E">
            <w:pPr>
              <w:rPr>
                <w:rFonts w:asciiTheme="minorBidi" w:hAnsiTheme="minorBidi" w:cstheme="minorBidi"/>
                <w:b/>
                <w:bCs/>
                <w:sz w:val="28"/>
                <w:szCs w:val="28"/>
                <w:rtl/>
              </w:rPr>
            </w:pPr>
          </w:p>
          <w:p w:rsidR="004F58FE" w:rsidRPr="007B235D" w:rsidRDefault="004F58FE" w:rsidP="00D3094E">
            <w:pPr>
              <w:rPr>
                <w:rFonts w:asciiTheme="minorBidi" w:hAnsiTheme="minorBidi" w:cstheme="minorBidi"/>
                <w:b/>
                <w:bCs/>
                <w:sz w:val="28"/>
                <w:szCs w:val="28"/>
                <w:rtl/>
              </w:rPr>
            </w:pPr>
          </w:p>
        </w:tc>
        <w:tc>
          <w:tcPr>
            <w:tcW w:w="777" w:type="pct"/>
            <w:shd w:val="clear" w:color="auto" w:fill="auto"/>
          </w:tcPr>
          <w:p w:rsidR="00612E7D" w:rsidRPr="007B235D" w:rsidRDefault="00612E7D" w:rsidP="00D3094E">
            <w:pPr>
              <w:rPr>
                <w:rFonts w:asciiTheme="minorBidi" w:hAnsiTheme="minorBidi" w:cstheme="minorBidi"/>
                <w:b/>
                <w:bCs/>
                <w:sz w:val="28"/>
                <w:szCs w:val="28"/>
                <w:rtl/>
              </w:rPr>
            </w:pPr>
          </w:p>
        </w:tc>
      </w:tr>
      <w:tr w:rsidR="00612E7D" w:rsidRPr="007B235D" w:rsidTr="004F58FE">
        <w:trPr>
          <w:trHeight w:val="1313"/>
        </w:trPr>
        <w:tc>
          <w:tcPr>
            <w:tcW w:w="484" w:type="pct"/>
            <w:shd w:val="clear" w:color="auto" w:fill="auto"/>
          </w:tcPr>
          <w:p w:rsidR="00612E7D" w:rsidRPr="007B235D" w:rsidRDefault="00612E7D" w:rsidP="00D3094E">
            <w:pPr>
              <w:jc w:val="center"/>
              <w:rPr>
                <w:rFonts w:asciiTheme="minorBidi" w:hAnsiTheme="minorBidi" w:cstheme="minorBidi"/>
                <w:sz w:val="28"/>
                <w:szCs w:val="28"/>
                <w:rtl/>
              </w:rPr>
            </w:pPr>
            <w:r w:rsidRPr="007B235D">
              <w:rPr>
                <w:rFonts w:asciiTheme="minorBidi" w:hAnsiTheme="minorBidi" w:cstheme="minorBidi"/>
                <w:sz w:val="28"/>
                <w:szCs w:val="28"/>
                <w:rtl/>
              </w:rPr>
              <w:t>4</w:t>
            </w:r>
          </w:p>
        </w:tc>
        <w:tc>
          <w:tcPr>
            <w:tcW w:w="2110" w:type="pct"/>
            <w:shd w:val="clear" w:color="auto" w:fill="auto"/>
          </w:tcPr>
          <w:p w:rsidR="00612E7D" w:rsidRPr="007B235D" w:rsidRDefault="00B310C1" w:rsidP="00D3094E">
            <w:pPr>
              <w:rPr>
                <w:rFonts w:asciiTheme="minorBidi" w:hAnsiTheme="minorBidi" w:cstheme="minorBidi"/>
                <w:sz w:val="28"/>
                <w:szCs w:val="28"/>
                <w:rtl/>
              </w:rPr>
            </w:pPr>
            <w:r w:rsidRPr="007B235D">
              <w:rPr>
                <w:rFonts w:asciiTheme="minorBidi" w:hAnsiTheme="minorBidi" w:cstheme="minorBidi"/>
                <w:sz w:val="28"/>
                <w:szCs w:val="28"/>
                <w:rtl/>
              </w:rPr>
              <w:t>أوضح</w:t>
            </w:r>
            <w:r w:rsidR="00A11CFE" w:rsidRPr="007B235D">
              <w:rPr>
                <w:rFonts w:asciiTheme="minorBidi" w:hAnsiTheme="minorBidi" w:cstheme="minorBidi"/>
                <w:sz w:val="28"/>
                <w:szCs w:val="28"/>
                <w:rtl/>
              </w:rPr>
              <w:t xml:space="preserve">  مفهوم التسوق الالكتروني</w:t>
            </w:r>
            <w:r w:rsidR="00612E7D" w:rsidRPr="007B235D">
              <w:rPr>
                <w:rFonts w:asciiTheme="minorBidi" w:hAnsiTheme="minorBidi" w:cstheme="minorBidi"/>
                <w:sz w:val="28"/>
                <w:szCs w:val="28"/>
                <w:rtl/>
              </w:rPr>
              <w:t>.</w:t>
            </w:r>
          </w:p>
        </w:tc>
        <w:tc>
          <w:tcPr>
            <w:tcW w:w="767" w:type="pct"/>
            <w:shd w:val="clear" w:color="auto" w:fill="auto"/>
          </w:tcPr>
          <w:p w:rsidR="00612E7D" w:rsidRPr="007B235D" w:rsidRDefault="00612E7D" w:rsidP="00D3094E">
            <w:pPr>
              <w:rPr>
                <w:rFonts w:asciiTheme="minorBidi" w:hAnsiTheme="minorBidi" w:cstheme="minorBidi"/>
                <w:b/>
                <w:bCs/>
                <w:sz w:val="28"/>
                <w:szCs w:val="28"/>
                <w:rtl/>
              </w:rPr>
            </w:pPr>
          </w:p>
        </w:tc>
        <w:tc>
          <w:tcPr>
            <w:tcW w:w="862" w:type="pct"/>
            <w:shd w:val="clear" w:color="auto" w:fill="auto"/>
          </w:tcPr>
          <w:p w:rsidR="00612E7D" w:rsidRPr="007B235D" w:rsidRDefault="00612E7D" w:rsidP="00D3094E">
            <w:pPr>
              <w:rPr>
                <w:rFonts w:asciiTheme="minorBidi" w:hAnsiTheme="minorBidi" w:cstheme="minorBidi"/>
                <w:b/>
                <w:bCs/>
                <w:sz w:val="28"/>
                <w:szCs w:val="28"/>
                <w:rtl/>
              </w:rPr>
            </w:pPr>
          </w:p>
        </w:tc>
        <w:tc>
          <w:tcPr>
            <w:tcW w:w="777" w:type="pct"/>
            <w:shd w:val="clear" w:color="auto" w:fill="auto"/>
          </w:tcPr>
          <w:p w:rsidR="00612E7D" w:rsidRPr="007B235D" w:rsidRDefault="00612E7D" w:rsidP="00D3094E">
            <w:pPr>
              <w:rPr>
                <w:rFonts w:asciiTheme="minorBidi" w:hAnsiTheme="minorBidi" w:cstheme="minorBidi"/>
                <w:b/>
                <w:bCs/>
                <w:sz w:val="28"/>
                <w:szCs w:val="28"/>
                <w:rtl/>
              </w:rPr>
            </w:pPr>
          </w:p>
        </w:tc>
      </w:tr>
    </w:tbl>
    <w:p w:rsidR="00612E7D" w:rsidRPr="004A5A4C" w:rsidRDefault="00612E7D" w:rsidP="00612E7D">
      <w:pPr>
        <w:rPr>
          <w:rtl/>
        </w:rPr>
      </w:pPr>
    </w:p>
    <w:p w:rsidR="00BA1346" w:rsidRDefault="00BA1346" w:rsidP="00612E7D">
      <w:pPr>
        <w:jc w:val="center"/>
        <w:rPr>
          <w:b/>
          <w:bCs/>
          <w:rtl/>
        </w:rPr>
      </w:pPr>
    </w:p>
    <w:p w:rsidR="00163588" w:rsidRDefault="00163588" w:rsidP="007B0AFF">
      <w:pPr>
        <w:rPr>
          <w:sz w:val="28"/>
          <w:szCs w:val="28"/>
          <w:u w:val="single"/>
          <w:rtl/>
        </w:rPr>
      </w:pPr>
    </w:p>
    <w:p w:rsidR="00612E7D" w:rsidRPr="00CC7EE3" w:rsidRDefault="00612E7D" w:rsidP="00612E7D">
      <w:pPr>
        <w:jc w:val="center"/>
        <w:rPr>
          <w:sz w:val="28"/>
          <w:szCs w:val="28"/>
          <w:u w:val="single"/>
          <w:rtl/>
        </w:rPr>
      </w:pPr>
      <w:r w:rsidRPr="00CC7EE3">
        <w:rPr>
          <w:sz w:val="28"/>
          <w:szCs w:val="28"/>
          <w:u w:val="single"/>
          <w:rtl/>
        </w:rPr>
        <w:t>سجل وصف سير التعلم</w:t>
      </w:r>
    </w:p>
    <w:p w:rsidR="00612E7D" w:rsidRPr="004A5A4C" w:rsidRDefault="00612E7D" w:rsidP="00CC7EE3">
      <w:pPr>
        <w:rPr>
          <w:rtl/>
        </w:rPr>
      </w:pPr>
      <w:r w:rsidRPr="004A5A4C">
        <w:rPr>
          <w:rtl/>
        </w:rPr>
        <w:t>الاسم........................... الموضوع:</w:t>
      </w:r>
      <w:r w:rsidR="00CC7EE3">
        <w:rPr>
          <w:rFonts w:hint="cs"/>
          <w:rtl/>
        </w:rPr>
        <w:t xml:space="preserve">                     </w:t>
      </w:r>
      <w:r w:rsidRPr="004A5A4C">
        <w:rPr>
          <w:rtl/>
        </w:rPr>
        <w:t>. التاريخ:................</w:t>
      </w:r>
    </w:p>
    <w:p w:rsidR="00612E7D" w:rsidRDefault="00612E7D" w:rsidP="00612E7D">
      <w:pPr>
        <w:rPr>
          <w:rtl/>
        </w:rPr>
      </w:pPr>
      <w:r w:rsidRPr="004A5A4C">
        <w:rPr>
          <w:rtl/>
        </w:rPr>
        <w:t xml:space="preserve">سجّل انطباعك الأوّلي (سرورك، انزعاجك، شعورك......) </w:t>
      </w:r>
    </w:p>
    <w:p w:rsidR="00CC7EE3" w:rsidRPr="004A5A4C" w:rsidRDefault="00CC7EE3" w:rsidP="00612E7D">
      <w:pPr>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612E7D" w:rsidRPr="004A5A4C" w:rsidTr="00D3094E">
        <w:tc>
          <w:tcPr>
            <w:tcW w:w="10534" w:type="dxa"/>
            <w:shd w:val="clear" w:color="auto" w:fill="auto"/>
          </w:tcPr>
          <w:p w:rsidR="00612E7D" w:rsidRPr="004A5A4C" w:rsidRDefault="00612E7D" w:rsidP="00D3094E">
            <w:pPr>
              <w:rPr>
                <w:rtl/>
              </w:rPr>
            </w:pPr>
            <w:r w:rsidRPr="004A5A4C">
              <w:rPr>
                <w:rtl/>
              </w:rPr>
              <w:t>......................................................................................</w:t>
            </w:r>
          </w:p>
          <w:p w:rsidR="00612E7D" w:rsidRPr="004A5A4C" w:rsidRDefault="00612E7D" w:rsidP="00D3094E">
            <w:pPr>
              <w:rPr>
                <w:rtl/>
              </w:rPr>
            </w:pPr>
            <w:r w:rsidRPr="004A5A4C">
              <w:rPr>
                <w:rtl/>
              </w:rPr>
              <w:t>......................................................................................</w:t>
            </w:r>
          </w:p>
          <w:p w:rsidR="00612E7D" w:rsidRPr="004A5A4C" w:rsidRDefault="00612E7D" w:rsidP="00D3094E">
            <w:pPr>
              <w:rPr>
                <w:rtl/>
              </w:rPr>
            </w:pPr>
            <w:r w:rsidRPr="004A5A4C">
              <w:rPr>
                <w:rtl/>
              </w:rPr>
              <w:t>......................................................................................</w:t>
            </w:r>
          </w:p>
          <w:p w:rsidR="00612E7D" w:rsidRPr="004A5A4C" w:rsidRDefault="00612E7D" w:rsidP="00D3094E">
            <w:pPr>
              <w:rPr>
                <w:rtl/>
              </w:rPr>
            </w:pPr>
          </w:p>
        </w:tc>
      </w:tr>
    </w:tbl>
    <w:p w:rsidR="00612E7D" w:rsidRPr="004A5A4C" w:rsidRDefault="00612E7D" w:rsidP="00612E7D">
      <w:pPr>
        <w:rPr>
          <w:rtl/>
        </w:rPr>
      </w:pPr>
      <w:r w:rsidRPr="004A5A4C">
        <w:rPr>
          <w:rtl/>
        </w:rPr>
        <w:t xml:space="preserve">ملاحظات المعلم: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612E7D" w:rsidRPr="004A5A4C" w:rsidTr="00D3094E">
        <w:tc>
          <w:tcPr>
            <w:tcW w:w="10534" w:type="dxa"/>
            <w:shd w:val="clear" w:color="auto" w:fill="auto"/>
          </w:tcPr>
          <w:p w:rsidR="00612E7D" w:rsidRPr="004A5A4C" w:rsidRDefault="00612E7D" w:rsidP="00D3094E">
            <w:pPr>
              <w:rPr>
                <w:rtl/>
              </w:rPr>
            </w:pPr>
            <w:r w:rsidRPr="004A5A4C">
              <w:rPr>
                <w:rtl/>
              </w:rPr>
              <w:t>......................................................................................</w:t>
            </w:r>
          </w:p>
          <w:p w:rsidR="00612E7D" w:rsidRPr="004A5A4C" w:rsidRDefault="00612E7D" w:rsidP="00D3094E">
            <w:pPr>
              <w:rPr>
                <w:rtl/>
              </w:rPr>
            </w:pPr>
            <w:r w:rsidRPr="004A5A4C">
              <w:rPr>
                <w:rtl/>
              </w:rPr>
              <w:t>......................................................................................</w:t>
            </w:r>
          </w:p>
          <w:p w:rsidR="00612E7D" w:rsidRPr="004A5A4C" w:rsidRDefault="00612E7D" w:rsidP="00D3094E">
            <w:pPr>
              <w:rPr>
                <w:rtl/>
              </w:rPr>
            </w:pPr>
            <w:r w:rsidRPr="004A5A4C">
              <w:rPr>
                <w:rtl/>
              </w:rPr>
              <w:t>......................................................................................</w:t>
            </w:r>
          </w:p>
          <w:p w:rsidR="00612E7D" w:rsidRPr="004A5A4C" w:rsidRDefault="00612E7D" w:rsidP="00D3094E">
            <w:pPr>
              <w:rPr>
                <w:rtl/>
              </w:rPr>
            </w:pPr>
          </w:p>
        </w:tc>
      </w:tr>
    </w:tbl>
    <w:p w:rsidR="00612E7D" w:rsidRPr="004A5A4C" w:rsidRDefault="00612E7D" w:rsidP="00612E7D">
      <w:pPr>
        <w:rPr>
          <w:b/>
          <w:bCs/>
        </w:rPr>
      </w:pPr>
    </w:p>
    <w:p w:rsidR="00612E7D" w:rsidRPr="004A5A4C" w:rsidRDefault="00612E7D" w:rsidP="00612E7D">
      <w:pPr>
        <w:rPr>
          <w:b/>
          <w:bCs/>
          <w:rtl/>
        </w:rPr>
      </w:pPr>
      <w:r w:rsidRPr="004A5A4C">
        <w:rPr>
          <w:b/>
          <w:bCs/>
          <w:rtl/>
        </w:rPr>
        <w:t>خطوات تصميم التقويم بالملاحظة</w:t>
      </w:r>
    </w:p>
    <w:p w:rsidR="00612E7D" w:rsidRPr="001E6843" w:rsidRDefault="00612E7D" w:rsidP="008C7ED4">
      <w:pPr>
        <w:pStyle w:val="ListParagraph"/>
        <w:numPr>
          <w:ilvl w:val="0"/>
          <w:numId w:val="56"/>
        </w:numPr>
        <w:spacing w:after="200"/>
        <w:ind w:right="180"/>
        <w:jc w:val="both"/>
        <w:rPr>
          <w:rFonts w:ascii="Arial" w:hAnsi="Arial" w:cs="Arial"/>
          <w:sz w:val="28"/>
          <w:szCs w:val="28"/>
        </w:rPr>
      </w:pPr>
      <w:r w:rsidRPr="001E6843">
        <w:rPr>
          <w:rFonts w:ascii="Arial" w:hAnsi="Arial" w:cs="Arial"/>
          <w:sz w:val="28"/>
          <w:szCs w:val="28"/>
          <w:rtl/>
        </w:rPr>
        <w:t>تحديد الغرض (الهدف) من التقويم بالملاحظة</w:t>
      </w:r>
    </w:p>
    <w:p w:rsidR="00612E7D" w:rsidRPr="001E6843" w:rsidRDefault="00612E7D" w:rsidP="008C7ED4">
      <w:pPr>
        <w:pStyle w:val="ListParagraph"/>
        <w:numPr>
          <w:ilvl w:val="0"/>
          <w:numId w:val="56"/>
        </w:numPr>
        <w:spacing w:after="200"/>
        <w:ind w:right="180"/>
        <w:jc w:val="both"/>
        <w:rPr>
          <w:rFonts w:ascii="Arial" w:hAnsi="Arial" w:cs="Arial"/>
          <w:sz w:val="28"/>
          <w:szCs w:val="28"/>
        </w:rPr>
      </w:pPr>
      <w:r w:rsidRPr="001E6843">
        <w:rPr>
          <w:rFonts w:ascii="Arial" w:hAnsi="Arial" w:cs="Arial"/>
          <w:sz w:val="28"/>
          <w:szCs w:val="28"/>
          <w:rtl/>
        </w:rPr>
        <w:t>تحديد نتاجات التعلم المراد ملاحظتها</w:t>
      </w:r>
    </w:p>
    <w:p w:rsidR="00612E7D" w:rsidRPr="001E6843" w:rsidRDefault="00612E7D" w:rsidP="008C7ED4">
      <w:pPr>
        <w:pStyle w:val="ListParagraph"/>
        <w:numPr>
          <w:ilvl w:val="0"/>
          <w:numId w:val="56"/>
        </w:numPr>
        <w:spacing w:after="200"/>
        <w:ind w:right="180"/>
        <w:jc w:val="both"/>
        <w:rPr>
          <w:rFonts w:ascii="Arial" w:hAnsi="Arial" w:cs="Arial"/>
          <w:sz w:val="28"/>
          <w:szCs w:val="28"/>
        </w:rPr>
      </w:pPr>
      <w:r w:rsidRPr="001E6843">
        <w:rPr>
          <w:rFonts w:ascii="Arial" w:hAnsi="Arial" w:cs="Arial"/>
          <w:sz w:val="28"/>
          <w:szCs w:val="28"/>
          <w:rtl/>
        </w:rPr>
        <w:t>تحديد الممارسات والمهمات المطلوبة، ومؤشرات الأداء</w:t>
      </w:r>
    </w:p>
    <w:p w:rsidR="00612E7D" w:rsidRPr="001E6843" w:rsidRDefault="00612E7D" w:rsidP="008C7ED4">
      <w:pPr>
        <w:pStyle w:val="ListParagraph"/>
        <w:numPr>
          <w:ilvl w:val="0"/>
          <w:numId w:val="56"/>
        </w:numPr>
        <w:spacing w:after="200"/>
        <w:ind w:right="180"/>
        <w:jc w:val="both"/>
        <w:rPr>
          <w:rFonts w:ascii="Arial" w:hAnsi="Arial" w:cs="Arial"/>
          <w:sz w:val="28"/>
          <w:szCs w:val="28"/>
        </w:rPr>
      </w:pPr>
      <w:r w:rsidRPr="001E6843">
        <w:rPr>
          <w:rFonts w:ascii="Arial" w:hAnsi="Arial" w:cs="Arial"/>
          <w:sz w:val="28"/>
          <w:szCs w:val="28"/>
          <w:rtl/>
        </w:rPr>
        <w:t>ترتيب الممارسات والمهمات المطلوبة ومؤشرات الأداء في تسلسل منطقي</w:t>
      </w:r>
    </w:p>
    <w:p w:rsidR="00612E7D" w:rsidRPr="004A5A4C" w:rsidRDefault="00612E7D" w:rsidP="008C7ED4">
      <w:pPr>
        <w:pStyle w:val="ListParagraph"/>
        <w:numPr>
          <w:ilvl w:val="0"/>
          <w:numId w:val="56"/>
        </w:numPr>
        <w:spacing w:after="200"/>
        <w:ind w:right="180"/>
        <w:jc w:val="both"/>
      </w:pPr>
      <w:r w:rsidRPr="001E6843">
        <w:rPr>
          <w:rFonts w:ascii="Arial" w:hAnsi="Arial" w:cs="Arial"/>
          <w:sz w:val="28"/>
          <w:szCs w:val="28"/>
          <w:rtl/>
        </w:rPr>
        <w:t>تصميم أداة تقويم (سلم تقدير، قوائم شطب... الخ) لهذه الممارسات والمؤشرات</w:t>
      </w:r>
    </w:p>
    <w:p w:rsidR="00612E7D" w:rsidRPr="004A5A4C" w:rsidRDefault="00612E7D" w:rsidP="00612E7D">
      <w:pPr>
        <w:rPr>
          <w:b/>
          <w:bCs/>
          <w:rtl/>
        </w:rPr>
      </w:pPr>
      <w:r w:rsidRPr="004A5A4C">
        <w:rPr>
          <w:b/>
          <w:bCs/>
          <w:rtl/>
        </w:rPr>
        <w:t xml:space="preserve">كيفية تسجيل الملاحظة: </w:t>
      </w:r>
    </w:p>
    <w:p w:rsidR="00612E7D" w:rsidRPr="00C66746" w:rsidRDefault="00612E7D" w:rsidP="00612E7D">
      <w:pPr>
        <w:rPr>
          <w:rFonts w:asciiTheme="minorBidi" w:hAnsiTheme="minorBidi" w:cstheme="minorBidi"/>
          <w:sz w:val="28"/>
          <w:szCs w:val="28"/>
          <w:rtl/>
        </w:rPr>
      </w:pPr>
      <w:r w:rsidRPr="00C66746">
        <w:rPr>
          <w:rFonts w:asciiTheme="minorBidi" w:hAnsiTheme="minorBidi" w:cstheme="minorBidi"/>
          <w:sz w:val="28"/>
          <w:szCs w:val="28"/>
          <w:rtl/>
        </w:rPr>
        <w:t xml:space="preserve">تتم عملية تسجيل الملاحظة على الشكل التالي: </w:t>
      </w:r>
    </w:p>
    <w:p w:rsidR="00612E7D" w:rsidRPr="00C66746" w:rsidRDefault="00612E7D" w:rsidP="008C7ED4">
      <w:pPr>
        <w:pStyle w:val="ListParagraph"/>
        <w:numPr>
          <w:ilvl w:val="0"/>
          <w:numId w:val="56"/>
        </w:numPr>
        <w:spacing w:after="200"/>
        <w:ind w:right="180"/>
        <w:jc w:val="both"/>
        <w:rPr>
          <w:rFonts w:asciiTheme="minorBidi" w:hAnsiTheme="minorBidi" w:cstheme="minorBidi"/>
          <w:sz w:val="28"/>
          <w:szCs w:val="28"/>
          <w:rtl/>
        </w:rPr>
      </w:pPr>
      <w:r w:rsidRPr="00C66746">
        <w:rPr>
          <w:rFonts w:asciiTheme="minorBidi" w:hAnsiTheme="minorBidi" w:cstheme="minorBidi"/>
          <w:sz w:val="28"/>
          <w:szCs w:val="28"/>
          <w:rtl/>
        </w:rPr>
        <w:t xml:space="preserve">تسجل الملاحظة في وقت القيام بالمشاهدة نفسه. </w:t>
      </w:r>
    </w:p>
    <w:p w:rsidR="00612E7D" w:rsidRPr="00C66746" w:rsidRDefault="00612E7D" w:rsidP="008C7ED4">
      <w:pPr>
        <w:pStyle w:val="ListParagraph"/>
        <w:numPr>
          <w:ilvl w:val="0"/>
          <w:numId w:val="56"/>
        </w:numPr>
        <w:spacing w:after="200"/>
        <w:ind w:right="180"/>
        <w:jc w:val="both"/>
        <w:rPr>
          <w:rFonts w:asciiTheme="minorBidi" w:hAnsiTheme="minorBidi" w:cstheme="minorBidi"/>
          <w:sz w:val="28"/>
          <w:szCs w:val="28"/>
          <w:rtl/>
        </w:rPr>
      </w:pPr>
      <w:r w:rsidRPr="00C66746">
        <w:rPr>
          <w:rFonts w:asciiTheme="minorBidi" w:hAnsiTheme="minorBidi" w:cstheme="minorBidi"/>
          <w:sz w:val="28"/>
          <w:szCs w:val="28"/>
          <w:rtl/>
        </w:rPr>
        <w:t xml:space="preserve">لا يمكن أن تسجل الملاحظة بكيفية مضبوطة سوى السلوك الخارجي المشخص. </w:t>
      </w:r>
    </w:p>
    <w:p w:rsidR="00612E7D" w:rsidRPr="00C66746" w:rsidRDefault="00612E7D" w:rsidP="008C7ED4">
      <w:pPr>
        <w:pStyle w:val="ListParagraph"/>
        <w:numPr>
          <w:ilvl w:val="0"/>
          <w:numId w:val="56"/>
        </w:numPr>
        <w:spacing w:after="200"/>
        <w:ind w:right="180"/>
        <w:jc w:val="both"/>
        <w:rPr>
          <w:rFonts w:asciiTheme="minorBidi" w:hAnsiTheme="minorBidi" w:cstheme="minorBidi"/>
          <w:sz w:val="28"/>
          <w:szCs w:val="28"/>
          <w:rtl/>
        </w:rPr>
      </w:pPr>
      <w:r w:rsidRPr="00C66746">
        <w:rPr>
          <w:rFonts w:asciiTheme="minorBidi" w:hAnsiTheme="minorBidi" w:cstheme="minorBidi"/>
          <w:sz w:val="28"/>
          <w:szCs w:val="28"/>
          <w:rtl/>
        </w:rPr>
        <w:t xml:space="preserve">حتى يكون تسجيل الملاحظة غنيا ومفيدا عليه أن يكون تحليليا، أي أن يحلل الموقف أو العملية أو السلوك، أي العناصر والمكونات الأساسية (استبعاد التعميمات والانطباعات). </w:t>
      </w:r>
    </w:p>
    <w:p w:rsidR="00612E7D" w:rsidRPr="00C66746" w:rsidRDefault="00612E7D" w:rsidP="008C7ED4">
      <w:pPr>
        <w:pStyle w:val="ListParagraph"/>
        <w:numPr>
          <w:ilvl w:val="0"/>
          <w:numId w:val="56"/>
        </w:numPr>
        <w:spacing w:after="200"/>
        <w:ind w:right="180"/>
        <w:jc w:val="both"/>
        <w:rPr>
          <w:rFonts w:asciiTheme="minorBidi" w:hAnsiTheme="minorBidi" w:cstheme="minorBidi"/>
          <w:sz w:val="28"/>
          <w:szCs w:val="28"/>
          <w:rtl/>
        </w:rPr>
      </w:pPr>
      <w:r w:rsidRPr="00C66746">
        <w:rPr>
          <w:rFonts w:asciiTheme="minorBidi" w:hAnsiTheme="minorBidi" w:cstheme="minorBidi"/>
          <w:sz w:val="28"/>
          <w:szCs w:val="28"/>
          <w:rtl/>
        </w:rPr>
        <w:t xml:space="preserve">هناك في البداية عملية كشفية استطلاعية، تمكن المعلم من تحديد مجال الملاحظة، ووضع القوائم أو الجداول أو الشبكات، لجمع الاستجابات التي سيتم تسجيلها. ويمكن اللجوء أثناء الملاحظة إلى ثلاثة أساليب في التسجيل: </w:t>
      </w:r>
    </w:p>
    <w:p w:rsidR="00612E7D" w:rsidRPr="00C66746" w:rsidRDefault="00612E7D" w:rsidP="008C7ED4">
      <w:pPr>
        <w:pStyle w:val="ListParagraph"/>
        <w:numPr>
          <w:ilvl w:val="0"/>
          <w:numId w:val="57"/>
        </w:numPr>
        <w:spacing w:after="200"/>
        <w:ind w:right="180"/>
        <w:jc w:val="both"/>
        <w:rPr>
          <w:rFonts w:asciiTheme="minorBidi" w:hAnsiTheme="minorBidi" w:cstheme="minorBidi"/>
          <w:sz w:val="28"/>
          <w:szCs w:val="28"/>
          <w:rtl/>
        </w:rPr>
      </w:pPr>
      <w:r w:rsidRPr="00C66746">
        <w:rPr>
          <w:rFonts w:asciiTheme="minorBidi" w:hAnsiTheme="minorBidi" w:cstheme="minorBidi"/>
          <w:sz w:val="28"/>
          <w:szCs w:val="28"/>
          <w:rtl/>
        </w:rPr>
        <w:t xml:space="preserve">فإما أن نسجل حضور أو غياب استجابات معينة وأثرها (نعم / لا). </w:t>
      </w:r>
    </w:p>
    <w:p w:rsidR="00612E7D" w:rsidRPr="00C66746" w:rsidRDefault="00612E7D" w:rsidP="008C7ED4">
      <w:pPr>
        <w:pStyle w:val="ListParagraph"/>
        <w:numPr>
          <w:ilvl w:val="0"/>
          <w:numId w:val="57"/>
        </w:numPr>
        <w:spacing w:after="200"/>
        <w:ind w:right="180"/>
        <w:jc w:val="both"/>
        <w:rPr>
          <w:rFonts w:asciiTheme="minorBidi" w:hAnsiTheme="minorBidi" w:cstheme="minorBidi"/>
          <w:sz w:val="28"/>
          <w:szCs w:val="28"/>
          <w:rtl/>
        </w:rPr>
      </w:pPr>
      <w:r w:rsidRPr="00C66746">
        <w:rPr>
          <w:rFonts w:asciiTheme="minorBidi" w:hAnsiTheme="minorBidi" w:cstheme="minorBidi"/>
          <w:sz w:val="28"/>
          <w:szCs w:val="28"/>
          <w:rtl/>
        </w:rPr>
        <w:t xml:space="preserve">أو نلجأ إلى عملية تحليلية دقيقة على تقدير مدة أو حدة الاستجابة. </w:t>
      </w:r>
    </w:p>
    <w:p w:rsidR="00612E7D" w:rsidRPr="00C66746" w:rsidRDefault="00612E7D" w:rsidP="008C7ED4">
      <w:pPr>
        <w:pStyle w:val="ListParagraph"/>
        <w:numPr>
          <w:ilvl w:val="0"/>
          <w:numId w:val="57"/>
        </w:numPr>
        <w:spacing w:after="200"/>
        <w:ind w:right="180"/>
        <w:jc w:val="both"/>
        <w:rPr>
          <w:rFonts w:asciiTheme="minorBidi" w:hAnsiTheme="minorBidi" w:cstheme="minorBidi"/>
          <w:sz w:val="28"/>
          <w:szCs w:val="28"/>
          <w:rtl/>
        </w:rPr>
      </w:pPr>
      <w:r w:rsidRPr="00C66746">
        <w:rPr>
          <w:rFonts w:asciiTheme="minorBidi" w:hAnsiTheme="minorBidi" w:cstheme="minorBidi"/>
          <w:sz w:val="28"/>
          <w:szCs w:val="28"/>
          <w:rtl/>
        </w:rPr>
        <w:t xml:space="preserve">أما عندما لا يمثل السلوك اختلافات في الشدة فحسب بل اختلافات نوعية، ففي هذه الحالة، يمكن اعتماد الوصف الكامل لكل مظاهره، أي اعتماد طرق أقل شكلية، مثل كتابة التقارير المفصلة </w:t>
      </w:r>
    </w:p>
    <w:p w:rsidR="00612E7D" w:rsidRPr="00C66746" w:rsidRDefault="00612E7D" w:rsidP="00612E7D">
      <w:pPr>
        <w:rPr>
          <w:rFonts w:asciiTheme="minorBidi" w:hAnsiTheme="minorBidi" w:cstheme="minorBidi"/>
          <w:b/>
          <w:bCs/>
          <w:sz w:val="28"/>
          <w:szCs w:val="28"/>
          <w:rtl/>
        </w:rPr>
      </w:pPr>
      <w:r w:rsidRPr="00C66746">
        <w:rPr>
          <w:rFonts w:asciiTheme="minorBidi" w:hAnsiTheme="minorBidi" w:cstheme="minorBidi"/>
          <w:sz w:val="28"/>
          <w:szCs w:val="28"/>
          <w:rtl/>
        </w:rPr>
        <w:t>...</w:t>
      </w:r>
    </w:p>
    <w:p w:rsidR="007B0AFF" w:rsidRDefault="007B0AFF" w:rsidP="00612E7D">
      <w:pPr>
        <w:jc w:val="center"/>
        <w:rPr>
          <w:b/>
          <w:bCs/>
          <w:sz w:val="28"/>
          <w:szCs w:val="28"/>
          <w:u w:val="single"/>
          <w:rtl/>
        </w:rPr>
      </w:pPr>
    </w:p>
    <w:p w:rsidR="007B0AFF" w:rsidRDefault="007B0AFF" w:rsidP="00612E7D">
      <w:pPr>
        <w:jc w:val="center"/>
        <w:rPr>
          <w:b/>
          <w:bCs/>
          <w:sz w:val="28"/>
          <w:szCs w:val="28"/>
          <w:u w:val="single"/>
          <w:rtl/>
        </w:rPr>
      </w:pPr>
    </w:p>
    <w:p w:rsidR="007B0AFF" w:rsidRDefault="007B0AFF" w:rsidP="00612E7D">
      <w:pPr>
        <w:jc w:val="center"/>
        <w:rPr>
          <w:b/>
          <w:bCs/>
          <w:sz w:val="28"/>
          <w:szCs w:val="28"/>
          <w:u w:val="single"/>
          <w:rtl/>
        </w:rPr>
      </w:pPr>
    </w:p>
    <w:p w:rsidR="007B0AFF" w:rsidRDefault="007B0AFF" w:rsidP="00612E7D">
      <w:pPr>
        <w:jc w:val="center"/>
        <w:rPr>
          <w:b/>
          <w:bCs/>
          <w:sz w:val="28"/>
          <w:szCs w:val="28"/>
          <w:u w:val="single"/>
          <w:rtl/>
        </w:rPr>
      </w:pPr>
    </w:p>
    <w:p w:rsidR="007B0AFF" w:rsidRDefault="007B0AFF" w:rsidP="005F28FB">
      <w:pPr>
        <w:rPr>
          <w:b/>
          <w:bCs/>
          <w:sz w:val="28"/>
          <w:szCs w:val="28"/>
          <w:u w:val="single"/>
          <w:rtl/>
        </w:rPr>
      </w:pPr>
    </w:p>
    <w:p w:rsidR="007B0AFF" w:rsidRDefault="007B0AFF" w:rsidP="00612E7D">
      <w:pPr>
        <w:jc w:val="center"/>
        <w:rPr>
          <w:b/>
          <w:bCs/>
          <w:sz w:val="28"/>
          <w:szCs w:val="28"/>
          <w:u w:val="single"/>
          <w:rtl/>
        </w:rPr>
      </w:pPr>
    </w:p>
    <w:p w:rsidR="00612E7D" w:rsidRPr="00401AFA" w:rsidRDefault="00612E7D" w:rsidP="00612E7D">
      <w:pPr>
        <w:jc w:val="center"/>
        <w:rPr>
          <w:b/>
          <w:bCs/>
          <w:sz w:val="28"/>
          <w:szCs w:val="28"/>
          <w:u w:val="single"/>
          <w:rtl/>
        </w:rPr>
      </w:pPr>
      <w:r w:rsidRPr="00401AFA">
        <w:rPr>
          <w:b/>
          <w:bCs/>
          <w:sz w:val="28"/>
          <w:szCs w:val="28"/>
          <w:u w:val="single"/>
          <w:rtl/>
        </w:rPr>
        <w:t>مثال (2)</w:t>
      </w:r>
    </w:p>
    <w:p w:rsidR="00612E7D" w:rsidRPr="00401AFA" w:rsidRDefault="00280C51" w:rsidP="00612E7D">
      <w:pPr>
        <w:rPr>
          <w:sz w:val="28"/>
          <w:szCs w:val="28"/>
          <w:u w:val="single"/>
        </w:rPr>
      </w:pPr>
      <w:r w:rsidRPr="00401AFA">
        <w:rPr>
          <w:rFonts w:hint="cs"/>
          <w:b/>
          <w:bCs/>
          <w:sz w:val="28"/>
          <w:szCs w:val="28"/>
          <w:u w:val="single"/>
          <w:rtl/>
        </w:rPr>
        <w:t>الإستراتيجية</w:t>
      </w:r>
      <w:r w:rsidR="00612E7D" w:rsidRPr="00401AFA">
        <w:rPr>
          <w:b/>
          <w:bCs/>
          <w:sz w:val="28"/>
          <w:szCs w:val="28"/>
          <w:u w:val="single"/>
          <w:rtl/>
        </w:rPr>
        <w:t xml:space="preserve">: </w:t>
      </w:r>
      <w:r w:rsidR="00612E7D" w:rsidRPr="00401AFA">
        <w:rPr>
          <w:sz w:val="28"/>
          <w:szCs w:val="28"/>
          <w:u w:val="single"/>
          <w:rtl/>
        </w:rPr>
        <w:t>التقويم بالملاحظة.</w:t>
      </w:r>
    </w:p>
    <w:p w:rsidR="00612E7D" w:rsidRPr="004A5A4C" w:rsidRDefault="00612E7D" w:rsidP="00612E7D">
      <w:r w:rsidRPr="004A5A4C">
        <w:rPr>
          <w:b/>
          <w:bCs/>
          <w:rtl/>
        </w:rPr>
        <w:t xml:space="preserve">أداة التقويم: </w:t>
      </w:r>
      <w:r w:rsidRPr="004A5A4C">
        <w:rPr>
          <w:rtl/>
        </w:rPr>
        <w:t>السجل القصصي</w:t>
      </w:r>
    </w:p>
    <w:p w:rsidR="00612E7D" w:rsidRPr="004A5A4C" w:rsidRDefault="00612E7D" w:rsidP="007B0AFF">
      <w:r w:rsidRPr="004A5A4C">
        <w:rPr>
          <w:b/>
          <w:bCs/>
          <w:rtl/>
        </w:rPr>
        <w:t xml:space="preserve">النتاج: </w:t>
      </w:r>
      <w:r w:rsidRPr="004A5A4C">
        <w:rPr>
          <w:rtl/>
        </w:rPr>
        <w:t xml:space="preserve">تنمية اتجاهات الطالب نحو </w:t>
      </w:r>
      <w:r w:rsidR="007B0AFF">
        <w:rPr>
          <w:rFonts w:hint="cs"/>
          <w:rtl/>
        </w:rPr>
        <w:t>حب العمل اليدوي.</w:t>
      </w:r>
    </w:p>
    <w:p w:rsidR="00612E7D" w:rsidRPr="004A5A4C" w:rsidRDefault="00612E7D" w:rsidP="001C31EC">
      <w:r w:rsidRPr="004A5A4C">
        <w:rPr>
          <w:b/>
          <w:bCs/>
          <w:rtl/>
        </w:rPr>
        <w:t xml:space="preserve">الموقف التقويمي: </w:t>
      </w:r>
      <w:r w:rsidRPr="004A5A4C">
        <w:rPr>
          <w:rtl/>
        </w:rPr>
        <w:t xml:space="preserve">يطلب المعلم من الطلبة </w:t>
      </w:r>
      <w:r w:rsidR="007B0AFF">
        <w:rPr>
          <w:rFonts w:hint="cs"/>
          <w:rtl/>
        </w:rPr>
        <w:t>تنفيذ نشاط عملي</w:t>
      </w:r>
      <w:r w:rsidR="001C31EC">
        <w:rPr>
          <w:rFonts w:hint="cs"/>
          <w:rtl/>
        </w:rPr>
        <w:t xml:space="preserve"> معين من وحدة دراسية </w:t>
      </w:r>
      <w:r w:rsidRPr="004A5A4C">
        <w:rPr>
          <w:rtl/>
        </w:rPr>
        <w:t xml:space="preserve"> ويسجل ملاحظاته حول مدى إتقانهم كما في النموذج الآتي: </w:t>
      </w:r>
    </w:p>
    <w:p w:rsidR="00612E7D" w:rsidRPr="004A5A4C" w:rsidRDefault="00612E7D" w:rsidP="00612E7D">
      <w:pPr>
        <w:rPr>
          <w:b/>
          <w:bCs/>
          <w:rtl/>
        </w:rPr>
      </w:pPr>
      <w:r w:rsidRPr="004A5A4C">
        <w:rPr>
          <w:b/>
          <w:bCs/>
          <w:rtl/>
        </w:rPr>
        <w:t>اسم الطالب....................... الصف.............................. الشعبة..............</w:t>
      </w:r>
    </w:p>
    <w:p w:rsidR="00612E7D" w:rsidRPr="004A5A4C" w:rsidRDefault="00612E7D" w:rsidP="00612E7D">
      <w:pPr>
        <w:rPr>
          <w:b/>
          <w:bCs/>
          <w:rtl/>
        </w:rPr>
      </w:pPr>
      <w:r w:rsidRPr="004A5A4C">
        <w:rPr>
          <w:b/>
          <w:bCs/>
          <w:rtl/>
        </w:rPr>
        <w:t>عنوان الدرس................................. التاريخ.....................................</w:t>
      </w:r>
    </w:p>
    <w:p w:rsidR="00612E7D" w:rsidRPr="004A5A4C" w:rsidRDefault="00612E7D" w:rsidP="00612E7D">
      <w:pPr>
        <w:rPr>
          <w:b/>
          <w:bCs/>
          <w:rtl/>
        </w:rPr>
      </w:pPr>
      <w:r w:rsidRPr="004A5A4C">
        <w:rPr>
          <w:b/>
          <w:bCs/>
          <w:rtl/>
        </w:rPr>
        <w:t xml:space="preserve">ملحوظات المعلم: </w:t>
      </w:r>
    </w:p>
    <w:p w:rsidR="00612E7D" w:rsidRPr="004A5A4C" w:rsidRDefault="00612E7D" w:rsidP="00612E7D">
      <w:pPr>
        <w:rPr>
          <w:b/>
          <w:bCs/>
          <w:rtl/>
        </w:rPr>
      </w:pPr>
      <w:r w:rsidRPr="004A5A4C">
        <w:rPr>
          <w:b/>
          <w:bCs/>
          <w:rtl/>
        </w:rPr>
        <w:t>الإيجابيات:...................................................................................................................................................................................................................................................................................................................................................................................................................................................................................................................................................................................................................</w:t>
      </w:r>
    </w:p>
    <w:p w:rsidR="00612E7D" w:rsidRPr="004A5A4C" w:rsidRDefault="00612E7D" w:rsidP="00612E7D">
      <w:pPr>
        <w:rPr>
          <w:b/>
          <w:bCs/>
          <w:rtl/>
        </w:rPr>
      </w:pPr>
      <w:r w:rsidRPr="004A5A4C">
        <w:rPr>
          <w:b/>
          <w:bCs/>
          <w:rtl/>
        </w:rPr>
        <w:t>السلبيات:....................................................................................................................................................................................................................................................................................................................................................................................................................................................................................................................................................................................................................</w:t>
      </w:r>
    </w:p>
    <w:p w:rsidR="00612E7D" w:rsidRPr="004A5A4C" w:rsidRDefault="00612E7D" w:rsidP="00612E7D">
      <w:pPr>
        <w:rPr>
          <w:b/>
          <w:bCs/>
        </w:rPr>
      </w:pPr>
      <w:r w:rsidRPr="004A5A4C">
        <w:rPr>
          <w:b/>
          <w:bCs/>
          <w:rtl/>
        </w:rPr>
        <w:t>توقيع المعلم</w:t>
      </w:r>
    </w:p>
    <w:p w:rsidR="00545DC6" w:rsidRPr="00612E7D" w:rsidRDefault="00545DC6" w:rsidP="00F50E98">
      <w:pPr>
        <w:rPr>
          <w:rFonts w:asciiTheme="minorBidi" w:hAnsiTheme="minorBidi" w:cstheme="minorBidi"/>
          <w:sz w:val="28"/>
          <w:szCs w:val="28"/>
          <w:rtl/>
          <w:lang w:bidi="ar-JO"/>
        </w:rPr>
      </w:pPr>
    </w:p>
    <w:p w:rsidR="00D1440F" w:rsidRPr="004A5A4C" w:rsidRDefault="00545DC6" w:rsidP="00D1440F">
      <w:pPr>
        <w:pStyle w:val="Heading1"/>
        <w:pageBreakBefore/>
        <w:jc w:val="center"/>
        <w:rPr>
          <w:rtl/>
        </w:rPr>
      </w:pPr>
      <w:r w:rsidRPr="0066716C">
        <w:rPr>
          <w:rFonts w:ascii="Simplified Arabic" w:hAnsi="Simplified Arabic" w:cs="Simplified Arabic" w:hint="cs"/>
          <w:sz w:val="36"/>
          <w:szCs w:val="36"/>
          <w:rtl/>
          <w:lang w:bidi="ar-JO"/>
        </w:rPr>
        <w:t>اليوم الثالث</w:t>
      </w:r>
      <w:bookmarkStart w:id="4" w:name="_Toc426088649"/>
      <w:r w:rsidR="00D1440F" w:rsidRPr="004A5A4C">
        <w:rPr>
          <w:rtl/>
        </w:rPr>
        <w:t xml:space="preserve"> </w:t>
      </w:r>
      <w:r w:rsidR="00D1440F" w:rsidRPr="004A5A4C">
        <w:rPr>
          <w:rtl/>
        </w:rPr>
        <w:br/>
      </w:r>
      <w:r w:rsidR="00D1440F" w:rsidRPr="0066716C">
        <w:rPr>
          <w:rFonts w:asciiTheme="minorBidi" w:hAnsiTheme="minorBidi" w:cstheme="minorBidi"/>
          <w:sz w:val="28"/>
          <w:szCs w:val="28"/>
          <w:rtl/>
        </w:rPr>
        <w:t>بناء قدرات المعلمين في استراتيجيات التدريس</w:t>
      </w:r>
      <w:bookmarkStart w:id="5" w:name="_Toc397261943"/>
      <w:bookmarkStart w:id="6" w:name="_Toc398015869"/>
      <w:bookmarkStart w:id="7" w:name="_Toc398019309"/>
      <w:bookmarkEnd w:id="4"/>
    </w:p>
    <w:p w:rsidR="00D1440F" w:rsidRPr="0066716C" w:rsidRDefault="00D1440F" w:rsidP="00D1440F">
      <w:pPr>
        <w:pStyle w:val="Heading2"/>
        <w:rPr>
          <w:i w:val="0"/>
          <w:iCs w:val="0"/>
          <w:rtl/>
        </w:rPr>
      </w:pPr>
      <w:bookmarkStart w:id="8" w:name="_Toc426088650"/>
      <w:r w:rsidRPr="0066716C">
        <w:rPr>
          <w:i w:val="0"/>
          <w:iCs w:val="0"/>
          <w:rtl/>
        </w:rPr>
        <w:t>مقدمة:</w:t>
      </w:r>
      <w:bookmarkEnd w:id="8"/>
    </w:p>
    <w:p w:rsidR="00D1440F" w:rsidRPr="00757C59" w:rsidRDefault="00D1440F" w:rsidP="001C5A11">
      <w:pPr>
        <w:rPr>
          <w:rFonts w:asciiTheme="minorBidi" w:hAnsiTheme="minorBidi" w:cstheme="minorBidi"/>
          <w:sz w:val="28"/>
          <w:szCs w:val="28"/>
          <w:rtl/>
        </w:rPr>
      </w:pPr>
      <w:r w:rsidRPr="00757C59">
        <w:rPr>
          <w:rFonts w:asciiTheme="minorBidi" w:hAnsiTheme="minorBidi" w:cstheme="minorBidi"/>
          <w:sz w:val="28"/>
          <w:szCs w:val="28"/>
          <w:rtl/>
        </w:rPr>
        <w:t>يؤكد المدرب للمتدربين على أن المحتوى التدريبي لهذا الموضوع كبير ومتشعب، وأن المراد هنا الإلمام بحد معقول يمكن المتدرب من التصور النسبي عن ماهية وعملية التدريس وتحديد عناصرها ومستلزماتها الرئيسة، ولا بد من توجيه المتدرب إلى أهمية الوعي اللازم للبرامج التدريبية مما يمكن المتدرب من قيادة وتوجيه التدريس اللاحق؛ لتمكين المعني</w:t>
      </w:r>
      <w:r w:rsidR="001C5A11" w:rsidRPr="00757C59">
        <w:rPr>
          <w:rFonts w:asciiTheme="minorBidi" w:hAnsiTheme="minorBidi" w:cstheme="minorBidi"/>
          <w:sz w:val="28"/>
          <w:szCs w:val="28"/>
          <w:rtl/>
        </w:rPr>
        <w:t xml:space="preserve">ين </w:t>
      </w:r>
      <w:r w:rsidRPr="00757C59">
        <w:rPr>
          <w:rFonts w:asciiTheme="minorBidi" w:hAnsiTheme="minorBidi" w:cstheme="minorBidi"/>
          <w:sz w:val="28"/>
          <w:szCs w:val="28"/>
          <w:rtl/>
        </w:rPr>
        <w:t>التوجيه من حسن متابعة برامج التدريب ميدانياً وتحقيق ما يمكن من دعم للمدربين لتوظيف هذه البرامج في عملية التعلم والتعليم.</w:t>
      </w:r>
    </w:p>
    <w:p w:rsidR="00D1440F" w:rsidRPr="00757C59" w:rsidRDefault="00D1440F" w:rsidP="00D1440F">
      <w:pPr>
        <w:rPr>
          <w:rFonts w:asciiTheme="minorBidi" w:hAnsiTheme="minorBidi" w:cstheme="minorBidi"/>
          <w:sz w:val="28"/>
          <w:szCs w:val="28"/>
          <w:rtl/>
        </w:rPr>
      </w:pPr>
      <w:r w:rsidRPr="00757C59">
        <w:rPr>
          <w:rFonts w:asciiTheme="minorBidi" w:hAnsiTheme="minorBidi" w:cstheme="minorBidi"/>
          <w:sz w:val="28"/>
          <w:szCs w:val="28"/>
          <w:rtl/>
        </w:rPr>
        <w:t>لذا ينبغي تذكير المتدربين بأن مشاركتهم في النقاش أثناء الجلسات التدريبية وتقديم المشكلات والصعوبات لكل في موقعه هو الأساس الذي لا بديل عنه لنجاح البرنامج. وأنه من المهم جداً أن لا تكون الإجابة عن أسئلة الأنشطة التدريبية قصيرة المدى (نعم، لا) بل يجب أن تتعدى ذلك؛ لتكوين فهم شمولي واضح، ويمكن التوصل بعد كل نشاط إلى جملة من القواعد أو الحقائق التي تقتنع الأغلبية بمنطقيتها.</w:t>
      </w:r>
    </w:p>
    <w:p w:rsidR="00D1440F" w:rsidRPr="00757C59" w:rsidRDefault="00D1440F" w:rsidP="00D1440F">
      <w:pPr>
        <w:pStyle w:val="Heading2"/>
        <w:rPr>
          <w:rFonts w:asciiTheme="minorBidi" w:hAnsiTheme="minorBidi" w:cstheme="minorBidi"/>
          <w:i w:val="0"/>
          <w:iCs w:val="0"/>
          <w:rtl/>
        </w:rPr>
      </w:pPr>
      <w:bookmarkStart w:id="9" w:name="_Toc426088651"/>
      <w:r w:rsidRPr="00757C59">
        <w:rPr>
          <w:rFonts w:asciiTheme="minorBidi" w:hAnsiTheme="minorBidi" w:cstheme="minorBidi"/>
          <w:i w:val="0"/>
          <w:iCs w:val="0"/>
          <w:rtl/>
        </w:rPr>
        <w:t>النتاج العام لليوم الثالث:</w:t>
      </w:r>
      <w:bookmarkEnd w:id="9"/>
    </w:p>
    <w:p w:rsidR="00D1440F" w:rsidRPr="00757C59" w:rsidRDefault="005D65CA" w:rsidP="008C7ED4">
      <w:pPr>
        <w:numPr>
          <w:ilvl w:val="0"/>
          <w:numId w:val="41"/>
        </w:numPr>
        <w:jc w:val="both"/>
        <w:rPr>
          <w:rFonts w:asciiTheme="minorBidi" w:hAnsiTheme="minorBidi" w:cstheme="minorBidi"/>
          <w:b/>
          <w:bCs/>
          <w:sz w:val="28"/>
          <w:szCs w:val="28"/>
          <w:rtl/>
        </w:rPr>
      </w:pPr>
      <w:r>
        <w:rPr>
          <w:rFonts w:asciiTheme="minorBidi" w:hAnsiTheme="minorBidi" w:cstheme="minorBidi" w:hint="cs"/>
          <w:sz w:val="28"/>
          <w:szCs w:val="28"/>
          <w:rtl/>
        </w:rPr>
        <w:t>ي</w:t>
      </w:r>
      <w:r w:rsidRPr="00757C59">
        <w:rPr>
          <w:rFonts w:asciiTheme="minorBidi" w:hAnsiTheme="minorBidi" w:cstheme="minorBidi" w:hint="cs"/>
          <w:sz w:val="28"/>
          <w:szCs w:val="28"/>
          <w:rtl/>
        </w:rPr>
        <w:t>طبق</w:t>
      </w:r>
      <w:r w:rsidR="00D1440F" w:rsidRPr="00757C59">
        <w:rPr>
          <w:rFonts w:asciiTheme="minorBidi" w:hAnsiTheme="minorBidi" w:cstheme="minorBidi"/>
          <w:sz w:val="28"/>
          <w:szCs w:val="28"/>
          <w:rtl/>
        </w:rPr>
        <w:t xml:space="preserve"> المتدرب استراتيجيات التدريس في مواقف تعليمية.</w:t>
      </w:r>
    </w:p>
    <w:p w:rsidR="00D1440F" w:rsidRPr="00757C59" w:rsidRDefault="00D1440F" w:rsidP="00D1440F">
      <w:pPr>
        <w:pStyle w:val="Heading2"/>
        <w:rPr>
          <w:rFonts w:asciiTheme="minorBidi" w:hAnsiTheme="minorBidi" w:cstheme="minorBidi"/>
          <w:i w:val="0"/>
          <w:iCs w:val="0"/>
          <w:rtl/>
        </w:rPr>
      </w:pPr>
      <w:bookmarkStart w:id="10" w:name="_Toc426088652"/>
      <w:r w:rsidRPr="00757C59">
        <w:rPr>
          <w:rFonts w:asciiTheme="minorBidi" w:hAnsiTheme="minorBidi" w:cstheme="minorBidi"/>
          <w:i w:val="0"/>
          <w:iCs w:val="0"/>
          <w:rtl/>
        </w:rPr>
        <w:t>النتاجات الخاصة باليوم الثالث:</w:t>
      </w:r>
      <w:bookmarkEnd w:id="10"/>
    </w:p>
    <w:p w:rsidR="00D1440F" w:rsidRDefault="00D1440F" w:rsidP="008C7ED4">
      <w:pPr>
        <w:numPr>
          <w:ilvl w:val="0"/>
          <w:numId w:val="41"/>
        </w:numPr>
        <w:jc w:val="both"/>
        <w:rPr>
          <w:rFonts w:asciiTheme="minorBidi" w:hAnsiTheme="minorBidi" w:cstheme="minorBidi"/>
          <w:sz w:val="28"/>
          <w:szCs w:val="28"/>
        </w:rPr>
      </w:pPr>
      <w:r w:rsidRPr="00757C59">
        <w:rPr>
          <w:rFonts w:asciiTheme="minorBidi" w:hAnsiTheme="minorBidi" w:cstheme="minorBidi"/>
          <w:sz w:val="28"/>
          <w:szCs w:val="28"/>
          <w:rtl/>
        </w:rPr>
        <w:t>التعرّف إلى بعض استراتيجيات التدريس.</w:t>
      </w:r>
    </w:p>
    <w:p w:rsidR="00D64FA3" w:rsidRDefault="00D64FA3" w:rsidP="008C7ED4">
      <w:pPr>
        <w:numPr>
          <w:ilvl w:val="0"/>
          <w:numId w:val="41"/>
        </w:numPr>
        <w:jc w:val="both"/>
        <w:rPr>
          <w:rFonts w:asciiTheme="minorBidi" w:hAnsiTheme="minorBidi" w:cstheme="minorBidi"/>
          <w:sz w:val="28"/>
          <w:szCs w:val="28"/>
        </w:rPr>
      </w:pPr>
      <w:r>
        <w:rPr>
          <w:rFonts w:asciiTheme="minorBidi" w:hAnsiTheme="minorBidi" w:cstheme="minorBidi" w:hint="cs"/>
          <w:sz w:val="28"/>
          <w:szCs w:val="28"/>
          <w:rtl/>
        </w:rPr>
        <w:t>أساليب تدريس التربية المهنية</w:t>
      </w:r>
    </w:p>
    <w:p w:rsidR="00D64FA3" w:rsidRPr="00757C59" w:rsidRDefault="00D64FA3" w:rsidP="008C7ED4">
      <w:pPr>
        <w:numPr>
          <w:ilvl w:val="0"/>
          <w:numId w:val="41"/>
        </w:numPr>
        <w:jc w:val="both"/>
        <w:rPr>
          <w:rFonts w:asciiTheme="minorBidi" w:hAnsiTheme="minorBidi" w:cstheme="minorBidi"/>
          <w:sz w:val="28"/>
          <w:szCs w:val="28"/>
        </w:rPr>
      </w:pPr>
      <w:r>
        <w:rPr>
          <w:rFonts w:asciiTheme="minorBidi" w:hAnsiTheme="minorBidi" w:cstheme="minorBidi" w:hint="cs"/>
          <w:sz w:val="28"/>
          <w:szCs w:val="28"/>
          <w:rtl/>
        </w:rPr>
        <w:t>مشكلات تواجه التربية المهنية وحلول مقترحة.</w:t>
      </w:r>
    </w:p>
    <w:p w:rsidR="00D1440F" w:rsidRPr="00757C59" w:rsidRDefault="00D1440F" w:rsidP="008C7ED4">
      <w:pPr>
        <w:numPr>
          <w:ilvl w:val="0"/>
          <w:numId w:val="41"/>
        </w:numPr>
        <w:jc w:val="both"/>
        <w:rPr>
          <w:rFonts w:asciiTheme="minorBidi" w:hAnsiTheme="minorBidi" w:cstheme="minorBidi"/>
          <w:sz w:val="28"/>
          <w:szCs w:val="28"/>
        </w:rPr>
      </w:pPr>
      <w:r w:rsidRPr="00757C59">
        <w:rPr>
          <w:rFonts w:asciiTheme="minorBidi" w:hAnsiTheme="minorBidi" w:cstheme="minorBidi"/>
          <w:sz w:val="28"/>
          <w:szCs w:val="28"/>
          <w:rtl/>
        </w:rPr>
        <w:t>تحديد مزايا ومحددات كل إستراتيجية من استراتيجيات التدريس.</w:t>
      </w:r>
    </w:p>
    <w:p w:rsidR="00D1440F" w:rsidRPr="00757C59" w:rsidRDefault="00D1440F" w:rsidP="008C7ED4">
      <w:pPr>
        <w:numPr>
          <w:ilvl w:val="0"/>
          <w:numId w:val="41"/>
        </w:numPr>
        <w:jc w:val="both"/>
        <w:rPr>
          <w:rFonts w:asciiTheme="minorBidi" w:hAnsiTheme="minorBidi" w:cstheme="minorBidi"/>
          <w:sz w:val="28"/>
          <w:szCs w:val="28"/>
        </w:rPr>
      </w:pPr>
      <w:r w:rsidRPr="00757C59">
        <w:rPr>
          <w:rFonts w:asciiTheme="minorBidi" w:hAnsiTheme="minorBidi" w:cstheme="minorBidi"/>
          <w:sz w:val="28"/>
          <w:szCs w:val="28"/>
          <w:rtl/>
        </w:rPr>
        <w:t>التعرف إلى إجراءات استراتيجيات التدريس.</w:t>
      </w:r>
    </w:p>
    <w:p w:rsidR="00B54A3C" w:rsidRPr="00757C59" w:rsidRDefault="00D1440F" w:rsidP="008C7ED4">
      <w:pPr>
        <w:numPr>
          <w:ilvl w:val="0"/>
          <w:numId w:val="41"/>
        </w:numPr>
        <w:jc w:val="both"/>
        <w:rPr>
          <w:rFonts w:asciiTheme="minorBidi" w:hAnsiTheme="minorBidi" w:cstheme="minorBidi"/>
          <w:sz w:val="28"/>
          <w:szCs w:val="28"/>
        </w:rPr>
      </w:pPr>
      <w:r w:rsidRPr="00757C59">
        <w:rPr>
          <w:rFonts w:asciiTheme="minorBidi" w:hAnsiTheme="minorBidi" w:cstheme="minorBidi"/>
          <w:sz w:val="28"/>
          <w:szCs w:val="28"/>
          <w:rtl/>
        </w:rPr>
        <w:t>تنفيذ مواقف تعليمية على استراتيجيات التدريس</w:t>
      </w:r>
    </w:p>
    <w:p w:rsidR="00D1440F" w:rsidRPr="004A5A4C" w:rsidRDefault="00D1440F" w:rsidP="00B54A3C">
      <w:pPr>
        <w:ind w:left="720"/>
        <w:jc w:val="both"/>
        <w:rPr>
          <w:rtl/>
        </w:rPr>
      </w:pPr>
      <w:r w:rsidRPr="004A5A4C">
        <w:rPr>
          <w:rtl/>
        </w:rPr>
        <w:t>.</w:t>
      </w:r>
    </w:p>
    <w:p w:rsidR="00D1440F" w:rsidRPr="004A5A4C" w:rsidRDefault="00D1440F" w:rsidP="00D1440F">
      <w:pPr>
        <w:pStyle w:val="Heading1"/>
        <w:jc w:val="center"/>
        <w:rPr>
          <w:noProof/>
          <w:rtl/>
        </w:rPr>
      </w:pPr>
      <w:bookmarkStart w:id="11" w:name="_Toc426088653"/>
      <w:r w:rsidRPr="004A5A4C">
        <w:rPr>
          <w:noProof/>
          <w:rtl/>
        </w:rPr>
        <w:t>الجدول الزمني لتنفيذ المادة التدريبية في اليوم الثالث</w:t>
      </w:r>
      <w:bookmarkEnd w:id="11"/>
    </w:p>
    <w:p w:rsidR="00D1440F" w:rsidRPr="004A5A4C" w:rsidRDefault="00D1440F" w:rsidP="00D1440F">
      <w:pPr>
        <w:jc w:val="center"/>
        <w:rPr>
          <w:rtl/>
        </w:rPr>
      </w:pPr>
      <w:r w:rsidRPr="004A5A4C">
        <w:rPr>
          <w:rtl/>
        </w:rPr>
        <w:t>عدد الأيام (يوم واحد)، وعدد ساعات التدريب الفعلية (5) ساعات تدريبية</w:t>
      </w:r>
    </w:p>
    <w:tbl>
      <w:tblPr>
        <w:tblStyle w:val="TableGrid213"/>
        <w:bidiVisual/>
        <w:tblW w:w="5000" w:type="pct"/>
        <w:tblLook w:val="01E0" w:firstRow="1" w:lastRow="1" w:firstColumn="1" w:lastColumn="1" w:noHBand="0" w:noVBand="0"/>
      </w:tblPr>
      <w:tblGrid>
        <w:gridCol w:w="924"/>
        <w:gridCol w:w="847"/>
        <w:gridCol w:w="1379"/>
        <w:gridCol w:w="4241"/>
        <w:gridCol w:w="1655"/>
      </w:tblGrid>
      <w:tr w:rsidR="00D1440F" w:rsidRPr="004A5A4C" w:rsidTr="00A47F04">
        <w:trPr>
          <w:tblHeader/>
        </w:trPr>
        <w:tc>
          <w:tcPr>
            <w:tcW w:w="511" w:type="pct"/>
          </w:tcPr>
          <w:p w:rsidR="00D1440F" w:rsidRPr="004A5A4C" w:rsidRDefault="00D1440F" w:rsidP="00A47F04">
            <w:pPr>
              <w:rPr>
                <w:b/>
                <w:bCs/>
                <w:rtl/>
              </w:rPr>
            </w:pPr>
            <w:r w:rsidRPr="004A5A4C">
              <w:rPr>
                <w:b/>
                <w:bCs/>
                <w:rtl/>
              </w:rPr>
              <w:t xml:space="preserve">اليوم </w:t>
            </w:r>
          </w:p>
        </w:tc>
        <w:tc>
          <w:tcPr>
            <w:tcW w:w="468" w:type="pct"/>
          </w:tcPr>
          <w:p w:rsidR="00D1440F" w:rsidRPr="004A5A4C" w:rsidRDefault="00D1440F" w:rsidP="00A47F04">
            <w:pPr>
              <w:rPr>
                <w:b/>
                <w:bCs/>
                <w:rtl/>
              </w:rPr>
            </w:pPr>
            <w:r w:rsidRPr="004A5A4C">
              <w:rPr>
                <w:b/>
                <w:bCs/>
                <w:rtl/>
              </w:rPr>
              <w:t>الجلسة</w:t>
            </w:r>
          </w:p>
        </w:tc>
        <w:tc>
          <w:tcPr>
            <w:tcW w:w="762" w:type="pct"/>
            <w:hideMark/>
          </w:tcPr>
          <w:p w:rsidR="00D1440F" w:rsidRPr="004A5A4C" w:rsidRDefault="00D1440F" w:rsidP="00A47F04">
            <w:pPr>
              <w:rPr>
                <w:b/>
                <w:bCs/>
              </w:rPr>
            </w:pPr>
            <w:r w:rsidRPr="004A5A4C">
              <w:rPr>
                <w:b/>
                <w:bCs/>
                <w:rtl/>
              </w:rPr>
              <w:t>رقم النشاط</w:t>
            </w:r>
          </w:p>
        </w:tc>
        <w:tc>
          <w:tcPr>
            <w:tcW w:w="2344" w:type="pct"/>
            <w:hideMark/>
          </w:tcPr>
          <w:p w:rsidR="00D1440F" w:rsidRPr="004A5A4C" w:rsidRDefault="00D1440F" w:rsidP="00A47F04">
            <w:pPr>
              <w:rPr>
                <w:b/>
                <w:bCs/>
              </w:rPr>
            </w:pPr>
            <w:r w:rsidRPr="004A5A4C">
              <w:rPr>
                <w:b/>
                <w:bCs/>
                <w:rtl/>
              </w:rPr>
              <w:t xml:space="preserve">اسم النشاط </w:t>
            </w:r>
          </w:p>
        </w:tc>
        <w:tc>
          <w:tcPr>
            <w:tcW w:w="915" w:type="pct"/>
          </w:tcPr>
          <w:p w:rsidR="00D1440F" w:rsidRPr="004A5A4C" w:rsidRDefault="00D1440F" w:rsidP="00A47F04">
            <w:pPr>
              <w:rPr>
                <w:b/>
                <w:bCs/>
                <w:rtl/>
              </w:rPr>
            </w:pPr>
            <w:r w:rsidRPr="004A5A4C">
              <w:rPr>
                <w:b/>
                <w:bCs/>
                <w:rtl/>
              </w:rPr>
              <w:t>الزمن</w:t>
            </w:r>
          </w:p>
        </w:tc>
      </w:tr>
      <w:tr w:rsidR="00D1440F" w:rsidRPr="004A5A4C" w:rsidTr="00A47F04">
        <w:tc>
          <w:tcPr>
            <w:tcW w:w="511" w:type="pct"/>
            <w:vMerge w:val="restart"/>
            <w:textDirection w:val="btLr"/>
            <w:vAlign w:val="center"/>
          </w:tcPr>
          <w:p w:rsidR="00D1440F" w:rsidRPr="001C1BB6" w:rsidRDefault="00BF0B16" w:rsidP="00A47F04">
            <w:pPr>
              <w:ind w:left="113" w:right="113"/>
              <w:jc w:val="center"/>
              <w:rPr>
                <w:b/>
                <w:bCs/>
                <w:vertAlign w:val="subscript"/>
                <w:rtl/>
                <w:lang w:bidi="ar-JO"/>
              </w:rPr>
            </w:pPr>
            <w:r>
              <w:rPr>
                <w:rFonts w:hint="cs"/>
                <w:b/>
                <w:bCs/>
                <w:rtl/>
              </w:rPr>
              <w:t>الثال</w:t>
            </w:r>
            <w:r w:rsidR="00180501">
              <w:rPr>
                <w:rFonts w:hint="cs"/>
                <w:b/>
                <w:bCs/>
                <w:rtl/>
              </w:rPr>
              <w:t>ث</w:t>
            </w:r>
            <w:r w:rsidR="001C1BB6">
              <w:rPr>
                <w:rFonts w:hint="cs"/>
                <w:b/>
                <w:bCs/>
                <w:rtl/>
              </w:rPr>
              <w:t>+الرابع</w:t>
            </w:r>
          </w:p>
        </w:tc>
        <w:tc>
          <w:tcPr>
            <w:tcW w:w="468" w:type="pct"/>
            <w:vMerge w:val="restart"/>
            <w:textDirection w:val="btLr"/>
            <w:vAlign w:val="center"/>
          </w:tcPr>
          <w:p w:rsidR="00D1440F" w:rsidRPr="004A5A4C" w:rsidRDefault="00D1440F" w:rsidP="00A47F04">
            <w:pPr>
              <w:ind w:left="113" w:right="113"/>
              <w:jc w:val="center"/>
              <w:rPr>
                <w:rtl/>
              </w:rPr>
            </w:pPr>
            <w:r w:rsidRPr="004A5A4C">
              <w:rPr>
                <w:b/>
                <w:bCs/>
                <w:rtl/>
              </w:rPr>
              <w:t>الأولى</w:t>
            </w:r>
            <w:r w:rsidR="00C71043">
              <w:rPr>
                <w:rFonts w:hint="cs"/>
                <w:rtl/>
              </w:rPr>
              <w:t>+</w:t>
            </w:r>
            <w:r w:rsidR="002E43D6">
              <w:rPr>
                <w:rFonts w:hint="cs"/>
                <w:rtl/>
              </w:rPr>
              <w:t>الثانية</w:t>
            </w:r>
          </w:p>
        </w:tc>
        <w:tc>
          <w:tcPr>
            <w:tcW w:w="762" w:type="pct"/>
          </w:tcPr>
          <w:p w:rsidR="00D1440F" w:rsidRPr="004A5A4C" w:rsidRDefault="00D1440F" w:rsidP="00A47F04">
            <w:r w:rsidRPr="004A5A4C">
              <w:rPr>
                <w:rtl/>
              </w:rPr>
              <w:t>-1</w:t>
            </w:r>
          </w:p>
        </w:tc>
        <w:tc>
          <w:tcPr>
            <w:tcW w:w="2344" w:type="pct"/>
          </w:tcPr>
          <w:p w:rsidR="00D1440F" w:rsidRPr="004A5A4C" w:rsidRDefault="00642E53" w:rsidP="00A47F04">
            <w:r>
              <w:rPr>
                <w:rFonts w:hint="cs"/>
                <w:rtl/>
              </w:rPr>
              <w:t>أساليب تدريس مبحث التربية المهنية</w:t>
            </w:r>
          </w:p>
        </w:tc>
        <w:tc>
          <w:tcPr>
            <w:tcW w:w="915" w:type="pct"/>
          </w:tcPr>
          <w:p w:rsidR="00D1440F" w:rsidRPr="004A5A4C" w:rsidRDefault="00642E53" w:rsidP="00A47F04">
            <w:r>
              <w:rPr>
                <w:rFonts w:hint="cs"/>
                <w:rtl/>
              </w:rPr>
              <w:t>40</w:t>
            </w:r>
            <w:r w:rsidR="00D1440F" w:rsidRPr="004A5A4C">
              <w:rPr>
                <w:rtl/>
              </w:rPr>
              <w:t xml:space="preserve"> دقيقة</w:t>
            </w:r>
          </w:p>
        </w:tc>
      </w:tr>
      <w:tr w:rsidR="00D1440F" w:rsidRPr="004A5A4C" w:rsidTr="00A47F04">
        <w:tc>
          <w:tcPr>
            <w:tcW w:w="511" w:type="pct"/>
            <w:vMerge/>
            <w:textDirection w:val="btLr"/>
            <w:vAlign w:val="center"/>
          </w:tcPr>
          <w:p w:rsidR="00D1440F" w:rsidRPr="004A5A4C" w:rsidRDefault="00D1440F" w:rsidP="00A47F04">
            <w:pPr>
              <w:ind w:left="113" w:right="113"/>
              <w:jc w:val="center"/>
              <w:rPr>
                <w:b/>
                <w:bCs/>
                <w:rtl/>
              </w:rPr>
            </w:pPr>
          </w:p>
        </w:tc>
        <w:tc>
          <w:tcPr>
            <w:tcW w:w="468" w:type="pct"/>
            <w:vMerge/>
          </w:tcPr>
          <w:p w:rsidR="00D1440F" w:rsidRPr="004A5A4C" w:rsidRDefault="00D1440F" w:rsidP="00A47F04">
            <w:pPr>
              <w:rPr>
                <w:rtl/>
              </w:rPr>
            </w:pPr>
          </w:p>
        </w:tc>
        <w:tc>
          <w:tcPr>
            <w:tcW w:w="762" w:type="pct"/>
          </w:tcPr>
          <w:p w:rsidR="00D1440F" w:rsidRPr="004A5A4C" w:rsidRDefault="00D1440F" w:rsidP="00A47F04">
            <w:r w:rsidRPr="004A5A4C">
              <w:rPr>
                <w:rtl/>
              </w:rPr>
              <w:t>2</w:t>
            </w:r>
          </w:p>
        </w:tc>
        <w:tc>
          <w:tcPr>
            <w:tcW w:w="2344" w:type="pct"/>
          </w:tcPr>
          <w:p w:rsidR="00D1440F" w:rsidRPr="004A5A4C" w:rsidRDefault="00642E53" w:rsidP="00A47F04">
            <w:pPr>
              <w:rPr>
                <w:rtl/>
              </w:rPr>
            </w:pPr>
            <w:r>
              <w:rPr>
                <w:rFonts w:hint="cs"/>
                <w:rtl/>
              </w:rPr>
              <w:t>المشكلات التي تواجه التربية المهنية</w:t>
            </w:r>
          </w:p>
        </w:tc>
        <w:tc>
          <w:tcPr>
            <w:tcW w:w="915" w:type="pct"/>
          </w:tcPr>
          <w:p w:rsidR="00D1440F" w:rsidRPr="004A5A4C" w:rsidRDefault="00867766" w:rsidP="00A47F04">
            <w:r>
              <w:rPr>
                <w:rFonts w:hint="cs"/>
                <w:rtl/>
              </w:rPr>
              <w:t>5</w:t>
            </w:r>
            <w:r w:rsidR="00D1440F" w:rsidRPr="004A5A4C">
              <w:rPr>
                <w:rtl/>
              </w:rPr>
              <w:t>0 دقيقة</w:t>
            </w:r>
          </w:p>
        </w:tc>
      </w:tr>
      <w:tr w:rsidR="00D1440F" w:rsidRPr="004A5A4C" w:rsidTr="00A47F04">
        <w:tc>
          <w:tcPr>
            <w:tcW w:w="511" w:type="pct"/>
            <w:vMerge/>
            <w:textDirection w:val="btLr"/>
            <w:vAlign w:val="center"/>
          </w:tcPr>
          <w:p w:rsidR="00D1440F" w:rsidRPr="004A5A4C" w:rsidRDefault="00D1440F" w:rsidP="00A47F04">
            <w:pPr>
              <w:ind w:left="113" w:right="113"/>
              <w:jc w:val="center"/>
              <w:rPr>
                <w:b/>
                <w:bCs/>
                <w:rtl/>
              </w:rPr>
            </w:pPr>
          </w:p>
        </w:tc>
        <w:tc>
          <w:tcPr>
            <w:tcW w:w="468" w:type="pct"/>
            <w:vMerge/>
          </w:tcPr>
          <w:p w:rsidR="00D1440F" w:rsidRPr="004A5A4C" w:rsidRDefault="00D1440F" w:rsidP="00A47F04">
            <w:pPr>
              <w:rPr>
                <w:rtl/>
              </w:rPr>
            </w:pPr>
          </w:p>
        </w:tc>
        <w:tc>
          <w:tcPr>
            <w:tcW w:w="762" w:type="pct"/>
          </w:tcPr>
          <w:p w:rsidR="00D1440F" w:rsidRPr="004A5A4C" w:rsidRDefault="00642E53" w:rsidP="00A47F04">
            <w:pPr>
              <w:rPr>
                <w:rtl/>
              </w:rPr>
            </w:pPr>
            <w:r>
              <w:rPr>
                <w:rFonts w:hint="cs"/>
                <w:rtl/>
              </w:rPr>
              <w:t xml:space="preserve">3 </w:t>
            </w:r>
          </w:p>
        </w:tc>
        <w:tc>
          <w:tcPr>
            <w:tcW w:w="2344" w:type="pct"/>
          </w:tcPr>
          <w:p w:rsidR="00D1440F" w:rsidRPr="004A5A4C" w:rsidRDefault="00642E53" w:rsidP="00A47F04">
            <w:pPr>
              <w:rPr>
                <w:rtl/>
              </w:rPr>
            </w:pPr>
            <w:r>
              <w:rPr>
                <w:rFonts w:hint="cs"/>
                <w:rtl/>
              </w:rPr>
              <w:t>استراتيجيا</w:t>
            </w:r>
            <w:r>
              <w:rPr>
                <w:rFonts w:hint="eastAsia"/>
                <w:rtl/>
              </w:rPr>
              <w:t>ت</w:t>
            </w:r>
            <w:r>
              <w:rPr>
                <w:rFonts w:hint="cs"/>
                <w:rtl/>
              </w:rPr>
              <w:t xml:space="preserve">  متشابكة</w:t>
            </w:r>
          </w:p>
        </w:tc>
        <w:tc>
          <w:tcPr>
            <w:tcW w:w="915" w:type="pct"/>
          </w:tcPr>
          <w:p w:rsidR="00D1440F" w:rsidRPr="004A5A4C" w:rsidRDefault="009F593D" w:rsidP="00A47F04">
            <w:pPr>
              <w:rPr>
                <w:rtl/>
              </w:rPr>
            </w:pPr>
            <w:r>
              <w:rPr>
                <w:rFonts w:hint="cs"/>
                <w:rtl/>
              </w:rPr>
              <w:t>60د</w:t>
            </w:r>
          </w:p>
        </w:tc>
      </w:tr>
      <w:tr w:rsidR="00D1440F" w:rsidRPr="004A5A4C" w:rsidTr="00C71043">
        <w:trPr>
          <w:trHeight w:val="467"/>
        </w:trPr>
        <w:tc>
          <w:tcPr>
            <w:tcW w:w="511" w:type="pct"/>
            <w:vMerge/>
            <w:textDirection w:val="btLr"/>
            <w:vAlign w:val="center"/>
          </w:tcPr>
          <w:p w:rsidR="00D1440F" w:rsidRPr="004A5A4C" w:rsidRDefault="00D1440F" w:rsidP="00A47F04">
            <w:pPr>
              <w:ind w:left="113" w:right="113"/>
              <w:jc w:val="center"/>
              <w:rPr>
                <w:b/>
                <w:bCs/>
                <w:rtl/>
              </w:rPr>
            </w:pPr>
          </w:p>
        </w:tc>
        <w:tc>
          <w:tcPr>
            <w:tcW w:w="468" w:type="pct"/>
            <w:vMerge/>
          </w:tcPr>
          <w:p w:rsidR="00D1440F" w:rsidRPr="004A5A4C" w:rsidRDefault="00D1440F" w:rsidP="00A47F04">
            <w:pPr>
              <w:rPr>
                <w:rtl/>
              </w:rPr>
            </w:pPr>
          </w:p>
        </w:tc>
        <w:tc>
          <w:tcPr>
            <w:tcW w:w="762" w:type="pct"/>
          </w:tcPr>
          <w:p w:rsidR="00D1440F" w:rsidRPr="004A5A4C" w:rsidRDefault="00867766" w:rsidP="00A47F04">
            <w:pPr>
              <w:rPr>
                <w:rtl/>
              </w:rPr>
            </w:pPr>
            <w:r>
              <w:rPr>
                <w:rFonts w:hint="cs"/>
                <w:rtl/>
              </w:rPr>
              <w:t>4</w:t>
            </w:r>
          </w:p>
        </w:tc>
        <w:tc>
          <w:tcPr>
            <w:tcW w:w="2344" w:type="pct"/>
          </w:tcPr>
          <w:p w:rsidR="00D1440F" w:rsidRPr="004A5A4C" w:rsidRDefault="001C27B9" w:rsidP="00A47F04">
            <w:pPr>
              <w:rPr>
                <w:rtl/>
              </w:rPr>
            </w:pPr>
            <w:r>
              <w:rPr>
                <w:rFonts w:hint="cs"/>
                <w:rtl/>
              </w:rPr>
              <w:t>دروس تطبيقية</w:t>
            </w:r>
          </w:p>
        </w:tc>
        <w:tc>
          <w:tcPr>
            <w:tcW w:w="915" w:type="pct"/>
          </w:tcPr>
          <w:p w:rsidR="00D1440F" w:rsidRPr="004A5A4C" w:rsidRDefault="00E37AC7" w:rsidP="00A47F04">
            <w:pPr>
              <w:rPr>
                <w:rtl/>
              </w:rPr>
            </w:pPr>
            <w:r>
              <w:rPr>
                <w:rFonts w:hint="cs"/>
                <w:rtl/>
              </w:rPr>
              <w:t>2,30</w:t>
            </w:r>
          </w:p>
        </w:tc>
      </w:tr>
      <w:tr w:rsidR="00D1440F" w:rsidRPr="004A5A4C" w:rsidTr="00C71043">
        <w:trPr>
          <w:trHeight w:val="470"/>
        </w:trPr>
        <w:tc>
          <w:tcPr>
            <w:tcW w:w="511" w:type="pct"/>
            <w:vMerge/>
            <w:textDirection w:val="btLr"/>
            <w:vAlign w:val="center"/>
          </w:tcPr>
          <w:p w:rsidR="00D1440F" w:rsidRPr="004A5A4C" w:rsidRDefault="00D1440F" w:rsidP="00A47F04">
            <w:pPr>
              <w:ind w:left="113" w:right="113"/>
              <w:jc w:val="center"/>
              <w:rPr>
                <w:b/>
                <w:bCs/>
              </w:rPr>
            </w:pPr>
          </w:p>
        </w:tc>
        <w:tc>
          <w:tcPr>
            <w:tcW w:w="4489" w:type="pct"/>
            <w:gridSpan w:val="4"/>
            <w:shd w:val="clear" w:color="auto" w:fill="F2F2F2" w:themeFill="background1" w:themeFillShade="F2"/>
          </w:tcPr>
          <w:p w:rsidR="00D1440F" w:rsidRPr="004A5A4C" w:rsidRDefault="00D1440F" w:rsidP="00A47F04">
            <w:pPr>
              <w:rPr>
                <w:rtl/>
              </w:rPr>
            </w:pPr>
            <w:r w:rsidRPr="004A5A4C">
              <w:rPr>
                <w:rtl/>
              </w:rPr>
              <w:t xml:space="preserve"> اســــــــــــــــــــــــــــــــــتـــــــــــــــــــراحـــــــــــــــــــــــــــــــة</w:t>
            </w:r>
          </w:p>
        </w:tc>
      </w:tr>
      <w:tr w:rsidR="00D1440F" w:rsidRPr="004A5A4C" w:rsidTr="00A47F04">
        <w:tc>
          <w:tcPr>
            <w:tcW w:w="511" w:type="pct"/>
            <w:vMerge/>
            <w:textDirection w:val="btLr"/>
            <w:vAlign w:val="center"/>
          </w:tcPr>
          <w:p w:rsidR="00D1440F" w:rsidRPr="004A5A4C" w:rsidRDefault="00D1440F" w:rsidP="00A47F04">
            <w:pPr>
              <w:ind w:left="113" w:right="113"/>
              <w:jc w:val="center"/>
              <w:rPr>
                <w:b/>
                <w:bCs/>
              </w:rPr>
            </w:pPr>
          </w:p>
        </w:tc>
        <w:tc>
          <w:tcPr>
            <w:tcW w:w="468" w:type="pct"/>
            <w:vMerge w:val="restart"/>
            <w:textDirection w:val="btLr"/>
            <w:vAlign w:val="center"/>
          </w:tcPr>
          <w:p w:rsidR="00D1440F" w:rsidRPr="004A5A4C" w:rsidRDefault="00C71043" w:rsidP="00A47F04">
            <w:pPr>
              <w:ind w:left="113" w:right="113"/>
              <w:jc w:val="center"/>
              <w:rPr>
                <w:rtl/>
              </w:rPr>
            </w:pPr>
            <w:r>
              <w:rPr>
                <w:rFonts w:hint="cs"/>
                <w:b/>
                <w:bCs/>
                <w:rtl/>
              </w:rPr>
              <w:t>الرابع</w:t>
            </w:r>
          </w:p>
        </w:tc>
        <w:tc>
          <w:tcPr>
            <w:tcW w:w="762" w:type="pct"/>
          </w:tcPr>
          <w:p w:rsidR="00D1440F" w:rsidRPr="004A5A4C" w:rsidRDefault="00D1440F" w:rsidP="001B7AE2"/>
        </w:tc>
        <w:tc>
          <w:tcPr>
            <w:tcW w:w="2344" w:type="pct"/>
          </w:tcPr>
          <w:p w:rsidR="00D1440F" w:rsidRPr="004A5A4C" w:rsidRDefault="001C27B9" w:rsidP="00A47F04">
            <w:r>
              <w:rPr>
                <w:rFonts w:hint="cs"/>
                <w:rtl/>
              </w:rPr>
              <w:t>دروس تطبيقية</w:t>
            </w:r>
          </w:p>
        </w:tc>
        <w:tc>
          <w:tcPr>
            <w:tcW w:w="915" w:type="pct"/>
          </w:tcPr>
          <w:p w:rsidR="00D1440F" w:rsidRPr="004A5A4C" w:rsidRDefault="00D1440F" w:rsidP="00F70609"/>
        </w:tc>
      </w:tr>
      <w:tr w:rsidR="00D1440F" w:rsidRPr="004A5A4C" w:rsidTr="00A47F04">
        <w:tc>
          <w:tcPr>
            <w:tcW w:w="511" w:type="pct"/>
            <w:vMerge/>
            <w:textDirection w:val="btLr"/>
            <w:vAlign w:val="center"/>
          </w:tcPr>
          <w:p w:rsidR="00D1440F" w:rsidRPr="004A5A4C" w:rsidRDefault="00D1440F" w:rsidP="00A47F04">
            <w:pPr>
              <w:ind w:left="113" w:right="113"/>
              <w:jc w:val="center"/>
              <w:rPr>
                <w:b/>
                <w:bCs/>
              </w:rPr>
            </w:pPr>
          </w:p>
        </w:tc>
        <w:tc>
          <w:tcPr>
            <w:tcW w:w="468" w:type="pct"/>
            <w:vMerge/>
          </w:tcPr>
          <w:p w:rsidR="00D1440F" w:rsidRPr="004A5A4C" w:rsidRDefault="00D1440F" w:rsidP="00A47F04">
            <w:pPr>
              <w:rPr>
                <w:rtl/>
              </w:rPr>
            </w:pPr>
          </w:p>
        </w:tc>
        <w:tc>
          <w:tcPr>
            <w:tcW w:w="762" w:type="pct"/>
          </w:tcPr>
          <w:p w:rsidR="00D1440F" w:rsidRPr="004A5A4C" w:rsidRDefault="00D1440F" w:rsidP="001B7AE2"/>
        </w:tc>
        <w:tc>
          <w:tcPr>
            <w:tcW w:w="2344" w:type="pct"/>
          </w:tcPr>
          <w:p w:rsidR="00D1440F" w:rsidRPr="004A5A4C" w:rsidRDefault="001C27B9" w:rsidP="00A47F04">
            <w:r>
              <w:rPr>
                <w:rFonts w:hint="cs"/>
                <w:rtl/>
              </w:rPr>
              <w:t>اليوم الرابع</w:t>
            </w:r>
          </w:p>
        </w:tc>
        <w:tc>
          <w:tcPr>
            <w:tcW w:w="915" w:type="pct"/>
          </w:tcPr>
          <w:p w:rsidR="00D1440F" w:rsidRPr="004A5A4C" w:rsidRDefault="001B7AE2" w:rsidP="001B7AE2">
            <w:pPr>
              <w:tabs>
                <w:tab w:val="center" w:pos="719"/>
              </w:tabs>
            </w:pPr>
            <w:r>
              <w:rPr>
                <w:rFonts w:hint="cs"/>
                <w:rtl/>
                <w:lang w:bidi="ar-JO"/>
              </w:rPr>
              <w:t>5 ساعات</w:t>
            </w:r>
            <w:r>
              <w:tab/>
            </w:r>
          </w:p>
        </w:tc>
      </w:tr>
    </w:tbl>
    <w:p w:rsidR="005C0E86" w:rsidRDefault="005C0E86" w:rsidP="001A06BD">
      <w:pPr>
        <w:pStyle w:val="Heading1"/>
        <w:rPr>
          <w:rtl/>
          <w:lang w:bidi="ar-JO"/>
        </w:rPr>
      </w:pPr>
      <w:bookmarkStart w:id="12" w:name="_Toc426088654"/>
    </w:p>
    <w:p w:rsidR="005C0E86" w:rsidRDefault="005C0E86" w:rsidP="001A06BD">
      <w:pPr>
        <w:pStyle w:val="Heading1"/>
        <w:rPr>
          <w:rtl/>
          <w:lang w:bidi="ar-JO"/>
        </w:rPr>
      </w:pPr>
    </w:p>
    <w:p w:rsidR="00665DAA" w:rsidRPr="00665DAA" w:rsidRDefault="00665DAA" w:rsidP="00665DAA">
      <w:pPr>
        <w:rPr>
          <w:rtl/>
          <w:lang w:eastAsia="ar-SA" w:bidi="ar-JO"/>
        </w:rPr>
      </w:pPr>
    </w:p>
    <w:p w:rsidR="00821812" w:rsidRDefault="00821812" w:rsidP="001A06BD">
      <w:pPr>
        <w:pStyle w:val="Heading1"/>
        <w:rPr>
          <w:rtl/>
          <w:lang w:bidi="ar-JO"/>
        </w:rPr>
      </w:pPr>
    </w:p>
    <w:p w:rsidR="00D1440F" w:rsidRPr="001A06BD" w:rsidRDefault="00D1440F" w:rsidP="001A06BD">
      <w:pPr>
        <w:pStyle w:val="Heading1"/>
        <w:rPr>
          <w:rFonts w:asciiTheme="minorBidi" w:hAnsiTheme="minorBidi" w:cstheme="minorBidi"/>
          <w:sz w:val="32"/>
          <w:szCs w:val="32"/>
          <w:rtl/>
        </w:rPr>
      </w:pPr>
      <w:r w:rsidRPr="001A06BD">
        <w:rPr>
          <w:rFonts w:asciiTheme="minorBidi" w:hAnsiTheme="minorBidi" w:cstheme="minorBidi"/>
          <w:sz w:val="32"/>
          <w:szCs w:val="32"/>
          <w:rtl/>
        </w:rPr>
        <w:t>الجلسة</w:t>
      </w:r>
      <w:r w:rsidR="001A06BD" w:rsidRPr="001A06BD">
        <w:rPr>
          <w:rFonts w:asciiTheme="minorBidi" w:hAnsiTheme="minorBidi" w:cstheme="minorBidi"/>
          <w:sz w:val="32"/>
          <w:szCs w:val="32"/>
          <w:rtl/>
        </w:rPr>
        <w:t xml:space="preserve"> </w:t>
      </w:r>
      <w:r w:rsidRPr="001A06BD">
        <w:rPr>
          <w:rFonts w:asciiTheme="minorBidi" w:hAnsiTheme="minorBidi" w:cstheme="minorBidi"/>
          <w:sz w:val="32"/>
          <w:szCs w:val="32"/>
          <w:rtl/>
        </w:rPr>
        <w:t>الأولى</w:t>
      </w:r>
      <w:bookmarkEnd w:id="5"/>
      <w:bookmarkEnd w:id="6"/>
      <w:bookmarkEnd w:id="7"/>
      <w:bookmarkEnd w:id="12"/>
      <w:r w:rsidR="001A06BD">
        <w:rPr>
          <w:rFonts w:asciiTheme="minorBidi" w:hAnsiTheme="minorBidi" w:cstheme="minorBidi" w:hint="cs"/>
          <w:sz w:val="32"/>
          <w:szCs w:val="32"/>
          <w:rtl/>
        </w:rPr>
        <w:t xml:space="preserve"> :</w:t>
      </w:r>
    </w:p>
    <w:p w:rsidR="00D1440F" w:rsidRPr="001A06BD" w:rsidRDefault="00D1440F" w:rsidP="00D1440F">
      <w:pPr>
        <w:pStyle w:val="Heading2"/>
        <w:rPr>
          <w:rFonts w:asciiTheme="minorBidi" w:hAnsiTheme="minorBidi" w:cstheme="minorBidi"/>
          <w:rtl/>
        </w:rPr>
      </w:pPr>
      <w:bookmarkStart w:id="13" w:name="_Toc426088655"/>
      <w:r w:rsidRPr="001A06BD">
        <w:rPr>
          <w:rFonts w:asciiTheme="minorBidi" w:hAnsiTheme="minorBidi" w:cstheme="minorBidi"/>
          <w:rtl/>
        </w:rPr>
        <w:t>مقدمة</w:t>
      </w:r>
      <w:bookmarkEnd w:id="13"/>
    </w:p>
    <w:p w:rsidR="00D1440F" w:rsidRPr="001A06BD" w:rsidRDefault="00D1440F" w:rsidP="00823101">
      <w:pPr>
        <w:rPr>
          <w:rFonts w:asciiTheme="minorBidi" w:hAnsiTheme="minorBidi" w:cstheme="minorBidi"/>
          <w:sz w:val="28"/>
          <w:szCs w:val="28"/>
          <w:rtl/>
        </w:rPr>
      </w:pPr>
      <w:r w:rsidRPr="001A06BD">
        <w:rPr>
          <w:rFonts w:asciiTheme="minorBidi" w:hAnsiTheme="minorBidi" w:cstheme="minorBidi"/>
          <w:sz w:val="28"/>
          <w:szCs w:val="28"/>
          <w:rtl/>
        </w:rPr>
        <w:t>يؤكد</w:t>
      </w:r>
      <w:r w:rsidR="00A47F04" w:rsidRPr="001A06BD">
        <w:rPr>
          <w:rFonts w:asciiTheme="minorBidi" w:hAnsiTheme="minorBidi" w:cstheme="minorBidi"/>
          <w:sz w:val="28"/>
          <w:szCs w:val="28"/>
          <w:rtl/>
        </w:rPr>
        <w:t xml:space="preserve"> </w:t>
      </w:r>
      <w:r w:rsidR="00823101" w:rsidRPr="001A06BD">
        <w:rPr>
          <w:rFonts w:asciiTheme="minorBidi" w:hAnsiTheme="minorBidi" w:cstheme="minorBidi"/>
          <w:sz w:val="28"/>
          <w:szCs w:val="28"/>
          <w:rtl/>
        </w:rPr>
        <w:t>المدرب</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للمتدربين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على أن المحتوى</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التدريبي</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لهذا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الموضوع</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كبير</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ومتشعب، وأن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المراد</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هنا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الإلمام</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بحد</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معقول</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يمكن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المتدرب</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التصور</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النسبي</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عن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ماهية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وعملية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التدريس</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وتحديد</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عناصرها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ومستلزماتها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الرئيسة، ولا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بد</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توجيه</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المتدرب</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إلى أهمية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الوعي</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اللازم</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للبرامج</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التدريبية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مما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يمكنه من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قيادة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وتوجيه</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التدريس</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اللاحق</w:t>
      </w:r>
      <w:r w:rsidR="00A47F04" w:rsidRPr="001A06BD">
        <w:rPr>
          <w:rFonts w:asciiTheme="minorBidi" w:hAnsiTheme="minorBidi" w:cstheme="minorBidi"/>
          <w:sz w:val="28"/>
          <w:szCs w:val="28"/>
          <w:rtl/>
        </w:rPr>
        <w:t xml:space="preserve"> لت</w:t>
      </w:r>
      <w:r w:rsidRPr="001A06BD">
        <w:rPr>
          <w:rFonts w:asciiTheme="minorBidi" w:hAnsiTheme="minorBidi" w:cstheme="minorBidi"/>
          <w:sz w:val="28"/>
          <w:szCs w:val="28"/>
          <w:rtl/>
        </w:rPr>
        <w:t>مكين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القائمين على المتابعة والتوجيه</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حسن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متابعة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برامج</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التدريب</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ميدانياً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وتحقيق</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يمكن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دعم</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للمتدربين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لتوظيف</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هذه</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البرامج</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في</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عملية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التعلم</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والتعليم.</w:t>
      </w:r>
    </w:p>
    <w:p w:rsidR="00D1440F" w:rsidRPr="001A06BD" w:rsidRDefault="00D1440F" w:rsidP="00823101">
      <w:pPr>
        <w:rPr>
          <w:rFonts w:asciiTheme="minorBidi" w:hAnsiTheme="minorBidi" w:cstheme="minorBidi"/>
          <w:sz w:val="28"/>
          <w:szCs w:val="28"/>
          <w:rtl/>
        </w:rPr>
      </w:pPr>
      <w:r w:rsidRPr="001A06BD">
        <w:rPr>
          <w:rFonts w:asciiTheme="minorBidi" w:hAnsiTheme="minorBidi" w:cstheme="minorBidi"/>
          <w:sz w:val="28"/>
          <w:szCs w:val="28"/>
          <w:rtl/>
        </w:rPr>
        <w:t>لذا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ينبغي</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تذكير</w:t>
      </w:r>
      <w:r w:rsidR="00A47F04" w:rsidRPr="001A06BD">
        <w:rPr>
          <w:rFonts w:asciiTheme="minorBidi" w:hAnsiTheme="minorBidi" w:cstheme="minorBidi"/>
          <w:sz w:val="28"/>
          <w:szCs w:val="28"/>
          <w:rtl/>
        </w:rPr>
        <w:t xml:space="preserve"> </w:t>
      </w:r>
      <w:r w:rsidR="00823101" w:rsidRPr="001A06BD">
        <w:rPr>
          <w:rFonts w:asciiTheme="minorBidi" w:hAnsiTheme="minorBidi" w:cstheme="minorBidi"/>
          <w:sz w:val="28"/>
          <w:szCs w:val="28"/>
          <w:rtl/>
        </w:rPr>
        <w:t>المتدربين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بأن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مشاركتهم</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في</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النقاش</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أثناء</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الجلسات</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التدريبية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وتقديم</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المشكلات</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والصعوبات</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لكل</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في</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موقعه</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هو</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الأساس</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الذي</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لا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بديل</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عنه</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لنجاح</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البرنامج.</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وأنه</w:t>
      </w:r>
      <w:r w:rsidR="00A47F04" w:rsidRPr="001A06BD">
        <w:rPr>
          <w:rFonts w:asciiTheme="minorBidi" w:hAnsiTheme="minorBidi" w:cstheme="minorBidi"/>
          <w:sz w:val="28"/>
          <w:szCs w:val="28"/>
          <w:rtl/>
        </w:rPr>
        <w:t xml:space="preserve"> م</w:t>
      </w:r>
      <w:r w:rsidRPr="001A06BD">
        <w:rPr>
          <w:rFonts w:asciiTheme="minorBidi" w:hAnsiTheme="minorBidi" w:cstheme="minorBidi"/>
          <w:sz w:val="28"/>
          <w:szCs w:val="28"/>
          <w:rtl/>
        </w:rPr>
        <w:t>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المهم</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جداً أن لا</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تكون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الإجابة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عن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أسئلة</w:t>
      </w:r>
      <w:r w:rsidR="00A47F04" w:rsidRPr="001A06BD">
        <w:rPr>
          <w:rFonts w:asciiTheme="minorBidi" w:hAnsiTheme="minorBidi" w:cstheme="minorBidi"/>
          <w:sz w:val="28"/>
          <w:szCs w:val="28"/>
          <w:rtl/>
        </w:rPr>
        <w:t xml:space="preserve"> ا</w:t>
      </w:r>
      <w:r w:rsidRPr="001A06BD">
        <w:rPr>
          <w:rFonts w:asciiTheme="minorBidi" w:hAnsiTheme="minorBidi" w:cstheme="minorBidi"/>
          <w:sz w:val="28"/>
          <w:szCs w:val="28"/>
          <w:rtl/>
        </w:rPr>
        <w:t>لأنشطة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التدريبية</w:t>
      </w:r>
      <w:r w:rsidR="002846ED"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قصيرة</w:t>
      </w:r>
      <w:r w:rsidR="002846ED"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المدى(نعم، لا)بل</w:t>
      </w:r>
      <w:r w:rsidR="002846ED"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 xml:space="preserve">يجب أن </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تتعدى</w:t>
      </w:r>
      <w:r w:rsidR="002846ED"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ذلك؛</w:t>
      </w:r>
      <w:r w:rsidR="002846ED"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لتكوين</w:t>
      </w:r>
      <w:r w:rsidR="002846ED"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فهم</w:t>
      </w:r>
      <w:r w:rsidR="002846ED"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شمول</w:t>
      </w:r>
      <w:r w:rsidR="004B0568" w:rsidRPr="001A06BD">
        <w:rPr>
          <w:rFonts w:asciiTheme="minorBidi" w:hAnsiTheme="minorBidi" w:cstheme="minorBidi"/>
          <w:sz w:val="28"/>
          <w:szCs w:val="28"/>
          <w:rtl/>
        </w:rPr>
        <w:t>ي</w:t>
      </w:r>
      <w:r w:rsidR="002846ED"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واضح، ويمكن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التوصل</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بعد</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كل</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نشاط إلى جملة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من</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القواعد</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أو</w:t>
      </w:r>
      <w:r w:rsidR="00F544C3"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الحقائق</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التي</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تقتنع</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الأغلبية</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بمنطقيتها، أي</w:t>
      </w:r>
      <w:r w:rsidR="004B0568"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أننا</w:t>
      </w:r>
      <w:r w:rsidR="004B0568"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باختصار</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 xml:space="preserve">يجب أن نتوصل إلى </w:t>
      </w:r>
      <w:r w:rsidR="00A47F04" w:rsidRPr="001A06BD">
        <w:rPr>
          <w:rFonts w:asciiTheme="minorBidi" w:hAnsiTheme="minorBidi" w:cstheme="minorBidi"/>
          <w:sz w:val="28"/>
          <w:szCs w:val="28"/>
          <w:rtl/>
        </w:rPr>
        <w:t xml:space="preserve">أساسيات </w:t>
      </w:r>
      <w:r w:rsidRPr="001A06BD">
        <w:rPr>
          <w:rFonts w:asciiTheme="minorBidi" w:hAnsiTheme="minorBidi" w:cstheme="minorBidi"/>
          <w:sz w:val="28"/>
          <w:szCs w:val="28"/>
          <w:rtl/>
        </w:rPr>
        <w:t>و</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قواعد</w:t>
      </w:r>
      <w:r w:rsidR="00A47F04"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التدريب.</w:t>
      </w:r>
    </w:p>
    <w:p w:rsidR="00D1440F" w:rsidRPr="001A06BD" w:rsidRDefault="00D1440F" w:rsidP="002846ED">
      <w:pPr>
        <w:pStyle w:val="Heading2"/>
        <w:rPr>
          <w:rFonts w:asciiTheme="minorBidi" w:hAnsiTheme="minorBidi" w:cstheme="minorBidi"/>
          <w:rtl/>
        </w:rPr>
      </w:pPr>
      <w:bookmarkStart w:id="14" w:name="_Toc426088656"/>
      <w:r w:rsidRPr="001A06BD">
        <w:rPr>
          <w:rFonts w:asciiTheme="minorBidi" w:hAnsiTheme="minorBidi" w:cstheme="minorBidi"/>
          <w:i w:val="0"/>
          <w:iCs w:val="0"/>
          <w:rtl/>
        </w:rPr>
        <w:t>النتا</w:t>
      </w:r>
      <w:r w:rsidR="002846ED" w:rsidRPr="001A06BD">
        <w:rPr>
          <w:rFonts w:asciiTheme="minorBidi" w:hAnsiTheme="minorBidi" w:cstheme="minorBidi"/>
          <w:i w:val="0"/>
          <w:iCs w:val="0"/>
          <w:rtl/>
        </w:rPr>
        <w:t xml:space="preserve">ج </w:t>
      </w:r>
      <w:r w:rsidRPr="001A06BD">
        <w:rPr>
          <w:rFonts w:asciiTheme="minorBidi" w:hAnsiTheme="minorBidi" w:cstheme="minorBidi"/>
          <w:i w:val="0"/>
          <w:iCs w:val="0"/>
          <w:rtl/>
        </w:rPr>
        <w:t>العام للجلسة الأولى</w:t>
      </w:r>
      <w:r w:rsidRPr="001A06BD">
        <w:rPr>
          <w:rFonts w:asciiTheme="minorBidi" w:hAnsiTheme="minorBidi" w:cstheme="minorBidi"/>
          <w:rtl/>
        </w:rPr>
        <w:t>:</w:t>
      </w:r>
      <w:bookmarkEnd w:id="14"/>
    </w:p>
    <w:p w:rsidR="00D1440F" w:rsidRPr="001A06BD" w:rsidRDefault="00D1440F" w:rsidP="008C7ED4">
      <w:pPr>
        <w:pStyle w:val="ListParagraph"/>
        <w:numPr>
          <w:ilvl w:val="0"/>
          <w:numId w:val="40"/>
        </w:numPr>
        <w:jc w:val="both"/>
        <w:rPr>
          <w:rFonts w:asciiTheme="minorBidi" w:hAnsiTheme="minorBidi" w:cstheme="minorBidi"/>
          <w:sz w:val="28"/>
          <w:szCs w:val="28"/>
          <w:rtl/>
        </w:rPr>
      </w:pPr>
      <w:r w:rsidRPr="001A06BD">
        <w:rPr>
          <w:rFonts w:asciiTheme="minorBidi" w:hAnsiTheme="minorBidi" w:cstheme="minorBidi"/>
          <w:sz w:val="28"/>
          <w:szCs w:val="28"/>
          <w:rtl/>
        </w:rPr>
        <w:t>يطبق المتدرب</w:t>
      </w:r>
      <w:r w:rsidR="002846ED" w:rsidRPr="001A06BD">
        <w:rPr>
          <w:rFonts w:asciiTheme="minorBidi" w:hAnsiTheme="minorBidi" w:cstheme="minorBidi"/>
          <w:sz w:val="28"/>
          <w:szCs w:val="28"/>
          <w:rtl/>
        </w:rPr>
        <w:t xml:space="preserve"> </w:t>
      </w:r>
      <w:r w:rsidRPr="001A06BD">
        <w:rPr>
          <w:rFonts w:asciiTheme="minorBidi" w:hAnsiTheme="minorBidi" w:cstheme="minorBidi"/>
          <w:sz w:val="28"/>
          <w:szCs w:val="28"/>
          <w:rtl/>
        </w:rPr>
        <w:t>استراتيجيات التدريس بفاعلية أثناء التدريس.</w:t>
      </w:r>
    </w:p>
    <w:p w:rsidR="00D1440F" w:rsidRPr="00B86B8F" w:rsidRDefault="008B587C" w:rsidP="008B587C">
      <w:pPr>
        <w:pStyle w:val="Heading2"/>
        <w:rPr>
          <w:i w:val="0"/>
          <w:iCs w:val="0"/>
          <w:sz w:val="40"/>
          <w:szCs w:val="40"/>
          <w:rtl/>
        </w:rPr>
      </w:pPr>
      <w:bookmarkStart w:id="15" w:name="_Toc426088657"/>
      <w:r w:rsidRPr="00B86B8F">
        <w:rPr>
          <w:i w:val="0"/>
          <w:iCs w:val="0"/>
          <w:rtl/>
        </w:rPr>
        <w:t>النتاج</w:t>
      </w:r>
      <w:r w:rsidRPr="00B86B8F">
        <w:rPr>
          <w:rFonts w:hint="cs"/>
          <w:i w:val="0"/>
          <w:iCs w:val="0"/>
          <w:rtl/>
        </w:rPr>
        <w:t xml:space="preserve">ات </w:t>
      </w:r>
      <w:r w:rsidR="00D1440F" w:rsidRPr="00B86B8F">
        <w:rPr>
          <w:i w:val="0"/>
          <w:iCs w:val="0"/>
          <w:rtl/>
        </w:rPr>
        <w:t>الخاصة بالجلسة الأولى:</w:t>
      </w:r>
      <w:bookmarkEnd w:id="15"/>
    </w:p>
    <w:p w:rsidR="00D1440F" w:rsidRPr="00562627" w:rsidRDefault="00D1440F" w:rsidP="008C7ED4">
      <w:pPr>
        <w:pStyle w:val="ListParagraph"/>
        <w:numPr>
          <w:ilvl w:val="0"/>
          <w:numId w:val="40"/>
        </w:numPr>
        <w:jc w:val="both"/>
        <w:rPr>
          <w:rFonts w:asciiTheme="minorBidi" w:hAnsiTheme="minorBidi" w:cstheme="minorBidi"/>
          <w:sz w:val="28"/>
          <w:szCs w:val="28"/>
        </w:rPr>
      </w:pPr>
      <w:r w:rsidRPr="00562627">
        <w:rPr>
          <w:rFonts w:asciiTheme="minorBidi" w:hAnsiTheme="minorBidi" w:cstheme="minorBidi"/>
          <w:sz w:val="28"/>
          <w:szCs w:val="28"/>
          <w:rtl/>
        </w:rPr>
        <w:t>يعرّف المتدرب</w:t>
      </w:r>
      <w:r w:rsidR="008B587C" w:rsidRPr="00562627">
        <w:rPr>
          <w:rFonts w:asciiTheme="minorBidi" w:hAnsiTheme="minorBidi" w:cstheme="minorBidi"/>
          <w:sz w:val="28"/>
          <w:szCs w:val="28"/>
          <w:rtl/>
        </w:rPr>
        <w:t xml:space="preserve"> </w:t>
      </w:r>
      <w:r w:rsidRPr="00562627">
        <w:rPr>
          <w:rFonts w:asciiTheme="minorBidi" w:hAnsiTheme="minorBidi" w:cstheme="minorBidi"/>
          <w:sz w:val="28"/>
          <w:szCs w:val="28"/>
          <w:rtl/>
        </w:rPr>
        <w:t>المقصود باستراتيجيات التدريس.</w:t>
      </w:r>
    </w:p>
    <w:p w:rsidR="00D1440F" w:rsidRPr="007A126B" w:rsidRDefault="00D1440F" w:rsidP="008C7ED4">
      <w:pPr>
        <w:pStyle w:val="ListParagraph"/>
        <w:numPr>
          <w:ilvl w:val="0"/>
          <w:numId w:val="40"/>
        </w:numPr>
        <w:jc w:val="both"/>
        <w:rPr>
          <w:rFonts w:asciiTheme="minorBidi" w:hAnsiTheme="minorBidi" w:cstheme="minorBidi"/>
          <w:sz w:val="28"/>
          <w:szCs w:val="28"/>
        </w:rPr>
      </w:pPr>
      <w:r w:rsidRPr="00562627">
        <w:rPr>
          <w:rFonts w:asciiTheme="minorBidi" w:hAnsiTheme="minorBidi" w:cstheme="minorBidi"/>
          <w:sz w:val="28"/>
          <w:szCs w:val="28"/>
          <w:rtl/>
        </w:rPr>
        <w:t>يستنتج المتدرب</w:t>
      </w:r>
      <w:r w:rsidR="008B587C" w:rsidRPr="00562627">
        <w:rPr>
          <w:rFonts w:asciiTheme="minorBidi" w:hAnsiTheme="minorBidi" w:cstheme="minorBidi"/>
          <w:sz w:val="28"/>
          <w:szCs w:val="28"/>
          <w:rtl/>
        </w:rPr>
        <w:t xml:space="preserve"> </w:t>
      </w:r>
      <w:r w:rsidRPr="00562627">
        <w:rPr>
          <w:rFonts w:asciiTheme="minorBidi" w:hAnsiTheme="minorBidi" w:cstheme="minorBidi"/>
          <w:sz w:val="28"/>
          <w:szCs w:val="28"/>
          <w:rtl/>
        </w:rPr>
        <w:t>العلاقة بين التدريس</w:t>
      </w:r>
      <w:r w:rsidR="008B587C" w:rsidRPr="00562627">
        <w:rPr>
          <w:rFonts w:asciiTheme="minorBidi" w:hAnsiTheme="minorBidi" w:cstheme="minorBidi"/>
          <w:sz w:val="28"/>
          <w:szCs w:val="28"/>
          <w:rtl/>
        </w:rPr>
        <w:t xml:space="preserve"> </w:t>
      </w:r>
      <w:r w:rsidRPr="00562627">
        <w:rPr>
          <w:rFonts w:asciiTheme="minorBidi" w:hAnsiTheme="minorBidi" w:cstheme="minorBidi"/>
          <w:sz w:val="28"/>
          <w:szCs w:val="28"/>
          <w:rtl/>
        </w:rPr>
        <w:t>والتدريب.</w:t>
      </w:r>
    </w:p>
    <w:p w:rsidR="00D1440F" w:rsidRPr="00562627" w:rsidRDefault="00D1440F" w:rsidP="008C7ED4">
      <w:pPr>
        <w:pStyle w:val="ListParagraph"/>
        <w:numPr>
          <w:ilvl w:val="0"/>
          <w:numId w:val="40"/>
        </w:numPr>
        <w:jc w:val="both"/>
        <w:rPr>
          <w:rFonts w:asciiTheme="minorBidi" w:hAnsiTheme="minorBidi" w:cstheme="minorBidi"/>
          <w:b/>
          <w:bCs/>
          <w:sz w:val="28"/>
          <w:szCs w:val="28"/>
        </w:rPr>
      </w:pPr>
      <w:r w:rsidRPr="00562627">
        <w:rPr>
          <w:rFonts w:asciiTheme="minorBidi" w:hAnsiTheme="minorBidi" w:cstheme="minorBidi"/>
          <w:sz w:val="28"/>
          <w:szCs w:val="28"/>
          <w:rtl/>
        </w:rPr>
        <w:t xml:space="preserve">يلمّ </w:t>
      </w:r>
      <w:r w:rsidR="008B587C" w:rsidRPr="00562627">
        <w:rPr>
          <w:rFonts w:asciiTheme="minorBidi" w:hAnsiTheme="minorBidi" w:cstheme="minorBidi"/>
          <w:sz w:val="28"/>
          <w:szCs w:val="28"/>
          <w:rtl/>
        </w:rPr>
        <w:t>المتدرب إستراتيجية</w:t>
      </w:r>
      <w:r w:rsidRPr="00562627">
        <w:rPr>
          <w:rFonts w:asciiTheme="minorBidi" w:hAnsiTheme="minorBidi" w:cstheme="minorBidi"/>
          <w:sz w:val="28"/>
          <w:szCs w:val="28"/>
          <w:rtl/>
        </w:rPr>
        <w:t xml:space="preserve"> التدريس: مجموعات العمل.</w:t>
      </w:r>
    </w:p>
    <w:p w:rsidR="00D1440F" w:rsidRPr="00562627" w:rsidRDefault="00D1440F" w:rsidP="008C7ED4">
      <w:pPr>
        <w:pStyle w:val="ListParagraph"/>
        <w:numPr>
          <w:ilvl w:val="0"/>
          <w:numId w:val="40"/>
        </w:numPr>
        <w:jc w:val="both"/>
        <w:rPr>
          <w:rFonts w:asciiTheme="minorBidi" w:hAnsiTheme="minorBidi" w:cstheme="minorBidi"/>
          <w:b/>
          <w:bCs/>
          <w:sz w:val="28"/>
          <w:szCs w:val="28"/>
          <w:rtl/>
        </w:rPr>
      </w:pPr>
      <w:r w:rsidRPr="00562627">
        <w:rPr>
          <w:rFonts w:asciiTheme="minorBidi" w:hAnsiTheme="minorBidi" w:cstheme="minorBidi"/>
          <w:sz w:val="28"/>
          <w:szCs w:val="28"/>
          <w:rtl/>
        </w:rPr>
        <w:t>ينفذ المتدرب</w:t>
      </w:r>
      <w:r w:rsidR="008B587C" w:rsidRPr="00562627">
        <w:rPr>
          <w:rFonts w:asciiTheme="minorBidi" w:hAnsiTheme="minorBidi" w:cstheme="minorBidi"/>
          <w:sz w:val="28"/>
          <w:szCs w:val="28"/>
          <w:rtl/>
        </w:rPr>
        <w:t xml:space="preserve"> </w:t>
      </w:r>
      <w:r w:rsidRPr="00562627">
        <w:rPr>
          <w:rFonts w:asciiTheme="minorBidi" w:hAnsiTheme="minorBidi" w:cstheme="minorBidi"/>
          <w:sz w:val="28"/>
          <w:szCs w:val="28"/>
          <w:rtl/>
        </w:rPr>
        <w:t xml:space="preserve">مواقف تدريسية على </w:t>
      </w:r>
      <w:r w:rsidR="008B587C" w:rsidRPr="00562627">
        <w:rPr>
          <w:rFonts w:asciiTheme="minorBidi" w:hAnsiTheme="minorBidi" w:cstheme="minorBidi"/>
          <w:sz w:val="28"/>
          <w:szCs w:val="28"/>
          <w:rtl/>
        </w:rPr>
        <w:t xml:space="preserve">إستراتيجية </w:t>
      </w:r>
      <w:r w:rsidRPr="00562627">
        <w:rPr>
          <w:rFonts w:asciiTheme="minorBidi" w:hAnsiTheme="minorBidi" w:cstheme="minorBidi"/>
          <w:sz w:val="28"/>
          <w:szCs w:val="28"/>
          <w:rtl/>
        </w:rPr>
        <w:t>مجموعات العمل،.</w:t>
      </w:r>
    </w:p>
    <w:p w:rsidR="00D1440F" w:rsidRDefault="00B86B8F" w:rsidP="00B86B8F">
      <w:pPr>
        <w:pStyle w:val="Heading2"/>
        <w:rPr>
          <w:rFonts w:asciiTheme="minorBidi" w:hAnsiTheme="minorBidi" w:cstheme="minorBidi"/>
          <w:i w:val="0"/>
          <w:iCs w:val="0"/>
          <w:rtl/>
        </w:rPr>
      </w:pPr>
      <w:bookmarkStart w:id="16" w:name="_Toc426088658"/>
      <w:r w:rsidRPr="00562627">
        <w:rPr>
          <w:rFonts w:asciiTheme="minorBidi" w:hAnsiTheme="minorBidi" w:cstheme="minorBidi"/>
          <w:i w:val="0"/>
          <w:iCs w:val="0"/>
          <w:rtl/>
        </w:rPr>
        <w:t xml:space="preserve">التهيئة </w:t>
      </w:r>
      <w:r w:rsidR="00D1440F" w:rsidRPr="00562627">
        <w:rPr>
          <w:rFonts w:asciiTheme="minorBidi" w:hAnsiTheme="minorBidi" w:cstheme="minorBidi"/>
          <w:i w:val="0"/>
          <w:iCs w:val="0"/>
          <w:rtl/>
        </w:rPr>
        <w:t>والتعل</w:t>
      </w:r>
      <w:r w:rsidRPr="00562627">
        <w:rPr>
          <w:rFonts w:asciiTheme="minorBidi" w:hAnsiTheme="minorBidi" w:cstheme="minorBidi"/>
          <w:i w:val="0"/>
          <w:iCs w:val="0"/>
          <w:rtl/>
        </w:rPr>
        <w:t>م</w:t>
      </w:r>
      <w:r w:rsidR="00D1440F" w:rsidRPr="00562627">
        <w:rPr>
          <w:rFonts w:asciiTheme="minorBidi" w:hAnsiTheme="minorBidi" w:cstheme="minorBidi"/>
          <w:i w:val="0"/>
          <w:iCs w:val="0"/>
          <w:rtl/>
        </w:rPr>
        <w:t>ّ</w:t>
      </w:r>
      <w:r w:rsidRPr="00562627">
        <w:rPr>
          <w:rFonts w:asciiTheme="minorBidi" w:hAnsiTheme="minorBidi" w:cstheme="minorBidi"/>
          <w:i w:val="0"/>
          <w:iCs w:val="0"/>
          <w:rtl/>
        </w:rPr>
        <w:t xml:space="preserve"> </w:t>
      </w:r>
      <w:r w:rsidR="00D1440F" w:rsidRPr="00562627">
        <w:rPr>
          <w:rFonts w:asciiTheme="minorBidi" w:hAnsiTheme="minorBidi" w:cstheme="minorBidi"/>
          <w:i w:val="0"/>
          <w:iCs w:val="0"/>
          <w:rtl/>
        </w:rPr>
        <w:t>القبلي</w:t>
      </w:r>
      <w:r w:rsidRPr="00562627">
        <w:rPr>
          <w:rFonts w:asciiTheme="minorBidi" w:hAnsiTheme="minorBidi" w:cstheme="minorBidi"/>
          <w:i w:val="0"/>
          <w:iCs w:val="0"/>
          <w:rtl/>
        </w:rPr>
        <w:t xml:space="preserve"> </w:t>
      </w:r>
      <w:r w:rsidR="00D1440F" w:rsidRPr="00562627">
        <w:rPr>
          <w:rFonts w:asciiTheme="minorBidi" w:hAnsiTheme="minorBidi" w:cstheme="minorBidi"/>
          <w:i w:val="0"/>
          <w:iCs w:val="0"/>
          <w:rtl/>
        </w:rPr>
        <w:t>(الربط):</w:t>
      </w:r>
      <w:bookmarkEnd w:id="16"/>
    </w:p>
    <w:p w:rsidR="009B03D0" w:rsidRPr="009B03D0" w:rsidRDefault="009B03D0" w:rsidP="009B03D0">
      <w:pPr>
        <w:rPr>
          <w:rtl/>
          <w:lang w:eastAsia="ar-SA"/>
        </w:rPr>
      </w:pPr>
    </w:p>
    <w:p w:rsidR="00D1440F" w:rsidRPr="00562627" w:rsidRDefault="00D1440F" w:rsidP="00EA274D">
      <w:pPr>
        <w:rPr>
          <w:rFonts w:asciiTheme="minorBidi" w:hAnsiTheme="minorBidi" w:cstheme="minorBidi"/>
          <w:sz w:val="28"/>
          <w:szCs w:val="28"/>
          <w:rtl/>
        </w:rPr>
      </w:pPr>
      <w:r w:rsidRPr="00562627">
        <w:rPr>
          <w:rFonts w:asciiTheme="minorBidi" w:hAnsiTheme="minorBidi" w:cstheme="minorBidi"/>
          <w:sz w:val="28"/>
          <w:szCs w:val="28"/>
          <w:rtl/>
        </w:rPr>
        <w:t>يطرح</w:t>
      </w:r>
      <w:r w:rsidR="00820D39" w:rsidRPr="00562627">
        <w:rPr>
          <w:rFonts w:asciiTheme="minorBidi" w:hAnsiTheme="minorBidi" w:cstheme="minorBidi"/>
          <w:sz w:val="28"/>
          <w:szCs w:val="28"/>
          <w:rtl/>
        </w:rPr>
        <w:t xml:space="preserve"> </w:t>
      </w:r>
      <w:r w:rsidR="00EA274D">
        <w:rPr>
          <w:rFonts w:asciiTheme="minorBidi" w:hAnsiTheme="minorBidi" w:cstheme="minorBidi" w:hint="cs"/>
          <w:sz w:val="28"/>
          <w:szCs w:val="28"/>
          <w:rtl/>
        </w:rPr>
        <w:t>المدرب</w:t>
      </w:r>
      <w:r w:rsidR="00820D39" w:rsidRPr="00562627">
        <w:rPr>
          <w:rFonts w:asciiTheme="minorBidi" w:hAnsiTheme="minorBidi" w:cstheme="minorBidi"/>
          <w:sz w:val="28"/>
          <w:szCs w:val="28"/>
          <w:rtl/>
        </w:rPr>
        <w:t xml:space="preserve"> </w:t>
      </w:r>
      <w:r w:rsidRPr="00562627">
        <w:rPr>
          <w:rFonts w:asciiTheme="minorBidi" w:hAnsiTheme="minorBidi" w:cstheme="minorBidi"/>
          <w:sz w:val="28"/>
          <w:szCs w:val="28"/>
          <w:rtl/>
        </w:rPr>
        <w:t>السؤال</w:t>
      </w:r>
      <w:r w:rsidR="00820D39" w:rsidRPr="00562627">
        <w:rPr>
          <w:rFonts w:asciiTheme="minorBidi" w:hAnsiTheme="minorBidi" w:cstheme="minorBidi"/>
          <w:sz w:val="28"/>
          <w:szCs w:val="28"/>
          <w:rtl/>
        </w:rPr>
        <w:t xml:space="preserve"> </w:t>
      </w:r>
      <w:r w:rsidRPr="00562627">
        <w:rPr>
          <w:rFonts w:asciiTheme="minorBidi" w:hAnsiTheme="minorBidi" w:cstheme="minorBidi"/>
          <w:sz w:val="28"/>
          <w:szCs w:val="28"/>
          <w:rtl/>
        </w:rPr>
        <w:t>التالي</w:t>
      </w:r>
      <w:r w:rsidR="00820D39" w:rsidRPr="00562627">
        <w:rPr>
          <w:rFonts w:asciiTheme="minorBidi" w:hAnsiTheme="minorBidi" w:cstheme="minorBidi"/>
          <w:sz w:val="28"/>
          <w:szCs w:val="28"/>
          <w:rtl/>
        </w:rPr>
        <w:t xml:space="preserve"> </w:t>
      </w:r>
      <w:r w:rsidRPr="00562627">
        <w:rPr>
          <w:rFonts w:asciiTheme="minorBidi" w:hAnsiTheme="minorBidi" w:cstheme="minorBidi"/>
          <w:sz w:val="28"/>
          <w:szCs w:val="28"/>
          <w:rtl/>
        </w:rPr>
        <w:t>ويدير</w:t>
      </w:r>
      <w:r w:rsidR="00820D39" w:rsidRPr="00562627">
        <w:rPr>
          <w:rFonts w:asciiTheme="minorBidi" w:hAnsiTheme="minorBidi" w:cstheme="minorBidi"/>
          <w:sz w:val="28"/>
          <w:szCs w:val="28"/>
          <w:rtl/>
        </w:rPr>
        <w:t xml:space="preserve"> </w:t>
      </w:r>
      <w:r w:rsidRPr="00562627">
        <w:rPr>
          <w:rFonts w:asciiTheme="minorBidi" w:hAnsiTheme="minorBidi" w:cstheme="minorBidi"/>
          <w:sz w:val="28"/>
          <w:szCs w:val="28"/>
          <w:rtl/>
        </w:rPr>
        <w:t>نقاشاً</w:t>
      </w:r>
      <w:r w:rsidR="00820D39" w:rsidRPr="00562627">
        <w:rPr>
          <w:rFonts w:asciiTheme="minorBidi" w:hAnsiTheme="minorBidi" w:cstheme="minorBidi"/>
          <w:sz w:val="28"/>
          <w:szCs w:val="28"/>
          <w:rtl/>
        </w:rPr>
        <w:t xml:space="preserve"> </w:t>
      </w:r>
      <w:r w:rsidRPr="00562627">
        <w:rPr>
          <w:rFonts w:asciiTheme="minorBidi" w:hAnsiTheme="minorBidi" w:cstheme="minorBidi"/>
          <w:sz w:val="28"/>
          <w:szCs w:val="28"/>
          <w:rtl/>
        </w:rPr>
        <w:t>حو</w:t>
      </w:r>
      <w:r w:rsidR="00820D39" w:rsidRPr="00562627">
        <w:rPr>
          <w:rFonts w:asciiTheme="minorBidi" w:hAnsiTheme="minorBidi" w:cstheme="minorBidi"/>
          <w:sz w:val="28"/>
          <w:szCs w:val="28"/>
          <w:rtl/>
        </w:rPr>
        <w:t>ل إجابات المتدربين</w:t>
      </w:r>
      <w:r w:rsidRPr="00562627">
        <w:rPr>
          <w:rFonts w:asciiTheme="minorBidi" w:hAnsiTheme="minorBidi" w:cstheme="minorBidi"/>
          <w:sz w:val="28"/>
          <w:szCs w:val="28"/>
          <w:rtl/>
        </w:rPr>
        <w:t xml:space="preserve"> </w:t>
      </w:r>
    </w:p>
    <w:p w:rsidR="00D1440F" w:rsidRPr="00562627" w:rsidRDefault="00D1440F" w:rsidP="008C7ED4">
      <w:pPr>
        <w:numPr>
          <w:ilvl w:val="0"/>
          <w:numId w:val="40"/>
        </w:numPr>
        <w:jc w:val="both"/>
        <w:rPr>
          <w:rFonts w:asciiTheme="minorBidi" w:hAnsiTheme="minorBidi" w:cstheme="minorBidi"/>
          <w:sz w:val="28"/>
          <w:szCs w:val="28"/>
        </w:rPr>
      </w:pPr>
      <w:r w:rsidRPr="00562627">
        <w:rPr>
          <w:rFonts w:asciiTheme="minorBidi" w:hAnsiTheme="minorBidi" w:cstheme="minorBidi"/>
          <w:sz w:val="28"/>
          <w:szCs w:val="28"/>
          <w:rtl/>
        </w:rPr>
        <w:t xml:space="preserve">ما العلاقة بين استراتيجيات التدريس </w:t>
      </w:r>
      <w:r w:rsidR="00F060C8" w:rsidRPr="00562627">
        <w:rPr>
          <w:rFonts w:asciiTheme="minorBidi" w:hAnsiTheme="minorBidi" w:cstheme="minorBidi"/>
          <w:sz w:val="28"/>
          <w:szCs w:val="28"/>
          <w:rtl/>
        </w:rPr>
        <w:t>والتدريب</w:t>
      </w:r>
      <w:r w:rsidRPr="00562627">
        <w:rPr>
          <w:rFonts w:asciiTheme="minorBidi" w:hAnsiTheme="minorBidi" w:cstheme="minorBidi"/>
          <w:sz w:val="28"/>
          <w:szCs w:val="28"/>
          <w:rtl/>
        </w:rPr>
        <w:t xml:space="preserve">؟ </w:t>
      </w:r>
    </w:p>
    <w:p w:rsidR="006001D0" w:rsidRPr="00562627" w:rsidRDefault="006001D0" w:rsidP="006001D0">
      <w:pPr>
        <w:ind w:left="720"/>
        <w:jc w:val="both"/>
        <w:rPr>
          <w:rFonts w:asciiTheme="minorBidi" w:hAnsiTheme="minorBidi" w:cstheme="minorBidi"/>
          <w:sz w:val="28"/>
          <w:szCs w:val="28"/>
          <w:rtl/>
        </w:rPr>
      </w:pPr>
    </w:p>
    <w:p w:rsidR="006001D0" w:rsidRPr="00562627" w:rsidRDefault="006001D0" w:rsidP="006001D0">
      <w:pPr>
        <w:ind w:left="720"/>
        <w:jc w:val="both"/>
        <w:rPr>
          <w:rFonts w:asciiTheme="minorBidi" w:hAnsiTheme="minorBidi" w:cstheme="minorBidi"/>
          <w:sz w:val="28"/>
          <w:szCs w:val="28"/>
          <w:rtl/>
        </w:rPr>
      </w:pPr>
    </w:p>
    <w:p w:rsidR="006001D0" w:rsidRPr="00562627" w:rsidRDefault="006001D0" w:rsidP="006001D0">
      <w:pPr>
        <w:ind w:left="720"/>
        <w:jc w:val="both"/>
        <w:rPr>
          <w:rFonts w:asciiTheme="minorBidi" w:hAnsiTheme="minorBidi" w:cstheme="minorBidi"/>
          <w:sz w:val="28"/>
          <w:szCs w:val="28"/>
          <w:rtl/>
        </w:rPr>
      </w:pPr>
    </w:p>
    <w:p w:rsidR="006001D0" w:rsidRPr="00562627" w:rsidRDefault="006001D0" w:rsidP="006001D0">
      <w:pPr>
        <w:ind w:left="720"/>
        <w:jc w:val="both"/>
        <w:rPr>
          <w:rFonts w:asciiTheme="minorBidi" w:hAnsiTheme="minorBidi" w:cstheme="minorBidi"/>
          <w:sz w:val="28"/>
          <w:szCs w:val="28"/>
          <w:rtl/>
        </w:rPr>
      </w:pPr>
    </w:p>
    <w:p w:rsidR="00C379CF" w:rsidRDefault="00C379CF" w:rsidP="00192E09">
      <w:pPr>
        <w:pStyle w:val="Heading2"/>
        <w:rPr>
          <w:rFonts w:asciiTheme="minorBidi" w:hAnsiTheme="minorBidi" w:cstheme="minorBidi"/>
          <w:b w:val="0"/>
          <w:bCs w:val="0"/>
          <w:i w:val="0"/>
          <w:iCs w:val="0"/>
          <w:rtl/>
          <w:lang w:eastAsia="en-US"/>
        </w:rPr>
      </w:pPr>
      <w:bookmarkStart w:id="17" w:name="_Toc426088662"/>
    </w:p>
    <w:p w:rsidR="00C379CF" w:rsidRPr="00C379CF" w:rsidRDefault="00C379CF" w:rsidP="00C379CF">
      <w:pPr>
        <w:rPr>
          <w:rtl/>
        </w:rPr>
      </w:pPr>
    </w:p>
    <w:p w:rsidR="00C379CF" w:rsidRDefault="00C379CF" w:rsidP="00192E09">
      <w:pPr>
        <w:pStyle w:val="Heading2"/>
        <w:rPr>
          <w:rtl/>
        </w:rPr>
      </w:pPr>
    </w:p>
    <w:p w:rsidR="003F0F53" w:rsidRPr="003F0F53" w:rsidRDefault="003F0F53" w:rsidP="003F0F53">
      <w:pPr>
        <w:rPr>
          <w:rtl/>
          <w:lang w:eastAsia="ar-SA"/>
        </w:rPr>
      </w:pPr>
    </w:p>
    <w:p w:rsidR="000067CE" w:rsidRDefault="006001D0" w:rsidP="00192E09">
      <w:pPr>
        <w:pStyle w:val="Heading2"/>
        <w:rPr>
          <w:rFonts w:asciiTheme="minorBidi" w:hAnsiTheme="minorBidi" w:cstheme="minorBidi"/>
          <w:i w:val="0"/>
          <w:iCs w:val="0"/>
          <w:rtl/>
        </w:rPr>
      </w:pPr>
      <w:r w:rsidRPr="004A5A4C">
        <w:rPr>
          <w:rtl/>
        </w:rPr>
        <w:t>النشاط</w:t>
      </w:r>
      <w:r w:rsidR="00FE0F34">
        <w:rPr>
          <w:rFonts w:hint="cs"/>
          <w:rtl/>
        </w:rPr>
        <w:t xml:space="preserve"> (</w:t>
      </w:r>
      <w:r w:rsidRPr="004A5A4C">
        <w:rPr>
          <w:rtl/>
        </w:rPr>
        <w:t xml:space="preserve"> </w:t>
      </w:r>
      <w:r w:rsidR="00192E09">
        <w:rPr>
          <w:rFonts w:hint="cs"/>
          <w:rtl/>
        </w:rPr>
        <w:t>1</w:t>
      </w:r>
      <w:r w:rsidRPr="00192E09">
        <w:rPr>
          <w:rFonts w:asciiTheme="minorBidi" w:hAnsiTheme="minorBidi" w:cstheme="minorBidi"/>
          <w:i w:val="0"/>
          <w:iCs w:val="0"/>
          <w:rtl/>
        </w:rPr>
        <w:t>):</w:t>
      </w:r>
      <w:r w:rsidR="00FE0F34">
        <w:rPr>
          <w:rFonts w:asciiTheme="minorBidi" w:hAnsiTheme="minorBidi" w:cstheme="minorBidi" w:hint="cs"/>
          <w:i w:val="0"/>
          <w:iCs w:val="0"/>
          <w:rtl/>
        </w:rPr>
        <w:t xml:space="preserve">      </w:t>
      </w:r>
      <w:r w:rsidRPr="00192E09">
        <w:rPr>
          <w:rFonts w:asciiTheme="minorBidi" w:hAnsiTheme="minorBidi" w:cstheme="minorBidi"/>
          <w:i w:val="0"/>
          <w:iCs w:val="0"/>
          <w:rtl/>
        </w:rPr>
        <w:t xml:space="preserve"> بين التدريب والتدريس</w:t>
      </w:r>
      <w:bookmarkEnd w:id="17"/>
      <w:r w:rsidR="003F1B94">
        <w:rPr>
          <w:rFonts w:asciiTheme="minorBidi" w:hAnsiTheme="minorBidi" w:cstheme="minorBidi" w:hint="cs"/>
          <w:i w:val="0"/>
          <w:iCs w:val="0"/>
          <w:rtl/>
        </w:rPr>
        <w:t xml:space="preserve">  </w:t>
      </w:r>
    </w:p>
    <w:p w:rsidR="006001D0" w:rsidRPr="00192E09" w:rsidRDefault="003F1B94" w:rsidP="00192E09">
      <w:pPr>
        <w:pStyle w:val="Heading2"/>
        <w:rPr>
          <w:rFonts w:asciiTheme="minorBidi" w:hAnsiTheme="minorBidi" w:cstheme="minorBidi"/>
          <w:i w:val="0"/>
          <w:iCs w:val="0"/>
          <w:rtl/>
        </w:rPr>
      </w:pPr>
      <w:r>
        <w:rPr>
          <w:rFonts w:asciiTheme="minorBidi" w:hAnsiTheme="minorBidi" w:cstheme="minorBidi" w:hint="cs"/>
          <w:i w:val="0"/>
          <w:iCs w:val="0"/>
          <w:rtl/>
        </w:rPr>
        <w:t xml:space="preserve">                        </w:t>
      </w:r>
      <w:r w:rsidR="000067CE">
        <w:rPr>
          <w:rFonts w:asciiTheme="minorBidi" w:hAnsiTheme="minorBidi" w:cstheme="minorBidi" w:hint="cs"/>
          <w:i w:val="0"/>
          <w:iCs w:val="0"/>
          <w:rtl/>
        </w:rPr>
        <w:t xml:space="preserve">                                                        </w:t>
      </w:r>
      <w:r>
        <w:rPr>
          <w:rFonts w:asciiTheme="minorBidi" w:hAnsiTheme="minorBidi" w:cstheme="minorBidi" w:hint="cs"/>
          <w:i w:val="0"/>
          <w:iCs w:val="0"/>
          <w:rtl/>
        </w:rPr>
        <w:t xml:space="preserve"> اليوم الثالث</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9"/>
        <w:gridCol w:w="2587"/>
      </w:tblGrid>
      <w:tr w:rsidR="006001D0" w:rsidRPr="003909D0" w:rsidTr="00D3094E">
        <w:trPr>
          <w:jc w:val="center"/>
        </w:trPr>
        <w:tc>
          <w:tcPr>
            <w:tcW w:w="5000" w:type="pct"/>
            <w:gridSpan w:val="2"/>
          </w:tcPr>
          <w:p w:rsidR="006001D0" w:rsidRPr="003909D0" w:rsidRDefault="006001D0" w:rsidP="00D3094E">
            <w:pPr>
              <w:rPr>
                <w:rFonts w:asciiTheme="minorBidi" w:hAnsiTheme="minorBidi" w:cstheme="minorBidi"/>
                <w:sz w:val="28"/>
                <w:szCs w:val="28"/>
                <w:rtl/>
              </w:rPr>
            </w:pPr>
            <w:r w:rsidRPr="003909D0">
              <w:rPr>
                <w:rFonts w:asciiTheme="minorBidi" w:hAnsiTheme="minorBidi" w:cstheme="minorBidi"/>
                <w:b/>
                <w:bCs/>
                <w:sz w:val="28"/>
                <w:szCs w:val="28"/>
                <w:rtl/>
              </w:rPr>
              <w:t xml:space="preserve">الموضوع الرئيس: </w:t>
            </w:r>
            <w:r w:rsidRPr="003909D0">
              <w:rPr>
                <w:rFonts w:asciiTheme="minorBidi" w:hAnsiTheme="minorBidi" w:cstheme="minorBidi"/>
                <w:sz w:val="28"/>
                <w:szCs w:val="28"/>
                <w:rtl/>
              </w:rPr>
              <w:t>استراتيجيات التدريس</w:t>
            </w:r>
          </w:p>
          <w:p w:rsidR="006001D0" w:rsidRPr="003909D0" w:rsidRDefault="006001D0" w:rsidP="00D3094E">
            <w:pPr>
              <w:rPr>
                <w:rFonts w:asciiTheme="minorBidi" w:hAnsiTheme="minorBidi" w:cstheme="minorBidi"/>
                <w:b/>
                <w:bCs/>
                <w:sz w:val="28"/>
                <w:szCs w:val="28"/>
                <w:rtl/>
              </w:rPr>
            </w:pPr>
            <w:r w:rsidRPr="003909D0">
              <w:rPr>
                <w:rFonts w:asciiTheme="minorBidi" w:hAnsiTheme="minorBidi" w:cstheme="minorBidi"/>
                <w:b/>
                <w:bCs/>
                <w:sz w:val="28"/>
                <w:szCs w:val="28"/>
                <w:rtl/>
              </w:rPr>
              <w:t xml:space="preserve">الموضوع الفرعي: </w:t>
            </w:r>
            <w:r w:rsidRPr="003909D0">
              <w:rPr>
                <w:rFonts w:asciiTheme="minorBidi" w:hAnsiTheme="minorBidi" w:cstheme="minorBidi"/>
                <w:sz w:val="28"/>
                <w:szCs w:val="28"/>
                <w:rtl/>
              </w:rPr>
              <w:t>مفهوم أساليب التدريس، وأهدافه</w:t>
            </w:r>
          </w:p>
        </w:tc>
      </w:tr>
      <w:tr w:rsidR="006001D0" w:rsidRPr="003909D0" w:rsidTr="00D3094E">
        <w:trPr>
          <w:jc w:val="center"/>
        </w:trPr>
        <w:tc>
          <w:tcPr>
            <w:tcW w:w="3570" w:type="pct"/>
          </w:tcPr>
          <w:p w:rsidR="006001D0" w:rsidRPr="003909D0" w:rsidRDefault="006001D0" w:rsidP="00192E09">
            <w:pPr>
              <w:rPr>
                <w:rFonts w:asciiTheme="minorBidi" w:hAnsiTheme="minorBidi" w:cstheme="minorBidi"/>
                <w:b/>
                <w:bCs/>
                <w:sz w:val="28"/>
                <w:szCs w:val="28"/>
                <w:rtl/>
              </w:rPr>
            </w:pPr>
            <w:r w:rsidRPr="003909D0">
              <w:rPr>
                <w:rFonts w:asciiTheme="minorBidi" w:hAnsiTheme="minorBidi" w:cstheme="minorBidi"/>
                <w:b/>
                <w:bCs/>
                <w:sz w:val="28"/>
                <w:szCs w:val="28"/>
                <w:rtl/>
              </w:rPr>
              <w:t>رقم النشاط: (</w:t>
            </w:r>
            <w:r w:rsidR="00192E09">
              <w:rPr>
                <w:rFonts w:asciiTheme="minorBidi" w:hAnsiTheme="minorBidi" w:cstheme="minorBidi" w:hint="cs"/>
                <w:b/>
                <w:bCs/>
                <w:sz w:val="28"/>
                <w:szCs w:val="28"/>
                <w:rtl/>
              </w:rPr>
              <w:t>1</w:t>
            </w:r>
          </w:p>
        </w:tc>
        <w:tc>
          <w:tcPr>
            <w:tcW w:w="1430" w:type="pct"/>
          </w:tcPr>
          <w:p w:rsidR="006001D0" w:rsidRPr="003909D0" w:rsidRDefault="006001D0" w:rsidP="003F4CEC">
            <w:pPr>
              <w:rPr>
                <w:rFonts w:asciiTheme="minorBidi" w:hAnsiTheme="minorBidi" w:cstheme="minorBidi"/>
                <w:sz w:val="28"/>
                <w:szCs w:val="28"/>
                <w:rtl/>
              </w:rPr>
            </w:pPr>
            <w:r w:rsidRPr="003909D0">
              <w:rPr>
                <w:rFonts w:asciiTheme="minorBidi" w:hAnsiTheme="minorBidi" w:cstheme="minorBidi"/>
                <w:b/>
                <w:bCs/>
                <w:sz w:val="28"/>
                <w:szCs w:val="28"/>
                <w:rtl/>
              </w:rPr>
              <w:t xml:space="preserve">زمن النشـاط: </w:t>
            </w:r>
            <w:r w:rsidR="003F4CEC">
              <w:rPr>
                <w:rFonts w:asciiTheme="minorBidi" w:hAnsiTheme="minorBidi" w:cstheme="minorBidi" w:hint="cs"/>
                <w:sz w:val="28"/>
                <w:szCs w:val="28"/>
                <w:rtl/>
              </w:rPr>
              <w:t>4</w:t>
            </w:r>
            <w:r w:rsidR="00BA1CE3">
              <w:rPr>
                <w:rFonts w:asciiTheme="minorBidi" w:hAnsiTheme="minorBidi" w:cstheme="minorBidi" w:hint="cs"/>
                <w:sz w:val="28"/>
                <w:szCs w:val="28"/>
                <w:rtl/>
              </w:rPr>
              <w:t>0</w:t>
            </w:r>
            <w:r w:rsidRPr="003909D0">
              <w:rPr>
                <w:rFonts w:asciiTheme="minorBidi" w:hAnsiTheme="minorBidi" w:cstheme="minorBidi"/>
                <w:sz w:val="28"/>
                <w:szCs w:val="28"/>
                <w:rtl/>
              </w:rPr>
              <w:t xml:space="preserve"> دقيقة</w:t>
            </w:r>
          </w:p>
        </w:tc>
      </w:tr>
      <w:tr w:rsidR="006001D0" w:rsidRPr="003909D0" w:rsidTr="00D3094E">
        <w:trPr>
          <w:jc w:val="center"/>
        </w:trPr>
        <w:tc>
          <w:tcPr>
            <w:tcW w:w="3570" w:type="pct"/>
          </w:tcPr>
          <w:p w:rsidR="006001D0" w:rsidRPr="003909D0" w:rsidRDefault="006001D0" w:rsidP="00D3094E">
            <w:pPr>
              <w:rPr>
                <w:rFonts w:asciiTheme="minorBidi" w:hAnsiTheme="minorBidi" w:cstheme="minorBidi"/>
                <w:sz w:val="28"/>
                <w:szCs w:val="28"/>
                <w:rtl/>
              </w:rPr>
            </w:pPr>
            <w:r w:rsidRPr="003909D0">
              <w:rPr>
                <w:rFonts w:asciiTheme="minorBidi" w:hAnsiTheme="minorBidi" w:cstheme="minorBidi"/>
                <w:b/>
                <w:bCs/>
                <w:sz w:val="28"/>
                <w:szCs w:val="28"/>
                <w:rtl/>
              </w:rPr>
              <w:t xml:space="preserve">اسم النشاط: </w:t>
            </w:r>
            <w:r w:rsidRPr="003909D0">
              <w:rPr>
                <w:rFonts w:asciiTheme="minorBidi" w:hAnsiTheme="minorBidi" w:cstheme="minorBidi"/>
                <w:sz w:val="28"/>
                <w:szCs w:val="28"/>
                <w:rtl/>
              </w:rPr>
              <w:t>بين التدريب والتدريس</w:t>
            </w:r>
          </w:p>
        </w:tc>
        <w:tc>
          <w:tcPr>
            <w:tcW w:w="1430" w:type="pct"/>
          </w:tcPr>
          <w:p w:rsidR="006001D0" w:rsidRPr="003909D0" w:rsidRDefault="006001D0" w:rsidP="00D3094E">
            <w:pPr>
              <w:rPr>
                <w:rFonts w:asciiTheme="minorBidi" w:hAnsiTheme="minorBidi" w:cstheme="minorBidi"/>
                <w:b/>
                <w:bCs/>
                <w:sz w:val="28"/>
                <w:szCs w:val="28"/>
                <w:rtl/>
              </w:rPr>
            </w:pPr>
            <w:r w:rsidRPr="003909D0">
              <w:rPr>
                <w:rFonts w:asciiTheme="minorBidi" w:hAnsiTheme="minorBidi" w:cstheme="minorBidi"/>
                <w:b/>
                <w:bCs/>
                <w:sz w:val="28"/>
                <w:szCs w:val="28"/>
                <w:rtl/>
              </w:rPr>
              <w:t>الجلسة</w:t>
            </w:r>
            <w:r w:rsidRPr="003909D0">
              <w:rPr>
                <w:rFonts w:asciiTheme="minorBidi" w:hAnsiTheme="minorBidi" w:cstheme="minorBidi"/>
                <w:sz w:val="28"/>
                <w:szCs w:val="28"/>
                <w:rtl/>
              </w:rPr>
              <w:t>: الأولى</w:t>
            </w:r>
          </w:p>
        </w:tc>
      </w:tr>
      <w:tr w:rsidR="006001D0" w:rsidRPr="003909D0" w:rsidTr="00D3094E">
        <w:trPr>
          <w:trHeight w:val="2060"/>
          <w:jc w:val="center"/>
        </w:trPr>
        <w:tc>
          <w:tcPr>
            <w:tcW w:w="5000" w:type="pct"/>
            <w:gridSpan w:val="2"/>
          </w:tcPr>
          <w:p w:rsidR="006001D0" w:rsidRPr="003909D0" w:rsidRDefault="006001D0" w:rsidP="00983EEB">
            <w:pPr>
              <w:rPr>
                <w:rFonts w:asciiTheme="minorBidi" w:hAnsiTheme="minorBidi" w:cstheme="minorBidi"/>
                <w:sz w:val="28"/>
                <w:szCs w:val="28"/>
                <w:rtl/>
              </w:rPr>
            </w:pPr>
            <w:r w:rsidRPr="003909D0">
              <w:rPr>
                <w:rFonts w:asciiTheme="minorBidi" w:hAnsiTheme="minorBidi" w:cstheme="minorBidi"/>
                <w:b/>
                <w:bCs/>
                <w:sz w:val="28"/>
                <w:szCs w:val="28"/>
                <w:rtl/>
              </w:rPr>
              <w:t xml:space="preserve">التهيئة والتحفيز: </w:t>
            </w:r>
            <w:r w:rsidRPr="003909D0">
              <w:rPr>
                <w:rFonts w:asciiTheme="minorBidi" w:hAnsiTheme="minorBidi" w:cstheme="minorBidi"/>
                <w:sz w:val="28"/>
                <w:szCs w:val="28"/>
                <w:rtl/>
              </w:rPr>
              <w:t xml:space="preserve">يهيئ </w:t>
            </w:r>
            <w:r w:rsidR="00983EEB">
              <w:rPr>
                <w:rFonts w:asciiTheme="minorBidi" w:hAnsiTheme="minorBidi" w:cstheme="minorBidi" w:hint="cs"/>
                <w:sz w:val="28"/>
                <w:szCs w:val="28"/>
                <w:rtl/>
              </w:rPr>
              <w:t>الميسر</w:t>
            </w:r>
            <w:r w:rsidRPr="003909D0">
              <w:rPr>
                <w:rFonts w:asciiTheme="minorBidi" w:hAnsiTheme="minorBidi" w:cstheme="minorBidi"/>
                <w:sz w:val="28"/>
                <w:szCs w:val="28"/>
                <w:rtl/>
              </w:rPr>
              <w:t xml:space="preserve"> لهذا النشاط من خلال طرح سؤال عن العلاقة بين التدريب والتدريس، ويبين لهم أن هذا النشاط سيوضح هذه العلاقة</w:t>
            </w:r>
            <w:r w:rsidRPr="003909D0">
              <w:rPr>
                <w:rFonts w:asciiTheme="minorBidi" w:hAnsiTheme="minorBidi" w:cstheme="minorBidi"/>
                <w:sz w:val="28"/>
                <w:szCs w:val="28"/>
                <w:rtl/>
                <w:lang w:val="en-GB"/>
              </w:rPr>
              <w:t>.</w:t>
            </w:r>
          </w:p>
          <w:p w:rsidR="006001D0" w:rsidRPr="003909D0" w:rsidRDefault="006001D0" w:rsidP="00D3094E">
            <w:pPr>
              <w:rPr>
                <w:rFonts w:asciiTheme="minorBidi" w:hAnsiTheme="minorBidi" w:cstheme="minorBidi"/>
                <w:sz w:val="28"/>
                <w:szCs w:val="28"/>
                <w:rtl/>
              </w:rPr>
            </w:pPr>
            <w:r w:rsidRPr="003909D0">
              <w:rPr>
                <w:rFonts w:asciiTheme="minorBidi" w:hAnsiTheme="minorBidi" w:cstheme="minorBidi"/>
                <w:b/>
                <w:bCs/>
                <w:sz w:val="28"/>
                <w:szCs w:val="28"/>
                <w:rtl/>
              </w:rPr>
              <w:t xml:space="preserve">نتاج النشاط: </w:t>
            </w:r>
            <w:r w:rsidRPr="003909D0">
              <w:rPr>
                <w:rFonts w:asciiTheme="minorBidi" w:hAnsiTheme="minorBidi" w:cstheme="minorBidi"/>
                <w:sz w:val="28"/>
                <w:szCs w:val="28"/>
                <w:rtl/>
                <w:lang w:val="en-GB"/>
              </w:rPr>
              <w:t>استنتاج العلاقة بين استراتيجيات التدريب واستراتيجيات التدريس.</w:t>
            </w:r>
          </w:p>
          <w:p w:rsidR="006001D0" w:rsidRPr="003909D0" w:rsidRDefault="006001D0" w:rsidP="00D3094E">
            <w:pPr>
              <w:rPr>
                <w:rFonts w:asciiTheme="minorBidi" w:hAnsiTheme="minorBidi" w:cstheme="minorBidi"/>
                <w:sz w:val="28"/>
                <w:szCs w:val="28"/>
                <w:rtl/>
              </w:rPr>
            </w:pPr>
            <w:r w:rsidRPr="003909D0">
              <w:rPr>
                <w:rFonts w:asciiTheme="minorBidi" w:hAnsiTheme="minorBidi" w:cstheme="minorBidi"/>
                <w:b/>
                <w:bCs/>
                <w:sz w:val="28"/>
                <w:szCs w:val="28"/>
                <w:rtl/>
              </w:rPr>
              <w:t>التعلّم القبلي</w:t>
            </w:r>
            <w:r w:rsidRPr="003909D0">
              <w:rPr>
                <w:rFonts w:asciiTheme="minorBidi" w:hAnsiTheme="minorBidi" w:cstheme="minorBidi"/>
                <w:sz w:val="28"/>
                <w:szCs w:val="28"/>
                <w:rtl/>
              </w:rPr>
              <w:t>: مفهوم التدريس.</w:t>
            </w:r>
          </w:p>
          <w:p w:rsidR="006001D0" w:rsidRPr="003909D0" w:rsidRDefault="006001D0" w:rsidP="00D3094E">
            <w:pPr>
              <w:rPr>
                <w:rFonts w:asciiTheme="minorBidi" w:hAnsiTheme="minorBidi" w:cstheme="minorBidi"/>
                <w:sz w:val="28"/>
                <w:szCs w:val="28"/>
                <w:rtl/>
              </w:rPr>
            </w:pPr>
            <w:r w:rsidRPr="003909D0">
              <w:rPr>
                <w:rFonts w:asciiTheme="minorBidi" w:hAnsiTheme="minorBidi" w:cstheme="minorBidi"/>
                <w:b/>
                <w:bCs/>
                <w:sz w:val="28"/>
                <w:szCs w:val="28"/>
                <w:rtl/>
              </w:rPr>
              <w:t>أدوات النشاط</w:t>
            </w:r>
            <w:r w:rsidRPr="003909D0">
              <w:rPr>
                <w:rFonts w:asciiTheme="minorBidi" w:hAnsiTheme="minorBidi" w:cstheme="minorBidi"/>
                <w:sz w:val="28"/>
                <w:szCs w:val="28"/>
                <w:rtl/>
              </w:rPr>
              <w:t xml:space="preserve">: أكواب ملونة باللون الأخضر والأصفر والأحمر، جهاز حاسوب، جهاز عرض، </w:t>
            </w:r>
            <w:r w:rsidRPr="003909D0">
              <w:rPr>
                <w:rFonts w:asciiTheme="minorBidi" w:hAnsiTheme="minorBidi" w:cstheme="minorBidi"/>
                <w:sz w:val="28"/>
                <w:szCs w:val="28"/>
                <w:rtl/>
                <w:lang w:val="en-GB"/>
              </w:rPr>
              <w:t>ورق وأقلام، أوراق ملونة، لوح قلاب</w:t>
            </w:r>
            <w:r w:rsidRPr="003909D0">
              <w:rPr>
                <w:rFonts w:asciiTheme="minorBidi" w:hAnsiTheme="minorBidi" w:cstheme="minorBidi"/>
                <w:sz w:val="28"/>
                <w:szCs w:val="28"/>
                <w:rtl/>
              </w:rPr>
              <w:t>.</w:t>
            </w:r>
          </w:p>
          <w:p w:rsidR="006001D0" w:rsidRPr="003909D0" w:rsidRDefault="000A5E05" w:rsidP="00D3094E">
            <w:pPr>
              <w:rPr>
                <w:rFonts w:asciiTheme="minorBidi" w:hAnsiTheme="minorBidi" w:cstheme="minorBidi"/>
                <w:sz w:val="28"/>
                <w:szCs w:val="28"/>
                <w:rtl/>
              </w:rPr>
            </w:pPr>
            <w:r w:rsidRPr="003909D0">
              <w:rPr>
                <w:rFonts w:asciiTheme="minorBidi" w:hAnsiTheme="minorBidi" w:cstheme="minorBidi" w:hint="cs"/>
                <w:b/>
                <w:bCs/>
                <w:sz w:val="28"/>
                <w:szCs w:val="28"/>
                <w:rtl/>
              </w:rPr>
              <w:t>الإستراتيجية</w:t>
            </w:r>
            <w:r w:rsidR="006001D0" w:rsidRPr="003909D0">
              <w:rPr>
                <w:rFonts w:asciiTheme="minorBidi" w:hAnsiTheme="minorBidi" w:cstheme="minorBidi"/>
                <w:sz w:val="28"/>
                <w:szCs w:val="28"/>
                <w:rtl/>
              </w:rPr>
              <w:t>: مجموعات العمل، التدوير، أكواب إشارة المرور.</w:t>
            </w:r>
          </w:p>
          <w:p w:rsidR="006001D0" w:rsidRDefault="006001D0" w:rsidP="00F04C1A">
            <w:pPr>
              <w:rPr>
                <w:rFonts w:asciiTheme="minorBidi" w:hAnsiTheme="minorBidi" w:cstheme="minorBidi"/>
                <w:sz w:val="28"/>
                <w:szCs w:val="28"/>
                <w:rtl/>
              </w:rPr>
            </w:pPr>
            <w:r w:rsidRPr="003909D0">
              <w:rPr>
                <w:rFonts w:asciiTheme="minorBidi" w:hAnsiTheme="minorBidi" w:cstheme="minorBidi"/>
                <w:b/>
                <w:bCs/>
                <w:sz w:val="28"/>
                <w:szCs w:val="28"/>
                <w:rtl/>
              </w:rPr>
              <w:t xml:space="preserve">متطلبات النشاط: </w:t>
            </w:r>
            <w:r w:rsidRPr="003909D0">
              <w:rPr>
                <w:rFonts w:asciiTheme="minorBidi" w:hAnsiTheme="minorBidi" w:cstheme="minorBidi"/>
                <w:sz w:val="28"/>
                <w:szCs w:val="28"/>
                <w:rtl/>
              </w:rPr>
              <w:t>، ورقة العمل رقم (</w:t>
            </w:r>
            <w:r w:rsidR="00F04C1A">
              <w:rPr>
                <w:rFonts w:asciiTheme="minorBidi" w:hAnsiTheme="minorBidi" w:cstheme="minorBidi" w:hint="cs"/>
                <w:sz w:val="28"/>
                <w:szCs w:val="28"/>
                <w:rtl/>
              </w:rPr>
              <w:t>1</w:t>
            </w:r>
            <w:r w:rsidRPr="003909D0">
              <w:rPr>
                <w:rFonts w:asciiTheme="minorBidi" w:hAnsiTheme="minorBidi" w:cstheme="minorBidi"/>
                <w:sz w:val="28"/>
                <w:szCs w:val="28"/>
                <w:rtl/>
              </w:rPr>
              <w:t>)، النشرة رقم (</w:t>
            </w:r>
            <w:r w:rsidR="00F04C1A">
              <w:rPr>
                <w:rFonts w:asciiTheme="minorBidi" w:hAnsiTheme="minorBidi" w:cstheme="minorBidi" w:hint="cs"/>
                <w:sz w:val="28"/>
                <w:szCs w:val="28"/>
                <w:rtl/>
              </w:rPr>
              <w:t>1</w:t>
            </w:r>
            <w:r w:rsidRPr="003909D0">
              <w:rPr>
                <w:rFonts w:asciiTheme="minorBidi" w:hAnsiTheme="minorBidi" w:cstheme="minorBidi"/>
                <w:sz w:val="28"/>
                <w:szCs w:val="28"/>
                <w:rtl/>
              </w:rPr>
              <w:t>.</w:t>
            </w:r>
            <w:r w:rsidR="00F04C1A">
              <w:rPr>
                <w:rFonts w:asciiTheme="minorBidi" w:hAnsiTheme="minorBidi" w:cstheme="minorBidi" w:hint="cs"/>
                <w:sz w:val="28"/>
                <w:szCs w:val="28"/>
                <w:rtl/>
              </w:rPr>
              <w:t>)</w:t>
            </w:r>
          </w:p>
          <w:p w:rsidR="00F04C1A" w:rsidRPr="003909D0" w:rsidRDefault="00F04C1A" w:rsidP="00F04C1A">
            <w:pPr>
              <w:rPr>
                <w:rFonts w:asciiTheme="minorBidi" w:hAnsiTheme="minorBidi" w:cstheme="minorBidi"/>
                <w:sz w:val="28"/>
                <w:szCs w:val="28"/>
                <w:rtl/>
              </w:rPr>
            </w:pPr>
          </w:p>
          <w:p w:rsidR="006001D0" w:rsidRPr="003909D0" w:rsidRDefault="006001D0" w:rsidP="00D3094E">
            <w:pPr>
              <w:ind w:left="12"/>
              <w:contextualSpacing/>
              <w:rPr>
                <w:rFonts w:asciiTheme="minorBidi" w:hAnsiTheme="minorBidi" w:cstheme="minorBidi"/>
                <w:sz w:val="28"/>
                <w:szCs w:val="28"/>
              </w:rPr>
            </w:pPr>
            <w:r w:rsidRPr="003909D0">
              <w:rPr>
                <w:rFonts w:asciiTheme="minorBidi" w:hAnsiTheme="minorBidi" w:cstheme="minorBidi"/>
                <w:b/>
                <w:bCs/>
                <w:sz w:val="28"/>
                <w:szCs w:val="28"/>
                <w:rtl/>
              </w:rPr>
              <w:t>الإجراءات</w:t>
            </w:r>
            <w:r w:rsidRPr="003909D0">
              <w:rPr>
                <w:rFonts w:asciiTheme="minorBidi" w:hAnsiTheme="minorBidi" w:cstheme="minorBidi"/>
                <w:sz w:val="28"/>
                <w:szCs w:val="28"/>
                <w:rtl/>
              </w:rPr>
              <w:t xml:space="preserve">: </w:t>
            </w:r>
          </w:p>
          <w:p w:rsidR="006001D0" w:rsidRPr="003909D0" w:rsidRDefault="006001D0" w:rsidP="008C7ED4">
            <w:pPr>
              <w:numPr>
                <w:ilvl w:val="0"/>
                <w:numId w:val="42"/>
              </w:numPr>
              <w:contextualSpacing/>
              <w:jc w:val="both"/>
              <w:rPr>
                <w:rFonts w:asciiTheme="minorBidi" w:hAnsiTheme="minorBidi" w:cstheme="minorBidi"/>
                <w:sz w:val="28"/>
                <w:szCs w:val="28"/>
              </w:rPr>
            </w:pPr>
            <w:r w:rsidRPr="003909D0">
              <w:rPr>
                <w:rFonts w:asciiTheme="minorBidi" w:hAnsiTheme="minorBidi" w:cstheme="minorBidi"/>
                <w:sz w:val="28"/>
                <w:szCs w:val="28"/>
                <w:rtl/>
              </w:rPr>
              <w:t xml:space="preserve">توزيع </w:t>
            </w:r>
            <w:r w:rsidR="000A5E05" w:rsidRPr="003909D0">
              <w:rPr>
                <w:rFonts w:asciiTheme="minorBidi" w:hAnsiTheme="minorBidi" w:cstheme="minorBidi" w:hint="cs"/>
                <w:sz w:val="28"/>
                <w:szCs w:val="28"/>
                <w:rtl/>
              </w:rPr>
              <w:t>ا</w:t>
            </w:r>
            <w:r w:rsidR="000A5E05">
              <w:rPr>
                <w:rFonts w:asciiTheme="minorBidi" w:hAnsiTheme="minorBidi" w:cstheme="minorBidi" w:hint="cs"/>
                <w:sz w:val="28"/>
                <w:szCs w:val="28"/>
                <w:rtl/>
              </w:rPr>
              <w:t>لمتدربين</w:t>
            </w:r>
            <w:r w:rsidRPr="003909D0">
              <w:rPr>
                <w:rFonts w:asciiTheme="minorBidi" w:hAnsiTheme="minorBidi" w:cstheme="minorBidi"/>
                <w:sz w:val="28"/>
                <w:szCs w:val="28"/>
                <w:rtl/>
              </w:rPr>
              <w:t xml:space="preserve"> في مجموعات غير متجانسة.</w:t>
            </w:r>
          </w:p>
          <w:p w:rsidR="006001D0" w:rsidRPr="003909D0" w:rsidRDefault="006001D0" w:rsidP="008C7ED4">
            <w:pPr>
              <w:numPr>
                <w:ilvl w:val="0"/>
                <w:numId w:val="42"/>
              </w:numPr>
              <w:contextualSpacing/>
              <w:jc w:val="both"/>
              <w:rPr>
                <w:rFonts w:asciiTheme="minorBidi" w:hAnsiTheme="minorBidi" w:cstheme="minorBidi"/>
                <w:sz w:val="28"/>
                <w:szCs w:val="28"/>
              </w:rPr>
            </w:pPr>
            <w:r w:rsidRPr="003909D0">
              <w:rPr>
                <w:rFonts w:asciiTheme="minorBidi" w:hAnsiTheme="minorBidi" w:cstheme="minorBidi"/>
                <w:sz w:val="28"/>
                <w:szCs w:val="28"/>
                <w:rtl/>
              </w:rPr>
              <w:t>توزيع النشرة رقم (</w:t>
            </w:r>
            <w:r w:rsidR="00D73E3F">
              <w:rPr>
                <w:rFonts w:asciiTheme="minorBidi" w:hAnsiTheme="minorBidi" w:cstheme="minorBidi" w:hint="cs"/>
                <w:sz w:val="28"/>
                <w:szCs w:val="28"/>
                <w:rtl/>
              </w:rPr>
              <w:t>1</w:t>
            </w:r>
            <w:r w:rsidRPr="003909D0">
              <w:rPr>
                <w:rFonts w:asciiTheme="minorBidi" w:hAnsiTheme="minorBidi" w:cstheme="minorBidi"/>
                <w:sz w:val="28"/>
                <w:szCs w:val="28"/>
                <w:rtl/>
              </w:rPr>
              <w:t>) على المجموعات، وتكليفهم بتحليل الأفكار الرئيسة فيها.</w:t>
            </w:r>
          </w:p>
          <w:p w:rsidR="006001D0" w:rsidRPr="003909D0" w:rsidRDefault="006001D0" w:rsidP="008C7ED4">
            <w:pPr>
              <w:numPr>
                <w:ilvl w:val="0"/>
                <w:numId w:val="42"/>
              </w:numPr>
              <w:contextualSpacing/>
              <w:jc w:val="both"/>
              <w:rPr>
                <w:rFonts w:asciiTheme="minorBidi" w:hAnsiTheme="minorBidi" w:cstheme="minorBidi"/>
                <w:sz w:val="28"/>
                <w:szCs w:val="28"/>
              </w:rPr>
            </w:pPr>
            <w:r w:rsidRPr="003909D0">
              <w:rPr>
                <w:rFonts w:asciiTheme="minorBidi" w:hAnsiTheme="minorBidi" w:cstheme="minorBidi"/>
                <w:sz w:val="28"/>
                <w:szCs w:val="28"/>
                <w:rtl/>
              </w:rPr>
              <w:t>توزيع ورقة العمل رقم (</w:t>
            </w:r>
            <w:r w:rsidR="00D73E3F">
              <w:rPr>
                <w:rFonts w:asciiTheme="minorBidi" w:hAnsiTheme="minorBidi" w:cstheme="minorBidi" w:hint="cs"/>
                <w:sz w:val="28"/>
                <w:szCs w:val="28"/>
                <w:rtl/>
              </w:rPr>
              <w:t>1</w:t>
            </w:r>
            <w:r w:rsidRPr="003909D0">
              <w:rPr>
                <w:rFonts w:asciiTheme="minorBidi" w:hAnsiTheme="minorBidi" w:cstheme="minorBidi"/>
                <w:sz w:val="28"/>
                <w:szCs w:val="28"/>
                <w:rtl/>
              </w:rPr>
              <w:t>) على المجموعات، وتكليفهم بالقيام بالمهام الموجودة فيها.</w:t>
            </w:r>
          </w:p>
          <w:p w:rsidR="006001D0" w:rsidRPr="003909D0" w:rsidRDefault="006001D0" w:rsidP="008C7ED4">
            <w:pPr>
              <w:numPr>
                <w:ilvl w:val="0"/>
                <w:numId w:val="42"/>
              </w:numPr>
              <w:contextualSpacing/>
              <w:jc w:val="both"/>
              <w:rPr>
                <w:rFonts w:asciiTheme="minorBidi" w:hAnsiTheme="minorBidi" w:cstheme="minorBidi"/>
                <w:sz w:val="28"/>
                <w:szCs w:val="28"/>
              </w:rPr>
            </w:pPr>
            <w:r w:rsidRPr="003909D0">
              <w:rPr>
                <w:rFonts w:asciiTheme="minorBidi" w:hAnsiTheme="minorBidi" w:cstheme="minorBidi"/>
                <w:sz w:val="28"/>
                <w:szCs w:val="28"/>
                <w:rtl/>
              </w:rPr>
              <w:t>تكتب كل مجموعة ما توصلت إليه على لوحة كرتونية، وتعلقها خلفها على الجدار.</w:t>
            </w:r>
          </w:p>
          <w:p w:rsidR="006001D0" w:rsidRPr="003909D0" w:rsidRDefault="006001D0" w:rsidP="008C7ED4">
            <w:pPr>
              <w:numPr>
                <w:ilvl w:val="0"/>
                <w:numId w:val="42"/>
              </w:numPr>
              <w:contextualSpacing/>
              <w:jc w:val="both"/>
              <w:rPr>
                <w:rFonts w:asciiTheme="minorBidi" w:hAnsiTheme="minorBidi" w:cstheme="minorBidi"/>
                <w:sz w:val="28"/>
                <w:szCs w:val="28"/>
              </w:rPr>
            </w:pPr>
            <w:r w:rsidRPr="003909D0">
              <w:rPr>
                <w:rFonts w:asciiTheme="minorBidi" w:hAnsiTheme="minorBidi" w:cstheme="minorBidi"/>
                <w:sz w:val="28"/>
                <w:szCs w:val="28"/>
                <w:rtl/>
              </w:rPr>
              <w:t xml:space="preserve">بعد الانتهاء من عمل المجموعات يطلب </w:t>
            </w:r>
            <w:r w:rsidR="004B3129">
              <w:rPr>
                <w:rFonts w:asciiTheme="minorBidi" w:hAnsiTheme="minorBidi" w:cstheme="minorBidi" w:hint="cs"/>
                <w:sz w:val="28"/>
                <w:szCs w:val="28"/>
                <w:rtl/>
              </w:rPr>
              <w:t>الميسر</w:t>
            </w:r>
            <w:r w:rsidRPr="003909D0">
              <w:rPr>
                <w:rFonts w:asciiTheme="minorBidi" w:hAnsiTheme="minorBidi" w:cstheme="minorBidi"/>
                <w:sz w:val="28"/>
                <w:szCs w:val="28"/>
                <w:rtl/>
              </w:rPr>
              <w:t xml:space="preserve"> إلى </w:t>
            </w:r>
            <w:r w:rsidR="004B3129">
              <w:rPr>
                <w:rFonts w:asciiTheme="minorBidi" w:hAnsiTheme="minorBidi" w:cstheme="minorBidi" w:hint="cs"/>
                <w:sz w:val="28"/>
                <w:szCs w:val="28"/>
                <w:rtl/>
              </w:rPr>
              <w:t>المتدربين</w:t>
            </w:r>
            <w:r w:rsidRPr="003909D0">
              <w:rPr>
                <w:rFonts w:asciiTheme="minorBidi" w:hAnsiTheme="minorBidi" w:cstheme="minorBidi"/>
                <w:sz w:val="28"/>
                <w:szCs w:val="28"/>
                <w:rtl/>
              </w:rPr>
              <w:t>، التحرك عكس عقارب الساعة للاطلاع على ما كتبته المجموعات الأخرى، وتدوين ما يرونه من ملاحظات على أعمال غيرهم.</w:t>
            </w:r>
          </w:p>
          <w:p w:rsidR="006001D0" w:rsidRPr="003909D0" w:rsidRDefault="006001D0" w:rsidP="008C7ED4">
            <w:pPr>
              <w:numPr>
                <w:ilvl w:val="0"/>
                <w:numId w:val="42"/>
              </w:numPr>
              <w:contextualSpacing/>
              <w:jc w:val="both"/>
              <w:rPr>
                <w:rFonts w:asciiTheme="minorBidi" w:hAnsiTheme="minorBidi" w:cstheme="minorBidi"/>
                <w:sz w:val="28"/>
                <w:szCs w:val="28"/>
              </w:rPr>
            </w:pPr>
            <w:r w:rsidRPr="003909D0">
              <w:rPr>
                <w:rFonts w:asciiTheme="minorBidi" w:hAnsiTheme="minorBidi" w:cstheme="minorBidi"/>
                <w:sz w:val="28"/>
                <w:szCs w:val="28"/>
                <w:rtl/>
              </w:rPr>
              <w:t xml:space="preserve">يدير </w:t>
            </w:r>
            <w:r w:rsidR="005F29B4">
              <w:rPr>
                <w:rFonts w:asciiTheme="minorBidi" w:hAnsiTheme="minorBidi" w:cstheme="minorBidi" w:hint="cs"/>
                <w:sz w:val="28"/>
                <w:szCs w:val="28"/>
                <w:rtl/>
              </w:rPr>
              <w:t>الميسر</w:t>
            </w:r>
            <w:r w:rsidRPr="003909D0">
              <w:rPr>
                <w:rFonts w:asciiTheme="minorBidi" w:hAnsiTheme="minorBidi" w:cstheme="minorBidi"/>
                <w:sz w:val="28"/>
                <w:szCs w:val="28"/>
                <w:rtl/>
              </w:rPr>
              <w:t xml:space="preserve"> حواراً بين المجموعات، إذا كان هناك ملاحظات، وإلا فإنه يكتفي بالتدوير الذي قامت به المجموعات.</w:t>
            </w:r>
          </w:p>
          <w:p w:rsidR="006001D0" w:rsidRPr="003909D0" w:rsidRDefault="006001D0" w:rsidP="008C7ED4">
            <w:pPr>
              <w:numPr>
                <w:ilvl w:val="0"/>
                <w:numId w:val="42"/>
              </w:numPr>
              <w:contextualSpacing/>
              <w:jc w:val="both"/>
              <w:rPr>
                <w:rFonts w:asciiTheme="minorBidi" w:hAnsiTheme="minorBidi" w:cstheme="minorBidi"/>
                <w:sz w:val="28"/>
                <w:szCs w:val="28"/>
                <w:rtl/>
              </w:rPr>
            </w:pPr>
            <w:r w:rsidRPr="003909D0">
              <w:rPr>
                <w:rFonts w:asciiTheme="minorBidi" w:hAnsiTheme="minorBidi" w:cstheme="minorBidi"/>
                <w:sz w:val="28"/>
                <w:szCs w:val="28"/>
                <w:rtl/>
              </w:rPr>
              <w:t xml:space="preserve">إنهاء النشاط بقيام أحد </w:t>
            </w:r>
            <w:r w:rsidR="005F29B4">
              <w:rPr>
                <w:rFonts w:asciiTheme="minorBidi" w:hAnsiTheme="minorBidi" w:cstheme="minorBidi" w:hint="cs"/>
                <w:sz w:val="28"/>
                <w:szCs w:val="28"/>
                <w:rtl/>
              </w:rPr>
              <w:t>المتدربين</w:t>
            </w:r>
            <w:r w:rsidRPr="003909D0">
              <w:rPr>
                <w:rFonts w:asciiTheme="minorBidi" w:hAnsiTheme="minorBidi" w:cstheme="minorBidi"/>
                <w:sz w:val="28"/>
                <w:szCs w:val="28"/>
                <w:rtl/>
              </w:rPr>
              <w:t xml:space="preserve"> بتلخيص الأفكار الرئيسة في النشاط.</w:t>
            </w:r>
          </w:p>
        </w:tc>
      </w:tr>
      <w:tr w:rsidR="006001D0" w:rsidRPr="004A5A4C" w:rsidTr="0005457F">
        <w:trPr>
          <w:trHeight w:val="3805"/>
          <w:jc w:val="center"/>
        </w:trPr>
        <w:tc>
          <w:tcPr>
            <w:tcW w:w="5000" w:type="pct"/>
            <w:gridSpan w:val="2"/>
          </w:tcPr>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0"/>
            </w:tblGrid>
            <w:tr w:rsidR="0005457F" w:rsidRPr="0005457F" w:rsidTr="0005457F">
              <w:trPr>
                <w:trHeight w:val="3096"/>
                <w:jc w:val="center"/>
              </w:trPr>
              <w:tc>
                <w:tcPr>
                  <w:tcW w:w="5000" w:type="pct"/>
                </w:tcPr>
                <w:p w:rsidR="0005457F" w:rsidRPr="0005457F" w:rsidRDefault="0005457F" w:rsidP="00D3094E">
                  <w:pPr>
                    <w:rPr>
                      <w:rFonts w:asciiTheme="minorBidi" w:hAnsiTheme="minorBidi" w:cstheme="minorBidi"/>
                      <w:b/>
                      <w:bCs/>
                      <w:rtl/>
                    </w:rPr>
                  </w:pPr>
                  <w:r w:rsidRPr="0005457F">
                    <w:rPr>
                      <w:rFonts w:asciiTheme="minorBidi" w:hAnsiTheme="minorBidi" w:cstheme="minorBidi"/>
                      <w:b/>
                      <w:bCs/>
                      <w:rtl/>
                    </w:rPr>
                    <w:t xml:space="preserve">التقييم: </w:t>
                  </w:r>
                </w:p>
                <w:p w:rsidR="0005457F" w:rsidRPr="0005457F" w:rsidRDefault="0005457F" w:rsidP="008C7ED4">
                  <w:pPr>
                    <w:numPr>
                      <w:ilvl w:val="0"/>
                      <w:numId w:val="42"/>
                    </w:numPr>
                    <w:jc w:val="both"/>
                    <w:rPr>
                      <w:rFonts w:asciiTheme="minorBidi" w:hAnsiTheme="minorBidi" w:cstheme="minorBidi"/>
                    </w:rPr>
                  </w:pPr>
                  <w:r w:rsidRPr="0005457F">
                    <w:rPr>
                      <w:rFonts w:asciiTheme="minorBidi" w:hAnsiTheme="minorBidi" w:cstheme="minorBidi"/>
                      <w:b/>
                      <w:bCs/>
                      <w:rtl/>
                    </w:rPr>
                    <w:t>الموقف التقييمي</w:t>
                  </w:r>
                  <w:r w:rsidRPr="0005457F">
                    <w:rPr>
                      <w:rFonts w:asciiTheme="minorBidi" w:hAnsiTheme="minorBidi" w:cstheme="minorBidi"/>
                      <w:rtl/>
                    </w:rPr>
                    <w:t xml:space="preserve">: يتم تقييم أداء المتدربين بناء على </w:t>
                  </w:r>
                  <w:r w:rsidRPr="0005457F">
                    <w:rPr>
                      <w:rFonts w:asciiTheme="minorBidi" w:hAnsiTheme="minorBidi" w:cstheme="minorBidi"/>
                      <w:b/>
                      <w:bCs/>
                      <w:rtl/>
                    </w:rPr>
                    <w:t xml:space="preserve">سلم التقدير اللفظي  </w:t>
                  </w:r>
                </w:p>
                <w:p w:rsidR="0005457F" w:rsidRPr="0005457F" w:rsidRDefault="0005457F" w:rsidP="008C7ED4">
                  <w:pPr>
                    <w:numPr>
                      <w:ilvl w:val="0"/>
                      <w:numId w:val="42"/>
                    </w:numPr>
                    <w:jc w:val="both"/>
                    <w:rPr>
                      <w:rFonts w:asciiTheme="minorBidi" w:hAnsiTheme="minorBidi" w:cstheme="minorBidi"/>
                      <w:rtl/>
                    </w:rPr>
                  </w:pPr>
                  <w:r w:rsidRPr="0005457F">
                    <w:rPr>
                      <w:rFonts w:asciiTheme="minorBidi" w:hAnsiTheme="minorBidi" w:cstheme="minorBidi"/>
                      <w:b/>
                      <w:bCs/>
                      <w:rtl/>
                    </w:rPr>
                    <w:t>الإستراتيجية</w:t>
                  </w:r>
                  <w:r w:rsidRPr="0005457F">
                    <w:rPr>
                      <w:rFonts w:asciiTheme="minorBidi" w:hAnsiTheme="minorBidi" w:cstheme="minorBidi"/>
                      <w:rtl/>
                    </w:rPr>
                    <w:t>: الملاحظة.</w:t>
                  </w:r>
                </w:p>
                <w:p w:rsidR="0005457F" w:rsidRPr="0005457F" w:rsidRDefault="0005457F" w:rsidP="008C7ED4">
                  <w:pPr>
                    <w:numPr>
                      <w:ilvl w:val="0"/>
                      <w:numId w:val="42"/>
                    </w:numPr>
                    <w:jc w:val="both"/>
                    <w:rPr>
                      <w:rFonts w:asciiTheme="minorBidi" w:hAnsiTheme="minorBidi" w:cstheme="minorBidi"/>
                      <w:b/>
                      <w:bCs/>
                    </w:rPr>
                  </w:pPr>
                  <w:r w:rsidRPr="0005457F">
                    <w:rPr>
                      <w:rFonts w:asciiTheme="minorBidi" w:hAnsiTheme="minorBidi" w:cstheme="minorBidi"/>
                      <w:b/>
                      <w:bCs/>
                      <w:rtl/>
                    </w:rPr>
                    <w:t>الأداة</w:t>
                  </w:r>
                  <w:r w:rsidRPr="0005457F">
                    <w:rPr>
                      <w:rFonts w:asciiTheme="minorBidi" w:hAnsiTheme="minorBidi" w:cstheme="minorBidi"/>
                      <w:rtl/>
                    </w:rPr>
                    <w:t xml:space="preserve">: سلم التقدير اللفظي الآتي: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8"/>
                    <w:gridCol w:w="2657"/>
                    <w:gridCol w:w="2657"/>
                    <w:gridCol w:w="1872"/>
                  </w:tblGrid>
                  <w:tr w:rsidR="0005457F" w:rsidRPr="0005457F" w:rsidTr="0005457F">
                    <w:tc>
                      <w:tcPr>
                        <w:tcW w:w="819" w:type="pct"/>
                        <w:tcBorders>
                          <w:top w:val="single" w:sz="4" w:space="0" w:color="auto"/>
                          <w:left w:val="single" w:sz="4" w:space="0" w:color="auto"/>
                          <w:bottom w:val="single" w:sz="4" w:space="0" w:color="auto"/>
                          <w:right w:val="single" w:sz="4" w:space="0" w:color="auto"/>
                        </w:tcBorders>
                        <w:vAlign w:val="center"/>
                      </w:tcPr>
                      <w:p w:rsidR="0005457F" w:rsidRPr="0005457F" w:rsidRDefault="0005457F" w:rsidP="00D3094E">
                        <w:pPr>
                          <w:widowControl w:val="0"/>
                          <w:jc w:val="center"/>
                          <w:rPr>
                            <w:rFonts w:asciiTheme="minorBidi" w:hAnsiTheme="minorBidi" w:cstheme="minorBidi"/>
                            <w:b/>
                            <w:bCs/>
                            <w:sz w:val="30"/>
                          </w:rPr>
                        </w:pPr>
                        <w:r w:rsidRPr="0005457F">
                          <w:rPr>
                            <w:rFonts w:asciiTheme="minorBidi" w:hAnsiTheme="minorBidi" w:cstheme="minorBidi"/>
                            <w:b/>
                            <w:bCs/>
                            <w:sz w:val="30"/>
                            <w:rtl/>
                          </w:rPr>
                          <w:t>المعيار</w:t>
                        </w:r>
                      </w:p>
                    </w:tc>
                    <w:tc>
                      <w:tcPr>
                        <w:tcW w:w="1546" w:type="pct"/>
                        <w:tcBorders>
                          <w:top w:val="single" w:sz="4" w:space="0" w:color="auto"/>
                          <w:left w:val="single" w:sz="4" w:space="0" w:color="auto"/>
                          <w:bottom w:val="single" w:sz="4" w:space="0" w:color="auto"/>
                          <w:right w:val="single" w:sz="4" w:space="0" w:color="auto"/>
                        </w:tcBorders>
                      </w:tcPr>
                      <w:p w:rsidR="0005457F" w:rsidRPr="0005457F" w:rsidRDefault="0005457F" w:rsidP="00D3094E">
                        <w:pPr>
                          <w:widowControl w:val="0"/>
                          <w:jc w:val="center"/>
                          <w:rPr>
                            <w:rFonts w:asciiTheme="minorBidi" w:hAnsiTheme="minorBidi" w:cstheme="minorBidi"/>
                            <w:b/>
                            <w:bCs/>
                            <w:sz w:val="30"/>
                          </w:rPr>
                        </w:pPr>
                        <w:r w:rsidRPr="0005457F">
                          <w:rPr>
                            <w:rFonts w:asciiTheme="minorBidi" w:hAnsiTheme="minorBidi" w:cstheme="minorBidi"/>
                            <w:b/>
                            <w:bCs/>
                            <w:sz w:val="30"/>
                            <w:rtl/>
                          </w:rPr>
                          <w:t>ممتاز</w:t>
                        </w:r>
                      </w:p>
                    </w:tc>
                    <w:tc>
                      <w:tcPr>
                        <w:tcW w:w="1546" w:type="pct"/>
                        <w:tcBorders>
                          <w:top w:val="single" w:sz="4" w:space="0" w:color="auto"/>
                          <w:left w:val="single" w:sz="4" w:space="0" w:color="auto"/>
                          <w:bottom w:val="single" w:sz="4" w:space="0" w:color="auto"/>
                          <w:right w:val="single" w:sz="4" w:space="0" w:color="auto"/>
                        </w:tcBorders>
                      </w:tcPr>
                      <w:p w:rsidR="0005457F" w:rsidRPr="0005457F" w:rsidRDefault="0005457F" w:rsidP="00D3094E">
                        <w:pPr>
                          <w:widowControl w:val="0"/>
                          <w:jc w:val="center"/>
                          <w:rPr>
                            <w:rFonts w:asciiTheme="minorBidi" w:hAnsiTheme="minorBidi" w:cstheme="minorBidi"/>
                            <w:b/>
                            <w:bCs/>
                            <w:sz w:val="30"/>
                          </w:rPr>
                        </w:pPr>
                        <w:r w:rsidRPr="0005457F">
                          <w:rPr>
                            <w:rFonts w:asciiTheme="minorBidi" w:hAnsiTheme="minorBidi" w:cstheme="minorBidi"/>
                            <w:b/>
                            <w:bCs/>
                            <w:sz w:val="30"/>
                            <w:rtl/>
                          </w:rPr>
                          <w:t>مقبول</w:t>
                        </w:r>
                      </w:p>
                    </w:tc>
                    <w:tc>
                      <w:tcPr>
                        <w:tcW w:w="1089" w:type="pct"/>
                        <w:tcBorders>
                          <w:top w:val="single" w:sz="4" w:space="0" w:color="auto"/>
                          <w:left w:val="single" w:sz="4" w:space="0" w:color="auto"/>
                          <w:bottom w:val="single" w:sz="4" w:space="0" w:color="auto"/>
                          <w:right w:val="single" w:sz="4" w:space="0" w:color="auto"/>
                        </w:tcBorders>
                      </w:tcPr>
                      <w:p w:rsidR="0005457F" w:rsidRPr="0005457F" w:rsidRDefault="0005457F" w:rsidP="00D3094E">
                        <w:pPr>
                          <w:widowControl w:val="0"/>
                          <w:jc w:val="center"/>
                          <w:rPr>
                            <w:rFonts w:asciiTheme="minorBidi" w:hAnsiTheme="minorBidi" w:cstheme="minorBidi"/>
                            <w:b/>
                            <w:bCs/>
                            <w:sz w:val="30"/>
                          </w:rPr>
                        </w:pPr>
                        <w:r w:rsidRPr="0005457F">
                          <w:rPr>
                            <w:rFonts w:asciiTheme="minorBidi" w:hAnsiTheme="minorBidi" w:cstheme="minorBidi"/>
                            <w:b/>
                            <w:bCs/>
                            <w:sz w:val="30"/>
                            <w:rtl/>
                          </w:rPr>
                          <w:t>ضعيف</w:t>
                        </w:r>
                      </w:p>
                    </w:tc>
                  </w:tr>
                  <w:tr w:rsidR="0005457F" w:rsidRPr="0005457F" w:rsidTr="0005457F">
                    <w:tc>
                      <w:tcPr>
                        <w:tcW w:w="819" w:type="pct"/>
                        <w:tcBorders>
                          <w:top w:val="single" w:sz="4" w:space="0" w:color="auto"/>
                          <w:left w:val="single" w:sz="4" w:space="0" w:color="auto"/>
                          <w:bottom w:val="single" w:sz="4" w:space="0" w:color="auto"/>
                          <w:right w:val="single" w:sz="4" w:space="0" w:color="auto"/>
                        </w:tcBorders>
                        <w:vAlign w:val="center"/>
                      </w:tcPr>
                      <w:p w:rsidR="0005457F" w:rsidRPr="0005457F" w:rsidRDefault="0005457F" w:rsidP="00D3094E">
                        <w:pPr>
                          <w:widowControl w:val="0"/>
                          <w:jc w:val="center"/>
                          <w:rPr>
                            <w:rFonts w:asciiTheme="minorBidi" w:hAnsiTheme="minorBidi" w:cstheme="minorBidi"/>
                            <w:b/>
                            <w:bCs/>
                            <w:sz w:val="30"/>
                          </w:rPr>
                        </w:pPr>
                        <w:r w:rsidRPr="0005457F">
                          <w:rPr>
                            <w:rFonts w:asciiTheme="minorBidi" w:hAnsiTheme="minorBidi" w:cstheme="minorBidi"/>
                            <w:b/>
                            <w:bCs/>
                            <w:sz w:val="30"/>
                            <w:rtl/>
                          </w:rPr>
                          <w:t>التعاون</w:t>
                        </w:r>
                      </w:p>
                    </w:tc>
                    <w:tc>
                      <w:tcPr>
                        <w:tcW w:w="1546" w:type="pct"/>
                        <w:tcBorders>
                          <w:top w:val="single" w:sz="4" w:space="0" w:color="auto"/>
                          <w:left w:val="single" w:sz="4" w:space="0" w:color="auto"/>
                          <w:bottom w:val="single" w:sz="4" w:space="0" w:color="auto"/>
                          <w:right w:val="single" w:sz="4" w:space="0" w:color="auto"/>
                        </w:tcBorders>
                      </w:tcPr>
                      <w:p w:rsidR="0005457F" w:rsidRPr="0005457F" w:rsidRDefault="0005457F" w:rsidP="00D3094E">
                        <w:pPr>
                          <w:widowControl w:val="0"/>
                          <w:jc w:val="lowKashida"/>
                          <w:rPr>
                            <w:rFonts w:asciiTheme="minorBidi" w:hAnsiTheme="minorBidi" w:cstheme="minorBidi"/>
                            <w:sz w:val="30"/>
                          </w:rPr>
                        </w:pPr>
                        <w:r w:rsidRPr="0005457F">
                          <w:rPr>
                            <w:rFonts w:asciiTheme="minorBidi" w:hAnsiTheme="minorBidi" w:cstheme="minorBidi"/>
                            <w:sz w:val="30"/>
                            <w:rtl/>
                          </w:rPr>
                          <w:t>يتعاون مع زملائه في المجموعة، ويستأذن قبل الحديث، ويقوم بالمهام التي توكل إليه بالشكل المناسب وبالزمن المحدد.</w:t>
                        </w:r>
                      </w:p>
                    </w:tc>
                    <w:tc>
                      <w:tcPr>
                        <w:tcW w:w="1546" w:type="pct"/>
                        <w:tcBorders>
                          <w:top w:val="single" w:sz="4" w:space="0" w:color="auto"/>
                          <w:left w:val="single" w:sz="4" w:space="0" w:color="auto"/>
                          <w:bottom w:val="single" w:sz="4" w:space="0" w:color="auto"/>
                          <w:right w:val="single" w:sz="4" w:space="0" w:color="auto"/>
                        </w:tcBorders>
                      </w:tcPr>
                      <w:p w:rsidR="0005457F" w:rsidRPr="0005457F" w:rsidRDefault="0005457F" w:rsidP="00D3094E">
                        <w:pPr>
                          <w:widowControl w:val="0"/>
                          <w:jc w:val="lowKashida"/>
                          <w:rPr>
                            <w:rFonts w:asciiTheme="minorBidi" w:hAnsiTheme="minorBidi" w:cstheme="minorBidi"/>
                            <w:sz w:val="30"/>
                          </w:rPr>
                        </w:pPr>
                        <w:r w:rsidRPr="0005457F">
                          <w:rPr>
                            <w:rFonts w:asciiTheme="minorBidi" w:hAnsiTheme="minorBidi" w:cstheme="minorBidi"/>
                            <w:sz w:val="30"/>
                            <w:rtl/>
                          </w:rPr>
                          <w:t>يتعاون مع زملائه في المجموعة، ويستأذن قبل الحديث، لكنه لا يقوم بالمهام التي توكل إليه بالشكل المناسب وبالزمن المحدد.</w:t>
                        </w:r>
                      </w:p>
                    </w:tc>
                    <w:tc>
                      <w:tcPr>
                        <w:tcW w:w="1089" w:type="pct"/>
                        <w:tcBorders>
                          <w:top w:val="single" w:sz="4" w:space="0" w:color="auto"/>
                          <w:left w:val="single" w:sz="4" w:space="0" w:color="auto"/>
                          <w:bottom w:val="single" w:sz="4" w:space="0" w:color="auto"/>
                          <w:right w:val="single" w:sz="4" w:space="0" w:color="auto"/>
                        </w:tcBorders>
                      </w:tcPr>
                      <w:p w:rsidR="0005457F" w:rsidRPr="0005457F" w:rsidRDefault="0005457F" w:rsidP="00D3094E">
                        <w:pPr>
                          <w:widowControl w:val="0"/>
                          <w:jc w:val="lowKashida"/>
                          <w:rPr>
                            <w:rFonts w:asciiTheme="minorBidi" w:hAnsiTheme="minorBidi" w:cstheme="minorBidi"/>
                            <w:sz w:val="30"/>
                          </w:rPr>
                        </w:pPr>
                        <w:r w:rsidRPr="0005457F">
                          <w:rPr>
                            <w:rFonts w:asciiTheme="minorBidi" w:hAnsiTheme="minorBidi" w:cstheme="minorBidi"/>
                            <w:sz w:val="30"/>
                            <w:rtl/>
                          </w:rPr>
                          <w:t>لا يتعاون مع زملائه في المجموعة، ولا يقوم بالمهام التي توكل إليه بالشكل المناسب وبالزمن المحدد.</w:t>
                        </w:r>
                      </w:p>
                    </w:tc>
                  </w:tr>
                </w:tbl>
                <w:p w:rsidR="0005457F" w:rsidRPr="0005457F" w:rsidRDefault="0005457F" w:rsidP="0005457F">
                  <w:pPr>
                    <w:rPr>
                      <w:rFonts w:asciiTheme="minorBidi" w:hAnsiTheme="minorBidi" w:cstheme="minorBidi"/>
                    </w:rPr>
                  </w:pPr>
                </w:p>
              </w:tc>
            </w:tr>
          </w:tbl>
          <w:p w:rsidR="0005457F" w:rsidRPr="0005457F" w:rsidRDefault="0005457F" w:rsidP="0005457F">
            <w:pPr>
              <w:rPr>
                <w:rFonts w:asciiTheme="minorBidi" w:hAnsiTheme="minorBidi" w:cstheme="minorBidi"/>
                <w:rtl/>
              </w:rPr>
            </w:pPr>
            <w:r w:rsidRPr="0005457F">
              <w:rPr>
                <w:rFonts w:asciiTheme="minorBidi" w:hAnsiTheme="minorBidi" w:cstheme="minorBidi"/>
                <w:b/>
                <w:bCs/>
                <w:color w:val="000000"/>
                <w:rtl/>
              </w:rPr>
              <w:t xml:space="preserve">الامتداد: </w:t>
            </w:r>
            <w:r w:rsidRPr="0005457F">
              <w:rPr>
                <w:rFonts w:asciiTheme="minorBidi" w:hAnsiTheme="minorBidi" w:cstheme="minorBidi"/>
                <w:color w:val="000000"/>
                <w:rtl/>
              </w:rPr>
              <w:t>أدوات التقويم</w:t>
            </w:r>
          </w:p>
          <w:p w:rsidR="0005457F" w:rsidRPr="004A5A4C" w:rsidRDefault="0005457F" w:rsidP="0005457F">
            <w:pPr>
              <w:rPr>
                <w:rtl/>
              </w:rPr>
            </w:pPr>
          </w:p>
          <w:p w:rsidR="0005457F" w:rsidRPr="004A5A4C" w:rsidRDefault="0005457F" w:rsidP="0005457F">
            <w:pPr>
              <w:rPr>
                <w:rtl/>
              </w:rPr>
            </w:pPr>
          </w:p>
          <w:p w:rsidR="006001D0" w:rsidRPr="004A5A4C" w:rsidRDefault="006001D0" w:rsidP="0005457F">
            <w:pPr>
              <w:rPr>
                <w:b/>
                <w:bCs/>
                <w:rtl/>
              </w:rPr>
            </w:pPr>
          </w:p>
        </w:tc>
      </w:tr>
    </w:tbl>
    <w:p w:rsidR="00767FB4" w:rsidRDefault="00767FB4" w:rsidP="00767FB4">
      <w:pPr>
        <w:spacing w:after="200"/>
        <w:rPr>
          <w:rFonts w:ascii="Simplified Arabic" w:hAnsi="Simplified Arabic" w:cs="Simplified Arabic"/>
          <w:color w:val="000000" w:themeColor="text1"/>
          <w:sz w:val="28"/>
          <w:szCs w:val="28"/>
          <w:rtl/>
        </w:rPr>
      </w:pPr>
      <w:bookmarkStart w:id="18" w:name="_Toc426088664"/>
    </w:p>
    <w:p w:rsidR="006060F2" w:rsidRPr="00767FB4" w:rsidRDefault="006060F2" w:rsidP="00767FB4">
      <w:pPr>
        <w:spacing w:after="200"/>
        <w:rPr>
          <w:rtl/>
        </w:rPr>
      </w:pPr>
      <w:r w:rsidRPr="002720D3">
        <w:rPr>
          <w:rFonts w:ascii="Simplified Arabic" w:hAnsi="Simplified Arabic" w:cs="Simplified Arabic"/>
          <w:color w:val="000000" w:themeColor="text1"/>
          <w:sz w:val="28"/>
          <w:szCs w:val="28"/>
          <w:rtl/>
        </w:rPr>
        <w:t>ورقة العمل رقم (1)</w:t>
      </w:r>
      <w:bookmarkEnd w:id="18"/>
    </w:p>
    <w:p w:rsidR="0033617D" w:rsidRPr="0033617D" w:rsidRDefault="0033617D" w:rsidP="0033617D">
      <w:pPr>
        <w:rPr>
          <w:rt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0"/>
        <w:gridCol w:w="3465"/>
        <w:gridCol w:w="1695"/>
        <w:gridCol w:w="2126"/>
      </w:tblGrid>
      <w:tr w:rsidR="006060F2" w:rsidRPr="002720D3" w:rsidTr="00D3094E">
        <w:trPr>
          <w:trHeight w:val="776"/>
          <w:jc w:val="center"/>
        </w:trPr>
        <w:tc>
          <w:tcPr>
            <w:tcW w:w="973" w:type="pct"/>
            <w:shd w:val="clear" w:color="auto" w:fill="auto"/>
            <w:vAlign w:val="center"/>
          </w:tcPr>
          <w:p w:rsidR="006060F2" w:rsidRPr="002720D3" w:rsidRDefault="006060F2" w:rsidP="00D3094E">
            <w:pPr>
              <w:rPr>
                <w:rFonts w:ascii="Simplified Arabic" w:hAnsi="Simplified Arabic" w:cs="Simplified Arabic"/>
                <w:b/>
                <w:bCs/>
                <w:sz w:val="28"/>
                <w:szCs w:val="28"/>
                <w:rtl/>
                <w:lang w:val="en-CA"/>
              </w:rPr>
            </w:pPr>
            <w:r w:rsidRPr="002720D3">
              <w:rPr>
                <w:rFonts w:ascii="Simplified Arabic" w:hAnsi="Simplified Arabic" w:cs="Simplified Arabic"/>
                <w:b/>
                <w:bCs/>
                <w:sz w:val="28"/>
                <w:szCs w:val="28"/>
                <w:rtl/>
                <w:lang w:val="en-CA"/>
              </w:rPr>
              <w:t xml:space="preserve">زمن النشاط: </w:t>
            </w:r>
          </w:p>
          <w:p w:rsidR="006060F2" w:rsidRPr="002720D3" w:rsidRDefault="006060F2" w:rsidP="00D3094E">
            <w:pPr>
              <w:rPr>
                <w:rFonts w:ascii="Simplified Arabic" w:hAnsi="Simplified Arabic" w:cs="Simplified Arabic"/>
                <w:sz w:val="28"/>
                <w:szCs w:val="28"/>
                <w:lang w:val="en-CA"/>
              </w:rPr>
            </w:pPr>
            <w:r w:rsidRPr="002720D3">
              <w:rPr>
                <w:rFonts w:ascii="Simplified Arabic" w:hAnsi="Simplified Arabic" w:cs="Simplified Arabic"/>
                <w:sz w:val="28"/>
                <w:szCs w:val="28"/>
                <w:rtl/>
                <w:lang w:val="en-CA"/>
              </w:rPr>
              <w:t>20 دقيقة</w:t>
            </w:r>
          </w:p>
        </w:tc>
        <w:tc>
          <w:tcPr>
            <w:tcW w:w="1915" w:type="pct"/>
            <w:shd w:val="clear" w:color="auto" w:fill="auto"/>
            <w:vAlign w:val="center"/>
          </w:tcPr>
          <w:p w:rsidR="006060F2" w:rsidRPr="002720D3" w:rsidRDefault="006060F2" w:rsidP="00D3094E">
            <w:pPr>
              <w:rPr>
                <w:rFonts w:ascii="Simplified Arabic" w:hAnsi="Simplified Arabic" w:cs="Simplified Arabic"/>
                <w:b/>
                <w:bCs/>
                <w:sz w:val="28"/>
                <w:szCs w:val="28"/>
                <w:rtl/>
                <w:lang w:val="en-CA"/>
              </w:rPr>
            </w:pPr>
            <w:r w:rsidRPr="002720D3">
              <w:rPr>
                <w:rFonts w:ascii="Simplified Arabic" w:hAnsi="Simplified Arabic" w:cs="Simplified Arabic"/>
                <w:b/>
                <w:bCs/>
                <w:sz w:val="28"/>
                <w:szCs w:val="28"/>
                <w:rtl/>
                <w:lang w:val="en-CA"/>
              </w:rPr>
              <w:t xml:space="preserve">اسم النشاط: </w:t>
            </w:r>
          </w:p>
          <w:p w:rsidR="006060F2" w:rsidRPr="002720D3" w:rsidRDefault="006060F2" w:rsidP="00D3094E">
            <w:pPr>
              <w:rPr>
                <w:rFonts w:ascii="Simplified Arabic" w:hAnsi="Simplified Arabic" w:cs="Simplified Arabic"/>
                <w:sz w:val="28"/>
                <w:szCs w:val="28"/>
                <w:lang w:val="en-CA"/>
              </w:rPr>
            </w:pPr>
            <w:r w:rsidRPr="002720D3">
              <w:rPr>
                <w:rFonts w:ascii="Simplified Arabic" w:hAnsi="Simplified Arabic" w:cs="Simplified Arabic"/>
                <w:sz w:val="28"/>
                <w:szCs w:val="28"/>
                <w:rtl/>
              </w:rPr>
              <w:t>بين التدريس</w:t>
            </w:r>
            <w:r w:rsidR="002720D3" w:rsidRPr="002720D3">
              <w:rPr>
                <w:rFonts w:ascii="Simplified Arabic" w:hAnsi="Simplified Arabic" w:cs="Simplified Arabic"/>
                <w:sz w:val="28"/>
                <w:szCs w:val="28"/>
                <w:rtl/>
              </w:rPr>
              <w:t xml:space="preserve"> </w:t>
            </w:r>
            <w:r w:rsidRPr="002720D3">
              <w:rPr>
                <w:rFonts w:ascii="Simplified Arabic" w:hAnsi="Simplified Arabic" w:cs="Simplified Arabic"/>
                <w:sz w:val="28"/>
                <w:szCs w:val="28"/>
                <w:rtl/>
              </w:rPr>
              <w:t>والتدريب</w:t>
            </w:r>
          </w:p>
        </w:tc>
        <w:tc>
          <w:tcPr>
            <w:tcW w:w="937" w:type="pct"/>
            <w:shd w:val="clear" w:color="auto" w:fill="auto"/>
            <w:vAlign w:val="center"/>
          </w:tcPr>
          <w:p w:rsidR="006060F2" w:rsidRPr="002720D3" w:rsidRDefault="006060F2" w:rsidP="00D3094E">
            <w:pPr>
              <w:rPr>
                <w:rFonts w:ascii="Simplified Arabic" w:hAnsi="Simplified Arabic" w:cs="Simplified Arabic"/>
                <w:b/>
                <w:bCs/>
                <w:sz w:val="28"/>
                <w:szCs w:val="28"/>
                <w:rtl/>
                <w:lang w:val="en-CA"/>
              </w:rPr>
            </w:pPr>
            <w:r w:rsidRPr="002720D3">
              <w:rPr>
                <w:rFonts w:ascii="Simplified Arabic" w:hAnsi="Simplified Arabic" w:cs="Simplified Arabic"/>
                <w:b/>
                <w:bCs/>
                <w:sz w:val="28"/>
                <w:szCs w:val="28"/>
                <w:rtl/>
                <w:lang w:val="en-CA"/>
              </w:rPr>
              <w:t xml:space="preserve">رقم النشاط: </w:t>
            </w:r>
          </w:p>
          <w:p w:rsidR="006060F2" w:rsidRPr="002720D3" w:rsidRDefault="002720D3" w:rsidP="002720D3">
            <w:pPr>
              <w:rPr>
                <w:rFonts w:ascii="Simplified Arabic" w:hAnsi="Simplified Arabic" w:cs="Simplified Arabic"/>
                <w:sz w:val="28"/>
                <w:szCs w:val="28"/>
                <w:lang w:val="en-CA"/>
              </w:rPr>
            </w:pPr>
            <w:r w:rsidRPr="002720D3">
              <w:rPr>
                <w:rFonts w:ascii="Simplified Arabic" w:hAnsi="Simplified Arabic" w:cs="Simplified Arabic"/>
                <w:sz w:val="28"/>
                <w:szCs w:val="28"/>
                <w:rtl/>
                <w:lang w:val="en-CA"/>
              </w:rPr>
              <w:t>1</w:t>
            </w:r>
          </w:p>
        </w:tc>
        <w:tc>
          <w:tcPr>
            <w:tcW w:w="1175" w:type="pct"/>
            <w:shd w:val="clear" w:color="auto" w:fill="auto"/>
            <w:vAlign w:val="center"/>
          </w:tcPr>
          <w:p w:rsidR="006060F2" w:rsidRPr="002720D3" w:rsidRDefault="006060F2" w:rsidP="00D3094E">
            <w:pPr>
              <w:rPr>
                <w:rFonts w:ascii="Simplified Arabic" w:hAnsi="Simplified Arabic" w:cs="Simplified Arabic"/>
                <w:sz w:val="28"/>
                <w:szCs w:val="28"/>
                <w:rtl/>
                <w:lang w:val="en-CA"/>
              </w:rPr>
            </w:pPr>
            <w:r w:rsidRPr="002720D3">
              <w:rPr>
                <w:rFonts w:ascii="Simplified Arabic" w:hAnsi="Simplified Arabic" w:cs="Simplified Arabic"/>
                <w:b/>
                <w:bCs/>
                <w:sz w:val="28"/>
                <w:szCs w:val="28"/>
                <w:rtl/>
                <w:lang w:val="en-CA"/>
              </w:rPr>
              <w:t>اليوم: الثالث</w:t>
            </w:r>
          </w:p>
          <w:p w:rsidR="006060F2" w:rsidRPr="002720D3" w:rsidRDefault="006060F2" w:rsidP="00D3094E">
            <w:pPr>
              <w:rPr>
                <w:rFonts w:ascii="Simplified Arabic" w:hAnsi="Simplified Arabic" w:cs="Simplified Arabic"/>
                <w:b/>
                <w:bCs/>
                <w:sz w:val="28"/>
                <w:szCs w:val="28"/>
                <w:rtl/>
                <w:lang w:val="en-CA"/>
              </w:rPr>
            </w:pPr>
            <w:r w:rsidRPr="002720D3">
              <w:rPr>
                <w:rFonts w:ascii="Simplified Arabic" w:hAnsi="Simplified Arabic" w:cs="Simplified Arabic"/>
                <w:sz w:val="28"/>
                <w:szCs w:val="28"/>
                <w:rtl/>
              </w:rPr>
              <w:t>استراتيجيات التدريس</w:t>
            </w:r>
          </w:p>
        </w:tc>
      </w:tr>
      <w:tr w:rsidR="006060F2" w:rsidRPr="002720D3" w:rsidTr="00D3094E">
        <w:trPr>
          <w:trHeight w:val="1749"/>
          <w:jc w:val="center"/>
        </w:trPr>
        <w:tc>
          <w:tcPr>
            <w:tcW w:w="5000" w:type="pct"/>
            <w:gridSpan w:val="4"/>
          </w:tcPr>
          <w:p w:rsidR="006060F2" w:rsidRDefault="006060F2" w:rsidP="008C7ED4">
            <w:pPr>
              <w:pStyle w:val="ListParagraph"/>
              <w:numPr>
                <w:ilvl w:val="0"/>
                <w:numId w:val="44"/>
              </w:numPr>
              <w:jc w:val="both"/>
              <w:rPr>
                <w:rFonts w:ascii="Simplified Arabic" w:hAnsi="Simplified Arabic" w:cs="Simplified Arabic"/>
                <w:sz w:val="28"/>
                <w:szCs w:val="28"/>
                <w:lang w:val="en-CA"/>
              </w:rPr>
            </w:pPr>
            <w:r w:rsidRPr="002720D3">
              <w:rPr>
                <w:rFonts w:ascii="Simplified Arabic" w:hAnsi="Simplified Arabic" w:cs="Simplified Arabic"/>
                <w:sz w:val="28"/>
                <w:szCs w:val="28"/>
                <w:rtl/>
                <w:lang w:val="en-CA"/>
              </w:rPr>
              <w:t>من خلال دراستك للنشرة رقم (</w:t>
            </w:r>
            <w:r w:rsidR="00587BB9">
              <w:rPr>
                <w:rFonts w:ascii="Simplified Arabic" w:hAnsi="Simplified Arabic" w:cs="Simplified Arabic" w:hint="cs"/>
                <w:sz w:val="28"/>
                <w:szCs w:val="28"/>
                <w:rtl/>
                <w:lang w:val="en-CA"/>
              </w:rPr>
              <w:t>1</w:t>
            </w:r>
            <w:r w:rsidRPr="002720D3">
              <w:rPr>
                <w:rFonts w:ascii="Simplified Arabic" w:hAnsi="Simplified Arabic" w:cs="Simplified Arabic"/>
                <w:sz w:val="28"/>
                <w:szCs w:val="28"/>
                <w:rtl/>
                <w:lang w:val="en-CA"/>
              </w:rPr>
              <w:t xml:space="preserve">)، قم ومجموعتك بالإجابة عن الأسئلة الآتية: </w:t>
            </w:r>
          </w:p>
          <w:p w:rsidR="00506DEF" w:rsidRPr="002720D3" w:rsidRDefault="00506DEF" w:rsidP="00506DEF">
            <w:pPr>
              <w:pStyle w:val="ListParagraph"/>
              <w:jc w:val="both"/>
              <w:rPr>
                <w:rFonts w:ascii="Simplified Arabic" w:hAnsi="Simplified Arabic" w:cs="Simplified Arabic"/>
                <w:sz w:val="28"/>
                <w:szCs w:val="28"/>
                <w:rtl/>
                <w:lang w:val="en-CA"/>
              </w:rPr>
            </w:pPr>
          </w:p>
          <w:p w:rsidR="006060F2" w:rsidRPr="002720D3" w:rsidRDefault="006060F2" w:rsidP="008C7ED4">
            <w:pPr>
              <w:pStyle w:val="Bullets"/>
              <w:numPr>
                <w:ilvl w:val="0"/>
                <w:numId w:val="43"/>
              </w:numPr>
              <w:rPr>
                <w:lang w:val="en-CA"/>
              </w:rPr>
            </w:pPr>
            <w:r w:rsidRPr="002720D3">
              <w:rPr>
                <w:rtl/>
                <w:lang w:val="en-CA"/>
              </w:rPr>
              <w:t xml:space="preserve"> ما الفرق بين </w:t>
            </w:r>
            <w:r w:rsidR="00374FEA" w:rsidRPr="002720D3">
              <w:rPr>
                <w:rFonts w:hint="cs"/>
                <w:rtl/>
                <w:lang w:val="en-CA"/>
              </w:rPr>
              <w:t>إستراتيجية</w:t>
            </w:r>
            <w:r w:rsidRPr="002720D3">
              <w:rPr>
                <w:rtl/>
                <w:lang w:val="en-CA"/>
              </w:rPr>
              <w:t xml:space="preserve"> التدريس </w:t>
            </w:r>
            <w:r w:rsidR="00374FEA" w:rsidRPr="002720D3">
              <w:rPr>
                <w:rFonts w:hint="cs"/>
                <w:rtl/>
                <w:lang w:val="en-CA"/>
              </w:rPr>
              <w:t>وإستراتيجية</w:t>
            </w:r>
            <w:r w:rsidRPr="002720D3">
              <w:rPr>
                <w:rtl/>
                <w:lang w:val="en-CA"/>
              </w:rPr>
              <w:t xml:space="preserve"> التدريب.</w:t>
            </w:r>
          </w:p>
          <w:p w:rsidR="006060F2" w:rsidRDefault="006060F2" w:rsidP="008C7ED4">
            <w:pPr>
              <w:pStyle w:val="Bullets"/>
              <w:numPr>
                <w:ilvl w:val="0"/>
                <w:numId w:val="43"/>
              </w:numPr>
              <w:rPr>
                <w:lang w:val="en-CA"/>
              </w:rPr>
            </w:pPr>
            <w:r w:rsidRPr="002720D3">
              <w:rPr>
                <w:rtl/>
                <w:lang w:val="en-CA"/>
              </w:rPr>
              <w:t xml:space="preserve">ما أهمية التعرف إلى الفرق بين التدريب والتدريس؟ </w:t>
            </w:r>
          </w:p>
          <w:p w:rsidR="00506DEF" w:rsidRPr="002720D3" w:rsidRDefault="00506DEF" w:rsidP="00506DEF">
            <w:pPr>
              <w:pStyle w:val="Bullets"/>
              <w:numPr>
                <w:ilvl w:val="0"/>
                <w:numId w:val="0"/>
              </w:numPr>
              <w:ind w:left="1001"/>
              <w:rPr>
                <w:lang w:val="en-CA"/>
              </w:rPr>
            </w:pPr>
          </w:p>
          <w:p w:rsidR="006060F2" w:rsidRDefault="006060F2" w:rsidP="008C7ED4">
            <w:pPr>
              <w:pStyle w:val="ListParagraph"/>
              <w:numPr>
                <w:ilvl w:val="0"/>
                <w:numId w:val="44"/>
              </w:numPr>
              <w:jc w:val="both"/>
              <w:rPr>
                <w:rFonts w:ascii="Simplified Arabic" w:hAnsi="Simplified Arabic" w:cs="Simplified Arabic"/>
                <w:sz w:val="28"/>
                <w:szCs w:val="28"/>
                <w:lang w:val="en-CA"/>
              </w:rPr>
            </w:pPr>
            <w:r w:rsidRPr="002720D3">
              <w:rPr>
                <w:rFonts w:ascii="Simplified Arabic" w:hAnsi="Simplified Arabic" w:cs="Simplified Arabic"/>
                <w:sz w:val="28"/>
                <w:szCs w:val="28"/>
                <w:rtl/>
                <w:lang w:val="en-CA"/>
              </w:rPr>
              <w:t xml:space="preserve">استخدم الأكواب الملونة بألوان إشارة المرور </w:t>
            </w:r>
            <w:r w:rsidRPr="002720D3">
              <w:rPr>
                <w:rFonts w:ascii="Simplified Arabic" w:hAnsi="Simplified Arabic" w:cs="Simplified Arabic"/>
                <w:sz w:val="28"/>
                <w:szCs w:val="28"/>
                <w:rtl/>
              </w:rPr>
              <w:t xml:space="preserve">في حال احتجتم المساعدة من </w:t>
            </w:r>
            <w:r w:rsidR="00E92CE6">
              <w:rPr>
                <w:rFonts w:ascii="Simplified Arabic" w:hAnsi="Simplified Arabic" w:cs="Simplified Arabic" w:hint="cs"/>
                <w:sz w:val="28"/>
                <w:szCs w:val="28"/>
                <w:rtl/>
              </w:rPr>
              <w:t xml:space="preserve">المدرب </w:t>
            </w:r>
            <w:r w:rsidRPr="002720D3">
              <w:rPr>
                <w:rFonts w:ascii="Simplified Arabic" w:hAnsi="Simplified Arabic" w:cs="Simplified Arabic"/>
                <w:sz w:val="28"/>
                <w:szCs w:val="28"/>
                <w:rtl/>
              </w:rPr>
              <w:t xml:space="preserve">، حيث يشير اللون الأخضر إلى أنكم لا تحتاجون مساعدة، والأصفر أنكم تحتاجون المساعدة، لكنكم تستطيعون متابعة النشاط، أما الأحمر فيعني أنكم بحاجة ماسة للمساعدة، ولا تستطيعون متابعة المهمة دون مساعدة </w:t>
            </w:r>
            <w:r w:rsidR="00290FBE">
              <w:rPr>
                <w:rFonts w:ascii="Simplified Arabic" w:hAnsi="Simplified Arabic" w:cs="Simplified Arabic" w:hint="cs"/>
                <w:sz w:val="28"/>
                <w:szCs w:val="28"/>
                <w:rtl/>
              </w:rPr>
              <w:t>المدرب</w:t>
            </w:r>
            <w:r w:rsidRPr="002720D3">
              <w:rPr>
                <w:rFonts w:ascii="Simplified Arabic" w:hAnsi="Simplified Arabic" w:cs="Simplified Arabic"/>
                <w:sz w:val="28"/>
                <w:szCs w:val="28"/>
                <w:rtl/>
              </w:rPr>
              <w:t>.</w:t>
            </w:r>
          </w:p>
          <w:p w:rsidR="001D2B8A" w:rsidRPr="002720D3" w:rsidRDefault="001D2B8A" w:rsidP="001D2B8A">
            <w:pPr>
              <w:pStyle w:val="ListParagraph"/>
              <w:jc w:val="both"/>
              <w:rPr>
                <w:rFonts w:ascii="Simplified Arabic" w:hAnsi="Simplified Arabic" w:cs="Simplified Arabic"/>
                <w:sz w:val="28"/>
                <w:szCs w:val="28"/>
                <w:lang w:val="en-CA"/>
              </w:rPr>
            </w:pPr>
          </w:p>
          <w:p w:rsidR="001D2B8A" w:rsidRPr="00922F54" w:rsidRDefault="006060F2" w:rsidP="008C7ED4">
            <w:pPr>
              <w:pStyle w:val="ListParagraph"/>
              <w:numPr>
                <w:ilvl w:val="0"/>
                <w:numId w:val="44"/>
              </w:numPr>
              <w:jc w:val="both"/>
              <w:rPr>
                <w:rFonts w:ascii="Simplified Arabic" w:hAnsi="Simplified Arabic" w:cs="Simplified Arabic"/>
                <w:sz w:val="28"/>
                <w:szCs w:val="28"/>
                <w:lang w:val="en-CA"/>
              </w:rPr>
            </w:pPr>
            <w:r w:rsidRPr="002720D3">
              <w:rPr>
                <w:rFonts w:ascii="Simplified Arabic" w:hAnsi="Simplified Arabic" w:cs="Simplified Arabic"/>
                <w:sz w:val="28"/>
                <w:szCs w:val="28"/>
                <w:rtl/>
                <w:lang w:val="en-CA"/>
              </w:rPr>
              <w:t>دوّن ومجموعتك الإجابات على لوحة كرتونية، وقم بتعليقها على الجدار خلفكم.</w:t>
            </w:r>
          </w:p>
          <w:p w:rsidR="001D2B8A" w:rsidRPr="00922F54" w:rsidRDefault="006060F2" w:rsidP="008C7ED4">
            <w:pPr>
              <w:pStyle w:val="ListParagraph"/>
              <w:numPr>
                <w:ilvl w:val="0"/>
                <w:numId w:val="44"/>
              </w:numPr>
              <w:jc w:val="both"/>
              <w:rPr>
                <w:rFonts w:ascii="Simplified Arabic" w:hAnsi="Simplified Arabic" w:cs="Simplified Arabic"/>
                <w:sz w:val="28"/>
                <w:szCs w:val="28"/>
                <w:lang w:val="en-CA"/>
              </w:rPr>
            </w:pPr>
            <w:r w:rsidRPr="002720D3">
              <w:rPr>
                <w:rFonts w:ascii="Simplified Arabic" w:hAnsi="Simplified Arabic" w:cs="Simplified Arabic"/>
                <w:sz w:val="28"/>
                <w:szCs w:val="28"/>
                <w:rtl/>
                <w:lang w:val="en-CA"/>
              </w:rPr>
              <w:t xml:space="preserve">قم ـــ حين يطلب </w:t>
            </w:r>
            <w:r w:rsidR="00290FBE">
              <w:rPr>
                <w:rFonts w:ascii="Simplified Arabic" w:hAnsi="Simplified Arabic" w:cs="Simplified Arabic" w:hint="cs"/>
                <w:sz w:val="28"/>
                <w:szCs w:val="28"/>
                <w:rtl/>
                <w:lang w:val="en-CA"/>
              </w:rPr>
              <w:t>الميسر</w:t>
            </w:r>
            <w:r w:rsidRPr="002720D3">
              <w:rPr>
                <w:rFonts w:ascii="Simplified Arabic" w:hAnsi="Simplified Arabic" w:cs="Simplified Arabic"/>
                <w:sz w:val="28"/>
                <w:szCs w:val="28"/>
                <w:rtl/>
                <w:lang w:val="en-CA"/>
              </w:rPr>
              <w:t xml:space="preserve"> ـــ ومجموعتك بالتحرك عكس عقارب الساعة لمشاهدة أعمال باقي المجموعات، وتدوين ما تراه مناسباً من ملاحظات.</w:t>
            </w:r>
          </w:p>
          <w:p w:rsidR="006060F2" w:rsidRPr="002720D3" w:rsidRDefault="006060F2" w:rsidP="008C7ED4">
            <w:pPr>
              <w:pStyle w:val="ListParagraph"/>
              <w:numPr>
                <w:ilvl w:val="0"/>
                <w:numId w:val="44"/>
              </w:numPr>
              <w:jc w:val="both"/>
              <w:rPr>
                <w:rFonts w:ascii="Simplified Arabic" w:hAnsi="Simplified Arabic" w:cs="Simplified Arabic"/>
                <w:sz w:val="28"/>
                <w:szCs w:val="28"/>
                <w:lang w:val="en-CA"/>
              </w:rPr>
            </w:pPr>
            <w:r w:rsidRPr="002720D3">
              <w:rPr>
                <w:rFonts w:ascii="Simplified Arabic" w:hAnsi="Simplified Arabic" w:cs="Simplified Arabic"/>
                <w:sz w:val="28"/>
                <w:szCs w:val="28"/>
                <w:rtl/>
                <w:lang w:val="en-CA"/>
              </w:rPr>
              <w:t>بعد الرجوع إلى مكان مجموعتكم، شارك الآخرين الملاحظات التي قمت بتدوينها على أعمالهم، وإلا فقم بتلخيص الأفكار الرئيسة في النشاط.</w:t>
            </w:r>
          </w:p>
        </w:tc>
      </w:tr>
    </w:tbl>
    <w:p w:rsidR="006060F2" w:rsidRPr="004A5A4C" w:rsidRDefault="006060F2" w:rsidP="006060F2">
      <w:pPr>
        <w:spacing w:after="200"/>
        <w:rPr>
          <w:b/>
          <w:bCs/>
          <w:color w:val="000000"/>
          <w:sz w:val="32"/>
          <w:szCs w:val="32"/>
        </w:rPr>
      </w:pPr>
    </w:p>
    <w:p w:rsidR="006060F2" w:rsidRPr="004A5A4C" w:rsidRDefault="006060F2" w:rsidP="006060F2"/>
    <w:p w:rsidR="006060F2" w:rsidRPr="004A5A4C" w:rsidRDefault="006060F2" w:rsidP="006060F2"/>
    <w:p w:rsidR="00EA4FAE" w:rsidRPr="006F0808" w:rsidRDefault="002059AE" w:rsidP="006F0808">
      <w:pPr>
        <w:rPr>
          <w:rtl/>
          <w:lang w:bidi="ar-JO"/>
        </w:rPr>
      </w:pPr>
      <w:bookmarkStart w:id="19" w:name="_Toc426088663"/>
      <w:r w:rsidRPr="007A6104">
        <w:rPr>
          <w:rFonts w:asciiTheme="minorBidi" w:hAnsiTheme="minorBidi" w:cstheme="minorBidi"/>
          <w:color w:val="000000" w:themeColor="text1"/>
          <w:sz w:val="28"/>
          <w:szCs w:val="28"/>
          <w:rtl/>
        </w:rPr>
        <w:t>النشرة رقم (</w:t>
      </w:r>
      <w:r w:rsidR="00460830" w:rsidRPr="007A6104">
        <w:rPr>
          <w:rFonts w:asciiTheme="minorBidi" w:hAnsiTheme="minorBidi" w:cstheme="minorBidi"/>
          <w:color w:val="000000" w:themeColor="text1"/>
          <w:sz w:val="28"/>
          <w:szCs w:val="28"/>
          <w:rtl/>
        </w:rPr>
        <w:t>1</w:t>
      </w:r>
      <w:r w:rsidRPr="007A6104">
        <w:rPr>
          <w:rFonts w:asciiTheme="minorBidi" w:hAnsiTheme="minorBidi" w:cstheme="minorBidi"/>
          <w:color w:val="000000" w:themeColor="text1"/>
          <w:sz w:val="28"/>
          <w:szCs w:val="28"/>
          <w:rtl/>
        </w:rPr>
        <w:t>)</w:t>
      </w:r>
      <w:r w:rsidR="007A6104">
        <w:rPr>
          <w:rFonts w:asciiTheme="minorBidi" w:hAnsiTheme="minorBidi" w:cstheme="minorBidi" w:hint="cs"/>
          <w:color w:val="000000" w:themeColor="text1"/>
          <w:sz w:val="28"/>
          <w:szCs w:val="28"/>
          <w:rtl/>
        </w:rPr>
        <w:t>:-</w:t>
      </w:r>
    </w:p>
    <w:p w:rsidR="002059AE" w:rsidRPr="007A6104" w:rsidRDefault="002059AE" w:rsidP="00460830">
      <w:pPr>
        <w:pStyle w:val="Heading3"/>
        <w:rPr>
          <w:rFonts w:asciiTheme="minorBidi" w:hAnsiTheme="minorBidi" w:cstheme="minorBidi"/>
          <w:color w:val="000000" w:themeColor="text1"/>
          <w:sz w:val="28"/>
          <w:szCs w:val="28"/>
          <w:rtl/>
        </w:rPr>
      </w:pPr>
      <w:r w:rsidRPr="00EA4FAE">
        <w:rPr>
          <w:rFonts w:asciiTheme="minorBidi" w:hAnsiTheme="minorBidi" w:cstheme="minorBidi"/>
          <w:b w:val="0"/>
          <w:bCs w:val="0"/>
          <w:color w:val="000000" w:themeColor="text1"/>
          <w:sz w:val="28"/>
          <w:szCs w:val="28"/>
          <w:rtl/>
        </w:rPr>
        <w:br/>
      </w:r>
      <w:r w:rsidRPr="007A6104">
        <w:rPr>
          <w:rFonts w:asciiTheme="minorBidi" w:hAnsiTheme="minorBidi" w:cstheme="minorBidi"/>
          <w:color w:val="000000" w:themeColor="text1"/>
          <w:sz w:val="28"/>
          <w:szCs w:val="28"/>
          <w:rtl/>
        </w:rPr>
        <w:t>مفهوم استراتيجيات التدريس، وأهدافها</w:t>
      </w:r>
      <w:r w:rsidRPr="007A6104">
        <w:rPr>
          <w:rStyle w:val="FootnoteReference"/>
          <w:rFonts w:asciiTheme="minorBidi" w:hAnsiTheme="minorBidi" w:cstheme="minorBidi"/>
          <w:color w:val="000000" w:themeColor="text1"/>
          <w:sz w:val="28"/>
          <w:szCs w:val="28"/>
        </w:rPr>
        <w:footnoteReference w:id="1"/>
      </w:r>
      <w:bookmarkEnd w:id="19"/>
    </w:p>
    <w:p w:rsidR="00EA4FAE" w:rsidRPr="00EA4FAE" w:rsidRDefault="00EA4FAE" w:rsidP="00EA4FAE">
      <w:pPr>
        <w:rPr>
          <w:rtl/>
        </w:rPr>
      </w:pPr>
    </w:p>
    <w:p w:rsidR="002059AE" w:rsidRPr="0098127C" w:rsidRDefault="002059AE" w:rsidP="002059AE">
      <w:pPr>
        <w:rPr>
          <w:rFonts w:asciiTheme="minorBidi" w:hAnsiTheme="minorBidi" w:cstheme="minorBidi"/>
          <w:sz w:val="28"/>
          <w:szCs w:val="28"/>
          <w:rtl/>
        </w:rPr>
      </w:pPr>
      <w:r w:rsidRPr="00EA4FAE">
        <w:rPr>
          <w:rFonts w:asciiTheme="minorBidi" w:hAnsiTheme="minorBidi" w:cstheme="minorBidi"/>
          <w:sz w:val="28"/>
          <w:szCs w:val="28"/>
          <w:rtl/>
        </w:rPr>
        <w:t>يعدّ مصطلح الإستراتيجية</w:t>
      </w:r>
      <w:r w:rsidRPr="0098127C">
        <w:rPr>
          <w:rFonts w:asciiTheme="minorBidi" w:hAnsiTheme="minorBidi" w:cstheme="minorBidi"/>
          <w:sz w:val="28"/>
          <w:szCs w:val="28"/>
          <w:rtl/>
        </w:rPr>
        <w:t xml:space="preserve"> من المصطلحات العسكرية والتي تعني استخدام الوسائل لتحقيق الأهداف، فالإستراتيجية عبارة عن إطار موجه لاستراتيجيات العمل ودليل مرشد لحركته. </w:t>
      </w:r>
    </w:p>
    <w:p w:rsidR="002059AE" w:rsidRPr="0098127C" w:rsidRDefault="002059AE" w:rsidP="002059AE">
      <w:pPr>
        <w:rPr>
          <w:rFonts w:asciiTheme="minorBidi" w:hAnsiTheme="minorBidi" w:cstheme="minorBidi"/>
          <w:sz w:val="28"/>
          <w:szCs w:val="28"/>
          <w:rtl/>
          <w:lang w:bidi="ar-QA"/>
        </w:rPr>
      </w:pPr>
      <w:r w:rsidRPr="0098127C">
        <w:rPr>
          <w:rFonts w:asciiTheme="minorBidi" w:hAnsiTheme="minorBidi" w:cstheme="minorBidi"/>
          <w:sz w:val="28"/>
          <w:szCs w:val="28"/>
          <w:rtl/>
        </w:rPr>
        <w:t>وقد تطور مفهوم الإستراتيجية وأصبح يستخدم في كل قطاعات الدولة وفي جميع ميادينها وقد أصبح لفظ إستراتيجية شائعة الاستخدام في كثير من الأنشطة الحياتية والتربوية والنظم الإدارية.</w:t>
      </w:r>
    </w:p>
    <w:p w:rsidR="002059AE" w:rsidRPr="0098127C" w:rsidRDefault="002059AE" w:rsidP="002059AE">
      <w:pPr>
        <w:rPr>
          <w:rFonts w:asciiTheme="minorBidi" w:hAnsiTheme="minorBidi" w:cstheme="minorBidi"/>
          <w:sz w:val="28"/>
          <w:szCs w:val="28"/>
          <w:rtl/>
        </w:rPr>
      </w:pPr>
      <w:r w:rsidRPr="0098127C">
        <w:rPr>
          <w:rFonts w:asciiTheme="minorBidi" w:hAnsiTheme="minorBidi" w:cstheme="minorBidi"/>
          <w:sz w:val="28"/>
          <w:szCs w:val="28"/>
          <w:rtl/>
          <w:lang w:bidi="ar-QA"/>
        </w:rPr>
        <w:t xml:space="preserve">لذا يمكن تعريف </w:t>
      </w:r>
      <w:r w:rsidR="00EA4FAE" w:rsidRPr="0098127C">
        <w:rPr>
          <w:rFonts w:asciiTheme="minorBidi" w:hAnsiTheme="minorBidi" w:cstheme="minorBidi" w:hint="cs"/>
          <w:b/>
          <w:bCs/>
          <w:sz w:val="28"/>
          <w:szCs w:val="28"/>
          <w:rtl/>
          <w:lang w:bidi="ar-QA"/>
        </w:rPr>
        <w:t>إستراتيجية</w:t>
      </w:r>
      <w:r w:rsidRPr="0098127C">
        <w:rPr>
          <w:rFonts w:asciiTheme="minorBidi" w:hAnsiTheme="minorBidi" w:cstheme="minorBidi"/>
          <w:b/>
          <w:bCs/>
          <w:sz w:val="28"/>
          <w:szCs w:val="28"/>
          <w:rtl/>
          <w:lang w:bidi="ar-QA"/>
        </w:rPr>
        <w:t xml:space="preserve"> التدريس</w:t>
      </w:r>
      <w:r w:rsidRPr="0098127C">
        <w:rPr>
          <w:rFonts w:asciiTheme="minorBidi" w:hAnsiTheme="minorBidi" w:cstheme="minorBidi"/>
          <w:sz w:val="28"/>
          <w:szCs w:val="28"/>
          <w:rtl/>
          <w:lang w:bidi="ar-QA"/>
        </w:rPr>
        <w:t xml:space="preserve"> بأنها</w:t>
      </w:r>
      <w:r w:rsidRPr="0098127C">
        <w:rPr>
          <w:rFonts w:asciiTheme="minorBidi" w:hAnsiTheme="minorBidi" w:cstheme="minorBidi"/>
          <w:sz w:val="28"/>
          <w:szCs w:val="28"/>
          <w:rtl/>
        </w:rPr>
        <w:t xml:space="preserve"> خطوات إجرائية منتظمة ومتسلسلة بحيث تكون شاملة ومرنة ومراعية لطبيعة المتعلمين، والتي تمثل الواقع الحقيقي لما يحدث داخل الغرفة الصفية من استثمار الإمكانات المتاحة، لتحقيق مخرجات تعليمية مرغوب فيها.</w:t>
      </w:r>
      <w:r w:rsidRPr="0098127C">
        <w:rPr>
          <w:rFonts w:asciiTheme="minorBidi" w:hAnsiTheme="minorBidi" w:cstheme="minorBidi"/>
          <w:b/>
          <w:bCs/>
          <w:sz w:val="28"/>
          <w:szCs w:val="28"/>
          <w:rtl/>
        </w:rPr>
        <w:t>أما أساليب التدريس</w:t>
      </w:r>
      <w:r w:rsidR="00EA4FAE">
        <w:rPr>
          <w:rFonts w:asciiTheme="minorBidi" w:hAnsiTheme="minorBidi" w:cstheme="minorBidi" w:hint="cs"/>
          <w:sz w:val="28"/>
          <w:szCs w:val="28"/>
          <w:rtl/>
        </w:rPr>
        <w:t xml:space="preserve"> </w:t>
      </w:r>
      <w:r w:rsidRPr="0098127C">
        <w:rPr>
          <w:rFonts w:asciiTheme="minorBidi" w:hAnsiTheme="minorBidi" w:cstheme="minorBidi"/>
          <w:sz w:val="28"/>
          <w:szCs w:val="28"/>
          <w:rtl/>
        </w:rPr>
        <w:t xml:space="preserve">فهي الطريقة (الكيفية) التي يتم من خلالها عرض المادة التدريسية وتطبيق </w:t>
      </w:r>
      <w:r w:rsidR="00EA4FAE" w:rsidRPr="0098127C">
        <w:rPr>
          <w:rFonts w:asciiTheme="minorBidi" w:hAnsiTheme="minorBidi" w:cstheme="minorBidi" w:hint="cs"/>
          <w:sz w:val="28"/>
          <w:szCs w:val="28"/>
          <w:rtl/>
        </w:rPr>
        <w:t>إستراتيجية</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 xml:space="preserve"> التدريس.</w:t>
      </w:r>
    </w:p>
    <w:p w:rsidR="002059AE" w:rsidRPr="0098127C" w:rsidRDefault="002059AE" w:rsidP="002059AE">
      <w:pPr>
        <w:rPr>
          <w:rFonts w:asciiTheme="minorBidi" w:hAnsiTheme="minorBidi" w:cstheme="minorBidi"/>
          <w:sz w:val="28"/>
          <w:szCs w:val="28"/>
        </w:rPr>
      </w:pPr>
      <w:r w:rsidRPr="0098127C">
        <w:rPr>
          <w:rFonts w:asciiTheme="minorBidi" w:hAnsiTheme="minorBidi" w:cstheme="minorBidi"/>
          <w:sz w:val="28"/>
          <w:szCs w:val="28"/>
          <w:rtl/>
        </w:rPr>
        <w:t>وبهدف</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توظيف</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جميع</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استراتيجيات التدريس، يجب</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على</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المعلم</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الفاعل أن يحول التدريس إلى تدريب يستخدم</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خطوات</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التدريس ثلاثية</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 xml:space="preserve">الأبعاد التالية: </w:t>
      </w:r>
    </w:p>
    <w:p w:rsidR="002059AE" w:rsidRPr="0098127C" w:rsidRDefault="002059AE" w:rsidP="008C7ED4">
      <w:pPr>
        <w:pStyle w:val="ListParagraph"/>
        <w:numPr>
          <w:ilvl w:val="0"/>
          <w:numId w:val="46"/>
        </w:numPr>
        <w:jc w:val="both"/>
        <w:rPr>
          <w:rFonts w:asciiTheme="minorBidi" w:hAnsiTheme="minorBidi" w:cstheme="minorBidi"/>
          <w:sz w:val="28"/>
          <w:szCs w:val="28"/>
        </w:rPr>
      </w:pPr>
      <w:r w:rsidRPr="0098127C">
        <w:rPr>
          <w:rFonts w:asciiTheme="minorBidi" w:hAnsiTheme="minorBidi" w:cstheme="minorBidi"/>
          <w:sz w:val="28"/>
          <w:szCs w:val="28"/>
          <w:rtl/>
        </w:rPr>
        <w:t>السمع: وصف</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المهارة</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 أخبر.</w:t>
      </w:r>
    </w:p>
    <w:p w:rsidR="002059AE" w:rsidRPr="0098127C" w:rsidRDefault="002059AE" w:rsidP="008C7ED4">
      <w:pPr>
        <w:pStyle w:val="ListParagraph"/>
        <w:numPr>
          <w:ilvl w:val="0"/>
          <w:numId w:val="46"/>
        </w:numPr>
        <w:jc w:val="both"/>
        <w:rPr>
          <w:rFonts w:asciiTheme="minorBidi" w:hAnsiTheme="minorBidi" w:cstheme="minorBidi"/>
          <w:sz w:val="28"/>
          <w:szCs w:val="28"/>
        </w:rPr>
      </w:pPr>
      <w:r w:rsidRPr="0098127C">
        <w:rPr>
          <w:rFonts w:asciiTheme="minorBidi" w:hAnsiTheme="minorBidi" w:cstheme="minorBidi"/>
          <w:sz w:val="28"/>
          <w:szCs w:val="28"/>
          <w:rtl/>
        </w:rPr>
        <w:t>المشاهدة: توضيح</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المهارة</w:t>
      </w:r>
      <w:r w:rsidRPr="0098127C">
        <w:rPr>
          <w:rFonts w:asciiTheme="minorBidi" w:hAnsiTheme="minorBidi" w:cstheme="minorBidi"/>
          <w:sz w:val="28"/>
          <w:szCs w:val="28"/>
        </w:rPr>
        <w:t>=</w:t>
      </w:r>
      <w:r w:rsidR="0098127C" w:rsidRPr="0098127C">
        <w:rPr>
          <w:rFonts w:asciiTheme="minorBidi" w:hAnsiTheme="minorBidi" w:cstheme="minorBidi"/>
          <w:sz w:val="28"/>
          <w:szCs w:val="28"/>
        </w:rPr>
        <w:t xml:space="preserve">  </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اعرض.</w:t>
      </w:r>
    </w:p>
    <w:p w:rsidR="002059AE" w:rsidRPr="0098127C" w:rsidRDefault="002059AE" w:rsidP="008C7ED4">
      <w:pPr>
        <w:pStyle w:val="ListParagraph"/>
        <w:numPr>
          <w:ilvl w:val="0"/>
          <w:numId w:val="46"/>
        </w:numPr>
        <w:jc w:val="both"/>
        <w:rPr>
          <w:rFonts w:asciiTheme="minorBidi" w:hAnsiTheme="minorBidi" w:cstheme="minorBidi"/>
          <w:sz w:val="28"/>
          <w:szCs w:val="28"/>
        </w:rPr>
      </w:pPr>
      <w:r w:rsidRPr="0098127C">
        <w:rPr>
          <w:rFonts w:asciiTheme="minorBidi" w:hAnsiTheme="minorBidi" w:cstheme="minorBidi"/>
          <w:sz w:val="28"/>
          <w:szCs w:val="28"/>
          <w:rtl/>
        </w:rPr>
        <w:t>العمل: السماح</w:t>
      </w:r>
      <w:r w:rsidR="0098127C" w:rsidRPr="0098127C">
        <w:rPr>
          <w:rFonts w:asciiTheme="minorBidi" w:hAnsiTheme="minorBidi" w:cstheme="minorBidi"/>
          <w:sz w:val="28"/>
          <w:szCs w:val="28"/>
          <w:rtl/>
        </w:rPr>
        <w:t xml:space="preserve"> للمتدربين </w:t>
      </w:r>
      <w:r w:rsidRPr="0098127C">
        <w:rPr>
          <w:rFonts w:asciiTheme="minorBidi" w:hAnsiTheme="minorBidi" w:cstheme="minorBidi"/>
          <w:sz w:val="28"/>
          <w:szCs w:val="28"/>
          <w:rtl/>
        </w:rPr>
        <w:t>أداء</w:t>
      </w:r>
      <w:r w:rsidR="0098127C" w:rsidRPr="0098127C">
        <w:rPr>
          <w:rFonts w:asciiTheme="minorBidi" w:hAnsiTheme="minorBidi" w:cstheme="minorBidi"/>
          <w:sz w:val="28"/>
          <w:szCs w:val="28"/>
          <w:rtl/>
        </w:rPr>
        <w:t xml:space="preserve"> </w:t>
      </w:r>
      <w:r w:rsidRPr="0098127C">
        <w:rPr>
          <w:rFonts w:asciiTheme="minorBidi" w:hAnsiTheme="minorBidi" w:cstheme="minorBidi"/>
          <w:sz w:val="28"/>
          <w:szCs w:val="28"/>
          <w:rtl/>
        </w:rPr>
        <w:t>المهارة= افعل.</w:t>
      </w:r>
    </w:p>
    <w:p w:rsidR="002059AE" w:rsidRPr="0098127C" w:rsidRDefault="002059AE" w:rsidP="002059AE">
      <w:pPr>
        <w:rPr>
          <w:rFonts w:asciiTheme="minorBidi" w:hAnsiTheme="minorBidi" w:cstheme="minorBidi"/>
          <w:b/>
          <w:bCs/>
          <w:sz w:val="28"/>
          <w:szCs w:val="28"/>
        </w:rPr>
      </w:pPr>
      <w:r w:rsidRPr="0098127C">
        <w:rPr>
          <w:rFonts w:asciiTheme="minorBidi" w:hAnsiTheme="minorBidi" w:cstheme="minorBidi"/>
          <w:b/>
          <w:bCs/>
          <w:sz w:val="28"/>
          <w:szCs w:val="28"/>
          <w:rtl/>
        </w:rPr>
        <w:t>وفيما يأتي مقارنة بين التدريس والتدريب</w:t>
      </w:r>
      <w:r w:rsidRPr="0098127C">
        <w:rPr>
          <w:rStyle w:val="FootnoteReference"/>
          <w:rFonts w:asciiTheme="minorBidi" w:hAnsiTheme="minorBidi" w:cstheme="minorBidi"/>
          <w:b/>
          <w:bCs/>
          <w:sz w:val="28"/>
          <w:szCs w:val="28"/>
          <w:rtl/>
        </w:rPr>
        <w:footnoteReference w:id="2"/>
      </w:r>
      <w:r w:rsidRPr="0098127C">
        <w:rPr>
          <w:rFonts w:asciiTheme="minorBidi" w:hAnsiTheme="minorBidi" w:cstheme="minorBidi"/>
          <w:b/>
          <w:bCs/>
          <w:sz w:val="28"/>
          <w:szCs w:val="28"/>
          <w:rtl/>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83"/>
        <w:gridCol w:w="3048"/>
        <w:gridCol w:w="4409"/>
      </w:tblGrid>
      <w:tr w:rsidR="002059AE" w:rsidRPr="0098127C" w:rsidTr="003E1F03">
        <w:trPr>
          <w:jc w:val="center"/>
        </w:trPr>
        <w:tc>
          <w:tcPr>
            <w:tcW w:w="1383" w:type="dxa"/>
            <w:hideMark/>
          </w:tcPr>
          <w:p w:rsidR="002059AE" w:rsidRPr="0098127C" w:rsidRDefault="002059AE" w:rsidP="00D3094E">
            <w:pPr>
              <w:ind w:left="116"/>
              <w:rPr>
                <w:rFonts w:asciiTheme="minorBidi" w:hAnsiTheme="minorBidi" w:cstheme="minorBidi"/>
                <w:b/>
                <w:bCs/>
                <w:sz w:val="28"/>
                <w:szCs w:val="28"/>
              </w:rPr>
            </w:pPr>
            <w:r w:rsidRPr="0098127C">
              <w:rPr>
                <w:rFonts w:asciiTheme="minorBidi" w:hAnsiTheme="minorBidi" w:cstheme="minorBidi"/>
                <w:b/>
                <w:bCs/>
                <w:sz w:val="28"/>
                <w:szCs w:val="28"/>
                <w:rtl/>
              </w:rPr>
              <w:t>وجه المقارنة</w:t>
            </w:r>
          </w:p>
        </w:tc>
        <w:tc>
          <w:tcPr>
            <w:tcW w:w="3048" w:type="dxa"/>
            <w:hideMark/>
          </w:tcPr>
          <w:p w:rsidR="002059AE" w:rsidRPr="0098127C" w:rsidRDefault="002059AE" w:rsidP="00D3094E">
            <w:pPr>
              <w:ind w:left="132" w:right="142"/>
              <w:rPr>
                <w:rFonts w:asciiTheme="minorBidi" w:hAnsiTheme="minorBidi" w:cstheme="minorBidi"/>
                <w:b/>
                <w:bCs/>
                <w:sz w:val="28"/>
                <w:szCs w:val="28"/>
              </w:rPr>
            </w:pPr>
            <w:r w:rsidRPr="0098127C">
              <w:rPr>
                <w:rFonts w:asciiTheme="minorBidi" w:hAnsiTheme="minorBidi" w:cstheme="minorBidi"/>
                <w:b/>
                <w:bCs/>
                <w:sz w:val="28"/>
                <w:szCs w:val="28"/>
                <w:rtl/>
              </w:rPr>
              <w:t>التدريس</w:t>
            </w:r>
          </w:p>
        </w:tc>
        <w:tc>
          <w:tcPr>
            <w:tcW w:w="4409" w:type="dxa"/>
            <w:hideMark/>
          </w:tcPr>
          <w:p w:rsidR="002059AE" w:rsidRPr="0098127C" w:rsidRDefault="002059AE" w:rsidP="00D3094E">
            <w:pPr>
              <w:ind w:left="131" w:right="142"/>
              <w:rPr>
                <w:rFonts w:asciiTheme="minorBidi" w:hAnsiTheme="minorBidi" w:cstheme="minorBidi"/>
                <w:b/>
                <w:bCs/>
                <w:sz w:val="28"/>
                <w:szCs w:val="28"/>
              </w:rPr>
            </w:pPr>
            <w:r w:rsidRPr="0098127C">
              <w:rPr>
                <w:rFonts w:asciiTheme="minorBidi" w:hAnsiTheme="minorBidi" w:cstheme="minorBidi"/>
                <w:b/>
                <w:bCs/>
                <w:sz w:val="28"/>
                <w:szCs w:val="28"/>
                <w:rtl/>
              </w:rPr>
              <w:t>التدريب</w:t>
            </w:r>
          </w:p>
        </w:tc>
      </w:tr>
      <w:tr w:rsidR="002059AE" w:rsidRPr="0098127C" w:rsidTr="003E1F03">
        <w:trPr>
          <w:jc w:val="center"/>
        </w:trPr>
        <w:tc>
          <w:tcPr>
            <w:tcW w:w="1383" w:type="dxa"/>
            <w:vAlign w:val="center"/>
          </w:tcPr>
          <w:p w:rsidR="002059AE" w:rsidRPr="0098127C" w:rsidRDefault="002059AE" w:rsidP="00D3094E">
            <w:pPr>
              <w:ind w:left="116"/>
              <w:rPr>
                <w:rFonts w:asciiTheme="minorBidi" w:hAnsiTheme="minorBidi" w:cstheme="minorBidi"/>
                <w:sz w:val="28"/>
                <w:szCs w:val="28"/>
                <w:rtl/>
              </w:rPr>
            </w:pPr>
            <w:r w:rsidRPr="0098127C">
              <w:rPr>
                <w:rFonts w:asciiTheme="minorBidi" w:hAnsiTheme="minorBidi" w:cstheme="minorBidi"/>
                <w:sz w:val="28"/>
                <w:szCs w:val="28"/>
                <w:rtl/>
              </w:rPr>
              <w:t>التعريف الإجرائي</w:t>
            </w:r>
          </w:p>
        </w:tc>
        <w:tc>
          <w:tcPr>
            <w:tcW w:w="3048" w:type="dxa"/>
          </w:tcPr>
          <w:p w:rsidR="002059AE" w:rsidRPr="0098127C" w:rsidRDefault="002059AE" w:rsidP="00D3094E">
            <w:pPr>
              <w:ind w:left="132" w:right="142"/>
              <w:rPr>
                <w:rFonts w:asciiTheme="minorBidi" w:hAnsiTheme="minorBidi" w:cstheme="minorBidi"/>
                <w:sz w:val="28"/>
                <w:szCs w:val="28"/>
                <w:rtl/>
              </w:rPr>
            </w:pPr>
            <w:r w:rsidRPr="0098127C">
              <w:rPr>
                <w:rFonts w:asciiTheme="minorBidi" w:hAnsiTheme="minorBidi" w:cstheme="minorBidi"/>
                <w:sz w:val="28"/>
                <w:szCs w:val="28"/>
                <w:rtl/>
              </w:rPr>
              <w:t>إكساب الفرد أنظمة منطقية تهدف إلى تكوين وإعداد معلومات جديدة.</w:t>
            </w:r>
          </w:p>
        </w:tc>
        <w:tc>
          <w:tcPr>
            <w:tcW w:w="4409" w:type="dxa"/>
          </w:tcPr>
          <w:p w:rsidR="002059AE" w:rsidRPr="0098127C" w:rsidRDefault="002059AE" w:rsidP="00D3094E">
            <w:pPr>
              <w:ind w:left="131" w:right="142"/>
              <w:rPr>
                <w:rFonts w:asciiTheme="minorBidi" w:hAnsiTheme="minorBidi" w:cstheme="minorBidi"/>
                <w:sz w:val="28"/>
                <w:szCs w:val="28"/>
                <w:rtl/>
              </w:rPr>
            </w:pPr>
            <w:r w:rsidRPr="0098127C">
              <w:rPr>
                <w:rFonts w:asciiTheme="minorBidi" w:hAnsiTheme="minorBidi" w:cstheme="minorBidi"/>
                <w:sz w:val="28"/>
                <w:szCs w:val="28"/>
                <w:rtl/>
              </w:rPr>
              <w:t>إحداث تغيير في سلوك الفرد وتبسيط عملية النمو من خلاله إكسابه مهارات محددة للعمل.</w:t>
            </w:r>
          </w:p>
        </w:tc>
      </w:tr>
      <w:tr w:rsidR="002059AE" w:rsidRPr="0098127C" w:rsidTr="003E1F03">
        <w:trPr>
          <w:jc w:val="center"/>
        </w:trPr>
        <w:tc>
          <w:tcPr>
            <w:tcW w:w="1383" w:type="dxa"/>
            <w:vAlign w:val="center"/>
            <w:hideMark/>
          </w:tcPr>
          <w:p w:rsidR="002059AE" w:rsidRPr="0098127C" w:rsidRDefault="002059AE" w:rsidP="00D3094E">
            <w:pPr>
              <w:ind w:left="116"/>
              <w:rPr>
                <w:rFonts w:asciiTheme="minorBidi" w:hAnsiTheme="minorBidi" w:cstheme="minorBidi"/>
                <w:sz w:val="28"/>
                <w:szCs w:val="28"/>
              </w:rPr>
            </w:pPr>
            <w:r w:rsidRPr="0098127C">
              <w:rPr>
                <w:rFonts w:asciiTheme="minorBidi" w:hAnsiTheme="minorBidi" w:cstheme="minorBidi"/>
                <w:sz w:val="28"/>
                <w:szCs w:val="28"/>
                <w:rtl/>
              </w:rPr>
              <w:t>الأهداف</w:t>
            </w:r>
          </w:p>
        </w:tc>
        <w:tc>
          <w:tcPr>
            <w:tcW w:w="3048" w:type="dxa"/>
            <w:hideMark/>
          </w:tcPr>
          <w:p w:rsidR="002059AE" w:rsidRPr="0098127C" w:rsidRDefault="002059AE" w:rsidP="00D3094E">
            <w:pPr>
              <w:ind w:left="132" w:right="142"/>
              <w:rPr>
                <w:rFonts w:asciiTheme="minorBidi" w:hAnsiTheme="minorBidi" w:cstheme="minorBidi"/>
                <w:sz w:val="28"/>
                <w:szCs w:val="28"/>
              </w:rPr>
            </w:pPr>
            <w:r w:rsidRPr="0098127C">
              <w:rPr>
                <w:rFonts w:asciiTheme="minorBidi" w:hAnsiTheme="minorBidi" w:cstheme="minorBidi"/>
                <w:sz w:val="28"/>
                <w:szCs w:val="28"/>
                <w:rtl/>
              </w:rPr>
              <w:t>تتلاءم الأهداف مع حاجة الفرد والمجتمع بصفة عامة</w:t>
            </w:r>
            <w:r w:rsidRPr="0098127C">
              <w:rPr>
                <w:rFonts w:asciiTheme="minorBidi" w:hAnsiTheme="minorBidi" w:cstheme="minorBidi"/>
                <w:sz w:val="28"/>
                <w:szCs w:val="28"/>
              </w:rPr>
              <w:t xml:space="preserve">. </w:t>
            </w:r>
          </w:p>
        </w:tc>
        <w:tc>
          <w:tcPr>
            <w:tcW w:w="4409" w:type="dxa"/>
            <w:hideMark/>
          </w:tcPr>
          <w:p w:rsidR="002059AE" w:rsidRPr="0098127C" w:rsidRDefault="002059AE" w:rsidP="00D3094E">
            <w:pPr>
              <w:ind w:left="131" w:right="142"/>
              <w:rPr>
                <w:rFonts w:asciiTheme="minorBidi" w:hAnsiTheme="minorBidi" w:cstheme="minorBidi"/>
                <w:sz w:val="28"/>
                <w:szCs w:val="28"/>
              </w:rPr>
            </w:pPr>
            <w:r w:rsidRPr="0098127C">
              <w:rPr>
                <w:rFonts w:asciiTheme="minorBidi" w:hAnsiTheme="minorBidi" w:cstheme="minorBidi"/>
                <w:sz w:val="28"/>
                <w:szCs w:val="28"/>
                <w:rtl/>
              </w:rPr>
              <w:t>أهداف سلوكية محددة لتجعل العاملين أكثر كفاءة وفاعلية فيوظائفهم</w:t>
            </w:r>
            <w:r w:rsidRPr="0098127C">
              <w:rPr>
                <w:rFonts w:asciiTheme="minorBidi" w:hAnsiTheme="minorBidi" w:cstheme="minorBidi"/>
                <w:sz w:val="28"/>
                <w:szCs w:val="28"/>
              </w:rPr>
              <w:t xml:space="preserve">. </w:t>
            </w:r>
          </w:p>
        </w:tc>
      </w:tr>
      <w:tr w:rsidR="002059AE" w:rsidRPr="0098127C" w:rsidTr="003E1F03">
        <w:trPr>
          <w:jc w:val="center"/>
        </w:trPr>
        <w:tc>
          <w:tcPr>
            <w:tcW w:w="1383" w:type="dxa"/>
            <w:vAlign w:val="center"/>
            <w:hideMark/>
          </w:tcPr>
          <w:p w:rsidR="002059AE" w:rsidRPr="0098127C" w:rsidRDefault="002059AE" w:rsidP="00D3094E">
            <w:pPr>
              <w:ind w:left="116"/>
              <w:rPr>
                <w:rFonts w:asciiTheme="minorBidi" w:hAnsiTheme="minorBidi" w:cstheme="minorBidi"/>
                <w:sz w:val="28"/>
                <w:szCs w:val="28"/>
                <w:rtl/>
              </w:rPr>
            </w:pPr>
            <w:r w:rsidRPr="0098127C">
              <w:rPr>
                <w:rFonts w:asciiTheme="minorBidi" w:hAnsiTheme="minorBidi" w:cstheme="minorBidi"/>
                <w:sz w:val="28"/>
                <w:szCs w:val="28"/>
                <w:rtl/>
              </w:rPr>
              <w:t>المحتوى</w:t>
            </w:r>
          </w:p>
        </w:tc>
        <w:tc>
          <w:tcPr>
            <w:tcW w:w="3048" w:type="dxa"/>
            <w:hideMark/>
          </w:tcPr>
          <w:p w:rsidR="002059AE" w:rsidRPr="0098127C" w:rsidRDefault="002059AE" w:rsidP="00D3094E">
            <w:pPr>
              <w:ind w:left="132" w:right="142"/>
              <w:rPr>
                <w:rFonts w:asciiTheme="minorBidi" w:hAnsiTheme="minorBidi" w:cstheme="minorBidi"/>
                <w:sz w:val="28"/>
                <w:szCs w:val="28"/>
              </w:rPr>
            </w:pPr>
            <w:r w:rsidRPr="0098127C">
              <w:rPr>
                <w:rFonts w:asciiTheme="minorBidi" w:hAnsiTheme="minorBidi" w:cstheme="minorBidi"/>
                <w:sz w:val="28"/>
                <w:szCs w:val="28"/>
                <w:rtl/>
              </w:rPr>
              <w:t>محتوى عام</w:t>
            </w:r>
            <w:r w:rsidRPr="0098127C">
              <w:rPr>
                <w:rFonts w:asciiTheme="minorBidi" w:hAnsiTheme="minorBidi" w:cstheme="minorBidi"/>
                <w:sz w:val="28"/>
                <w:szCs w:val="28"/>
              </w:rPr>
              <w:t xml:space="preserve">. </w:t>
            </w:r>
          </w:p>
        </w:tc>
        <w:tc>
          <w:tcPr>
            <w:tcW w:w="4409" w:type="dxa"/>
            <w:hideMark/>
          </w:tcPr>
          <w:p w:rsidR="002059AE" w:rsidRPr="0098127C" w:rsidRDefault="002059AE" w:rsidP="00D3094E">
            <w:pPr>
              <w:ind w:left="131" w:right="142"/>
              <w:rPr>
                <w:rFonts w:asciiTheme="minorBidi" w:hAnsiTheme="minorBidi" w:cstheme="minorBidi"/>
                <w:sz w:val="28"/>
                <w:szCs w:val="28"/>
              </w:rPr>
            </w:pPr>
            <w:r w:rsidRPr="0098127C">
              <w:rPr>
                <w:rFonts w:asciiTheme="minorBidi" w:hAnsiTheme="minorBidi" w:cstheme="minorBidi"/>
                <w:sz w:val="28"/>
                <w:szCs w:val="28"/>
                <w:rtl/>
              </w:rPr>
              <w:t>محتوى البرنامج التدريسي محدد تبعاً لحاجة العمل الفعلية</w:t>
            </w:r>
            <w:r w:rsidRPr="0098127C">
              <w:rPr>
                <w:rFonts w:asciiTheme="minorBidi" w:hAnsiTheme="minorBidi" w:cstheme="minorBidi"/>
                <w:sz w:val="28"/>
                <w:szCs w:val="28"/>
              </w:rPr>
              <w:t xml:space="preserve">. </w:t>
            </w:r>
          </w:p>
        </w:tc>
      </w:tr>
      <w:tr w:rsidR="002059AE" w:rsidRPr="0098127C" w:rsidTr="003E1F03">
        <w:trPr>
          <w:jc w:val="center"/>
        </w:trPr>
        <w:tc>
          <w:tcPr>
            <w:tcW w:w="1383" w:type="dxa"/>
            <w:vAlign w:val="center"/>
            <w:hideMark/>
          </w:tcPr>
          <w:p w:rsidR="002059AE" w:rsidRPr="0098127C" w:rsidRDefault="002059AE" w:rsidP="00D3094E">
            <w:pPr>
              <w:ind w:left="116"/>
              <w:rPr>
                <w:rFonts w:asciiTheme="minorBidi" w:hAnsiTheme="minorBidi" w:cstheme="minorBidi"/>
                <w:sz w:val="28"/>
                <w:szCs w:val="28"/>
              </w:rPr>
            </w:pPr>
            <w:r w:rsidRPr="0098127C">
              <w:rPr>
                <w:rFonts w:asciiTheme="minorBidi" w:hAnsiTheme="minorBidi" w:cstheme="minorBidi"/>
                <w:sz w:val="28"/>
                <w:szCs w:val="28"/>
                <w:rtl/>
              </w:rPr>
              <w:t>المدة</w:t>
            </w:r>
          </w:p>
        </w:tc>
        <w:tc>
          <w:tcPr>
            <w:tcW w:w="3048" w:type="dxa"/>
            <w:hideMark/>
          </w:tcPr>
          <w:p w:rsidR="002059AE" w:rsidRPr="0098127C" w:rsidRDefault="002059AE" w:rsidP="00D3094E">
            <w:pPr>
              <w:ind w:left="132" w:right="142"/>
              <w:rPr>
                <w:rFonts w:asciiTheme="minorBidi" w:hAnsiTheme="minorBidi" w:cstheme="minorBidi"/>
                <w:sz w:val="28"/>
                <w:szCs w:val="28"/>
              </w:rPr>
            </w:pPr>
            <w:r w:rsidRPr="0098127C">
              <w:rPr>
                <w:rFonts w:asciiTheme="minorBidi" w:hAnsiTheme="minorBidi" w:cstheme="minorBidi"/>
                <w:sz w:val="28"/>
                <w:szCs w:val="28"/>
                <w:rtl/>
              </w:rPr>
              <w:t>طويلة نسبياً</w:t>
            </w:r>
            <w:r w:rsidRPr="0098127C">
              <w:rPr>
                <w:rFonts w:asciiTheme="minorBidi" w:hAnsiTheme="minorBidi" w:cstheme="minorBidi"/>
                <w:sz w:val="28"/>
                <w:szCs w:val="28"/>
              </w:rPr>
              <w:t xml:space="preserve">. </w:t>
            </w:r>
          </w:p>
        </w:tc>
        <w:tc>
          <w:tcPr>
            <w:tcW w:w="4409" w:type="dxa"/>
            <w:hideMark/>
          </w:tcPr>
          <w:p w:rsidR="002059AE" w:rsidRPr="0098127C" w:rsidRDefault="002059AE" w:rsidP="00D3094E">
            <w:pPr>
              <w:ind w:left="131" w:right="142"/>
              <w:rPr>
                <w:rFonts w:asciiTheme="minorBidi" w:hAnsiTheme="minorBidi" w:cstheme="minorBidi"/>
                <w:sz w:val="28"/>
                <w:szCs w:val="28"/>
              </w:rPr>
            </w:pPr>
            <w:r w:rsidRPr="0098127C">
              <w:rPr>
                <w:rFonts w:asciiTheme="minorBidi" w:hAnsiTheme="minorBidi" w:cstheme="minorBidi"/>
                <w:sz w:val="28"/>
                <w:szCs w:val="28"/>
                <w:rtl/>
              </w:rPr>
              <w:t>قصيرة نسبياً</w:t>
            </w:r>
            <w:r w:rsidRPr="0098127C">
              <w:rPr>
                <w:rFonts w:asciiTheme="minorBidi" w:hAnsiTheme="minorBidi" w:cstheme="minorBidi"/>
                <w:sz w:val="28"/>
                <w:szCs w:val="28"/>
              </w:rPr>
              <w:t xml:space="preserve">. </w:t>
            </w:r>
          </w:p>
        </w:tc>
      </w:tr>
      <w:tr w:rsidR="002059AE" w:rsidRPr="0098127C" w:rsidTr="003E1F03">
        <w:trPr>
          <w:jc w:val="center"/>
        </w:trPr>
        <w:tc>
          <w:tcPr>
            <w:tcW w:w="1383" w:type="dxa"/>
            <w:vAlign w:val="center"/>
            <w:hideMark/>
          </w:tcPr>
          <w:p w:rsidR="002059AE" w:rsidRPr="0098127C" w:rsidRDefault="002059AE" w:rsidP="00D3094E">
            <w:pPr>
              <w:ind w:left="116"/>
              <w:rPr>
                <w:rFonts w:asciiTheme="minorBidi" w:hAnsiTheme="minorBidi" w:cstheme="minorBidi"/>
                <w:sz w:val="28"/>
                <w:szCs w:val="28"/>
              </w:rPr>
            </w:pPr>
            <w:r w:rsidRPr="0098127C">
              <w:rPr>
                <w:rFonts w:asciiTheme="minorBidi" w:hAnsiTheme="minorBidi" w:cstheme="minorBidi"/>
                <w:sz w:val="28"/>
                <w:szCs w:val="28"/>
                <w:rtl/>
              </w:rPr>
              <w:t>الأسلوب</w:t>
            </w:r>
          </w:p>
        </w:tc>
        <w:tc>
          <w:tcPr>
            <w:tcW w:w="3048" w:type="dxa"/>
            <w:hideMark/>
          </w:tcPr>
          <w:p w:rsidR="002059AE" w:rsidRPr="0098127C" w:rsidRDefault="002059AE" w:rsidP="00D3094E">
            <w:pPr>
              <w:ind w:left="132" w:right="142"/>
              <w:rPr>
                <w:rFonts w:asciiTheme="minorBidi" w:hAnsiTheme="minorBidi" w:cstheme="minorBidi"/>
                <w:sz w:val="28"/>
                <w:szCs w:val="28"/>
              </w:rPr>
            </w:pPr>
            <w:r w:rsidRPr="0098127C">
              <w:rPr>
                <w:rFonts w:asciiTheme="minorBidi" w:hAnsiTheme="minorBidi" w:cstheme="minorBidi"/>
                <w:sz w:val="28"/>
                <w:szCs w:val="28"/>
                <w:rtl/>
              </w:rPr>
              <w:t>أسلوب التلقي للمعارف الجديدة</w:t>
            </w:r>
            <w:r w:rsidRPr="0098127C">
              <w:rPr>
                <w:rFonts w:asciiTheme="minorBidi" w:hAnsiTheme="minorBidi" w:cstheme="minorBidi"/>
                <w:sz w:val="28"/>
                <w:szCs w:val="28"/>
              </w:rPr>
              <w:t xml:space="preserve">. </w:t>
            </w:r>
          </w:p>
        </w:tc>
        <w:tc>
          <w:tcPr>
            <w:tcW w:w="4409" w:type="dxa"/>
            <w:hideMark/>
          </w:tcPr>
          <w:p w:rsidR="002059AE" w:rsidRPr="0098127C" w:rsidRDefault="002059AE" w:rsidP="00D3094E">
            <w:pPr>
              <w:ind w:left="131" w:right="142"/>
              <w:rPr>
                <w:rFonts w:asciiTheme="minorBidi" w:hAnsiTheme="minorBidi" w:cstheme="minorBidi"/>
                <w:sz w:val="28"/>
                <w:szCs w:val="28"/>
              </w:rPr>
            </w:pPr>
            <w:r w:rsidRPr="0098127C">
              <w:rPr>
                <w:rFonts w:asciiTheme="minorBidi" w:hAnsiTheme="minorBidi" w:cstheme="minorBidi"/>
                <w:sz w:val="28"/>
                <w:szCs w:val="28"/>
                <w:rtl/>
              </w:rPr>
              <w:t>أسلوب الأداء والمشاركة</w:t>
            </w:r>
            <w:r w:rsidRPr="0098127C">
              <w:rPr>
                <w:rFonts w:asciiTheme="minorBidi" w:hAnsiTheme="minorBidi" w:cstheme="minorBidi"/>
                <w:sz w:val="28"/>
                <w:szCs w:val="28"/>
              </w:rPr>
              <w:t xml:space="preserve">. </w:t>
            </w:r>
          </w:p>
        </w:tc>
      </w:tr>
      <w:tr w:rsidR="002059AE" w:rsidRPr="0098127C" w:rsidTr="003E1F03">
        <w:trPr>
          <w:trHeight w:val="462"/>
          <w:jc w:val="center"/>
        </w:trPr>
        <w:tc>
          <w:tcPr>
            <w:tcW w:w="1383" w:type="dxa"/>
            <w:vAlign w:val="center"/>
            <w:hideMark/>
          </w:tcPr>
          <w:p w:rsidR="002059AE" w:rsidRPr="0098127C" w:rsidRDefault="002059AE" w:rsidP="00D3094E">
            <w:pPr>
              <w:ind w:left="116"/>
              <w:rPr>
                <w:rFonts w:asciiTheme="minorBidi" w:hAnsiTheme="minorBidi" w:cstheme="minorBidi"/>
                <w:sz w:val="28"/>
                <w:szCs w:val="28"/>
              </w:rPr>
            </w:pPr>
            <w:r w:rsidRPr="0098127C">
              <w:rPr>
                <w:rFonts w:asciiTheme="minorBidi" w:hAnsiTheme="minorBidi" w:cstheme="minorBidi"/>
                <w:sz w:val="28"/>
                <w:szCs w:val="28"/>
                <w:rtl/>
              </w:rPr>
              <w:t>المكاسب</w:t>
            </w:r>
          </w:p>
        </w:tc>
        <w:tc>
          <w:tcPr>
            <w:tcW w:w="3048" w:type="dxa"/>
            <w:hideMark/>
          </w:tcPr>
          <w:p w:rsidR="002059AE" w:rsidRPr="0098127C" w:rsidRDefault="002059AE" w:rsidP="00D3094E">
            <w:pPr>
              <w:ind w:left="132" w:right="142"/>
              <w:rPr>
                <w:rFonts w:asciiTheme="minorBidi" w:hAnsiTheme="minorBidi" w:cstheme="minorBidi"/>
                <w:sz w:val="28"/>
                <w:szCs w:val="28"/>
              </w:rPr>
            </w:pPr>
            <w:r w:rsidRPr="0098127C">
              <w:rPr>
                <w:rFonts w:asciiTheme="minorBidi" w:hAnsiTheme="minorBidi" w:cstheme="minorBidi"/>
                <w:sz w:val="28"/>
                <w:szCs w:val="28"/>
                <w:rtl/>
              </w:rPr>
              <w:t>معارف ومعلومات</w:t>
            </w:r>
            <w:r w:rsidRPr="0098127C">
              <w:rPr>
                <w:rFonts w:asciiTheme="minorBidi" w:hAnsiTheme="minorBidi" w:cstheme="minorBidi"/>
                <w:sz w:val="28"/>
                <w:szCs w:val="28"/>
              </w:rPr>
              <w:t xml:space="preserve">. </w:t>
            </w:r>
          </w:p>
        </w:tc>
        <w:tc>
          <w:tcPr>
            <w:tcW w:w="4409" w:type="dxa"/>
            <w:hideMark/>
          </w:tcPr>
          <w:p w:rsidR="002059AE" w:rsidRPr="0098127C" w:rsidRDefault="002059AE" w:rsidP="00D3094E">
            <w:pPr>
              <w:ind w:left="131" w:right="142"/>
              <w:rPr>
                <w:rFonts w:asciiTheme="minorBidi" w:hAnsiTheme="minorBidi" w:cstheme="minorBidi"/>
                <w:sz w:val="28"/>
                <w:szCs w:val="28"/>
              </w:rPr>
            </w:pPr>
            <w:r w:rsidRPr="0098127C">
              <w:rPr>
                <w:rFonts w:asciiTheme="minorBidi" w:hAnsiTheme="minorBidi" w:cstheme="minorBidi"/>
                <w:sz w:val="28"/>
                <w:szCs w:val="28"/>
                <w:rtl/>
              </w:rPr>
              <w:t>معلومات ومهارات</w:t>
            </w:r>
            <w:r w:rsidRPr="0098127C">
              <w:rPr>
                <w:rFonts w:asciiTheme="minorBidi" w:hAnsiTheme="minorBidi" w:cstheme="minorBidi"/>
                <w:sz w:val="28"/>
                <w:szCs w:val="28"/>
              </w:rPr>
              <w:t xml:space="preserve">. </w:t>
            </w:r>
          </w:p>
        </w:tc>
      </w:tr>
    </w:tbl>
    <w:p w:rsidR="003E1F03" w:rsidRDefault="003E1F03" w:rsidP="003E1F03">
      <w:pPr>
        <w:pStyle w:val="FootnoteText"/>
        <w:ind w:left="295" w:hanging="295"/>
        <w:rPr>
          <w:rtl/>
        </w:rPr>
      </w:pPr>
      <w:r w:rsidRPr="00E4254E">
        <w:rPr>
          <w:rStyle w:val="FootnoteReference"/>
        </w:rPr>
        <w:footnoteRef/>
      </w:r>
    </w:p>
    <w:p w:rsidR="003E1F03" w:rsidRDefault="003E1F03" w:rsidP="003E1F03">
      <w:pPr>
        <w:pStyle w:val="FootnoteText"/>
        <w:ind w:left="295" w:hanging="295"/>
        <w:rPr>
          <w:rtl/>
        </w:rPr>
      </w:pPr>
    </w:p>
    <w:p w:rsidR="003E1F03" w:rsidRPr="00E4254E" w:rsidRDefault="003E1F03" w:rsidP="003E1F03">
      <w:pPr>
        <w:pStyle w:val="FootnoteText"/>
        <w:ind w:left="295" w:hanging="295"/>
        <w:rPr>
          <w:rtl/>
        </w:rPr>
      </w:pPr>
      <w:r w:rsidRPr="00E4254E">
        <w:rPr>
          <w:rFonts w:hint="cs"/>
          <w:rtl/>
        </w:rPr>
        <w:t>السكارنة</w:t>
      </w:r>
      <w:r>
        <w:rPr>
          <w:rFonts w:hint="cs"/>
          <w:rtl/>
        </w:rPr>
        <w:t xml:space="preserve">، </w:t>
      </w:r>
      <w:r w:rsidRPr="00E4254E">
        <w:rPr>
          <w:rFonts w:hint="cs"/>
          <w:rtl/>
        </w:rPr>
        <w:t>الدكتور بلال خلف</w:t>
      </w:r>
      <w:r>
        <w:rPr>
          <w:rFonts w:hint="cs"/>
          <w:rtl/>
        </w:rPr>
        <w:t xml:space="preserve">، </w:t>
      </w:r>
      <w:r w:rsidRPr="00E4254E">
        <w:rPr>
          <w:rFonts w:hint="cs"/>
          <w:rtl/>
        </w:rPr>
        <w:t xml:space="preserve">الحقائب </w:t>
      </w:r>
      <w:r>
        <w:rPr>
          <w:rFonts w:hint="cs"/>
          <w:rtl/>
        </w:rPr>
        <w:t xml:space="preserve">التدريبية، </w:t>
      </w:r>
      <w:r w:rsidRPr="00E4254E">
        <w:rPr>
          <w:rFonts w:hint="cs"/>
          <w:rtl/>
        </w:rPr>
        <w:t>دار المسيرة للنشر والتوزيع</w:t>
      </w:r>
      <w:r>
        <w:rPr>
          <w:rFonts w:hint="cs"/>
          <w:rtl/>
        </w:rPr>
        <w:t xml:space="preserve">، </w:t>
      </w:r>
      <w:r w:rsidRPr="00E4254E">
        <w:rPr>
          <w:rFonts w:hint="cs"/>
          <w:rtl/>
        </w:rPr>
        <w:t>عمان</w:t>
      </w:r>
      <w:r>
        <w:rPr>
          <w:rFonts w:hint="cs"/>
          <w:rtl/>
        </w:rPr>
        <w:t xml:space="preserve">، </w:t>
      </w:r>
      <w:r w:rsidRPr="00E4254E">
        <w:rPr>
          <w:rFonts w:hint="cs"/>
          <w:rtl/>
        </w:rPr>
        <w:t>ط1</w:t>
      </w:r>
      <w:r>
        <w:rPr>
          <w:rFonts w:hint="cs"/>
          <w:rtl/>
        </w:rPr>
        <w:t xml:space="preserve">، </w:t>
      </w:r>
      <w:r w:rsidRPr="00E4254E">
        <w:rPr>
          <w:rFonts w:hint="cs"/>
          <w:rtl/>
        </w:rPr>
        <w:t>2011م</w:t>
      </w:r>
      <w:r>
        <w:rPr>
          <w:rFonts w:hint="cs"/>
          <w:rtl/>
        </w:rPr>
        <w:t xml:space="preserve"> </w:t>
      </w:r>
      <w:r w:rsidRPr="00E4254E">
        <w:rPr>
          <w:rFonts w:hint="cs"/>
          <w:rtl/>
        </w:rPr>
        <w:t xml:space="preserve">دليل </w:t>
      </w:r>
      <w:r>
        <w:rPr>
          <w:rFonts w:hint="cs"/>
          <w:rtl/>
        </w:rPr>
        <w:t>تدريب المعلم</w:t>
      </w:r>
      <w:r w:rsidRPr="00E4254E">
        <w:rPr>
          <w:rFonts w:hint="cs"/>
          <w:rtl/>
        </w:rPr>
        <w:t>ين</w:t>
      </w:r>
      <w:r>
        <w:rPr>
          <w:rFonts w:hint="cs"/>
          <w:rtl/>
        </w:rPr>
        <w:t xml:space="preserve">، </w:t>
      </w:r>
      <w:r w:rsidRPr="00E4254E">
        <w:rPr>
          <w:rFonts w:hint="cs"/>
          <w:rtl/>
        </w:rPr>
        <w:t>عمان</w:t>
      </w:r>
      <w:r>
        <w:rPr>
          <w:rFonts w:hint="cs"/>
          <w:rtl/>
        </w:rPr>
        <w:t xml:space="preserve">، </w:t>
      </w:r>
      <w:r w:rsidRPr="00E4254E">
        <w:rPr>
          <w:rFonts w:hint="cs"/>
          <w:rtl/>
        </w:rPr>
        <w:t>2013.</w:t>
      </w:r>
    </w:p>
    <w:p w:rsidR="00545DC6" w:rsidRDefault="00545DC6" w:rsidP="00F50E98">
      <w:pPr>
        <w:rPr>
          <w:rFonts w:ascii="Simplified Arabic" w:hAnsi="Simplified Arabic" w:cs="Simplified Arabic"/>
          <w:sz w:val="28"/>
          <w:szCs w:val="28"/>
          <w:rtl/>
          <w:lang w:bidi="ar-JO"/>
        </w:rPr>
      </w:pPr>
    </w:p>
    <w:p w:rsidR="00E97A95" w:rsidRDefault="00E97A95" w:rsidP="00F50E98">
      <w:pPr>
        <w:rPr>
          <w:rFonts w:ascii="Simplified Arabic" w:hAnsi="Simplified Arabic" w:cs="Simplified Arabic"/>
          <w:sz w:val="28"/>
          <w:szCs w:val="28"/>
          <w:rtl/>
          <w:lang w:bidi="ar-JO"/>
        </w:rPr>
      </w:pPr>
    </w:p>
    <w:p w:rsidR="00E97A95" w:rsidRDefault="00E97A95" w:rsidP="00F50E98">
      <w:pPr>
        <w:rPr>
          <w:rFonts w:ascii="Simplified Arabic" w:hAnsi="Simplified Arabic" w:cs="Simplified Arabic"/>
          <w:sz w:val="28"/>
          <w:szCs w:val="28"/>
          <w:rtl/>
          <w:lang w:bidi="ar-JO"/>
        </w:rPr>
      </w:pPr>
    </w:p>
    <w:p w:rsidR="00E97A95" w:rsidRDefault="00E97A95" w:rsidP="00F50E98">
      <w:pPr>
        <w:rPr>
          <w:rFonts w:ascii="Simplified Arabic" w:hAnsi="Simplified Arabic" w:cs="Simplified Arabic"/>
          <w:sz w:val="28"/>
          <w:szCs w:val="28"/>
          <w:rtl/>
          <w:lang w:bidi="ar-JO"/>
        </w:rPr>
      </w:pPr>
    </w:p>
    <w:p w:rsidR="00E97A95" w:rsidRDefault="00E97A95" w:rsidP="00F50E98">
      <w:pPr>
        <w:rPr>
          <w:rFonts w:ascii="Simplified Arabic" w:hAnsi="Simplified Arabic" w:cs="Simplified Arabic"/>
          <w:sz w:val="28"/>
          <w:szCs w:val="28"/>
          <w:rtl/>
          <w:lang w:bidi="ar-JO"/>
        </w:rPr>
      </w:pPr>
      <w:r w:rsidRPr="00E97A95">
        <w:rPr>
          <w:rFonts w:ascii="Simplified Arabic" w:hAnsi="Simplified Arabic" w:cs="Simplified Arabic"/>
          <w:noProof/>
          <w:sz w:val="28"/>
          <w:szCs w:val="28"/>
          <w:rtl/>
        </w:rPr>
        <w:drawing>
          <wp:inline distT="0" distB="0" distL="0" distR="0">
            <wp:extent cx="5607050" cy="3293582"/>
            <wp:effectExtent l="0" t="38100" r="12700" b="2540"/>
            <wp:docPr id="92" name="رسم تخطيطي 9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560073" w:rsidRDefault="00560073" w:rsidP="00F50E98">
      <w:pPr>
        <w:rPr>
          <w:rFonts w:ascii="Simplified Arabic" w:hAnsi="Simplified Arabic" w:cs="Simplified Arabic"/>
          <w:sz w:val="28"/>
          <w:szCs w:val="28"/>
          <w:rtl/>
          <w:lang w:bidi="ar-JO"/>
        </w:rPr>
      </w:pPr>
    </w:p>
    <w:p w:rsidR="00087EDB" w:rsidRDefault="00087EDB" w:rsidP="00F50E98">
      <w:pPr>
        <w:rPr>
          <w:rFonts w:ascii="Simplified Arabic" w:hAnsi="Simplified Arabic" w:cs="Simplified Arabic"/>
          <w:sz w:val="28"/>
          <w:szCs w:val="28"/>
          <w:rtl/>
          <w:lang w:bidi="ar-JO"/>
        </w:rPr>
      </w:pPr>
    </w:p>
    <w:p w:rsidR="00172D65" w:rsidRDefault="00172D65" w:rsidP="0021605C">
      <w:pPr>
        <w:jc w:val="lowKashida"/>
        <w:rPr>
          <w:rFonts w:cs="Simplified Arabic"/>
          <w:b/>
          <w:bCs/>
          <w:sz w:val="28"/>
          <w:szCs w:val="28"/>
          <w:lang w:bidi="ar-JO"/>
        </w:rPr>
      </w:pPr>
      <w:r>
        <w:rPr>
          <w:rFonts w:cs="Simplified Arabic" w:hint="cs"/>
          <w:b/>
          <w:bCs/>
          <w:sz w:val="28"/>
          <w:szCs w:val="28"/>
          <w:rtl/>
          <w:lang w:bidi="ar-JO"/>
        </w:rPr>
        <w:t xml:space="preserve">اليوم (الثالث)/      الجلسة </w:t>
      </w:r>
      <w:r w:rsidR="0021605C">
        <w:rPr>
          <w:rFonts w:cs="Simplified Arabic" w:hint="cs"/>
          <w:b/>
          <w:bCs/>
          <w:sz w:val="28"/>
          <w:szCs w:val="28"/>
          <w:rtl/>
          <w:lang w:bidi="ar-JO"/>
        </w:rPr>
        <w:t xml:space="preserve">الأولى. </w:t>
      </w:r>
    </w:p>
    <w:p w:rsidR="00401961" w:rsidRDefault="00172D65" w:rsidP="00172D65">
      <w:pPr>
        <w:jc w:val="both"/>
        <w:rPr>
          <w:rFonts w:cs="Simplified Arabic"/>
          <w:b/>
          <w:bCs/>
          <w:sz w:val="28"/>
          <w:szCs w:val="28"/>
          <w:rtl/>
          <w:lang w:bidi="ar-JO"/>
        </w:rPr>
      </w:pPr>
      <w:r w:rsidRPr="00596A1E">
        <w:rPr>
          <w:rFonts w:cs="Simplified Arabic" w:hint="cs"/>
          <w:b/>
          <w:bCs/>
          <w:sz w:val="28"/>
          <w:szCs w:val="28"/>
          <w:rtl/>
          <w:lang w:bidi="ar-JO"/>
        </w:rPr>
        <w:t xml:space="preserve">المقدمة </w:t>
      </w:r>
      <w:r w:rsidR="00401961">
        <w:rPr>
          <w:rFonts w:cs="Simplified Arabic" w:hint="cs"/>
          <w:b/>
          <w:bCs/>
          <w:sz w:val="28"/>
          <w:szCs w:val="28"/>
          <w:rtl/>
          <w:lang w:bidi="ar-JO"/>
        </w:rPr>
        <w:t>:</w:t>
      </w:r>
    </w:p>
    <w:p w:rsidR="00172D65" w:rsidRPr="00596A1E" w:rsidRDefault="00172D65" w:rsidP="00172D65">
      <w:pPr>
        <w:jc w:val="both"/>
        <w:rPr>
          <w:rFonts w:cs="Simplified Arabic"/>
          <w:sz w:val="28"/>
          <w:szCs w:val="28"/>
          <w:rtl/>
          <w:lang w:bidi="ar-JO"/>
        </w:rPr>
      </w:pPr>
      <w:r w:rsidRPr="00596A1E">
        <w:rPr>
          <w:rFonts w:cs="Simplified Arabic"/>
          <w:sz w:val="28"/>
          <w:szCs w:val="28"/>
          <w:rtl/>
          <w:lang w:bidi="ar-JO"/>
        </w:rPr>
        <w:t>يجد بعض المتعلمين أن هناك أساليب معينة للتعلم تروق لهم أكثر من غيرها</w:t>
      </w:r>
      <w:r w:rsidRPr="00596A1E">
        <w:rPr>
          <w:rFonts w:cs="Simplified Arabic" w:hint="cs"/>
          <w:sz w:val="28"/>
          <w:szCs w:val="28"/>
          <w:rtl/>
          <w:lang w:bidi="ar-JO"/>
        </w:rPr>
        <w:t xml:space="preserve"> وذلك نتيجة لوجود فروق فردية بينهم،</w:t>
      </w:r>
      <w:r w:rsidRPr="00596A1E">
        <w:rPr>
          <w:rFonts w:cs="Simplified Arabic"/>
          <w:sz w:val="28"/>
          <w:szCs w:val="28"/>
          <w:rtl/>
          <w:lang w:bidi="ar-JO"/>
        </w:rPr>
        <w:t xml:space="preserve"> ولوقت طويل أصبح من المعلوم أن التعلم عن طريق الوسائل المحسوسة أفضل من التعلم عن طريق المحاضرات الشفوية. وعليه فإن محاولة تحديد الأسلوب المفضل للشخص المتعلم يمكن أن تساعد بشكل كبير في تخطيط العملية التعليمية</w:t>
      </w:r>
      <w:r w:rsidRPr="00596A1E">
        <w:rPr>
          <w:rFonts w:cs="Simplified Arabic" w:hint="cs"/>
          <w:sz w:val="28"/>
          <w:szCs w:val="28"/>
          <w:rtl/>
          <w:lang w:bidi="ar-JO"/>
        </w:rPr>
        <w:t>، لهذا تهدف هذه الجلسة إلى تطبيق مواقف تعليمية</w:t>
      </w:r>
    </w:p>
    <w:p w:rsidR="00172D65" w:rsidRPr="00596A1E" w:rsidRDefault="00172D65" w:rsidP="00172D65">
      <w:pPr>
        <w:spacing w:before="120"/>
        <w:ind w:firstLine="720"/>
        <w:rPr>
          <w:rFonts w:cs="Simplified Arabic"/>
          <w:sz w:val="28"/>
          <w:szCs w:val="28"/>
          <w:rtl/>
          <w:lang w:bidi="ar-JO"/>
        </w:rPr>
      </w:pPr>
    </w:p>
    <w:p w:rsidR="00172D65" w:rsidRPr="00596A1E" w:rsidRDefault="00172D65" w:rsidP="00172D65">
      <w:pPr>
        <w:spacing w:before="120"/>
        <w:ind w:firstLine="720"/>
        <w:rPr>
          <w:rFonts w:cs="Simplified Arabic"/>
          <w:b/>
          <w:bCs/>
          <w:sz w:val="28"/>
          <w:szCs w:val="28"/>
          <w:rtl/>
          <w:lang w:bidi="ar-JO"/>
        </w:rPr>
      </w:pPr>
      <w:r w:rsidRPr="00596A1E">
        <w:rPr>
          <w:rFonts w:cs="Simplified Arabic" w:hint="cs"/>
          <w:b/>
          <w:bCs/>
          <w:sz w:val="28"/>
          <w:szCs w:val="28"/>
          <w:rtl/>
          <w:lang w:bidi="ar-JO"/>
        </w:rPr>
        <w:t xml:space="preserve">النتاج العام للجلسة : </w:t>
      </w:r>
    </w:p>
    <w:p w:rsidR="00172D65" w:rsidRDefault="00172D65" w:rsidP="00172D65">
      <w:pPr>
        <w:spacing w:before="120"/>
        <w:ind w:firstLine="720"/>
        <w:rPr>
          <w:rFonts w:cs="Simplified Arabic"/>
          <w:sz w:val="28"/>
          <w:szCs w:val="28"/>
          <w:rtl/>
          <w:lang w:bidi="ar-JO"/>
        </w:rPr>
      </w:pPr>
    </w:p>
    <w:p w:rsidR="0022151C" w:rsidRPr="004A5A4C" w:rsidRDefault="0022151C" w:rsidP="008C7ED4">
      <w:pPr>
        <w:pStyle w:val="ListParagraph"/>
        <w:numPr>
          <w:ilvl w:val="0"/>
          <w:numId w:val="40"/>
        </w:numPr>
        <w:jc w:val="both"/>
        <w:rPr>
          <w:rtl/>
        </w:rPr>
      </w:pPr>
      <w:r w:rsidRPr="0022151C">
        <w:rPr>
          <w:rFonts w:ascii="Arial" w:hAnsi="Arial" w:cs="Arial"/>
          <w:sz w:val="28"/>
          <w:szCs w:val="28"/>
          <w:rtl/>
        </w:rPr>
        <w:t>يطبق المتدرب استراتيجيات التدريس بفاعلية أثناء التدريس</w:t>
      </w:r>
      <w:r w:rsidRPr="004A5A4C">
        <w:rPr>
          <w:rtl/>
        </w:rPr>
        <w:t>.</w:t>
      </w:r>
    </w:p>
    <w:p w:rsidR="00C71E1D" w:rsidRPr="00596A1E" w:rsidRDefault="00C71E1D" w:rsidP="00172D65">
      <w:pPr>
        <w:spacing w:before="120"/>
        <w:ind w:firstLine="720"/>
        <w:rPr>
          <w:rFonts w:cs="Simplified Arabic"/>
          <w:sz w:val="28"/>
          <w:szCs w:val="28"/>
          <w:rtl/>
        </w:rPr>
      </w:pPr>
    </w:p>
    <w:p w:rsidR="00CB6D37" w:rsidRDefault="00172D65" w:rsidP="00172D65">
      <w:pPr>
        <w:spacing w:before="120"/>
        <w:rPr>
          <w:rFonts w:cs="Simplified Arabic"/>
          <w:sz w:val="28"/>
          <w:szCs w:val="28"/>
          <w:rtl/>
          <w:lang w:bidi="ar-JO"/>
        </w:rPr>
      </w:pPr>
      <w:r w:rsidRPr="00596A1E">
        <w:rPr>
          <w:rFonts w:cs="Simplified Arabic" w:hint="cs"/>
          <w:b/>
          <w:bCs/>
          <w:sz w:val="28"/>
          <w:szCs w:val="28"/>
          <w:rtl/>
          <w:lang w:bidi="ar-JO"/>
        </w:rPr>
        <w:t>النتاجات الخاصة :</w:t>
      </w:r>
    </w:p>
    <w:p w:rsidR="0021605C" w:rsidRDefault="00CB6D37" w:rsidP="008C7ED4">
      <w:pPr>
        <w:pStyle w:val="ListParagraph"/>
        <w:numPr>
          <w:ilvl w:val="0"/>
          <w:numId w:val="40"/>
        </w:numPr>
        <w:spacing w:before="120"/>
        <w:rPr>
          <w:rFonts w:cs="Simplified Arabic"/>
          <w:sz w:val="28"/>
          <w:szCs w:val="28"/>
          <w:lang w:bidi="ar-JO"/>
        </w:rPr>
      </w:pPr>
      <w:r>
        <w:rPr>
          <w:rFonts w:cs="Simplified Arabic" w:hint="cs"/>
          <w:sz w:val="28"/>
          <w:szCs w:val="28"/>
          <w:rtl/>
          <w:lang w:bidi="ar-JO"/>
        </w:rPr>
        <w:t>يتعرف أساليب تدريس مبحث التربية المهنية وأهدافه.</w:t>
      </w:r>
    </w:p>
    <w:p w:rsidR="00172D65" w:rsidRPr="0021605C" w:rsidRDefault="0021605C" w:rsidP="008C7ED4">
      <w:pPr>
        <w:pStyle w:val="ListParagraph"/>
        <w:numPr>
          <w:ilvl w:val="0"/>
          <w:numId w:val="40"/>
        </w:numPr>
        <w:jc w:val="both"/>
        <w:rPr>
          <w:rFonts w:asciiTheme="minorBidi" w:hAnsiTheme="minorBidi" w:cstheme="minorBidi"/>
          <w:sz w:val="28"/>
          <w:szCs w:val="28"/>
          <w:rtl/>
          <w:lang w:bidi="ar-JO"/>
        </w:rPr>
      </w:pPr>
      <w:r>
        <w:rPr>
          <w:rFonts w:asciiTheme="minorBidi" w:hAnsiTheme="minorBidi" w:cstheme="minorBidi" w:hint="cs"/>
          <w:sz w:val="28"/>
          <w:szCs w:val="28"/>
          <w:rtl/>
          <w:lang w:bidi="ar-JO"/>
        </w:rPr>
        <w:t xml:space="preserve"> يحدد التحديات </w:t>
      </w:r>
      <w:r w:rsidRPr="0021605C">
        <w:rPr>
          <w:rFonts w:asciiTheme="minorBidi" w:hAnsiTheme="minorBidi" w:cstheme="minorBidi"/>
          <w:sz w:val="28"/>
          <w:szCs w:val="28"/>
          <w:rtl/>
          <w:lang w:bidi="ar-JO"/>
        </w:rPr>
        <w:t xml:space="preserve"> التي تواجه تدريس مبحث التربية المهنية</w:t>
      </w:r>
    </w:p>
    <w:p w:rsidR="00A0270A" w:rsidRPr="00A0270A" w:rsidRDefault="00A0270A" w:rsidP="008C7ED4">
      <w:pPr>
        <w:pStyle w:val="ListParagraph"/>
        <w:numPr>
          <w:ilvl w:val="0"/>
          <w:numId w:val="40"/>
        </w:numPr>
        <w:jc w:val="both"/>
        <w:rPr>
          <w:rFonts w:asciiTheme="minorBidi" w:hAnsiTheme="minorBidi" w:cstheme="minorBidi"/>
          <w:b/>
          <w:bCs/>
          <w:sz w:val="28"/>
          <w:szCs w:val="28"/>
        </w:rPr>
      </w:pPr>
      <w:r w:rsidRPr="00A0270A">
        <w:rPr>
          <w:rFonts w:asciiTheme="minorBidi" w:hAnsiTheme="minorBidi" w:cstheme="minorBidi"/>
          <w:sz w:val="28"/>
          <w:szCs w:val="28"/>
          <w:rtl/>
        </w:rPr>
        <w:t>يلمّ المتدرب باستراتيجيات التدريس الآتية:  لعب الدور، والمحاكاة</w:t>
      </w:r>
    </w:p>
    <w:p w:rsidR="00A0270A" w:rsidRPr="00A0270A" w:rsidRDefault="00A0270A" w:rsidP="008C7ED4">
      <w:pPr>
        <w:pStyle w:val="ListParagraph"/>
        <w:numPr>
          <w:ilvl w:val="0"/>
          <w:numId w:val="40"/>
        </w:numPr>
        <w:jc w:val="both"/>
        <w:rPr>
          <w:rFonts w:asciiTheme="minorBidi" w:hAnsiTheme="minorBidi" w:cstheme="minorBidi"/>
          <w:b/>
          <w:bCs/>
          <w:sz w:val="28"/>
          <w:szCs w:val="28"/>
        </w:rPr>
      </w:pPr>
      <w:r w:rsidRPr="00A0270A">
        <w:rPr>
          <w:rFonts w:asciiTheme="minorBidi" w:hAnsiTheme="minorBidi" w:cstheme="minorBidi"/>
          <w:sz w:val="28"/>
          <w:szCs w:val="28"/>
          <w:rtl/>
        </w:rPr>
        <w:t>ينفذ المتدرب مواقف تدريسية على استراتيجيات التدريس الآتية:</w:t>
      </w:r>
    </w:p>
    <w:p w:rsidR="00A0270A" w:rsidRPr="00A0270A" w:rsidRDefault="00A0270A" w:rsidP="00A0270A">
      <w:pPr>
        <w:pStyle w:val="ListParagraph"/>
        <w:jc w:val="both"/>
        <w:rPr>
          <w:rFonts w:asciiTheme="minorBidi" w:hAnsiTheme="minorBidi" w:cstheme="minorBidi"/>
          <w:b/>
          <w:bCs/>
          <w:sz w:val="28"/>
          <w:szCs w:val="28"/>
        </w:rPr>
      </w:pPr>
      <w:r w:rsidRPr="00A0270A">
        <w:rPr>
          <w:rFonts w:asciiTheme="minorBidi" w:hAnsiTheme="minorBidi" w:cstheme="minorBidi"/>
          <w:sz w:val="28"/>
          <w:szCs w:val="28"/>
          <w:rtl/>
        </w:rPr>
        <w:t xml:space="preserve"> </w:t>
      </w:r>
    </w:p>
    <w:p w:rsidR="00172D65" w:rsidRPr="00606A81" w:rsidRDefault="00A0270A" w:rsidP="00606A81">
      <w:pPr>
        <w:pStyle w:val="ListParagraph"/>
        <w:jc w:val="both"/>
        <w:rPr>
          <w:rFonts w:asciiTheme="minorBidi" w:hAnsiTheme="minorBidi" w:cstheme="minorBidi"/>
          <w:sz w:val="28"/>
          <w:szCs w:val="28"/>
          <w:rtl/>
        </w:rPr>
      </w:pPr>
      <w:r w:rsidRPr="00A0270A">
        <w:rPr>
          <w:rFonts w:asciiTheme="minorBidi" w:hAnsiTheme="minorBidi" w:cstheme="minorBidi"/>
          <w:sz w:val="28"/>
          <w:szCs w:val="28"/>
          <w:rtl/>
        </w:rPr>
        <w:t xml:space="preserve"> لعب الدور، والمحاكاة</w:t>
      </w:r>
      <w:r>
        <w:rPr>
          <w:rFonts w:asciiTheme="minorBidi" w:hAnsiTheme="minorBidi" w:cstheme="minorBidi" w:hint="cs"/>
          <w:sz w:val="28"/>
          <w:szCs w:val="28"/>
          <w:rtl/>
        </w:rPr>
        <w:t>.</w:t>
      </w:r>
    </w:p>
    <w:p w:rsidR="00172D65" w:rsidRPr="00DA1923" w:rsidRDefault="00172D65" w:rsidP="008C7ED4">
      <w:pPr>
        <w:pStyle w:val="ListParagraph"/>
        <w:numPr>
          <w:ilvl w:val="0"/>
          <w:numId w:val="40"/>
        </w:numPr>
        <w:spacing w:before="60"/>
        <w:jc w:val="lowKashida"/>
        <w:rPr>
          <w:rFonts w:cs="Simplified Arabic"/>
          <w:sz w:val="28"/>
          <w:szCs w:val="28"/>
          <w:rtl/>
          <w:lang w:bidi="ar-JO"/>
        </w:rPr>
      </w:pPr>
      <w:r w:rsidRPr="00DA1923">
        <w:rPr>
          <w:rFonts w:cs="Simplified Arabic" w:hint="cs"/>
          <w:sz w:val="28"/>
          <w:szCs w:val="28"/>
          <w:rtl/>
          <w:lang w:bidi="ar-JO"/>
        </w:rPr>
        <w:t xml:space="preserve">يعد </w:t>
      </w:r>
      <w:r w:rsidR="00933C39" w:rsidRPr="00DA1923">
        <w:rPr>
          <w:rFonts w:cs="Simplified Arabic" w:hint="cs"/>
          <w:sz w:val="28"/>
          <w:szCs w:val="28"/>
          <w:rtl/>
          <w:lang w:bidi="ar-JO"/>
        </w:rPr>
        <w:t>أدوات</w:t>
      </w:r>
      <w:r w:rsidRPr="00DA1923">
        <w:rPr>
          <w:rFonts w:cs="Simplified Arabic" w:hint="cs"/>
          <w:sz w:val="28"/>
          <w:szCs w:val="28"/>
          <w:rtl/>
          <w:lang w:bidi="ar-JO"/>
        </w:rPr>
        <w:t xml:space="preserve"> تقويم مناسبة</w:t>
      </w:r>
      <w:r w:rsidR="00606A81">
        <w:rPr>
          <w:rFonts w:cs="Simplified Arabic" w:hint="cs"/>
          <w:sz w:val="28"/>
          <w:szCs w:val="28"/>
          <w:rtl/>
          <w:lang w:bidi="ar-JO"/>
        </w:rPr>
        <w:t>.</w:t>
      </w:r>
    </w:p>
    <w:p w:rsidR="00172D65" w:rsidRDefault="00172D65" w:rsidP="00A0270A">
      <w:pPr>
        <w:pStyle w:val="ListParagraph"/>
        <w:spacing w:before="60"/>
        <w:jc w:val="lowKashida"/>
        <w:rPr>
          <w:rFonts w:cs="Simplified Arabic"/>
          <w:sz w:val="28"/>
          <w:szCs w:val="28"/>
          <w:lang w:bidi="ar-JO"/>
        </w:rPr>
      </w:pPr>
    </w:p>
    <w:p w:rsidR="009E54E3" w:rsidRPr="00DA1923" w:rsidRDefault="009E54E3" w:rsidP="009E54E3">
      <w:pPr>
        <w:pStyle w:val="ListParagraph"/>
        <w:spacing w:before="60"/>
        <w:jc w:val="lowKashida"/>
        <w:rPr>
          <w:rFonts w:cs="Simplified Arabic"/>
          <w:sz w:val="28"/>
          <w:szCs w:val="28"/>
          <w:rtl/>
          <w:lang w:bidi="ar-JO"/>
        </w:rPr>
      </w:pPr>
    </w:p>
    <w:p w:rsidR="00172D65" w:rsidRDefault="00172D65" w:rsidP="00172D65">
      <w:pPr>
        <w:rPr>
          <w:sz w:val="28"/>
          <w:szCs w:val="28"/>
          <w:rtl/>
        </w:rPr>
      </w:pPr>
    </w:p>
    <w:p w:rsidR="00AF1F62" w:rsidRDefault="00AF1F62" w:rsidP="00172D65">
      <w:pPr>
        <w:rPr>
          <w:sz w:val="28"/>
          <w:szCs w:val="28"/>
          <w:rtl/>
        </w:rPr>
      </w:pPr>
    </w:p>
    <w:p w:rsidR="00AF1F62" w:rsidRDefault="00AF1F62" w:rsidP="00172D65">
      <w:pPr>
        <w:rPr>
          <w:sz w:val="28"/>
          <w:szCs w:val="28"/>
          <w:rtl/>
        </w:rPr>
      </w:pPr>
    </w:p>
    <w:p w:rsidR="00AF1F62" w:rsidRDefault="00AF1F62" w:rsidP="00172D65">
      <w:pPr>
        <w:rPr>
          <w:sz w:val="28"/>
          <w:szCs w:val="28"/>
          <w:rtl/>
        </w:rPr>
      </w:pPr>
    </w:p>
    <w:p w:rsidR="00AF1F62" w:rsidRDefault="00AF1F62" w:rsidP="00172D65">
      <w:pPr>
        <w:rPr>
          <w:sz w:val="28"/>
          <w:szCs w:val="28"/>
          <w:rtl/>
        </w:rPr>
      </w:pPr>
    </w:p>
    <w:p w:rsidR="00AF1F62" w:rsidRDefault="00AF1F62" w:rsidP="00172D65">
      <w:pPr>
        <w:rPr>
          <w:sz w:val="28"/>
          <w:szCs w:val="28"/>
          <w:rtl/>
        </w:rPr>
      </w:pPr>
    </w:p>
    <w:p w:rsidR="00AF1F62" w:rsidRDefault="00AF1F62" w:rsidP="00172D65">
      <w:pPr>
        <w:rPr>
          <w:sz w:val="28"/>
          <w:szCs w:val="28"/>
          <w:rtl/>
        </w:rPr>
      </w:pPr>
    </w:p>
    <w:p w:rsidR="00AF1F62" w:rsidRDefault="00AF1F62" w:rsidP="00172D65">
      <w:pPr>
        <w:rPr>
          <w:sz w:val="28"/>
          <w:szCs w:val="28"/>
          <w:rtl/>
        </w:rPr>
      </w:pPr>
    </w:p>
    <w:p w:rsidR="00551FD4" w:rsidRDefault="00551FD4" w:rsidP="00172D65">
      <w:pPr>
        <w:rPr>
          <w:sz w:val="28"/>
          <w:szCs w:val="28"/>
          <w:rtl/>
        </w:rPr>
      </w:pPr>
    </w:p>
    <w:p w:rsidR="00551FD4" w:rsidRDefault="00551FD4" w:rsidP="00172D65">
      <w:pPr>
        <w:rPr>
          <w:sz w:val="28"/>
          <w:szCs w:val="28"/>
          <w:rtl/>
        </w:rPr>
      </w:pPr>
    </w:p>
    <w:p w:rsidR="00551FD4" w:rsidRDefault="00551FD4" w:rsidP="00172D65">
      <w:pPr>
        <w:rPr>
          <w:sz w:val="28"/>
          <w:szCs w:val="28"/>
          <w:rtl/>
        </w:rPr>
      </w:pPr>
    </w:p>
    <w:p w:rsidR="00551FD4" w:rsidRDefault="00551FD4" w:rsidP="00172D65">
      <w:pPr>
        <w:rPr>
          <w:sz w:val="28"/>
          <w:szCs w:val="28"/>
          <w:rtl/>
        </w:rPr>
      </w:pPr>
    </w:p>
    <w:p w:rsidR="00551FD4" w:rsidRDefault="00627C25" w:rsidP="00627C25">
      <w:pPr>
        <w:rPr>
          <w:sz w:val="28"/>
          <w:szCs w:val="28"/>
          <w:rtl/>
        </w:rPr>
      </w:pPr>
      <w:r>
        <w:rPr>
          <w:rFonts w:hint="cs"/>
          <w:sz w:val="28"/>
          <w:szCs w:val="28"/>
          <w:rtl/>
        </w:rPr>
        <w:t>أساليب التدريس :هو النمط التدريسي الذي يفضله معلم ما وهو نابع من معايير اختيار إستراتيجية التدريس, واختياره يكون بهدف تحقيق اكبر قدر ممكن من النتاجات, مثل استراتيجيات التعلم النشط.</w:t>
      </w:r>
    </w:p>
    <w:p w:rsidR="00627C25" w:rsidRDefault="00627C25" w:rsidP="00627C25">
      <w:pPr>
        <w:rPr>
          <w:sz w:val="28"/>
          <w:szCs w:val="28"/>
          <w:rtl/>
        </w:rPr>
      </w:pPr>
    </w:p>
    <w:p w:rsidR="002A4AEE" w:rsidRPr="002B3570" w:rsidRDefault="002A4AEE" w:rsidP="000145AA">
      <w:pPr>
        <w:pStyle w:val="Heading2"/>
        <w:rPr>
          <w:i w:val="0"/>
          <w:iCs w:val="0"/>
          <w:rtl/>
        </w:rPr>
      </w:pPr>
      <w:r w:rsidRPr="002B3570">
        <w:rPr>
          <w:i w:val="0"/>
          <w:iCs w:val="0"/>
          <w:rtl/>
        </w:rPr>
        <w:t>النشاط</w:t>
      </w:r>
      <w:r w:rsidRPr="002B3570">
        <w:rPr>
          <w:rFonts w:hint="cs"/>
          <w:i w:val="0"/>
          <w:iCs w:val="0"/>
          <w:rtl/>
        </w:rPr>
        <w:t xml:space="preserve"> (  </w:t>
      </w:r>
      <w:r>
        <w:rPr>
          <w:rFonts w:hint="cs"/>
          <w:i w:val="0"/>
          <w:iCs w:val="0"/>
          <w:rtl/>
        </w:rPr>
        <w:t>1</w:t>
      </w:r>
      <w:r w:rsidRPr="002B3570">
        <w:rPr>
          <w:i w:val="0"/>
          <w:iCs w:val="0"/>
          <w:rtl/>
        </w:rPr>
        <w:t xml:space="preserve">): </w:t>
      </w:r>
      <w:r w:rsidR="00A166A5">
        <w:rPr>
          <w:rFonts w:hint="cs"/>
          <w:i w:val="0"/>
          <w:iCs w:val="0"/>
          <w:rtl/>
        </w:rPr>
        <w:t>أساليب</w:t>
      </w:r>
      <w:r w:rsidR="000145AA">
        <w:rPr>
          <w:rFonts w:hint="cs"/>
          <w:i w:val="0"/>
          <w:iCs w:val="0"/>
          <w:rtl/>
        </w:rPr>
        <w:t xml:space="preserve"> تدريس مبحث التربية المهنية</w:t>
      </w:r>
      <w:r>
        <w:rPr>
          <w:rFonts w:hint="cs"/>
          <w:i w:val="0"/>
          <w:iCs w:val="0"/>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9"/>
        <w:gridCol w:w="2587"/>
      </w:tblGrid>
      <w:tr w:rsidR="002A4AEE" w:rsidRPr="004A5A4C" w:rsidTr="00392E17">
        <w:trPr>
          <w:jc w:val="center"/>
        </w:trPr>
        <w:tc>
          <w:tcPr>
            <w:tcW w:w="5000" w:type="pct"/>
            <w:gridSpan w:val="2"/>
          </w:tcPr>
          <w:p w:rsidR="00490C62" w:rsidRDefault="002A4AEE" w:rsidP="00490C62">
            <w:pPr>
              <w:rPr>
                <w:rFonts w:asciiTheme="minorBidi" w:hAnsiTheme="minorBidi" w:cstheme="minorBidi"/>
                <w:b/>
                <w:bCs/>
                <w:sz w:val="28"/>
                <w:szCs w:val="28"/>
                <w:rtl/>
              </w:rPr>
            </w:pPr>
            <w:r w:rsidRPr="001D306C">
              <w:rPr>
                <w:rFonts w:asciiTheme="minorBidi" w:hAnsiTheme="minorBidi" w:cstheme="minorBidi"/>
                <w:b/>
                <w:bCs/>
                <w:sz w:val="28"/>
                <w:szCs w:val="28"/>
                <w:rtl/>
              </w:rPr>
              <w:t>الموضوع الرئيس</w:t>
            </w:r>
            <w:r w:rsidR="00F346E7">
              <w:rPr>
                <w:rFonts w:asciiTheme="minorBidi" w:hAnsiTheme="minorBidi" w:cstheme="minorBidi" w:hint="cs"/>
                <w:b/>
                <w:bCs/>
                <w:sz w:val="28"/>
                <w:szCs w:val="28"/>
                <w:rtl/>
              </w:rPr>
              <w:t xml:space="preserve">: التعرف على </w:t>
            </w:r>
            <w:r w:rsidR="00A166A5">
              <w:rPr>
                <w:rFonts w:asciiTheme="minorBidi" w:hAnsiTheme="minorBidi" w:cstheme="minorBidi" w:hint="cs"/>
                <w:b/>
                <w:bCs/>
                <w:sz w:val="28"/>
                <w:szCs w:val="28"/>
                <w:rtl/>
              </w:rPr>
              <w:t>أهداف تدريس منهاج التربية المهنية وأساليبها.</w:t>
            </w:r>
          </w:p>
          <w:p w:rsidR="002A4AEE" w:rsidRPr="001D306C" w:rsidRDefault="00490C62" w:rsidP="00490C62">
            <w:pPr>
              <w:rPr>
                <w:rFonts w:asciiTheme="minorBidi" w:hAnsiTheme="minorBidi" w:cstheme="minorBidi"/>
                <w:b/>
                <w:bCs/>
                <w:sz w:val="28"/>
                <w:szCs w:val="28"/>
                <w:rtl/>
              </w:rPr>
            </w:pPr>
            <w:r>
              <w:rPr>
                <w:rFonts w:asciiTheme="minorBidi" w:hAnsiTheme="minorBidi" w:cstheme="minorBidi" w:hint="cs"/>
                <w:b/>
                <w:bCs/>
                <w:sz w:val="28"/>
                <w:szCs w:val="28"/>
                <w:rtl/>
              </w:rPr>
              <w:t xml:space="preserve"> </w:t>
            </w:r>
            <w:r w:rsidR="002A4AEE" w:rsidRPr="001D306C">
              <w:rPr>
                <w:rFonts w:asciiTheme="minorBidi" w:hAnsiTheme="minorBidi" w:cstheme="minorBidi"/>
                <w:b/>
                <w:bCs/>
                <w:sz w:val="28"/>
                <w:szCs w:val="28"/>
                <w:rtl/>
              </w:rPr>
              <w:t xml:space="preserve">الموضوع الفرعي: </w:t>
            </w:r>
            <w:r w:rsidR="00A166A5">
              <w:rPr>
                <w:rFonts w:asciiTheme="minorBidi" w:hAnsiTheme="minorBidi" w:cstheme="minorBidi" w:hint="cs"/>
                <w:b/>
                <w:bCs/>
                <w:sz w:val="28"/>
                <w:szCs w:val="28"/>
                <w:rtl/>
              </w:rPr>
              <w:t>أهداف التربية المهنية .</w:t>
            </w:r>
          </w:p>
        </w:tc>
      </w:tr>
      <w:tr w:rsidR="002A4AEE" w:rsidRPr="004A5A4C" w:rsidTr="00392E17">
        <w:trPr>
          <w:jc w:val="center"/>
        </w:trPr>
        <w:tc>
          <w:tcPr>
            <w:tcW w:w="3570" w:type="pct"/>
          </w:tcPr>
          <w:p w:rsidR="002A4AEE" w:rsidRPr="001D306C" w:rsidRDefault="002A4AEE" w:rsidP="00392E17">
            <w:pPr>
              <w:rPr>
                <w:rFonts w:asciiTheme="minorBidi" w:hAnsiTheme="minorBidi" w:cstheme="minorBidi"/>
                <w:b/>
                <w:bCs/>
                <w:sz w:val="28"/>
                <w:szCs w:val="28"/>
                <w:rtl/>
              </w:rPr>
            </w:pPr>
          </w:p>
        </w:tc>
        <w:tc>
          <w:tcPr>
            <w:tcW w:w="1430" w:type="pct"/>
          </w:tcPr>
          <w:p w:rsidR="002A4AEE" w:rsidRPr="001D306C" w:rsidRDefault="002A4AEE" w:rsidP="005A43F3">
            <w:pPr>
              <w:rPr>
                <w:rFonts w:asciiTheme="minorBidi" w:hAnsiTheme="minorBidi" w:cstheme="minorBidi"/>
                <w:sz w:val="28"/>
                <w:szCs w:val="28"/>
                <w:rtl/>
              </w:rPr>
            </w:pPr>
            <w:r w:rsidRPr="001D306C">
              <w:rPr>
                <w:rFonts w:asciiTheme="minorBidi" w:hAnsiTheme="minorBidi" w:cstheme="minorBidi"/>
                <w:b/>
                <w:bCs/>
                <w:sz w:val="28"/>
                <w:szCs w:val="28"/>
                <w:rtl/>
              </w:rPr>
              <w:t xml:space="preserve">زمن النشـاط: </w:t>
            </w:r>
            <w:r w:rsidR="005A43F3">
              <w:rPr>
                <w:rFonts w:asciiTheme="minorBidi" w:hAnsiTheme="minorBidi" w:cstheme="minorBidi" w:hint="cs"/>
                <w:sz w:val="28"/>
                <w:szCs w:val="28"/>
                <w:rtl/>
              </w:rPr>
              <w:t>40 دقيقة</w:t>
            </w:r>
          </w:p>
        </w:tc>
      </w:tr>
      <w:tr w:rsidR="002A4AEE" w:rsidRPr="004A5A4C" w:rsidTr="00392E17">
        <w:trPr>
          <w:jc w:val="center"/>
        </w:trPr>
        <w:tc>
          <w:tcPr>
            <w:tcW w:w="3570" w:type="pct"/>
          </w:tcPr>
          <w:p w:rsidR="002A4AEE" w:rsidRPr="001D306C" w:rsidRDefault="002A4AEE" w:rsidP="00392E17">
            <w:pPr>
              <w:rPr>
                <w:rFonts w:asciiTheme="minorBidi" w:hAnsiTheme="minorBidi" w:cstheme="minorBidi"/>
                <w:sz w:val="28"/>
                <w:szCs w:val="28"/>
                <w:rtl/>
              </w:rPr>
            </w:pPr>
            <w:r w:rsidRPr="001D306C">
              <w:rPr>
                <w:rFonts w:asciiTheme="minorBidi" w:hAnsiTheme="minorBidi" w:cstheme="minorBidi"/>
                <w:b/>
                <w:bCs/>
                <w:sz w:val="28"/>
                <w:szCs w:val="28"/>
                <w:rtl/>
              </w:rPr>
              <w:t xml:space="preserve">اسم النشاط: </w:t>
            </w:r>
            <w:r w:rsidRPr="001D306C">
              <w:rPr>
                <w:rFonts w:asciiTheme="minorBidi" w:hAnsiTheme="minorBidi" w:cstheme="minorBidi"/>
                <w:sz w:val="28"/>
                <w:szCs w:val="28"/>
                <w:rtl/>
              </w:rPr>
              <w:t>استراتيجيات متشابكة</w:t>
            </w:r>
          </w:p>
        </w:tc>
        <w:tc>
          <w:tcPr>
            <w:tcW w:w="1430" w:type="pct"/>
          </w:tcPr>
          <w:p w:rsidR="002A4AEE" w:rsidRPr="001D306C" w:rsidRDefault="002A4AEE" w:rsidP="00392E17">
            <w:pPr>
              <w:rPr>
                <w:rFonts w:asciiTheme="minorBidi" w:hAnsiTheme="minorBidi" w:cstheme="minorBidi"/>
                <w:b/>
                <w:bCs/>
                <w:sz w:val="28"/>
                <w:szCs w:val="28"/>
                <w:rtl/>
              </w:rPr>
            </w:pPr>
            <w:r w:rsidRPr="001D306C">
              <w:rPr>
                <w:rFonts w:asciiTheme="minorBidi" w:hAnsiTheme="minorBidi" w:cstheme="minorBidi"/>
                <w:b/>
                <w:bCs/>
                <w:sz w:val="28"/>
                <w:szCs w:val="28"/>
                <w:rtl/>
              </w:rPr>
              <w:t>الجلسة</w:t>
            </w:r>
            <w:r w:rsidRPr="001D306C">
              <w:rPr>
                <w:rFonts w:asciiTheme="minorBidi" w:hAnsiTheme="minorBidi" w:cstheme="minorBidi"/>
                <w:sz w:val="28"/>
                <w:szCs w:val="28"/>
                <w:rtl/>
              </w:rPr>
              <w:t xml:space="preserve">: </w:t>
            </w:r>
            <w:r w:rsidRPr="001D306C">
              <w:rPr>
                <w:rFonts w:asciiTheme="minorBidi" w:hAnsiTheme="minorBidi" w:cstheme="minorBidi" w:hint="cs"/>
                <w:sz w:val="28"/>
                <w:szCs w:val="28"/>
                <w:rtl/>
              </w:rPr>
              <w:t>الأولى</w:t>
            </w:r>
          </w:p>
        </w:tc>
      </w:tr>
      <w:tr w:rsidR="002A4AEE" w:rsidRPr="004A5A4C" w:rsidTr="00392E17">
        <w:trPr>
          <w:trHeight w:val="2060"/>
          <w:jc w:val="center"/>
        </w:trPr>
        <w:tc>
          <w:tcPr>
            <w:tcW w:w="5000" w:type="pct"/>
            <w:gridSpan w:val="2"/>
          </w:tcPr>
          <w:p w:rsidR="002A4AEE" w:rsidRPr="001D306C" w:rsidRDefault="002A4AEE" w:rsidP="00392E17">
            <w:pPr>
              <w:rPr>
                <w:rFonts w:asciiTheme="minorBidi" w:hAnsiTheme="minorBidi" w:cstheme="minorBidi"/>
                <w:sz w:val="28"/>
                <w:szCs w:val="28"/>
                <w:rtl/>
              </w:rPr>
            </w:pPr>
            <w:r w:rsidRPr="001D306C">
              <w:rPr>
                <w:rFonts w:asciiTheme="minorBidi" w:hAnsiTheme="minorBidi" w:cstheme="minorBidi"/>
                <w:b/>
                <w:bCs/>
                <w:sz w:val="28"/>
                <w:szCs w:val="28"/>
                <w:rtl/>
              </w:rPr>
              <w:t xml:space="preserve">التهيئة والتحفيز: </w:t>
            </w:r>
            <w:r w:rsidR="005E54BA">
              <w:rPr>
                <w:rFonts w:asciiTheme="minorBidi" w:hAnsiTheme="minorBidi" w:cstheme="minorBidi" w:hint="cs"/>
                <w:sz w:val="28"/>
                <w:szCs w:val="28"/>
                <w:rtl/>
              </w:rPr>
              <w:t>من خلال طرح السؤا</w:t>
            </w:r>
            <w:r w:rsidR="005E54BA">
              <w:rPr>
                <w:rFonts w:asciiTheme="minorBidi" w:hAnsiTheme="minorBidi" w:cstheme="minorBidi" w:hint="eastAsia"/>
                <w:sz w:val="28"/>
                <w:szCs w:val="28"/>
                <w:rtl/>
              </w:rPr>
              <w:t>ل</w:t>
            </w:r>
            <w:r w:rsidR="005E54BA">
              <w:rPr>
                <w:rFonts w:asciiTheme="minorBidi" w:hAnsiTheme="minorBidi" w:cstheme="minorBidi" w:hint="cs"/>
                <w:sz w:val="28"/>
                <w:szCs w:val="28"/>
                <w:rtl/>
              </w:rPr>
              <w:t xml:space="preserve"> الآتي.: ما </w:t>
            </w:r>
            <w:r w:rsidR="003C2DFB">
              <w:rPr>
                <w:rFonts w:asciiTheme="minorBidi" w:hAnsiTheme="minorBidi" w:cstheme="minorBidi" w:hint="cs"/>
                <w:sz w:val="28"/>
                <w:szCs w:val="28"/>
                <w:rtl/>
              </w:rPr>
              <w:t>أهداف</w:t>
            </w:r>
            <w:r w:rsidR="005E54BA">
              <w:rPr>
                <w:rFonts w:asciiTheme="minorBidi" w:hAnsiTheme="minorBidi" w:cstheme="minorBidi" w:hint="cs"/>
                <w:sz w:val="28"/>
                <w:szCs w:val="28"/>
                <w:rtl/>
              </w:rPr>
              <w:t xml:space="preserve"> التربية المهنية ؟</w:t>
            </w:r>
          </w:p>
          <w:p w:rsidR="002A4AEE" w:rsidRPr="001D306C" w:rsidRDefault="002A4AEE" w:rsidP="003C2DFB">
            <w:pPr>
              <w:rPr>
                <w:rFonts w:asciiTheme="minorBidi" w:hAnsiTheme="minorBidi" w:cstheme="minorBidi"/>
                <w:sz w:val="28"/>
                <w:szCs w:val="28"/>
                <w:rtl/>
              </w:rPr>
            </w:pPr>
            <w:r w:rsidRPr="001D306C">
              <w:rPr>
                <w:rFonts w:asciiTheme="minorBidi" w:hAnsiTheme="minorBidi" w:cstheme="minorBidi"/>
                <w:b/>
                <w:bCs/>
                <w:sz w:val="28"/>
                <w:szCs w:val="28"/>
                <w:rtl/>
              </w:rPr>
              <w:t xml:space="preserve">نتاج النشاط: </w:t>
            </w:r>
            <w:r w:rsidRPr="001D306C">
              <w:rPr>
                <w:rFonts w:asciiTheme="minorBidi" w:hAnsiTheme="minorBidi" w:cstheme="minorBidi"/>
                <w:sz w:val="28"/>
                <w:szCs w:val="28"/>
                <w:rtl/>
                <w:lang w:val="en-GB"/>
              </w:rPr>
              <w:t xml:space="preserve">التعرف إلى بعض </w:t>
            </w:r>
            <w:r w:rsidR="003C2DFB">
              <w:rPr>
                <w:rFonts w:asciiTheme="minorBidi" w:hAnsiTheme="minorBidi" w:cstheme="minorBidi" w:hint="cs"/>
                <w:sz w:val="28"/>
                <w:szCs w:val="28"/>
                <w:rtl/>
                <w:lang w:val="en-GB"/>
              </w:rPr>
              <w:t>مناحي التربية المهنية وطرق تدرسها.</w:t>
            </w:r>
          </w:p>
          <w:p w:rsidR="002A4AEE" w:rsidRPr="001D306C" w:rsidRDefault="002A4AEE" w:rsidP="00392E17">
            <w:pPr>
              <w:rPr>
                <w:rFonts w:asciiTheme="minorBidi" w:hAnsiTheme="minorBidi" w:cstheme="minorBidi"/>
                <w:sz w:val="28"/>
                <w:szCs w:val="28"/>
                <w:rtl/>
              </w:rPr>
            </w:pPr>
            <w:r w:rsidRPr="001D306C">
              <w:rPr>
                <w:rFonts w:asciiTheme="minorBidi" w:hAnsiTheme="minorBidi" w:cstheme="minorBidi"/>
                <w:b/>
                <w:bCs/>
                <w:sz w:val="28"/>
                <w:szCs w:val="28"/>
                <w:rtl/>
              </w:rPr>
              <w:t>التعلّم  القبلي</w:t>
            </w:r>
            <w:r w:rsidRPr="001D306C">
              <w:rPr>
                <w:rFonts w:asciiTheme="minorBidi" w:hAnsiTheme="minorBidi" w:cstheme="minorBidi"/>
                <w:sz w:val="28"/>
                <w:szCs w:val="28"/>
                <w:rtl/>
              </w:rPr>
              <w:t>: التدريس، مجموعات العمل.</w:t>
            </w:r>
          </w:p>
          <w:p w:rsidR="002A4AEE" w:rsidRPr="001D306C" w:rsidRDefault="002A4AEE" w:rsidP="00392E17">
            <w:pPr>
              <w:rPr>
                <w:rFonts w:asciiTheme="minorBidi" w:hAnsiTheme="minorBidi" w:cstheme="minorBidi"/>
                <w:sz w:val="28"/>
                <w:szCs w:val="28"/>
                <w:rtl/>
              </w:rPr>
            </w:pPr>
            <w:r w:rsidRPr="001D306C">
              <w:rPr>
                <w:rFonts w:asciiTheme="minorBidi" w:hAnsiTheme="minorBidi" w:cstheme="minorBidi"/>
                <w:b/>
                <w:bCs/>
                <w:sz w:val="28"/>
                <w:szCs w:val="28"/>
                <w:rtl/>
              </w:rPr>
              <w:t>أدوات النشاط</w:t>
            </w:r>
            <w:r w:rsidRPr="001D306C">
              <w:rPr>
                <w:rFonts w:asciiTheme="minorBidi" w:hAnsiTheme="minorBidi" w:cstheme="minorBidi"/>
                <w:sz w:val="28"/>
                <w:szCs w:val="28"/>
                <w:rtl/>
              </w:rPr>
              <w:t xml:space="preserve">: جهاز حاسوب، جهاز عرض، </w:t>
            </w:r>
            <w:r w:rsidRPr="001D306C">
              <w:rPr>
                <w:rFonts w:asciiTheme="minorBidi" w:hAnsiTheme="minorBidi" w:cstheme="minorBidi"/>
                <w:sz w:val="28"/>
                <w:szCs w:val="28"/>
                <w:rtl/>
                <w:lang w:val="en-GB"/>
              </w:rPr>
              <w:t>ورق وأقلام، أوراق ملونة، لوح قلاب</w:t>
            </w:r>
            <w:r w:rsidRPr="001D306C">
              <w:rPr>
                <w:rFonts w:asciiTheme="minorBidi" w:hAnsiTheme="minorBidi" w:cstheme="minorBidi"/>
                <w:sz w:val="28"/>
                <w:szCs w:val="28"/>
                <w:rtl/>
              </w:rPr>
              <w:t>.</w:t>
            </w:r>
          </w:p>
          <w:p w:rsidR="002A4AEE" w:rsidRPr="00B572C6" w:rsidRDefault="002A4AEE" w:rsidP="00392E17">
            <w:pPr>
              <w:rPr>
                <w:rFonts w:asciiTheme="minorBidi" w:hAnsiTheme="minorBidi" w:cstheme="minorBidi"/>
                <w:sz w:val="28"/>
                <w:szCs w:val="28"/>
                <w:rtl/>
              </w:rPr>
            </w:pPr>
            <w:r w:rsidRPr="001D306C">
              <w:rPr>
                <w:rFonts w:asciiTheme="minorBidi" w:hAnsiTheme="minorBidi" w:cstheme="minorBidi"/>
                <w:b/>
                <w:bCs/>
                <w:sz w:val="28"/>
                <w:szCs w:val="28"/>
                <w:rtl/>
              </w:rPr>
              <w:t>الإستراتيجية</w:t>
            </w:r>
            <w:r w:rsidRPr="001D306C">
              <w:rPr>
                <w:rFonts w:asciiTheme="minorBidi" w:hAnsiTheme="minorBidi" w:cstheme="minorBidi"/>
                <w:sz w:val="28"/>
                <w:szCs w:val="28"/>
                <w:rtl/>
              </w:rPr>
              <w:t>: التعلم التعاوني/ فعالية الشبكة، التطبيق العملي.</w:t>
            </w:r>
          </w:p>
          <w:p w:rsidR="002A4AEE" w:rsidRPr="001D306C" w:rsidRDefault="002A4AEE" w:rsidP="00392E17">
            <w:pPr>
              <w:jc w:val="mediumKashida"/>
              <w:rPr>
                <w:rFonts w:asciiTheme="minorBidi" w:hAnsiTheme="minorBidi" w:cstheme="minorBidi"/>
                <w:sz w:val="28"/>
                <w:szCs w:val="28"/>
                <w:rtl/>
              </w:rPr>
            </w:pPr>
          </w:p>
          <w:p w:rsidR="002A4AEE" w:rsidRPr="001D306C" w:rsidRDefault="002A4AEE" w:rsidP="00392E17">
            <w:pPr>
              <w:rPr>
                <w:rFonts w:asciiTheme="minorBidi" w:hAnsiTheme="minorBidi" w:cstheme="minorBidi"/>
                <w:b/>
                <w:bCs/>
                <w:sz w:val="28"/>
                <w:szCs w:val="28"/>
              </w:rPr>
            </w:pPr>
            <w:r w:rsidRPr="001D306C">
              <w:rPr>
                <w:rFonts w:asciiTheme="minorBidi" w:hAnsiTheme="minorBidi" w:cstheme="minorBidi"/>
                <w:b/>
                <w:bCs/>
                <w:sz w:val="28"/>
                <w:szCs w:val="28"/>
                <w:rtl/>
              </w:rPr>
              <w:t xml:space="preserve">الإجراءات: </w:t>
            </w:r>
          </w:p>
          <w:p w:rsidR="002A4AEE" w:rsidRDefault="002A4AEE" w:rsidP="008C7ED4">
            <w:pPr>
              <w:pStyle w:val="ListParagraph"/>
              <w:numPr>
                <w:ilvl w:val="0"/>
                <w:numId w:val="42"/>
              </w:numPr>
              <w:jc w:val="both"/>
              <w:rPr>
                <w:rFonts w:asciiTheme="minorBidi" w:hAnsiTheme="minorBidi" w:cstheme="minorBidi"/>
                <w:sz w:val="28"/>
                <w:szCs w:val="28"/>
              </w:rPr>
            </w:pPr>
            <w:r w:rsidRPr="001D306C">
              <w:rPr>
                <w:rFonts w:asciiTheme="minorBidi" w:hAnsiTheme="minorBidi" w:cstheme="minorBidi"/>
                <w:sz w:val="28"/>
                <w:szCs w:val="28"/>
                <w:rtl/>
              </w:rPr>
              <w:t>يوزع المدرب المتدربين في</w:t>
            </w:r>
            <w:r>
              <w:rPr>
                <w:rFonts w:asciiTheme="minorBidi" w:hAnsiTheme="minorBidi" w:cstheme="minorBidi" w:hint="cs"/>
                <w:sz w:val="28"/>
                <w:szCs w:val="28"/>
                <w:rtl/>
              </w:rPr>
              <w:t xml:space="preserve"> </w:t>
            </w:r>
            <w:r w:rsidRPr="001D306C">
              <w:rPr>
                <w:rFonts w:asciiTheme="minorBidi" w:hAnsiTheme="minorBidi" w:cstheme="minorBidi"/>
                <w:sz w:val="28"/>
                <w:szCs w:val="28"/>
                <w:rtl/>
              </w:rPr>
              <w:t>مجموعات  بشكل عشوائي.</w:t>
            </w:r>
          </w:p>
          <w:p w:rsidR="005E56F4" w:rsidRDefault="005E56F4" w:rsidP="008C7ED4">
            <w:pPr>
              <w:pStyle w:val="ListParagraph"/>
              <w:numPr>
                <w:ilvl w:val="0"/>
                <w:numId w:val="42"/>
              </w:numPr>
              <w:jc w:val="both"/>
              <w:rPr>
                <w:rFonts w:asciiTheme="minorBidi" w:hAnsiTheme="minorBidi" w:cstheme="minorBidi"/>
                <w:sz w:val="28"/>
                <w:szCs w:val="28"/>
              </w:rPr>
            </w:pPr>
            <w:r>
              <w:rPr>
                <w:rFonts w:asciiTheme="minorBidi" w:hAnsiTheme="minorBidi" w:cstheme="minorBidi" w:hint="cs"/>
                <w:sz w:val="28"/>
                <w:szCs w:val="28"/>
                <w:rtl/>
              </w:rPr>
              <w:t xml:space="preserve">يقوم المدرب بتوزيع ورقة العمل على المجموعات </w:t>
            </w:r>
          </w:p>
          <w:p w:rsidR="005E56F4" w:rsidRDefault="005E56F4" w:rsidP="008C7ED4">
            <w:pPr>
              <w:pStyle w:val="ListParagraph"/>
              <w:numPr>
                <w:ilvl w:val="0"/>
                <w:numId w:val="42"/>
              </w:numPr>
              <w:jc w:val="both"/>
              <w:rPr>
                <w:rFonts w:asciiTheme="minorBidi" w:hAnsiTheme="minorBidi" w:cstheme="minorBidi"/>
                <w:sz w:val="28"/>
                <w:szCs w:val="28"/>
              </w:rPr>
            </w:pPr>
            <w:r>
              <w:rPr>
                <w:rFonts w:asciiTheme="minorBidi" w:hAnsiTheme="minorBidi" w:cstheme="minorBidi" w:hint="cs"/>
                <w:sz w:val="28"/>
                <w:szCs w:val="28"/>
                <w:rtl/>
              </w:rPr>
              <w:t xml:space="preserve">تعرض كل مجموعة ما توصلت </w:t>
            </w:r>
            <w:r w:rsidR="006613CA">
              <w:rPr>
                <w:rFonts w:asciiTheme="minorBidi" w:hAnsiTheme="minorBidi" w:cstheme="minorBidi" w:hint="cs"/>
                <w:sz w:val="28"/>
                <w:szCs w:val="28"/>
                <w:rtl/>
              </w:rPr>
              <w:t>إليه.</w:t>
            </w:r>
            <w:r>
              <w:rPr>
                <w:rFonts w:asciiTheme="minorBidi" w:hAnsiTheme="minorBidi" w:cstheme="minorBidi" w:hint="cs"/>
                <w:sz w:val="28"/>
                <w:szCs w:val="28"/>
                <w:rtl/>
              </w:rPr>
              <w:t xml:space="preserve"> </w:t>
            </w:r>
          </w:p>
          <w:p w:rsidR="005E56F4" w:rsidRPr="005E56F4" w:rsidRDefault="005E56F4" w:rsidP="008C7ED4">
            <w:pPr>
              <w:pStyle w:val="ListParagraph"/>
              <w:numPr>
                <w:ilvl w:val="0"/>
                <w:numId w:val="40"/>
              </w:numPr>
              <w:jc w:val="both"/>
              <w:rPr>
                <w:rFonts w:asciiTheme="minorBidi" w:hAnsiTheme="minorBidi" w:cstheme="minorBidi"/>
                <w:sz w:val="28"/>
                <w:szCs w:val="28"/>
              </w:rPr>
            </w:pPr>
            <w:r w:rsidRPr="005E56F4">
              <w:rPr>
                <w:rFonts w:asciiTheme="minorBidi" w:hAnsiTheme="minorBidi" w:cstheme="minorBidi" w:hint="cs"/>
                <w:sz w:val="28"/>
                <w:szCs w:val="28"/>
                <w:rtl/>
              </w:rPr>
              <w:t>تعرض كل مجموعة ما قامت بتنفيذه ويتم مناقشة العرض من قبل المدرب</w:t>
            </w:r>
          </w:p>
          <w:p w:rsidR="005E56F4" w:rsidRDefault="002A4AEE" w:rsidP="008C7ED4">
            <w:pPr>
              <w:pStyle w:val="ListParagraph"/>
              <w:numPr>
                <w:ilvl w:val="0"/>
                <w:numId w:val="42"/>
              </w:numPr>
              <w:spacing w:before="240"/>
              <w:jc w:val="both"/>
              <w:rPr>
                <w:rFonts w:asciiTheme="minorBidi" w:hAnsiTheme="minorBidi" w:cstheme="minorBidi"/>
                <w:sz w:val="28"/>
                <w:szCs w:val="28"/>
              </w:rPr>
            </w:pPr>
            <w:r w:rsidRPr="009A3D07">
              <w:rPr>
                <w:rFonts w:asciiTheme="minorBidi" w:hAnsiTheme="minorBidi" w:cstheme="minorBidi"/>
                <w:sz w:val="28"/>
                <w:szCs w:val="28"/>
                <w:rtl/>
              </w:rPr>
              <w:t>يقوم المدرب بتوزيع النشرات</w:t>
            </w:r>
            <w:r w:rsidRPr="009A3D07">
              <w:rPr>
                <w:rFonts w:asciiTheme="minorBidi" w:hAnsiTheme="minorBidi" w:cstheme="minorBidi" w:hint="cs"/>
                <w:sz w:val="28"/>
                <w:szCs w:val="28"/>
                <w:rtl/>
              </w:rPr>
              <w:t>( 1)</w:t>
            </w:r>
            <w:r w:rsidRPr="009A3D07">
              <w:rPr>
                <w:rFonts w:asciiTheme="minorBidi" w:hAnsiTheme="minorBidi" w:cstheme="minorBidi"/>
                <w:sz w:val="28"/>
                <w:szCs w:val="28"/>
                <w:rtl/>
              </w:rPr>
              <w:t xml:space="preserve">المتعلقة </w:t>
            </w:r>
            <w:r w:rsidR="006613CA">
              <w:rPr>
                <w:rFonts w:asciiTheme="minorBidi" w:hAnsiTheme="minorBidi" w:cstheme="minorBidi" w:hint="cs"/>
                <w:sz w:val="28"/>
                <w:szCs w:val="28"/>
                <w:rtl/>
              </w:rPr>
              <w:t>بأهداف</w:t>
            </w:r>
            <w:r w:rsidR="005E56F4">
              <w:rPr>
                <w:rFonts w:asciiTheme="minorBidi" w:hAnsiTheme="minorBidi" w:cstheme="minorBidi" w:hint="cs"/>
                <w:sz w:val="28"/>
                <w:szCs w:val="28"/>
                <w:rtl/>
              </w:rPr>
              <w:t xml:space="preserve"> التربية المهنية </w:t>
            </w:r>
          </w:p>
          <w:p w:rsidR="002A4AEE" w:rsidRPr="005E56F4" w:rsidRDefault="002A4AEE" w:rsidP="005E56F4">
            <w:pPr>
              <w:jc w:val="both"/>
              <w:rPr>
                <w:rFonts w:asciiTheme="minorBidi" w:hAnsiTheme="minorBidi" w:cstheme="minorBidi"/>
                <w:sz w:val="28"/>
                <w:szCs w:val="28"/>
                <w:rtl/>
              </w:rPr>
            </w:pPr>
          </w:p>
        </w:tc>
      </w:tr>
      <w:tr w:rsidR="002A4AEE" w:rsidRPr="004A5A4C" w:rsidTr="00392E17">
        <w:trPr>
          <w:trHeight w:val="2060"/>
          <w:jc w:val="center"/>
        </w:trPr>
        <w:tc>
          <w:tcPr>
            <w:tcW w:w="5000" w:type="pct"/>
            <w:gridSpan w:val="2"/>
          </w:tcPr>
          <w:p w:rsidR="002A4AEE" w:rsidRPr="004A5A4C" w:rsidRDefault="002A4AEE" w:rsidP="00392E17">
            <w:pPr>
              <w:keepNext/>
              <w:rPr>
                <w:rFonts w:eastAsia="Calibri"/>
                <w:b/>
                <w:bCs/>
                <w:rtl/>
              </w:rPr>
            </w:pPr>
            <w:r w:rsidRPr="004A5A4C">
              <w:rPr>
                <w:rFonts w:eastAsia="Calibri"/>
                <w:b/>
                <w:bCs/>
                <w:rtl/>
              </w:rPr>
              <w:t>التقييم</w:t>
            </w:r>
            <w:r>
              <w:rPr>
                <w:rFonts w:eastAsia="Calibri" w:hint="cs"/>
                <w:b/>
                <w:bCs/>
                <w:rtl/>
              </w:rPr>
              <w:t>:-</w:t>
            </w:r>
          </w:p>
          <w:p w:rsidR="002A4AEE" w:rsidRPr="003E0586" w:rsidRDefault="002A4AEE" w:rsidP="008C7ED4">
            <w:pPr>
              <w:pStyle w:val="ListParagraph"/>
              <w:keepNext/>
              <w:numPr>
                <w:ilvl w:val="0"/>
                <w:numId w:val="42"/>
              </w:numPr>
              <w:jc w:val="both"/>
              <w:rPr>
                <w:rFonts w:asciiTheme="minorBidi" w:hAnsiTheme="minorBidi" w:cstheme="minorBidi"/>
                <w:sz w:val="28"/>
                <w:szCs w:val="28"/>
                <w:rtl/>
              </w:rPr>
            </w:pPr>
            <w:r w:rsidRPr="004A5A4C">
              <w:rPr>
                <w:b/>
                <w:bCs/>
                <w:rtl/>
              </w:rPr>
              <w:t>الموقف</w:t>
            </w:r>
            <w:r>
              <w:rPr>
                <w:rFonts w:hint="cs"/>
                <w:b/>
                <w:bCs/>
                <w:rtl/>
              </w:rPr>
              <w:t xml:space="preserve"> </w:t>
            </w:r>
            <w:r w:rsidRPr="004A5A4C">
              <w:rPr>
                <w:b/>
                <w:bCs/>
                <w:rtl/>
              </w:rPr>
              <w:t>التقييمي</w:t>
            </w:r>
            <w:r w:rsidRPr="004A5A4C">
              <w:rPr>
                <w:rtl/>
              </w:rPr>
              <w:t xml:space="preserve">: </w:t>
            </w:r>
            <w:r w:rsidRPr="003E0586">
              <w:rPr>
                <w:rFonts w:asciiTheme="minorBidi" w:hAnsiTheme="minorBidi" w:cstheme="minorBidi"/>
                <w:sz w:val="28"/>
                <w:szCs w:val="28"/>
                <w:rtl/>
              </w:rPr>
              <w:t>يقوم  المدرب بتقييم  أداء المتدربين من خلال الموقف التعليمي الذي يقومون به مع سائر أفراد المجموعات.</w:t>
            </w:r>
          </w:p>
          <w:p w:rsidR="002A4AEE" w:rsidRPr="003E0586" w:rsidRDefault="002A4AEE" w:rsidP="008C7ED4">
            <w:pPr>
              <w:pStyle w:val="ListParagraph"/>
              <w:keepNext/>
              <w:numPr>
                <w:ilvl w:val="0"/>
                <w:numId w:val="42"/>
              </w:numPr>
              <w:jc w:val="both"/>
              <w:rPr>
                <w:rFonts w:asciiTheme="minorBidi" w:hAnsiTheme="minorBidi" w:cstheme="minorBidi"/>
                <w:sz w:val="28"/>
                <w:szCs w:val="28"/>
                <w:rtl/>
              </w:rPr>
            </w:pPr>
            <w:r w:rsidRPr="003E0586">
              <w:rPr>
                <w:rFonts w:asciiTheme="minorBidi" w:hAnsiTheme="minorBidi" w:cstheme="minorBidi"/>
                <w:b/>
                <w:bCs/>
                <w:sz w:val="28"/>
                <w:szCs w:val="28"/>
                <w:rtl/>
              </w:rPr>
              <w:t>الاستراتيجية</w:t>
            </w:r>
            <w:r w:rsidRPr="003E0586">
              <w:rPr>
                <w:rFonts w:asciiTheme="minorBidi" w:hAnsiTheme="minorBidi" w:cstheme="minorBidi"/>
                <w:sz w:val="28"/>
                <w:szCs w:val="28"/>
                <w:rtl/>
              </w:rPr>
              <w:t>: التقييم المعتمد على الأداء.</w:t>
            </w:r>
          </w:p>
          <w:p w:rsidR="002A4AEE" w:rsidRPr="004A5A4C" w:rsidRDefault="002A4AEE" w:rsidP="008C7ED4">
            <w:pPr>
              <w:pStyle w:val="ListParagraph"/>
              <w:keepNext/>
              <w:numPr>
                <w:ilvl w:val="0"/>
                <w:numId w:val="42"/>
              </w:numPr>
              <w:jc w:val="both"/>
              <w:rPr>
                <w:b/>
                <w:bCs/>
              </w:rPr>
            </w:pPr>
            <w:r w:rsidRPr="003E0586">
              <w:rPr>
                <w:rFonts w:asciiTheme="minorBidi" w:hAnsiTheme="minorBidi" w:cstheme="minorBidi"/>
                <w:b/>
                <w:bCs/>
                <w:sz w:val="28"/>
                <w:szCs w:val="28"/>
                <w:rtl/>
              </w:rPr>
              <w:t>الأداة</w:t>
            </w:r>
            <w:r w:rsidRPr="003E0586">
              <w:rPr>
                <w:rFonts w:asciiTheme="minorBidi" w:hAnsiTheme="minorBidi" w:cstheme="minorBidi"/>
                <w:sz w:val="28"/>
                <w:szCs w:val="28"/>
                <w:rtl/>
              </w:rPr>
              <w:t>: سلم التقدير اللفظي الآتي</w:t>
            </w:r>
            <w:r w:rsidRPr="004A5A4C">
              <w:rPr>
                <w:b/>
                <w:bCs/>
                <w:rtl/>
              </w:rPr>
              <w:t xml:space="preserve">: </w:t>
            </w:r>
          </w:p>
          <w:tbl>
            <w:tblPr>
              <w:tblStyle w:val="TableGrid"/>
              <w:bidiVisual/>
              <w:tblW w:w="5000" w:type="pct"/>
              <w:tblLook w:val="01E0" w:firstRow="1" w:lastRow="1" w:firstColumn="1" w:lastColumn="1" w:noHBand="0" w:noVBand="0"/>
            </w:tblPr>
            <w:tblGrid>
              <w:gridCol w:w="1372"/>
              <w:gridCol w:w="2755"/>
              <w:gridCol w:w="2754"/>
              <w:gridCol w:w="1939"/>
            </w:tblGrid>
            <w:tr w:rsidR="002A4AEE" w:rsidRPr="004A5A4C" w:rsidTr="00392E17">
              <w:tc>
                <w:tcPr>
                  <w:tcW w:w="778" w:type="pct"/>
                  <w:vAlign w:val="center"/>
                </w:tcPr>
                <w:p w:rsidR="002A4AEE" w:rsidRPr="004A5A4C" w:rsidRDefault="002A4AEE" w:rsidP="00392E17">
                  <w:pPr>
                    <w:keepNext/>
                    <w:widowControl w:val="0"/>
                    <w:jc w:val="center"/>
                    <w:rPr>
                      <w:b/>
                      <w:bCs/>
                      <w:sz w:val="30"/>
                      <w:szCs w:val="30"/>
                      <w:rtl/>
                    </w:rPr>
                  </w:pPr>
                  <w:r w:rsidRPr="004A5A4C">
                    <w:rPr>
                      <w:b/>
                      <w:bCs/>
                      <w:sz w:val="30"/>
                      <w:szCs w:val="30"/>
                      <w:rtl/>
                    </w:rPr>
                    <w:t>المعيار</w:t>
                  </w:r>
                </w:p>
              </w:tc>
              <w:tc>
                <w:tcPr>
                  <w:tcW w:w="1562" w:type="pct"/>
                </w:tcPr>
                <w:p w:rsidR="002A4AEE" w:rsidRPr="004A5A4C" w:rsidRDefault="002A4AEE" w:rsidP="00392E17">
                  <w:pPr>
                    <w:keepNext/>
                    <w:widowControl w:val="0"/>
                    <w:jc w:val="center"/>
                    <w:rPr>
                      <w:b/>
                      <w:bCs/>
                      <w:sz w:val="30"/>
                      <w:szCs w:val="30"/>
                      <w:rtl/>
                    </w:rPr>
                  </w:pPr>
                  <w:r w:rsidRPr="004A5A4C">
                    <w:rPr>
                      <w:b/>
                      <w:bCs/>
                      <w:sz w:val="30"/>
                      <w:szCs w:val="30"/>
                      <w:rtl/>
                    </w:rPr>
                    <w:t>ممتاز</w:t>
                  </w:r>
                </w:p>
              </w:tc>
              <w:tc>
                <w:tcPr>
                  <w:tcW w:w="1561" w:type="pct"/>
                </w:tcPr>
                <w:p w:rsidR="002A4AEE" w:rsidRPr="004A5A4C" w:rsidRDefault="002A4AEE" w:rsidP="00392E17">
                  <w:pPr>
                    <w:keepNext/>
                    <w:widowControl w:val="0"/>
                    <w:jc w:val="center"/>
                    <w:rPr>
                      <w:b/>
                      <w:bCs/>
                      <w:sz w:val="30"/>
                      <w:szCs w:val="30"/>
                      <w:rtl/>
                    </w:rPr>
                  </w:pPr>
                  <w:r w:rsidRPr="004A5A4C">
                    <w:rPr>
                      <w:b/>
                      <w:bCs/>
                      <w:sz w:val="30"/>
                      <w:szCs w:val="30"/>
                      <w:rtl/>
                    </w:rPr>
                    <w:t>مقبول</w:t>
                  </w:r>
                </w:p>
              </w:tc>
              <w:tc>
                <w:tcPr>
                  <w:tcW w:w="1099" w:type="pct"/>
                </w:tcPr>
                <w:p w:rsidR="002A4AEE" w:rsidRPr="004A5A4C" w:rsidRDefault="002A4AEE" w:rsidP="00392E17">
                  <w:pPr>
                    <w:keepNext/>
                    <w:widowControl w:val="0"/>
                    <w:jc w:val="center"/>
                    <w:rPr>
                      <w:b/>
                      <w:bCs/>
                      <w:sz w:val="30"/>
                      <w:szCs w:val="30"/>
                      <w:rtl/>
                    </w:rPr>
                  </w:pPr>
                  <w:r w:rsidRPr="004A5A4C">
                    <w:rPr>
                      <w:b/>
                      <w:bCs/>
                      <w:sz w:val="30"/>
                      <w:szCs w:val="30"/>
                      <w:rtl/>
                    </w:rPr>
                    <w:t>ضعيف</w:t>
                  </w:r>
                </w:p>
              </w:tc>
            </w:tr>
            <w:tr w:rsidR="002A4AEE" w:rsidRPr="004A5A4C" w:rsidTr="00392E17">
              <w:tc>
                <w:tcPr>
                  <w:tcW w:w="778" w:type="pct"/>
                  <w:vAlign w:val="center"/>
                </w:tcPr>
                <w:p w:rsidR="002A4AEE" w:rsidRPr="004A5A4C" w:rsidRDefault="002A4AEE" w:rsidP="00392E17">
                  <w:pPr>
                    <w:widowControl w:val="0"/>
                    <w:jc w:val="center"/>
                    <w:rPr>
                      <w:b/>
                      <w:bCs/>
                      <w:sz w:val="30"/>
                      <w:szCs w:val="30"/>
                      <w:rtl/>
                    </w:rPr>
                  </w:pPr>
                  <w:r w:rsidRPr="004A5A4C">
                    <w:rPr>
                      <w:b/>
                      <w:bCs/>
                      <w:sz w:val="30"/>
                      <w:szCs w:val="30"/>
                      <w:rtl/>
                    </w:rPr>
                    <w:t>التعاون</w:t>
                  </w:r>
                </w:p>
              </w:tc>
              <w:tc>
                <w:tcPr>
                  <w:tcW w:w="1562" w:type="pct"/>
                </w:tcPr>
                <w:p w:rsidR="002A4AEE" w:rsidRPr="004A5A4C" w:rsidRDefault="002A4AEE" w:rsidP="00392E17">
                  <w:pPr>
                    <w:widowControl w:val="0"/>
                    <w:jc w:val="lowKashida"/>
                    <w:rPr>
                      <w:sz w:val="30"/>
                      <w:szCs w:val="30"/>
                      <w:rtl/>
                    </w:rPr>
                  </w:pPr>
                  <w:r w:rsidRPr="004A5A4C">
                    <w:rPr>
                      <w:sz w:val="30"/>
                      <w:szCs w:val="30"/>
                      <w:rtl/>
                    </w:rPr>
                    <w:t>يتعاون مع زملائه في المجموعة، ويستأذن قبل الحديث، ويقوم بالمهام التي توكل إليه بالشكل المناسب وبالزمن المحدد.</w:t>
                  </w:r>
                </w:p>
              </w:tc>
              <w:tc>
                <w:tcPr>
                  <w:tcW w:w="1561" w:type="pct"/>
                </w:tcPr>
                <w:p w:rsidR="002A4AEE" w:rsidRPr="004A5A4C" w:rsidRDefault="002A4AEE" w:rsidP="00392E17">
                  <w:pPr>
                    <w:widowControl w:val="0"/>
                    <w:jc w:val="lowKashida"/>
                    <w:rPr>
                      <w:sz w:val="30"/>
                      <w:szCs w:val="30"/>
                      <w:rtl/>
                    </w:rPr>
                  </w:pPr>
                  <w:r w:rsidRPr="004A5A4C">
                    <w:rPr>
                      <w:sz w:val="30"/>
                      <w:szCs w:val="30"/>
                      <w:rtl/>
                    </w:rPr>
                    <w:t>يتعاون مع زملائه في المجموعة، ويستأذن قبل الحديث، لكنه لا يقوم بالمهام التي توكل إليه بالشكل المناسب وبالزمن المحدد.</w:t>
                  </w:r>
                </w:p>
              </w:tc>
              <w:tc>
                <w:tcPr>
                  <w:tcW w:w="1099" w:type="pct"/>
                </w:tcPr>
                <w:p w:rsidR="002A4AEE" w:rsidRPr="004A5A4C" w:rsidRDefault="002A4AEE" w:rsidP="00392E17">
                  <w:pPr>
                    <w:widowControl w:val="0"/>
                    <w:jc w:val="lowKashida"/>
                    <w:rPr>
                      <w:sz w:val="30"/>
                      <w:szCs w:val="30"/>
                      <w:rtl/>
                    </w:rPr>
                  </w:pPr>
                  <w:r w:rsidRPr="004A5A4C">
                    <w:rPr>
                      <w:sz w:val="30"/>
                      <w:szCs w:val="30"/>
                      <w:rtl/>
                    </w:rPr>
                    <w:t>لا يتعاون مع زملائه في المجموعة، ولا يقوم بالمهام التي توكل إليه بالشكل المناسب وبالزمن المحدد.</w:t>
                  </w:r>
                </w:p>
              </w:tc>
            </w:tr>
          </w:tbl>
          <w:p w:rsidR="002A4AEE" w:rsidRPr="004A5A4C" w:rsidRDefault="002A4AEE" w:rsidP="00392E17">
            <w:pPr>
              <w:pStyle w:val="ListParagraph"/>
              <w:rPr>
                <w:rtl/>
              </w:rPr>
            </w:pPr>
          </w:p>
        </w:tc>
      </w:tr>
    </w:tbl>
    <w:p w:rsidR="002A4AEE" w:rsidRPr="009E54E3" w:rsidRDefault="002A4AEE" w:rsidP="002A4AEE">
      <w:pPr>
        <w:rPr>
          <w:color w:val="000000"/>
          <w:sz w:val="28"/>
          <w:szCs w:val="28"/>
          <w:rtl/>
        </w:rPr>
      </w:pPr>
      <w:r w:rsidRPr="008923A4">
        <w:rPr>
          <w:b/>
          <w:bCs/>
          <w:color w:val="000000"/>
          <w:sz w:val="28"/>
          <w:szCs w:val="28"/>
          <w:rtl/>
        </w:rPr>
        <w:t>الامتداد</w:t>
      </w:r>
      <w:r w:rsidRPr="004A5A4C">
        <w:rPr>
          <w:b/>
          <w:bCs/>
          <w:color w:val="000000"/>
          <w:rtl/>
        </w:rPr>
        <w:t xml:space="preserve">: </w:t>
      </w:r>
      <w:r w:rsidRPr="008923A4">
        <w:rPr>
          <w:color w:val="000000"/>
          <w:sz w:val="28"/>
          <w:szCs w:val="28"/>
          <w:rtl/>
        </w:rPr>
        <w:t>تنفيذ التدريس، تقويم التدريس، إدارة التدريس، تصميم ال</w:t>
      </w:r>
      <w:r>
        <w:rPr>
          <w:color w:val="000000"/>
          <w:sz w:val="28"/>
          <w:szCs w:val="28"/>
          <w:rtl/>
        </w:rPr>
        <w:t>تدر</w:t>
      </w:r>
      <w:r>
        <w:rPr>
          <w:rFonts w:hint="cs"/>
          <w:color w:val="000000"/>
          <w:sz w:val="28"/>
          <w:szCs w:val="28"/>
          <w:rtl/>
        </w:rPr>
        <w:t>يس</w:t>
      </w:r>
    </w:p>
    <w:p w:rsidR="002A4AEE" w:rsidRDefault="002A4AEE" w:rsidP="002A4AEE">
      <w:pPr>
        <w:rPr>
          <w:sz w:val="28"/>
          <w:szCs w:val="28"/>
          <w:rtl/>
        </w:rPr>
      </w:pPr>
    </w:p>
    <w:p w:rsidR="004F19FC" w:rsidRDefault="004F19FC" w:rsidP="00172D65">
      <w:pPr>
        <w:rPr>
          <w:sz w:val="28"/>
          <w:szCs w:val="28"/>
          <w:rtl/>
        </w:rPr>
      </w:pPr>
    </w:p>
    <w:p w:rsidR="004F19FC" w:rsidRDefault="004F19FC" w:rsidP="00172D65">
      <w:pPr>
        <w:rPr>
          <w:sz w:val="28"/>
          <w:szCs w:val="28"/>
          <w:rtl/>
        </w:rPr>
      </w:pPr>
    </w:p>
    <w:p w:rsidR="004F19FC" w:rsidRDefault="004F19FC" w:rsidP="00172D65">
      <w:pPr>
        <w:rPr>
          <w:sz w:val="28"/>
          <w:szCs w:val="28"/>
          <w:rtl/>
        </w:rPr>
      </w:pPr>
    </w:p>
    <w:p w:rsidR="004F19FC" w:rsidRDefault="004F19FC" w:rsidP="004F19FC">
      <w:pPr>
        <w:pStyle w:val="ListParagraph"/>
        <w:ind w:left="644"/>
        <w:rPr>
          <w:rFonts w:asciiTheme="minorBidi" w:hAnsiTheme="minorBidi" w:cstheme="minorBidi"/>
          <w:b/>
          <w:bCs/>
          <w:sz w:val="28"/>
          <w:szCs w:val="28"/>
          <w:rtl/>
        </w:rPr>
      </w:pPr>
      <w:r>
        <w:rPr>
          <w:rFonts w:asciiTheme="minorBidi" w:hAnsiTheme="minorBidi" w:cstheme="minorBidi" w:hint="cs"/>
          <w:b/>
          <w:bCs/>
          <w:sz w:val="28"/>
          <w:szCs w:val="28"/>
          <w:rtl/>
        </w:rPr>
        <w:t xml:space="preserve">ورقة عمل  (1)- </w:t>
      </w:r>
    </w:p>
    <w:p w:rsidR="004F19FC" w:rsidRDefault="004F19FC" w:rsidP="004F19FC">
      <w:pPr>
        <w:pStyle w:val="ListParagraph"/>
        <w:ind w:left="644"/>
        <w:rPr>
          <w:rFonts w:asciiTheme="minorBidi" w:hAnsiTheme="minorBidi" w:cstheme="minorBidi"/>
          <w:b/>
          <w:bCs/>
          <w:sz w:val="28"/>
          <w:szCs w:val="28"/>
          <w:rtl/>
        </w:rPr>
      </w:pPr>
    </w:p>
    <w:p w:rsidR="004F19FC" w:rsidRDefault="004F19FC" w:rsidP="004F19FC">
      <w:pPr>
        <w:pStyle w:val="ListParagraph"/>
        <w:ind w:left="644"/>
        <w:rPr>
          <w:rFonts w:asciiTheme="minorBidi" w:hAnsiTheme="minorBidi" w:cstheme="minorBidi"/>
          <w:b/>
          <w:bCs/>
          <w:sz w:val="28"/>
          <w:szCs w:val="28"/>
          <w:rtl/>
        </w:rPr>
      </w:pPr>
    </w:p>
    <w:p w:rsidR="004F19FC" w:rsidRDefault="004F19FC" w:rsidP="004F19FC">
      <w:pPr>
        <w:pStyle w:val="ListParagraph"/>
        <w:ind w:left="644"/>
        <w:rPr>
          <w:rFonts w:asciiTheme="minorBidi" w:hAnsiTheme="minorBidi" w:cstheme="minorBidi"/>
          <w:b/>
          <w:bCs/>
          <w:sz w:val="28"/>
          <w:szCs w:val="28"/>
          <w:rtl/>
        </w:rPr>
      </w:pPr>
      <w:r>
        <w:rPr>
          <w:rFonts w:asciiTheme="minorBidi" w:hAnsiTheme="minorBidi" w:cstheme="minorBidi" w:hint="cs"/>
          <w:b/>
          <w:bCs/>
          <w:sz w:val="28"/>
          <w:szCs w:val="28"/>
          <w:rtl/>
        </w:rPr>
        <w:t xml:space="preserve">بالتعاون مع افرد مجموعتك قم بتوصل إلى الآتي :- </w:t>
      </w:r>
    </w:p>
    <w:p w:rsidR="004F19FC" w:rsidRDefault="004F19FC" w:rsidP="004F19FC">
      <w:pPr>
        <w:pStyle w:val="ListParagraph"/>
        <w:ind w:left="644"/>
        <w:rPr>
          <w:rFonts w:asciiTheme="minorBidi" w:hAnsiTheme="minorBidi" w:cstheme="minorBidi"/>
          <w:b/>
          <w:bCs/>
          <w:sz w:val="28"/>
          <w:szCs w:val="28"/>
          <w:rtl/>
        </w:rPr>
      </w:pPr>
    </w:p>
    <w:p w:rsidR="004F19FC" w:rsidRDefault="004F19FC" w:rsidP="008C7ED4">
      <w:pPr>
        <w:pStyle w:val="ListParagraph"/>
        <w:numPr>
          <w:ilvl w:val="0"/>
          <w:numId w:val="40"/>
        </w:numPr>
        <w:rPr>
          <w:rFonts w:asciiTheme="minorBidi" w:hAnsiTheme="minorBidi" w:cstheme="minorBidi"/>
          <w:b/>
          <w:bCs/>
          <w:sz w:val="28"/>
          <w:szCs w:val="28"/>
        </w:rPr>
      </w:pPr>
      <w:r>
        <w:rPr>
          <w:rFonts w:asciiTheme="minorBidi" w:hAnsiTheme="minorBidi" w:cstheme="minorBidi" w:hint="cs"/>
          <w:b/>
          <w:bCs/>
          <w:sz w:val="28"/>
          <w:szCs w:val="28"/>
          <w:rtl/>
        </w:rPr>
        <w:t>النتاجات العامة لمبحث التربية المهنية في مرحلة التعليم الأساسي .</w:t>
      </w:r>
    </w:p>
    <w:p w:rsidR="004F19FC" w:rsidRDefault="004F19FC" w:rsidP="004F19FC">
      <w:pPr>
        <w:pStyle w:val="ListParagraph"/>
        <w:rPr>
          <w:rFonts w:asciiTheme="minorBidi" w:hAnsiTheme="minorBidi" w:cstheme="minorBidi"/>
          <w:b/>
          <w:bCs/>
          <w:sz w:val="28"/>
          <w:szCs w:val="28"/>
        </w:rPr>
      </w:pPr>
    </w:p>
    <w:p w:rsidR="004F19FC" w:rsidRDefault="004F19FC" w:rsidP="008C7ED4">
      <w:pPr>
        <w:pStyle w:val="ListParagraph"/>
        <w:numPr>
          <w:ilvl w:val="0"/>
          <w:numId w:val="40"/>
        </w:numPr>
        <w:rPr>
          <w:rFonts w:asciiTheme="minorBidi" w:hAnsiTheme="minorBidi" w:cstheme="minorBidi"/>
          <w:b/>
          <w:bCs/>
          <w:sz w:val="28"/>
          <w:szCs w:val="28"/>
        </w:rPr>
      </w:pPr>
      <w:r>
        <w:rPr>
          <w:rFonts w:asciiTheme="minorBidi" w:hAnsiTheme="minorBidi" w:cstheme="minorBidi" w:hint="cs"/>
          <w:b/>
          <w:bCs/>
          <w:sz w:val="28"/>
          <w:szCs w:val="28"/>
          <w:rtl/>
        </w:rPr>
        <w:t>النتاجات الخاصة لمبحث التربية المهنية في مرحلة التعليم الأساسي والكفايات.</w:t>
      </w:r>
    </w:p>
    <w:p w:rsidR="004F19FC" w:rsidRPr="003C51D9" w:rsidRDefault="004F19FC" w:rsidP="004F19FC">
      <w:pPr>
        <w:rPr>
          <w:rFonts w:asciiTheme="minorBidi" w:hAnsiTheme="minorBidi" w:cstheme="minorBidi"/>
          <w:b/>
          <w:bCs/>
          <w:sz w:val="28"/>
          <w:szCs w:val="28"/>
        </w:rPr>
      </w:pPr>
    </w:p>
    <w:p w:rsidR="004F19FC" w:rsidRDefault="004F19FC" w:rsidP="008C7ED4">
      <w:pPr>
        <w:pStyle w:val="ListParagraph"/>
        <w:numPr>
          <w:ilvl w:val="0"/>
          <w:numId w:val="40"/>
        </w:numPr>
        <w:rPr>
          <w:rFonts w:asciiTheme="minorBidi" w:hAnsiTheme="minorBidi" w:cstheme="minorBidi"/>
          <w:b/>
          <w:bCs/>
          <w:sz w:val="28"/>
          <w:szCs w:val="28"/>
        </w:rPr>
      </w:pPr>
      <w:r>
        <w:rPr>
          <w:rFonts w:asciiTheme="minorBidi" w:hAnsiTheme="minorBidi" w:cstheme="minorBidi" w:hint="cs"/>
          <w:b/>
          <w:bCs/>
          <w:sz w:val="28"/>
          <w:szCs w:val="28"/>
          <w:rtl/>
        </w:rPr>
        <w:t>أساليب تدريس مبحث التربية المهنية.</w:t>
      </w:r>
    </w:p>
    <w:p w:rsidR="004F19FC" w:rsidRPr="003C51D9" w:rsidRDefault="004F19FC" w:rsidP="004F19FC">
      <w:pPr>
        <w:pStyle w:val="ListParagraph"/>
        <w:rPr>
          <w:rFonts w:asciiTheme="minorBidi" w:hAnsiTheme="minorBidi" w:cstheme="minorBidi"/>
          <w:b/>
          <w:bCs/>
          <w:sz w:val="28"/>
          <w:szCs w:val="28"/>
          <w:rtl/>
        </w:rPr>
      </w:pPr>
    </w:p>
    <w:p w:rsidR="004F19FC" w:rsidRDefault="004F19FC" w:rsidP="004F19FC">
      <w:pPr>
        <w:pStyle w:val="ListParagraph"/>
        <w:rPr>
          <w:rFonts w:asciiTheme="minorBidi" w:hAnsiTheme="minorBidi" w:cstheme="minorBidi"/>
          <w:b/>
          <w:bCs/>
          <w:sz w:val="28"/>
          <w:szCs w:val="28"/>
        </w:rPr>
      </w:pPr>
    </w:p>
    <w:p w:rsidR="004F19FC" w:rsidRDefault="004F19FC" w:rsidP="008C7ED4">
      <w:pPr>
        <w:pStyle w:val="ListParagraph"/>
        <w:numPr>
          <w:ilvl w:val="0"/>
          <w:numId w:val="40"/>
        </w:numPr>
        <w:rPr>
          <w:rFonts w:asciiTheme="minorBidi" w:hAnsiTheme="minorBidi" w:cstheme="minorBidi"/>
          <w:b/>
          <w:bCs/>
          <w:sz w:val="28"/>
          <w:szCs w:val="28"/>
          <w:rtl/>
        </w:rPr>
      </w:pPr>
      <w:r>
        <w:rPr>
          <w:rFonts w:asciiTheme="minorBidi" w:hAnsiTheme="minorBidi" w:cstheme="minorBidi" w:hint="cs"/>
          <w:b/>
          <w:bCs/>
          <w:sz w:val="28"/>
          <w:szCs w:val="28"/>
          <w:rtl/>
        </w:rPr>
        <w:t>خصائص مبحث التربية المهنية.</w:t>
      </w:r>
    </w:p>
    <w:p w:rsidR="004F19FC" w:rsidRDefault="004F19FC" w:rsidP="004F19FC">
      <w:pPr>
        <w:pStyle w:val="ListParagraph"/>
        <w:ind w:left="644"/>
        <w:rPr>
          <w:rFonts w:asciiTheme="minorBidi" w:hAnsiTheme="minorBidi" w:cstheme="minorBidi"/>
          <w:b/>
          <w:bCs/>
          <w:sz w:val="28"/>
          <w:szCs w:val="28"/>
          <w:rtl/>
        </w:rPr>
      </w:pPr>
    </w:p>
    <w:p w:rsidR="004F19FC" w:rsidRDefault="004F19FC" w:rsidP="004F19FC">
      <w:pPr>
        <w:pStyle w:val="ListParagraph"/>
        <w:ind w:left="644"/>
        <w:rPr>
          <w:rFonts w:asciiTheme="minorBidi" w:hAnsiTheme="minorBidi" w:cstheme="minorBidi"/>
          <w:b/>
          <w:bCs/>
          <w:sz w:val="28"/>
          <w:szCs w:val="28"/>
          <w:rtl/>
        </w:rPr>
      </w:pPr>
    </w:p>
    <w:p w:rsidR="004F19FC" w:rsidRDefault="004F19FC" w:rsidP="00172D65">
      <w:pPr>
        <w:rPr>
          <w:sz w:val="28"/>
          <w:szCs w:val="28"/>
          <w:rtl/>
        </w:rPr>
      </w:pPr>
    </w:p>
    <w:p w:rsidR="004F19FC" w:rsidRDefault="004F19FC" w:rsidP="00172D65">
      <w:pPr>
        <w:rPr>
          <w:sz w:val="28"/>
          <w:szCs w:val="28"/>
          <w:rtl/>
        </w:rPr>
      </w:pPr>
    </w:p>
    <w:p w:rsidR="004F19FC" w:rsidRDefault="004F19FC" w:rsidP="00172D65">
      <w:pPr>
        <w:rPr>
          <w:sz w:val="28"/>
          <w:szCs w:val="28"/>
          <w:rtl/>
        </w:rPr>
      </w:pPr>
    </w:p>
    <w:p w:rsidR="004F19FC" w:rsidRDefault="004F19FC" w:rsidP="00172D65">
      <w:pPr>
        <w:rPr>
          <w:sz w:val="28"/>
          <w:szCs w:val="28"/>
          <w:rtl/>
        </w:rPr>
      </w:pPr>
    </w:p>
    <w:p w:rsidR="004F19FC" w:rsidRDefault="004F19FC" w:rsidP="00172D65">
      <w:pPr>
        <w:rPr>
          <w:sz w:val="28"/>
          <w:szCs w:val="28"/>
          <w:rtl/>
        </w:rPr>
      </w:pPr>
    </w:p>
    <w:p w:rsidR="004F19FC" w:rsidRDefault="004F19FC" w:rsidP="00172D65">
      <w:pPr>
        <w:rPr>
          <w:sz w:val="28"/>
          <w:szCs w:val="28"/>
          <w:rtl/>
        </w:rPr>
      </w:pPr>
    </w:p>
    <w:p w:rsidR="004F19FC" w:rsidRDefault="004F19FC" w:rsidP="00172D65">
      <w:pPr>
        <w:rPr>
          <w:sz w:val="28"/>
          <w:szCs w:val="28"/>
          <w:rtl/>
        </w:rPr>
      </w:pPr>
    </w:p>
    <w:p w:rsidR="004F19FC" w:rsidRDefault="004F19FC" w:rsidP="00172D65">
      <w:pPr>
        <w:rPr>
          <w:sz w:val="28"/>
          <w:szCs w:val="28"/>
          <w:rtl/>
        </w:rPr>
      </w:pPr>
    </w:p>
    <w:p w:rsidR="00551FD4" w:rsidRDefault="00551FD4"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92450E" w:rsidRDefault="0092450E" w:rsidP="00172D65">
      <w:pPr>
        <w:rPr>
          <w:sz w:val="28"/>
          <w:szCs w:val="28"/>
          <w:rtl/>
        </w:rPr>
      </w:pPr>
    </w:p>
    <w:p w:rsidR="00551FD4" w:rsidRDefault="00A900F5" w:rsidP="00172D65">
      <w:pPr>
        <w:rPr>
          <w:sz w:val="28"/>
          <w:szCs w:val="28"/>
          <w:rtl/>
        </w:rPr>
      </w:pPr>
      <w:r>
        <w:rPr>
          <w:rFonts w:hint="cs"/>
          <w:sz w:val="28"/>
          <w:szCs w:val="28"/>
          <w:rtl/>
        </w:rPr>
        <w:t xml:space="preserve">نشرة رقم ( 1)  </w:t>
      </w:r>
    </w:p>
    <w:p w:rsidR="00FC1BC7" w:rsidRDefault="00FC1BC7" w:rsidP="00172D65">
      <w:pPr>
        <w:rPr>
          <w:sz w:val="28"/>
          <w:szCs w:val="28"/>
          <w:rtl/>
          <w:lang w:bidi="ar-JO"/>
        </w:rPr>
      </w:pPr>
    </w:p>
    <w:p w:rsidR="000055DF" w:rsidRDefault="00FC1BC7" w:rsidP="000055DF">
      <w:pPr>
        <w:rPr>
          <w:rFonts w:asciiTheme="minorBidi" w:hAnsiTheme="minorBidi" w:cstheme="minorBidi"/>
          <w:b/>
          <w:bCs/>
          <w:sz w:val="28"/>
          <w:szCs w:val="28"/>
          <w:rtl/>
          <w:lang w:bidi="ar-JO"/>
        </w:rPr>
      </w:pPr>
      <w:r w:rsidRPr="009A3D20">
        <w:rPr>
          <w:rFonts w:asciiTheme="minorBidi" w:hAnsiTheme="minorBidi" w:cstheme="minorBidi"/>
          <w:b/>
          <w:bCs/>
          <w:sz w:val="28"/>
          <w:szCs w:val="28"/>
          <w:rtl/>
        </w:rPr>
        <w:t>أساليب تدريس التربية المهنية</w:t>
      </w:r>
      <w:r w:rsidR="009A3D20">
        <w:rPr>
          <w:rFonts w:asciiTheme="minorBidi" w:hAnsiTheme="minorBidi" w:cstheme="minorBidi"/>
          <w:sz w:val="28"/>
          <w:szCs w:val="28"/>
        </w:rPr>
        <w:t>:</w:t>
      </w:r>
      <w:r w:rsidRPr="0040489D">
        <w:rPr>
          <w:rFonts w:asciiTheme="minorBidi" w:hAnsiTheme="minorBidi" w:cstheme="minorBidi"/>
          <w:sz w:val="28"/>
          <w:szCs w:val="28"/>
        </w:rPr>
        <w:br/>
      </w:r>
      <w:r w:rsidRPr="0040489D">
        <w:rPr>
          <w:rFonts w:asciiTheme="minorBidi" w:hAnsiTheme="minorBidi" w:cstheme="minorBidi"/>
          <w:sz w:val="28"/>
          <w:szCs w:val="28"/>
        </w:rPr>
        <w:br/>
      </w:r>
      <w:r w:rsidRPr="009A3D20">
        <w:rPr>
          <w:rFonts w:asciiTheme="minorBidi" w:hAnsiTheme="minorBidi" w:cstheme="minorBidi"/>
          <w:b/>
          <w:bCs/>
          <w:sz w:val="28"/>
          <w:szCs w:val="28"/>
          <w:rtl/>
        </w:rPr>
        <w:t>تطور التعليم المهني</w:t>
      </w:r>
      <w:r w:rsidRPr="009A3D20">
        <w:rPr>
          <w:rFonts w:asciiTheme="minorBidi" w:hAnsiTheme="minorBidi" w:cstheme="minorBidi"/>
          <w:b/>
          <w:bCs/>
          <w:sz w:val="28"/>
          <w:szCs w:val="28"/>
        </w:rPr>
        <w:t xml:space="preserve"> :</w:t>
      </w:r>
      <w:r w:rsidRPr="009A3D20">
        <w:rPr>
          <w:rFonts w:asciiTheme="minorBidi" w:hAnsiTheme="minorBidi" w:cstheme="minorBidi"/>
          <w:b/>
          <w:bCs/>
          <w:sz w:val="28"/>
          <w:szCs w:val="28"/>
        </w:rPr>
        <w:br/>
      </w:r>
      <w:r w:rsidRPr="0040489D">
        <w:rPr>
          <w:rFonts w:asciiTheme="minorBidi" w:hAnsiTheme="minorBidi" w:cstheme="minorBidi"/>
          <w:sz w:val="28"/>
          <w:szCs w:val="28"/>
          <w:rtl/>
        </w:rPr>
        <w:t>يعود تاريخ التعليم المهني إلى أكثر من أربعة آلاف سنة ، عندما يطلق عليه المصانعة ، ثم انتشرت المدارس التي تؤهل الطلبة نظريا وعمليا يتم من خلالها التدريب على المهن في مواقع العمل من خلال التقليد ، وقد كان صموئيل هارتلب أول من خطط لتأسيس كلية للزراعة في انجلترا</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tl/>
        </w:rPr>
        <w:t>صدر من مجلس الكونجرس الأمريكي التعريف التالي للتعليم المهني</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tl/>
        </w:rPr>
        <w:t>التعليم المهني من البرامج التربوية المنظمة ، ذات ارتباط مباشر بإعداد الأفراد لعمل مأجور ، أو غير مأجور أو لمزيد من الإعداد لمهنة تتطلب درجة البكالوريوس أو ما يزيد</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tl/>
        </w:rPr>
        <w:t>أما على مستوى الوطن العربي والمحلي ، فتعود جذور التعليم المهني النظامي إلى بداية الخمسينيات من القرن الماضي ، حيث كان هناك عدد محدود من المدارس المهنية المنتشرة في الوطن العربي ، كان أولها في مصر عام 1880 م</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Pr>
        <w:br/>
      </w:r>
      <w:r w:rsidRPr="009A3D20">
        <w:rPr>
          <w:rFonts w:asciiTheme="minorBidi" w:hAnsiTheme="minorBidi" w:cstheme="minorBidi"/>
          <w:b/>
          <w:bCs/>
          <w:sz w:val="28"/>
          <w:szCs w:val="28"/>
          <w:rtl/>
        </w:rPr>
        <w:t>ماهية التربية المهنية</w:t>
      </w:r>
      <w:r w:rsidRPr="009A3D20">
        <w:rPr>
          <w:rFonts w:asciiTheme="minorBidi" w:hAnsiTheme="minorBidi" w:cstheme="minorBidi"/>
          <w:b/>
          <w:bCs/>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tl/>
        </w:rPr>
        <w:t>يعد مفهوم التربية المهنية من المفاهيم الحديثة في التعليم النظامي على المستويين المحلي والعالمي ، ويعود نشأته إلى بداية السبعينيات في الولايات المتحدة الأمريكية عندما أشار " سيدني مارلند " إلى أن كل التربية ، تربية مهنية أو يجب أن تكون ، وان جميع الجهود التربوية يجب أن تكرس لإعداد الطالب لوظيفة مفيدة</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tl/>
        </w:rPr>
        <w:t>والتربية المهنية هي نتاج الجهد الكلي للتعليم العام والمجتمع وهي تهدف إلى مساعدة جميع الأفراد ليصبحوا على ألفة ودراية بقيم العمل وتوظيفها في حياتهم الشخصية بطريق يصبح معها العمل ممكنا ومفيدا وذا معنى</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Pr>
        <w:br/>
      </w:r>
      <w:r w:rsidRPr="009A3D20">
        <w:rPr>
          <w:rFonts w:asciiTheme="minorBidi" w:hAnsiTheme="minorBidi" w:cstheme="minorBidi"/>
          <w:b/>
          <w:bCs/>
          <w:sz w:val="28"/>
          <w:szCs w:val="28"/>
          <w:rtl/>
        </w:rPr>
        <w:t>مناحي التربية المهنية</w:t>
      </w:r>
      <w:r w:rsidRPr="009A3D20">
        <w:rPr>
          <w:rFonts w:asciiTheme="minorBidi" w:hAnsiTheme="minorBidi" w:cstheme="minorBidi"/>
          <w:b/>
          <w:bCs/>
          <w:sz w:val="28"/>
          <w:szCs w:val="28"/>
        </w:rPr>
        <w:t xml:space="preserve"> :</w:t>
      </w:r>
      <w:r w:rsidRPr="009A3D20">
        <w:rPr>
          <w:rFonts w:asciiTheme="minorBidi" w:hAnsiTheme="minorBidi" w:cstheme="minorBidi"/>
          <w:b/>
          <w:bCs/>
          <w:sz w:val="28"/>
          <w:szCs w:val="28"/>
        </w:rPr>
        <w:br/>
      </w:r>
      <w:r w:rsidRPr="0040489D">
        <w:rPr>
          <w:rFonts w:asciiTheme="minorBidi" w:hAnsiTheme="minorBidi" w:cstheme="minorBidi"/>
          <w:sz w:val="28"/>
          <w:szCs w:val="28"/>
        </w:rPr>
        <w:t xml:space="preserve">1. </w:t>
      </w:r>
      <w:r w:rsidRPr="0040489D">
        <w:rPr>
          <w:rFonts w:asciiTheme="minorBidi" w:hAnsiTheme="minorBidi" w:cstheme="minorBidi"/>
          <w:sz w:val="28"/>
          <w:szCs w:val="28"/>
          <w:rtl/>
        </w:rPr>
        <w:t>المنحى المستقل</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tl/>
        </w:rPr>
        <w:t>وتكون فيه التربية المهنية مادة منفصلة عن المواد الأخرى ويكون لها مقررا دراسيا شانها شان المواد الدراسية الأخرى ، يقوم المعلم بتدريسه في حصص خاصة يكتسب فيها المتعلم مهارات لا تتوفر في المواد الدراسية كأعمال الأخشاب والمعادن والزراعة</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t xml:space="preserve">2. </w:t>
      </w:r>
      <w:r w:rsidRPr="0040489D">
        <w:rPr>
          <w:rFonts w:asciiTheme="minorBidi" w:hAnsiTheme="minorBidi" w:cstheme="minorBidi"/>
          <w:sz w:val="28"/>
          <w:szCs w:val="28"/>
          <w:rtl/>
        </w:rPr>
        <w:t>المنحى التكاملي</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tl/>
        </w:rPr>
        <w:t>يتم تزويد المتعلم في سنوات دراسته الأولى بمجموعة من المهارات والمعارف والاتجاهات المتكاملة والمترابطة ، ووفقا لهذا المنحى تكون جميع المواد الدراسية مسرحا لنشاطات التربية المهنية</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t xml:space="preserve">3. </w:t>
      </w:r>
      <w:r w:rsidRPr="0040489D">
        <w:rPr>
          <w:rFonts w:asciiTheme="minorBidi" w:hAnsiTheme="minorBidi" w:cstheme="minorBidi"/>
          <w:sz w:val="28"/>
          <w:szCs w:val="28"/>
          <w:rtl/>
        </w:rPr>
        <w:t>منحى النشاطات اللاصفية</w:t>
      </w:r>
      <w:r w:rsidRPr="0040489D">
        <w:rPr>
          <w:rFonts w:asciiTheme="minorBidi" w:hAnsiTheme="minorBidi" w:cstheme="minorBidi"/>
          <w:sz w:val="28"/>
          <w:szCs w:val="28"/>
        </w:rPr>
        <w:t xml:space="preserve"> :</w:t>
      </w:r>
      <w:r w:rsidRPr="0040489D">
        <w:rPr>
          <w:rFonts w:asciiTheme="minorBidi" w:hAnsiTheme="minorBidi" w:cstheme="minorBidi"/>
          <w:sz w:val="28"/>
          <w:szCs w:val="28"/>
        </w:rPr>
        <w:br/>
      </w:r>
      <w:r w:rsidRPr="0040489D">
        <w:rPr>
          <w:rFonts w:asciiTheme="minorBidi" w:hAnsiTheme="minorBidi" w:cstheme="minorBidi"/>
          <w:sz w:val="28"/>
          <w:szCs w:val="28"/>
          <w:rtl/>
        </w:rPr>
        <w:t>وفيه يتم تنفيذ برامج التربية المهنية من خلال النوادي العلمية والمؤسسات الإنتاجية والأعمال المنزلية</w:t>
      </w:r>
      <w:r w:rsidR="000055DF">
        <w:rPr>
          <w:rFonts w:asciiTheme="minorBidi" w:hAnsiTheme="minorBidi" w:cstheme="minorBidi"/>
          <w:sz w:val="28"/>
          <w:szCs w:val="28"/>
        </w:rPr>
        <w:t xml:space="preserve"> </w:t>
      </w:r>
      <w:r w:rsidRPr="0040489D">
        <w:rPr>
          <w:rFonts w:asciiTheme="minorBidi" w:hAnsiTheme="minorBidi" w:cstheme="minorBidi"/>
          <w:sz w:val="28"/>
          <w:szCs w:val="28"/>
        </w:rPr>
        <w:br/>
      </w:r>
      <w:r w:rsidRPr="00C6076D">
        <w:rPr>
          <w:rFonts w:asciiTheme="minorBidi" w:hAnsiTheme="minorBidi" w:cstheme="minorBidi"/>
          <w:b/>
          <w:bCs/>
          <w:sz w:val="28"/>
          <w:szCs w:val="28"/>
          <w:rtl/>
        </w:rPr>
        <w:t>أهداف التربية المهنية في مرحلة التعليم الأساسي</w:t>
      </w:r>
      <w:r w:rsidR="000055DF">
        <w:rPr>
          <w:rFonts w:asciiTheme="minorBidi" w:hAnsiTheme="minorBidi" w:cstheme="minorBidi" w:hint="cs"/>
          <w:b/>
          <w:bCs/>
          <w:sz w:val="28"/>
          <w:szCs w:val="28"/>
          <w:rtl/>
          <w:lang w:bidi="ar-JO"/>
        </w:rPr>
        <w:t>:-</w:t>
      </w:r>
    </w:p>
    <w:p w:rsidR="004C6270" w:rsidRDefault="00DD107D" w:rsidP="004C6270">
      <w:pPr>
        <w:pStyle w:val="ListParagraph"/>
        <w:ind w:left="644"/>
        <w:rPr>
          <w:rFonts w:asciiTheme="minorBidi" w:hAnsiTheme="minorBidi" w:cstheme="minorBidi"/>
          <w:b/>
          <w:bCs/>
          <w:sz w:val="28"/>
          <w:szCs w:val="28"/>
          <w:rtl/>
        </w:rPr>
      </w:pPr>
      <w:r>
        <w:rPr>
          <w:rFonts w:asciiTheme="minorBidi" w:hAnsiTheme="minorBidi" w:cstheme="minorBidi" w:hint="cs"/>
          <w:sz w:val="28"/>
          <w:szCs w:val="28"/>
          <w:rtl/>
          <w:lang w:bidi="ar-JO"/>
        </w:rPr>
        <w:t>1-</w:t>
      </w:r>
      <w:r>
        <w:rPr>
          <w:rFonts w:asciiTheme="minorBidi" w:hAnsiTheme="minorBidi" w:cstheme="minorBidi" w:hint="cs"/>
          <w:sz w:val="28"/>
          <w:szCs w:val="28"/>
          <w:rtl/>
        </w:rPr>
        <w:t xml:space="preserve">- </w:t>
      </w:r>
      <w:r w:rsidR="00FC1BC7" w:rsidRPr="00DD107D">
        <w:rPr>
          <w:rFonts w:asciiTheme="minorBidi" w:hAnsiTheme="minorBidi" w:cstheme="minorBidi"/>
          <w:sz w:val="28"/>
          <w:szCs w:val="28"/>
          <w:rtl/>
        </w:rPr>
        <w:t>مساعدة الطالب على النمو السوي جسميا وعقليا واجتماعيا وعاطفيا وروحيا</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Pr>
          <w:rFonts w:asciiTheme="minorBidi" w:hAnsiTheme="minorBidi" w:cstheme="minorBidi" w:hint="cs"/>
          <w:sz w:val="28"/>
          <w:szCs w:val="28"/>
          <w:rtl/>
        </w:rPr>
        <w:t xml:space="preserve">2- </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tl/>
        </w:rPr>
        <w:t>إتاحة الفرصة للطالب لاكتشاف ميوله وقدراته</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Pr>
          <w:rFonts w:asciiTheme="minorBidi" w:hAnsiTheme="minorBidi" w:cstheme="minorBidi" w:hint="cs"/>
          <w:sz w:val="28"/>
          <w:szCs w:val="28"/>
          <w:rtl/>
        </w:rPr>
        <w:t xml:space="preserve">3- </w:t>
      </w:r>
      <w:r w:rsidR="00FC1BC7" w:rsidRPr="00DD107D">
        <w:rPr>
          <w:rFonts w:asciiTheme="minorBidi" w:hAnsiTheme="minorBidi" w:cstheme="minorBidi"/>
          <w:sz w:val="28"/>
          <w:szCs w:val="28"/>
          <w:rtl/>
        </w:rPr>
        <w:t>إكساب الطالب مهارات عملية وتطبيقية ذات أبعاد اجتماعية واقتصادية نافعة</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Pr>
          <w:rFonts w:asciiTheme="minorBidi" w:hAnsiTheme="minorBidi" w:cstheme="minorBidi" w:hint="cs"/>
          <w:sz w:val="28"/>
          <w:szCs w:val="28"/>
          <w:rtl/>
        </w:rPr>
        <w:t xml:space="preserve">4- </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tl/>
        </w:rPr>
        <w:t>مساعدة الطالب على إدراك القواعد الصحية والغذائية السليمة</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Pr>
          <w:rFonts w:asciiTheme="minorBidi" w:hAnsiTheme="minorBidi" w:cstheme="minorBidi" w:hint="cs"/>
          <w:sz w:val="28"/>
          <w:szCs w:val="28"/>
          <w:rtl/>
        </w:rPr>
        <w:t xml:space="preserve">5- </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tl/>
        </w:rPr>
        <w:t>إكساب الطالب مهارات مهنية تمكنه من استغلال الوقت في أعمال نافعة</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Pr>
          <w:rFonts w:asciiTheme="minorBidi" w:hAnsiTheme="minorBidi" w:cstheme="minorBidi" w:hint="cs"/>
          <w:sz w:val="28"/>
          <w:szCs w:val="28"/>
          <w:rtl/>
        </w:rPr>
        <w:t xml:space="preserve">6- </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tl/>
        </w:rPr>
        <w:t>تشجيع الطالب على التعاون والعمل ضمن الفريق</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Pr>
          <w:rFonts w:asciiTheme="minorBidi" w:hAnsiTheme="minorBidi" w:cstheme="minorBidi" w:hint="cs"/>
          <w:sz w:val="28"/>
          <w:szCs w:val="28"/>
          <w:rtl/>
        </w:rPr>
        <w:t xml:space="preserve">7- </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tl/>
        </w:rPr>
        <w:t>تعريف الطالب بالموارد الاقتصادية المتاحة في الأردن</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sidR="004C6270">
        <w:rPr>
          <w:rFonts w:asciiTheme="minorBidi" w:hAnsiTheme="minorBidi" w:cstheme="minorBidi" w:hint="cs"/>
          <w:sz w:val="28"/>
          <w:szCs w:val="28"/>
          <w:rtl/>
        </w:rPr>
        <w:t xml:space="preserve">8- </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tl/>
        </w:rPr>
        <w:t>تنمية عادات واتجاهات ايجابية لدى الطالب كالصبر والدقة والترتيب والإتقان</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sidR="004C6270">
        <w:rPr>
          <w:rFonts w:asciiTheme="minorBidi" w:hAnsiTheme="minorBidi" w:cstheme="minorBidi" w:hint="cs"/>
          <w:sz w:val="28"/>
          <w:szCs w:val="28"/>
          <w:rtl/>
        </w:rPr>
        <w:t xml:space="preserve">9- </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tl/>
        </w:rPr>
        <w:t>ربط المهارات العملية بالمعلومات النظرية</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p>
    <w:p w:rsidR="004C6270" w:rsidRDefault="00FC1BC7" w:rsidP="004C6270">
      <w:pPr>
        <w:pStyle w:val="ListParagraph"/>
        <w:ind w:left="644"/>
        <w:rPr>
          <w:rFonts w:asciiTheme="minorBidi" w:hAnsiTheme="minorBidi" w:cstheme="minorBidi"/>
          <w:sz w:val="28"/>
          <w:szCs w:val="28"/>
          <w:rtl/>
          <w:lang w:bidi="ar-JO"/>
        </w:rPr>
      </w:pPr>
      <w:r w:rsidRPr="004C6270">
        <w:rPr>
          <w:rFonts w:asciiTheme="minorBidi" w:hAnsiTheme="minorBidi" w:cstheme="minorBidi"/>
          <w:b/>
          <w:bCs/>
          <w:sz w:val="28"/>
          <w:szCs w:val="28"/>
          <w:rtl/>
        </w:rPr>
        <w:t>الأهداف الخاصة للتربية المهنية والكفايات</w:t>
      </w:r>
      <w:r w:rsidRPr="00DD107D">
        <w:rPr>
          <w:rFonts w:asciiTheme="minorBidi" w:hAnsiTheme="minorBidi" w:cstheme="minorBidi"/>
          <w:sz w:val="28"/>
          <w:szCs w:val="28"/>
        </w:rPr>
        <w:t xml:space="preserve"> :</w:t>
      </w:r>
    </w:p>
    <w:p w:rsidR="00EF297D" w:rsidRPr="00EF297D" w:rsidRDefault="00FC1BC7" w:rsidP="00EF297D">
      <w:pPr>
        <w:pStyle w:val="ListParagraph"/>
        <w:ind w:left="644"/>
        <w:rPr>
          <w:rFonts w:asciiTheme="minorBidi" w:hAnsiTheme="minorBidi" w:cstheme="minorBidi"/>
          <w:sz w:val="28"/>
          <w:szCs w:val="28"/>
          <w:rtl/>
        </w:rPr>
      </w:pPr>
      <w:r w:rsidRPr="00DD107D">
        <w:rPr>
          <w:rFonts w:asciiTheme="minorBidi" w:hAnsiTheme="minorBidi" w:cstheme="minorBidi"/>
          <w:sz w:val="28"/>
          <w:szCs w:val="28"/>
        </w:rPr>
        <w:br/>
      </w:r>
      <w:r w:rsidRPr="00DD107D">
        <w:rPr>
          <w:rFonts w:asciiTheme="minorBidi" w:hAnsiTheme="minorBidi" w:cstheme="minorBidi"/>
          <w:sz w:val="28"/>
          <w:szCs w:val="28"/>
          <w:rtl/>
        </w:rPr>
        <w:t>يتم تحقيق الأهداف العامة للتربية المهنية في الحلقة الأساسية الأولى من خلال تحقيق الأهداف الخاصة والكفايات التالية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8D5490" w:rsidRPr="008D5490">
        <w:rPr>
          <w:rFonts w:asciiTheme="minorBidi" w:hAnsiTheme="minorBidi" w:cstheme="minorBidi" w:hint="cs"/>
          <w:b/>
          <w:bCs/>
          <w:sz w:val="28"/>
          <w:szCs w:val="28"/>
          <w:rtl/>
        </w:rPr>
        <w:t xml:space="preserve">أولا- </w:t>
      </w:r>
      <w:r w:rsidRPr="008D5490">
        <w:rPr>
          <w:rFonts w:asciiTheme="minorBidi" w:hAnsiTheme="minorBidi" w:cstheme="minorBidi"/>
          <w:b/>
          <w:bCs/>
          <w:sz w:val="28"/>
          <w:szCs w:val="28"/>
        </w:rPr>
        <w:t xml:space="preserve">. </w:t>
      </w:r>
      <w:r w:rsidRPr="008D5490">
        <w:rPr>
          <w:rFonts w:asciiTheme="minorBidi" w:hAnsiTheme="minorBidi" w:cstheme="minorBidi"/>
          <w:b/>
          <w:bCs/>
          <w:sz w:val="28"/>
          <w:szCs w:val="28"/>
          <w:rtl/>
        </w:rPr>
        <w:t>المجال المعرفي</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يميز النباتات الموجودة في البيئة المحلية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يختار الأطعمة المناسبة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يعي أهمية السلامة في أثناء العمل</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يلم بقواعد التغذية الصحيحة في الحالات العادية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يدرك أهمية تناول الوجبات الغذائية في مواعيدها ، وبخاصة وجبة الفطور</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يدرك أهمية علامات فساد الأطعمة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يلم بمبادئ الإسعافات الأولية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tl/>
        </w:rPr>
        <w:t>يدرك المفاهيم الصحية الرئيسة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يعي المبادئ الأساسية للصحة الشخصية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tl/>
        </w:rPr>
        <w:t>يعي أهمية نظافة المرافق الصحية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يدرك أهمية نظافة الماء ، والطعام الصالحين للاستهلاك</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يستوعب مدلولات علامات السير الريسة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tl/>
        </w:rPr>
        <w:t>يعرف خصائص الماء ، والطعام الصالحين للاستهلاك</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7516D">
        <w:rPr>
          <w:rFonts w:asciiTheme="minorBidi" w:hAnsiTheme="minorBidi" w:cstheme="minorBidi" w:hint="cs"/>
          <w:sz w:val="28"/>
          <w:szCs w:val="28"/>
          <w:rtl/>
        </w:rPr>
        <w:t xml:space="preserve">- </w:t>
      </w:r>
      <w:r w:rsidRPr="00DD107D">
        <w:rPr>
          <w:rFonts w:asciiTheme="minorBidi" w:hAnsiTheme="minorBidi" w:cstheme="minorBidi"/>
          <w:sz w:val="28"/>
          <w:szCs w:val="28"/>
          <w:rtl/>
        </w:rPr>
        <w:t>يدرك أهمية التطعيم في الوقاية من الأمراض</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Pr="00DD107D">
        <w:rPr>
          <w:rFonts w:asciiTheme="minorBidi" w:hAnsiTheme="minorBidi" w:cstheme="minorBidi"/>
          <w:sz w:val="28"/>
          <w:szCs w:val="28"/>
        </w:rPr>
        <w:br/>
      </w:r>
      <w:r w:rsidR="00744C11" w:rsidRPr="00744C11">
        <w:rPr>
          <w:rFonts w:asciiTheme="minorBidi" w:hAnsiTheme="minorBidi" w:cstheme="minorBidi" w:hint="cs"/>
          <w:b/>
          <w:bCs/>
          <w:sz w:val="28"/>
          <w:szCs w:val="28"/>
          <w:rtl/>
        </w:rPr>
        <w:t>ثانيا:</w:t>
      </w:r>
      <w:r w:rsidR="00744C11">
        <w:rPr>
          <w:rFonts w:asciiTheme="minorBidi" w:hAnsiTheme="minorBidi" w:cstheme="minorBidi"/>
          <w:b/>
          <w:bCs/>
          <w:sz w:val="28"/>
          <w:szCs w:val="28"/>
        </w:rPr>
        <w:t xml:space="preserve"> </w:t>
      </w:r>
      <w:r w:rsidRPr="00744C11">
        <w:rPr>
          <w:rFonts w:asciiTheme="minorBidi" w:hAnsiTheme="minorBidi" w:cstheme="minorBidi"/>
          <w:b/>
          <w:bCs/>
          <w:sz w:val="28"/>
          <w:szCs w:val="28"/>
        </w:rPr>
        <w:t xml:space="preserve"> </w:t>
      </w:r>
      <w:r w:rsidRPr="00744C11">
        <w:rPr>
          <w:rFonts w:asciiTheme="minorBidi" w:hAnsiTheme="minorBidi" w:cstheme="minorBidi"/>
          <w:b/>
          <w:bCs/>
          <w:sz w:val="28"/>
          <w:szCs w:val="28"/>
          <w:rtl/>
        </w:rPr>
        <w:t>المجال المهني العلمي</w:t>
      </w:r>
      <w:r w:rsidRPr="00744C11">
        <w:rPr>
          <w:rFonts w:asciiTheme="minorBidi" w:hAnsiTheme="minorBidi" w:cstheme="minorBidi"/>
          <w:b/>
          <w:bCs/>
          <w:sz w:val="28"/>
          <w:szCs w:val="28"/>
        </w:rPr>
        <w:t xml:space="preserve"> :</w:t>
      </w:r>
      <w:r w:rsidRPr="00744C11">
        <w:rPr>
          <w:rFonts w:asciiTheme="minorBidi" w:hAnsiTheme="minorBidi" w:cstheme="minorBidi"/>
          <w:sz w:val="28"/>
          <w:szCs w:val="28"/>
        </w:rPr>
        <w:br/>
      </w:r>
      <w:r w:rsidR="0031297C">
        <w:rPr>
          <w:rFonts w:asciiTheme="minorBidi" w:hAnsiTheme="minorBidi" w:cstheme="minorBidi"/>
          <w:sz w:val="28"/>
          <w:szCs w:val="28"/>
        </w:rPr>
        <w:t xml:space="preserve">- </w:t>
      </w:r>
      <w:r w:rsidR="0031297C">
        <w:rPr>
          <w:rFonts w:asciiTheme="minorBidi" w:hAnsiTheme="minorBidi" w:cstheme="minorBidi" w:hint="cs"/>
          <w:sz w:val="28"/>
          <w:szCs w:val="28"/>
          <w:rtl/>
          <w:lang w:bidi="ar-JO"/>
        </w:rPr>
        <w:t xml:space="preserve"> </w:t>
      </w:r>
      <w:r w:rsidRPr="00DD107D">
        <w:rPr>
          <w:rFonts w:asciiTheme="minorBidi" w:hAnsiTheme="minorBidi" w:cstheme="minorBidi"/>
          <w:sz w:val="28"/>
          <w:szCs w:val="28"/>
          <w:rtl/>
        </w:rPr>
        <w:t>يزرع بذوراً ، واشتالاً ، وغراسا لنباتات مختلفة حسب الأصول</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tl/>
        </w:rPr>
        <w:t>يجهز عقل النباتات للزراعة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يمارس عملية التعشيب ، والري والتسميد والتقليم ، وقطف ثمار النباتات</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يستخدم أدوات الرسم الأساسية المختلفة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يجهز التربة للزراعة في كل من الأصص والمنابت ، والحدائق</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tl/>
        </w:rPr>
        <w:t>يستخدم العدد ، والأدوات الأولية البسيطة في إنجاز أعمال مهنية نافعة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يستخدم أجهزة القياس البسيطة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يميز المواد الأولية المستخدمة في الأعمال المهنية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يقوم بعمل بعض الألعاب البسيطة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 xml:space="preserve">ينظف الخضراوات </w:t>
      </w:r>
      <w:r w:rsidR="00FC2A0F" w:rsidRPr="00DD107D">
        <w:rPr>
          <w:rFonts w:asciiTheme="minorBidi" w:hAnsiTheme="minorBidi" w:cstheme="minorBidi" w:hint="cs"/>
          <w:sz w:val="28"/>
          <w:szCs w:val="28"/>
          <w:rtl/>
        </w:rPr>
        <w:t>والفواكه</w:t>
      </w:r>
      <w:r w:rsidRPr="00DD107D">
        <w:rPr>
          <w:rFonts w:asciiTheme="minorBidi" w:hAnsiTheme="minorBidi" w:cstheme="minorBidi"/>
          <w:sz w:val="28"/>
          <w:szCs w:val="28"/>
          <w:rtl/>
        </w:rPr>
        <w:t xml:space="preserve"> قبل تناولها</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يعد بعض الأطعمة البسيطة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يرتب مائدة الطعام حسب الأصول</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tl/>
        </w:rPr>
        <w:t>يحفظ بعض الأطعمة بالطرق الصحيحة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ينظف جسمه حسب الأصول</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يقطف أزهارا برية ، وينسقها حسب الأصول</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يلتزم بالقواعد الصحيحة في ألاماكن المختلفة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يتأكد من نظافة المياه والأغذية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يلتزم بقواعد السير وآداب المرور</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31297C">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يجري الإسعافات الأولية البسيطة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6C6974">
        <w:rPr>
          <w:rFonts w:asciiTheme="minorBidi" w:hAnsiTheme="minorBidi" w:cstheme="minorBidi" w:hint="cs"/>
          <w:sz w:val="28"/>
          <w:szCs w:val="28"/>
          <w:rtl/>
        </w:rPr>
        <w:t xml:space="preserve">- </w:t>
      </w:r>
      <w:r w:rsidRPr="00DD107D">
        <w:rPr>
          <w:rFonts w:asciiTheme="minorBidi" w:hAnsiTheme="minorBidi" w:cstheme="minorBidi"/>
          <w:sz w:val="28"/>
          <w:szCs w:val="28"/>
          <w:rtl/>
        </w:rPr>
        <w:t>يعتني بصحة الفم واللثة والأسنان</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6C6974">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يتجنب مصادر العدوى منعا لانتشار المرض</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6C6974">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يبادر في التطعيم حسب البلاغات الرسمية وفي حالات انتشار الأمراض السارية والأوبئة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6C6974">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ينظف العين والأنف والأذن بالطرق الصحيحة والآمنة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6C6974">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يطهر الماء اللازم للشرب في صحة الجلد والعناية بالبشرة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Pr="00DD107D">
        <w:rPr>
          <w:rFonts w:asciiTheme="minorBidi" w:hAnsiTheme="minorBidi" w:cstheme="minorBidi"/>
          <w:sz w:val="28"/>
          <w:szCs w:val="28"/>
        </w:rPr>
        <w:br/>
      </w:r>
      <w:r w:rsidR="006C6974" w:rsidRPr="006C6974">
        <w:rPr>
          <w:rFonts w:asciiTheme="minorBidi" w:hAnsiTheme="minorBidi" w:cstheme="minorBidi" w:hint="cs"/>
          <w:b/>
          <w:bCs/>
          <w:sz w:val="28"/>
          <w:szCs w:val="28"/>
          <w:rtl/>
        </w:rPr>
        <w:t>ثالثا:</w:t>
      </w:r>
      <w:r w:rsidRPr="006C6974">
        <w:rPr>
          <w:rFonts w:asciiTheme="minorBidi" w:hAnsiTheme="minorBidi" w:cstheme="minorBidi"/>
          <w:b/>
          <w:bCs/>
          <w:sz w:val="28"/>
          <w:szCs w:val="28"/>
        </w:rPr>
        <w:t xml:space="preserve">. </w:t>
      </w:r>
      <w:r w:rsidRPr="006C6974">
        <w:rPr>
          <w:rFonts w:asciiTheme="minorBidi" w:hAnsiTheme="minorBidi" w:cstheme="minorBidi"/>
          <w:b/>
          <w:bCs/>
          <w:sz w:val="28"/>
          <w:szCs w:val="28"/>
          <w:rtl/>
        </w:rPr>
        <w:t>الكفايات الاجتماعية والاقتصادية</w:t>
      </w:r>
      <w:r w:rsidRPr="006C6974">
        <w:rPr>
          <w:rFonts w:asciiTheme="minorBidi" w:hAnsiTheme="minorBidi" w:cstheme="minorBidi"/>
          <w:b/>
          <w:bCs/>
          <w:sz w:val="28"/>
          <w:szCs w:val="28"/>
        </w:rPr>
        <w:t xml:space="preserve"> :</w:t>
      </w:r>
      <w:r w:rsidRPr="006C6974">
        <w:rPr>
          <w:rFonts w:asciiTheme="minorBidi" w:hAnsiTheme="minorBidi" w:cstheme="minorBidi"/>
          <w:sz w:val="28"/>
          <w:szCs w:val="28"/>
        </w:rPr>
        <w:br/>
      </w:r>
      <w:r w:rsidR="00C22662">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يتعاون مع الآخرين في إنجاز الأعمال</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C22662">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يحترم العمل اليدوي</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C22662">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يتعامل مع البيئة بشكل ايجابي</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C22662">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يقدر أهمية المحافظة على التراث الشيعي الحرفي</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C22662">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يستثمر أوقات الفراغ في أعمال مفيدة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C22662">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يحسن التصرف في أوقات اجتماعية مختلفة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C22662">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يحافظ على موجودات المنزل</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C22662">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ينظم أوقات الدراسة ، واللعب ، والأعمال الأخرى</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C22662">
        <w:rPr>
          <w:rFonts w:asciiTheme="minorBidi" w:hAnsiTheme="minorBidi" w:cstheme="minorBidi" w:hint="cs"/>
          <w:sz w:val="28"/>
          <w:szCs w:val="28"/>
          <w:rtl/>
        </w:rPr>
        <w:t xml:space="preserve">-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يراعي آداب المائدة في تناول الطعام والشراب</w:t>
      </w:r>
      <w:r w:rsidRPr="00DD107D">
        <w:rPr>
          <w:rFonts w:asciiTheme="minorBidi" w:hAnsiTheme="minorBidi" w:cstheme="minorBidi"/>
          <w:sz w:val="28"/>
          <w:szCs w:val="28"/>
        </w:rPr>
        <w:br/>
      </w:r>
      <w:r w:rsidRPr="00DD107D">
        <w:rPr>
          <w:rFonts w:asciiTheme="minorBidi" w:hAnsiTheme="minorBidi" w:cstheme="minorBidi"/>
          <w:sz w:val="28"/>
          <w:szCs w:val="28"/>
        </w:rPr>
        <w:br/>
      </w:r>
      <w:r w:rsidRPr="004D497B">
        <w:rPr>
          <w:rFonts w:asciiTheme="minorBidi" w:hAnsiTheme="minorBidi" w:cstheme="minorBidi"/>
          <w:b/>
          <w:bCs/>
          <w:sz w:val="28"/>
          <w:szCs w:val="28"/>
          <w:rtl/>
        </w:rPr>
        <w:t>أساليب تدريس التربية المهنية</w:t>
      </w:r>
      <w:r w:rsidRPr="004D497B">
        <w:rPr>
          <w:rFonts w:asciiTheme="minorBidi" w:hAnsiTheme="minorBidi" w:cstheme="minorBidi"/>
          <w:b/>
          <w:bCs/>
          <w:sz w:val="28"/>
          <w:szCs w:val="28"/>
        </w:rPr>
        <w:t xml:space="preserve"> :</w:t>
      </w:r>
      <w:r w:rsidRPr="004D497B">
        <w:rPr>
          <w:rFonts w:asciiTheme="minorBidi" w:hAnsiTheme="minorBidi" w:cstheme="minorBidi"/>
          <w:sz w:val="28"/>
          <w:szCs w:val="28"/>
        </w:rPr>
        <w:br/>
      </w:r>
      <w:r w:rsidR="004D497B">
        <w:rPr>
          <w:rFonts w:asciiTheme="minorBidi" w:hAnsiTheme="minorBidi" w:cstheme="minorBidi" w:hint="cs"/>
          <w:sz w:val="28"/>
          <w:szCs w:val="28"/>
          <w:rtl/>
        </w:rPr>
        <w:t xml:space="preserve">1- </w:t>
      </w:r>
      <w:r w:rsidRPr="004D497B">
        <w:rPr>
          <w:rFonts w:asciiTheme="minorBidi" w:hAnsiTheme="minorBidi" w:cstheme="minorBidi"/>
          <w:b/>
          <w:bCs/>
          <w:sz w:val="28"/>
          <w:szCs w:val="28"/>
        </w:rPr>
        <w:t xml:space="preserve">. </w:t>
      </w:r>
      <w:r w:rsidRPr="004D497B">
        <w:rPr>
          <w:rFonts w:asciiTheme="minorBidi" w:hAnsiTheme="minorBidi" w:cstheme="minorBidi"/>
          <w:b/>
          <w:bCs/>
          <w:sz w:val="28"/>
          <w:szCs w:val="28"/>
          <w:rtl/>
        </w:rPr>
        <w:t>الاستقصاء</w:t>
      </w:r>
      <w:r w:rsidRPr="004D497B">
        <w:rPr>
          <w:rFonts w:asciiTheme="minorBidi" w:hAnsiTheme="minorBidi" w:cstheme="minorBidi"/>
          <w:b/>
          <w:bCs/>
          <w:sz w:val="28"/>
          <w:szCs w:val="28"/>
        </w:rPr>
        <w:t xml:space="preserve"> :</w:t>
      </w:r>
      <w:r w:rsidRPr="006C2990">
        <w:rPr>
          <w:rFonts w:asciiTheme="minorBidi" w:hAnsiTheme="minorBidi" w:cstheme="minorBidi"/>
          <w:sz w:val="28"/>
          <w:szCs w:val="28"/>
        </w:rPr>
        <w:br/>
      </w:r>
      <w:r w:rsidRPr="006C2990">
        <w:rPr>
          <w:rFonts w:asciiTheme="minorBidi" w:hAnsiTheme="minorBidi" w:cstheme="minorBidi"/>
          <w:sz w:val="28"/>
          <w:szCs w:val="28"/>
          <w:rtl/>
        </w:rPr>
        <w:t>يهدف هذا الأسلوب إلى جعل المتعلم يفكر وينتج مستخدما معلوماته في عمليات عقلية وعملية تنتهي بالوصول إلى نتائج من خلال استخدام حواسه وعقله في تكامل وانسجام</w:t>
      </w:r>
      <w:r w:rsidRPr="006C2990">
        <w:rPr>
          <w:rFonts w:asciiTheme="minorBidi" w:hAnsiTheme="minorBidi" w:cstheme="minorBidi"/>
          <w:sz w:val="28"/>
          <w:szCs w:val="28"/>
        </w:rPr>
        <w:t xml:space="preserve"> .</w:t>
      </w:r>
    </w:p>
    <w:p w:rsidR="003648CE" w:rsidRPr="006C2990" w:rsidRDefault="003648CE" w:rsidP="006C2990">
      <w:pPr>
        <w:pStyle w:val="ListParagraph"/>
        <w:ind w:left="644"/>
        <w:rPr>
          <w:rFonts w:asciiTheme="minorBidi" w:hAnsiTheme="minorBidi" w:cstheme="minorBidi"/>
          <w:sz w:val="28"/>
          <w:szCs w:val="28"/>
          <w:rtl/>
        </w:rPr>
      </w:pPr>
      <w:r>
        <w:rPr>
          <w:rFonts w:asciiTheme="minorBidi" w:hAnsiTheme="minorBidi" w:cstheme="minorBidi" w:hint="cs"/>
          <w:b/>
          <w:bCs/>
          <w:sz w:val="28"/>
          <w:szCs w:val="28"/>
          <w:rtl/>
        </w:rPr>
        <w:t>2</w:t>
      </w:r>
      <w:r w:rsidR="00535739" w:rsidRPr="00535739">
        <w:rPr>
          <w:rFonts w:asciiTheme="minorBidi" w:hAnsiTheme="minorBidi" w:cstheme="minorBidi" w:hint="cs"/>
          <w:b/>
          <w:bCs/>
          <w:sz w:val="28"/>
          <w:szCs w:val="28"/>
          <w:rtl/>
        </w:rPr>
        <w:t xml:space="preserve">- </w:t>
      </w:r>
      <w:r w:rsidR="00FC1BC7" w:rsidRPr="00535739">
        <w:rPr>
          <w:rFonts w:asciiTheme="minorBidi" w:hAnsiTheme="minorBidi" w:cstheme="minorBidi"/>
          <w:b/>
          <w:bCs/>
          <w:sz w:val="28"/>
          <w:szCs w:val="28"/>
        </w:rPr>
        <w:t xml:space="preserve">. </w:t>
      </w:r>
      <w:r w:rsidR="00FC1BC7" w:rsidRPr="00535739">
        <w:rPr>
          <w:rFonts w:asciiTheme="minorBidi" w:hAnsiTheme="minorBidi" w:cstheme="minorBidi"/>
          <w:b/>
          <w:bCs/>
          <w:sz w:val="28"/>
          <w:szCs w:val="28"/>
          <w:rtl/>
        </w:rPr>
        <w:t>التعلم التعاوني</w:t>
      </w:r>
      <w:r w:rsidR="00FC1BC7" w:rsidRPr="00535739">
        <w:rPr>
          <w:rFonts w:asciiTheme="minorBidi" w:hAnsiTheme="minorBidi" w:cstheme="minorBidi"/>
          <w:b/>
          <w:bCs/>
          <w:sz w:val="28"/>
          <w:szCs w:val="28"/>
        </w:rPr>
        <w:t xml:space="preserve"> :</w:t>
      </w:r>
      <w:r w:rsidR="00FC1BC7" w:rsidRPr="006C2990">
        <w:rPr>
          <w:rFonts w:asciiTheme="minorBidi" w:hAnsiTheme="minorBidi" w:cstheme="minorBidi"/>
          <w:sz w:val="28"/>
          <w:szCs w:val="28"/>
        </w:rPr>
        <w:br/>
      </w:r>
      <w:r w:rsidR="00FC1BC7" w:rsidRPr="006C2990">
        <w:rPr>
          <w:rFonts w:asciiTheme="minorBidi" w:hAnsiTheme="minorBidi" w:cstheme="minorBidi"/>
          <w:sz w:val="28"/>
          <w:szCs w:val="28"/>
          <w:rtl/>
        </w:rPr>
        <w:t>إحدى تقنيات التدريس التي تقوم على تقسيم الطلبة إلى مجموعات صغيرة تعمل معا من اجل أهداف تعلمهم الصفي</w:t>
      </w:r>
      <w:r w:rsidR="00FC1BC7" w:rsidRPr="006C2990">
        <w:rPr>
          <w:rFonts w:asciiTheme="minorBidi" w:hAnsiTheme="minorBidi" w:cstheme="minorBidi"/>
          <w:sz w:val="28"/>
          <w:szCs w:val="28"/>
        </w:rPr>
        <w:t xml:space="preserve"> .</w:t>
      </w:r>
    </w:p>
    <w:p w:rsidR="00284E99" w:rsidRPr="006C2990" w:rsidRDefault="003648CE" w:rsidP="006C2990">
      <w:pPr>
        <w:pStyle w:val="ListParagraph"/>
        <w:ind w:left="644"/>
        <w:rPr>
          <w:rFonts w:asciiTheme="minorBidi" w:hAnsiTheme="minorBidi" w:cstheme="minorBidi"/>
          <w:sz w:val="28"/>
          <w:szCs w:val="28"/>
          <w:rtl/>
        </w:rPr>
      </w:pPr>
      <w:r>
        <w:rPr>
          <w:rFonts w:asciiTheme="minorBidi" w:hAnsiTheme="minorBidi" w:cstheme="minorBidi" w:hint="cs"/>
          <w:sz w:val="28"/>
          <w:szCs w:val="28"/>
          <w:rtl/>
        </w:rPr>
        <w:t>3-</w:t>
      </w:r>
      <w:r w:rsidRPr="003648CE">
        <w:rPr>
          <w:rFonts w:asciiTheme="minorBidi" w:hAnsiTheme="minorBidi" w:cstheme="minorBidi" w:hint="cs"/>
          <w:b/>
          <w:bCs/>
          <w:sz w:val="28"/>
          <w:szCs w:val="28"/>
          <w:rtl/>
        </w:rPr>
        <w:t xml:space="preserve">- </w:t>
      </w:r>
      <w:r w:rsidR="00FC1BC7" w:rsidRPr="003648CE">
        <w:rPr>
          <w:rFonts w:asciiTheme="minorBidi" w:hAnsiTheme="minorBidi" w:cstheme="minorBidi"/>
          <w:b/>
          <w:bCs/>
          <w:sz w:val="28"/>
          <w:szCs w:val="28"/>
        </w:rPr>
        <w:t xml:space="preserve">. </w:t>
      </w:r>
      <w:r w:rsidR="00FC1BC7" w:rsidRPr="003648CE">
        <w:rPr>
          <w:rFonts w:asciiTheme="minorBidi" w:hAnsiTheme="minorBidi" w:cstheme="minorBidi"/>
          <w:b/>
          <w:bCs/>
          <w:sz w:val="28"/>
          <w:szCs w:val="28"/>
          <w:rtl/>
        </w:rPr>
        <w:t>العروض العملية</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sidR="00FC1BC7" w:rsidRPr="00DD107D">
        <w:rPr>
          <w:rFonts w:asciiTheme="minorBidi" w:hAnsiTheme="minorBidi" w:cstheme="minorBidi"/>
          <w:sz w:val="28"/>
          <w:szCs w:val="28"/>
          <w:rtl/>
        </w:rPr>
        <w:t>الطريقة التي يقوم المعلم من خلالها بعملية عرض المهارة أمام الطلاب وهي أسلوب تعليمي تعلمي يعرض المعلم حقيقة علمية أو مفهوم علمي أو مبدأ بهدف تحقيق أهداف تعليمية تعلمية معين</w:t>
      </w:r>
      <w:r w:rsidR="00FC1BC7" w:rsidRPr="00DD107D">
        <w:rPr>
          <w:rFonts w:asciiTheme="minorBidi" w:hAnsiTheme="minorBidi" w:cstheme="minorBidi"/>
          <w:sz w:val="28"/>
          <w:szCs w:val="28"/>
        </w:rPr>
        <w:t xml:space="preserve"> .</w:t>
      </w:r>
      <w:r w:rsidR="00FC1BC7" w:rsidRPr="00DD107D">
        <w:rPr>
          <w:rFonts w:asciiTheme="minorBidi" w:hAnsiTheme="minorBidi" w:cstheme="minorBidi"/>
          <w:sz w:val="28"/>
          <w:szCs w:val="28"/>
        </w:rPr>
        <w:br/>
      </w:r>
      <w:r w:rsidR="00927B34">
        <w:rPr>
          <w:rFonts w:asciiTheme="minorBidi" w:hAnsiTheme="minorBidi" w:cstheme="minorBidi" w:hint="cs"/>
          <w:sz w:val="28"/>
          <w:szCs w:val="28"/>
          <w:rtl/>
        </w:rPr>
        <w:t>4</w:t>
      </w:r>
      <w:r w:rsidR="00927B34" w:rsidRPr="00927B34">
        <w:rPr>
          <w:rFonts w:asciiTheme="minorBidi" w:hAnsiTheme="minorBidi" w:cstheme="minorBidi" w:hint="cs"/>
          <w:b/>
          <w:bCs/>
          <w:sz w:val="28"/>
          <w:szCs w:val="28"/>
          <w:rtl/>
        </w:rPr>
        <w:t xml:space="preserve">- </w:t>
      </w:r>
      <w:r w:rsidR="00FC1BC7" w:rsidRPr="00927B34">
        <w:rPr>
          <w:rFonts w:asciiTheme="minorBidi" w:hAnsiTheme="minorBidi" w:cstheme="minorBidi"/>
          <w:b/>
          <w:bCs/>
          <w:sz w:val="28"/>
          <w:szCs w:val="28"/>
        </w:rPr>
        <w:t xml:space="preserve">. </w:t>
      </w:r>
      <w:r w:rsidR="00FC1BC7" w:rsidRPr="00927B34">
        <w:rPr>
          <w:rFonts w:asciiTheme="minorBidi" w:hAnsiTheme="minorBidi" w:cstheme="minorBidi"/>
          <w:b/>
          <w:bCs/>
          <w:sz w:val="28"/>
          <w:szCs w:val="28"/>
          <w:rtl/>
        </w:rPr>
        <w:t>الرحلات الميدانية</w:t>
      </w:r>
      <w:r w:rsidR="00FC1BC7" w:rsidRPr="00DD107D">
        <w:rPr>
          <w:rFonts w:asciiTheme="minorBidi" w:hAnsiTheme="minorBidi" w:cstheme="minorBidi"/>
          <w:sz w:val="28"/>
          <w:szCs w:val="28"/>
        </w:rPr>
        <w:t xml:space="preserve"> :</w:t>
      </w:r>
      <w:r w:rsidR="00FC1BC7" w:rsidRPr="006C2990">
        <w:rPr>
          <w:rFonts w:asciiTheme="minorBidi" w:hAnsiTheme="minorBidi" w:cstheme="minorBidi"/>
          <w:sz w:val="28"/>
          <w:szCs w:val="28"/>
        </w:rPr>
        <w:br/>
      </w:r>
      <w:r w:rsidR="00FC1BC7" w:rsidRPr="006C2990">
        <w:rPr>
          <w:rFonts w:asciiTheme="minorBidi" w:hAnsiTheme="minorBidi" w:cstheme="minorBidi"/>
          <w:sz w:val="28"/>
          <w:szCs w:val="28"/>
          <w:rtl/>
        </w:rPr>
        <w:t>وهو أسلوب يركز على التعلم في مواقع العمل وهو نشاط تعليمي تعلمي منظم ومخطط خارج غرفة الصف ، يقوم به الطلبة تحت رعاية المعلم</w:t>
      </w:r>
      <w:r w:rsidR="00FC1BC7" w:rsidRPr="006C2990">
        <w:rPr>
          <w:rFonts w:asciiTheme="minorBidi" w:hAnsiTheme="minorBidi" w:cstheme="minorBidi"/>
          <w:sz w:val="28"/>
          <w:szCs w:val="28"/>
        </w:rPr>
        <w:t xml:space="preserve"> .</w:t>
      </w:r>
      <w:r w:rsidR="00FC1BC7" w:rsidRPr="006C2990">
        <w:rPr>
          <w:rFonts w:asciiTheme="minorBidi" w:hAnsiTheme="minorBidi" w:cstheme="minorBidi"/>
          <w:sz w:val="28"/>
          <w:szCs w:val="28"/>
        </w:rPr>
        <w:br/>
      </w:r>
      <w:r w:rsidR="00D0645D" w:rsidRPr="006C2990">
        <w:rPr>
          <w:rFonts w:asciiTheme="minorBidi" w:hAnsiTheme="minorBidi" w:cstheme="minorBidi" w:hint="cs"/>
          <w:sz w:val="28"/>
          <w:szCs w:val="28"/>
          <w:rtl/>
        </w:rPr>
        <w:t>5</w:t>
      </w:r>
      <w:r w:rsidR="00D0645D" w:rsidRPr="006C2990">
        <w:rPr>
          <w:rFonts w:asciiTheme="minorBidi" w:hAnsiTheme="minorBidi" w:cstheme="minorBidi" w:hint="cs"/>
          <w:b/>
          <w:bCs/>
          <w:sz w:val="28"/>
          <w:szCs w:val="28"/>
          <w:rtl/>
        </w:rPr>
        <w:t xml:space="preserve">- </w:t>
      </w:r>
      <w:r w:rsidR="00FC1BC7" w:rsidRPr="006C2990">
        <w:rPr>
          <w:rFonts w:asciiTheme="minorBidi" w:hAnsiTheme="minorBidi" w:cstheme="minorBidi"/>
          <w:b/>
          <w:bCs/>
          <w:sz w:val="28"/>
          <w:szCs w:val="28"/>
        </w:rPr>
        <w:t xml:space="preserve">. </w:t>
      </w:r>
      <w:r w:rsidR="00FC1BC7" w:rsidRPr="006C2990">
        <w:rPr>
          <w:rFonts w:asciiTheme="minorBidi" w:hAnsiTheme="minorBidi" w:cstheme="minorBidi"/>
          <w:b/>
          <w:bCs/>
          <w:sz w:val="28"/>
          <w:szCs w:val="28"/>
          <w:rtl/>
        </w:rPr>
        <w:t>حل المشكلات</w:t>
      </w:r>
      <w:r w:rsidR="00CE265C" w:rsidRPr="006C2990">
        <w:rPr>
          <w:rFonts w:asciiTheme="minorBidi" w:hAnsiTheme="minorBidi" w:cstheme="minorBidi" w:hint="cs"/>
          <w:sz w:val="28"/>
          <w:szCs w:val="28"/>
          <w:rtl/>
          <w:lang w:bidi="ar-JO"/>
        </w:rPr>
        <w:t>:</w:t>
      </w:r>
      <w:r w:rsidR="00FC1BC7" w:rsidRPr="006C2990">
        <w:rPr>
          <w:rFonts w:asciiTheme="minorBidi" w:hAnsiTheme="minorBidi" w:cstheme="minorBidi"/>
          <w:sz w:val="28"/>
          <w:szCs w:val="28"/>
        </w:rPr>
        <w:br/>
      </w:r>
      <w:r w:rsidR="00FC1BC7" w:rsidRPr="006C2990">
        <w:rPr>
          <w:rFonts w:asciiTheme="minorBidi" w:hAnsiTheme="minorBidi" w:cstheme="minorBidi"/>
          <w:sz w:val="28"/>
          <w:szCs w:val="28"/>
          <w:rtl/>
        </w:rPr>
        <w:t>أسلوب تعليمي تعلمي يستخدم طرائق التفكير في مواجهة المشكلات ومحاولة حلها</w:t>
      </w:r>
      <w:r w:rsidR="00FC1BC7" w:rsidRPr="006C2990">
        <w:rPr>
          <w:rFonts w:asciiTheme="minorBidi" w:hAnsiTheme="minorBidi" w:cstheme="minorBidi"/>
          <w:sz w:val="28"/>
          <w:szCs w:val="28"/>
        </w:rPr>
        <w:t xml:space="preserve"> .</w:t>
      </w:r>
      <w:r w:rsidR="00FC1BC7" w:rsidRPr="006C2990">
        <w:rPr>
          <w:rFonts w:asciiTheme="minorBidi" w:hAnsiTheme="minorBidi" w:cstheme="minorBidi"/>
          <w:sz w:val="28"/>
          <w:szCs w:val="28"/>
        </w:rPr>
        <w:br/>
      </w:r>
      <w:r w:rsidR="00D0645D" w:rsidRPr="006C2990">
        <w:rPr>
          <w:rFonts w:asciiTheme="minorBidi" w:hAnsiTheme="minorBidi" w:cstheme="minorBidi" w:hint="cs"/>
          <w:sz w:val="28"/>
          <w:szCs w:val="28"/>
          <w:rtl/>
          <w:lang w:bidi="ar-JO"/>
        </w:rPr>
        <w:t>6</w:t>
      </w:r>
      <w:r w:rsidR="00D0645D" w:rsidRPr="006C2990">
        <w:rPr>
          <w:rFonts w:asciiTheme="minorBidi" w:hAnsiTheme="minorBidi" w:cstheme="minorBidi"/>
          <w:b/>
          <w:bCs/>
          <w:sz w:val="28"/>
          <w:szCs w:val="28"/>
        </w:rPr>
        <w:t xml:space="preserve">- </w:t>
      </w:r>
      <w:r w:rsidR="00FC1BC7" w:rsidRPr="006C2990">
        <w:rPr>
          <w:rFonts w:asciiTheme="minorBidi" w:hAnsiTheme="minorBidi" w:cstheme="minorBidi"/>
          <w:b/>
          <w:bCs/>
          <w:sz w:val="28"/>
          <w:szCs w:val="28"/>
        </w:rPr>
        <w:t xml:space="preserve">. </w:t>
      </w:r>
      <w:r w:rsidR="00D0645D" w:rsidRPr="006C2990">
        <w:rPr>
          <w:rFonts w:asciiTheme="minorBidi" w:hAnsiTheme="minorBidi" w:cstheme="minorBidi" w:hint="cs"/>
          <w:b/>
          <w:bCs/>
          <w:sz w:val="28"/>
          <w:szCs w:val="28"/>
          <w:rtl/>
        </w:rPr>
        <w:t xml:space="preserve"> </w:t>
      </w:r>
      <w:r w:rsidR="00FC1BC7" w:rsidRPr="006C2990">
        <w:rPr>
          <w:rFonts w:asciiTheme="minorBidi" w:hAnsiTheme="minorBidi" w:cstheme="minorBidi"/>
          <w:b/>
          <w:bCs/>
          <w:sz w:val="28"/>
          <w:szCs w:val="28"/>
          <w:rtl/>
        </w:rPr>
        <w:t>المناقشة</w:t>
      </w:r>
      <w:r w:rsidR="00FC1BC7" w:rsidRPr="006C2990">
        <w:rPr>
          <w:rFonts w:asciiTheme="minorBidi" w:hAnsiTheme="minorBidi" w:cstheme="minorBidi"/>
          <w:sz w:val="28"/>
          <w:szCs w:val="28"/>
        </w:rPr>
        <w:t xml:space="preserve"> :</w:t>
      </w:r>
      <w:r w:rsidR="00FC1BC7" w:rsidRPr="006C2990">
        <w:rPr>
          <w:rFonts w:asciiTheme="minorBidi" w:hAnsiTheme="minorBidi" w:cstheme="minorBidi"/>
          <w:sz w:val="28"/>
          <w:szCs w:val="28"/>
        </w:rPr>
        <w:br/>
      </w:r>
      <w:r w:rsidR="00FC1BC7" w:rsidRPr="006C2990">
        <w:rPr>
          <w:rFonts w:asciiTheme="minorBidi" w:hAnsiTheme="minorBidi" w:cstheme="minorBidi"/>
          <w:sz w:val="28"/>
          <w:szCs w:val="28"/>
          <w:rtl/>
        </w:rPr>
        <w:t>أسلوب تعليمي تعلمي قائم على الحوار الشفوي بين المعلم وطلبته ويضمن اشتراكهم الفعال في العملية التعليمية التع</w:t>
      </w:r>
      <w:r w:rsidR="004344ED">
        <w:rPr>
          <w:rFonts w:asciiTheme="minorBidi" w:hAnsiTheme="minorBidi" w:cstheme="minorBidi" w:hint="cs"/>
          <w:sz w:val="28"/>
          <w:szCs w:val="28"/>
          <w:rtl/>
        </w:rPr>
        <w:t>8</w:t>
      </w:r>
      <w:r w:rsidR="00FC1BC7" w:rsidRPr="006C2990">
        <w:rPr>
          <w:rFonts w:asciiTheme="minorBidi" w:hAnsiTheme="minorBidi" w:cstheme="minorBidi"/>
          <w:sz w:val="28"/>
          <w:szCs w:val="28"/>
          <w:rtl/>
        </w:rPr>
        <w:t>لمية</w:t>
      </w:r>
      <w:r w:rsidR="00FC1BC7" w:rsidRPr="006C2990">
        <w:rPr>
          <w:rFonts w:asciiTheme="minorBidi" w:hAnsiTheme="minorBidi" w:cstheme="minorBidi"/>
          <w:sz w:val="28"/>
          <w:szCs w:val="28"/>
        </w:rPr>
        <w:t xml:space="preserve"> .</w:t>
      </w:r>
    </w:p>
    <w:p w:rsidR="009F31F5" w:rsidRDefault="009F31F5" w:rsidP="00284E99">
      <w:pPr>
        <w:pStyle w:val="ListParagraph"/>
        <w:ind w:left="644"/>
        <w:rPr>
          <w:rFonts w:asciiTheme="minorBidi" w:hAnsiTheme="minorBidi" w:cstheme="minorBidi"/>
          <w:sz w:val="28"/>
          <w:szCs w:val="28"/>
          <w:rtl/>
          <w:lang w:bidi="ar-JO"/>
        </w:rPr>
      </w:pPr>
      <w:r>
        <w:rPr>
          <w:rFonts w:asciiTheme="minorBidi" w:hAnsiTheme="minorBidi" w:cstheme="minorBidi" w:hint="cs"/>
          <w:sz w:val="28"/>
          <w:szCs w:val="28"/>
          <w:rtl/>
        </w:rPr>
        <w:t>7- المحاكاة ولعب الأدوار.</w:t>
      </w:r>
    </w:p>
    <w:p w:rsidR="00EF297D" w:rsidRDefault="00EF297D" w:rsidP="00284E99">
      <w:pPr>
        <w:pStyle w:val="ListParagraph"/>
        <w:ind w:left="644"/>
        <w:rPr>
          <w:rFonts w:asciiTheme="minorBidi" w:hAnsiTheme="minorBidi" w:cstheme="minorBidi"/>
          <w:sz w:val="28"/>
          <w:szCs w:val="28"/>
          <w:rtl/>
          <w:lang w:bidi="ar-JO"/>
        </w:rPr>
      </w:pPr>
      <w:r>
        <w:rPr>
          <w:rFonts w:asciiTheme="minorBidi" w:hAnsiTheme="minorBidi" w:cstheme="minorBidi" w:hint="cs"/>
          <w:sz w:val="28"/>
          <w:szCs w:val="28"/>
          <w:rtl/>
          <w:lang w:bidi="ar-JO"/>
        </w:rPr>
        <w:t>8- التعلم بالمشاريع.</w:t>
      </w:r>
    </w:p>
    <w:p w:rsidR="004F19FC" w:rsidRPr="001227B1" w:rsidRDefault="004F19FC" w:rsidP="001227B1">
      <w:pPr>
        <w:rPr>
          <w:rFonts w:asciiTheme="minorBidi" w:hAnsiTheme="minorBidi" w:cstheme="minorBidi"/>
          <w:b/>
          <w:bCs/>
          <w:sz w:val="28"/>
          <w:szCs w:val="28"/>
          <w:rtl/>
        </w:rPr>
      </w:pPr>
    </w:p>
    <w:p w:rsidR="004F19FC" w:rsidRDefault="004F19FC" w:rsidP="00284E99">
      <w:pPr>
        <w:pStyle w:val="ListParagraph"/>
        <w:ind w:left="644"/>
        <w:rPr>
          <w:rFonts w:asciiTheme="minorBidi" w:hAnsiTheme="minorBidi" w:cstheme="minorBidi"/>
          <w:b/>
          <w:bCs/>
          <w:sz w:val="28"/>
          <w:szCs w:val="28"/>
          <w:rtl/>
        </w:rPr>
      </w:pPr>
    </w:p>
    <w:p w:rsidR="00284E99" w:rsidRDefault="00FC1BC7" w:rsidP="00284E99">
      <w:pPr>
        <w:pStyle w:val="ListParagraph"/>
        <w:ind w:left="644"/>
        <w:rPr>
          <w:rFonts w:asciiTheme="minorBidi" w:hAnsiTheme="minorBidi" w:cstheme="minorBidi"/>
          <w:sz w:val="28"/>
          <w:szCs w:val="28"/>
          <w:rtl/>
        </w:rPr>
      </w:pPr>
      <w:r w:rsidRPr="00284E99">
        <w:rPr>
          <w:rFonts w:asciiTheme="minorBidi" w:hAnsiTheme="minorBidi" w:cstheme="minorBidi"/>
          <w:b/>
          <w:bCs/>
          <w:sz w:val="28"/>
          <w:szCs w:val="28"/>
          <w:rtl/>
        </w:rPr>
        <w:t>موجهات وإرشادات في تدريس التربية المهنية</w:t>
      </w:r>
      <w:r w:rsidRPr="00284E99">
        <w:rPr>
          <w:rFonts w:asciiTheme="minorBidi" w:hAnsiTheme="minorBidi" w:cstheme="minorBidi"/>
          <w:b/>
          <w:bCs/>
          <w:sz w:val="28"/>
          <w:szCs w:val="28"/>
        </w:rPr>
        <w:t xml:space="preserve"> :</w:t>
      </w:r>
    </w:p>
    <w:p w:rsidR="00FC1BC7" w:rsidRPr="00DD107D" w:rsidRDefault="00FC1BC7" w:rsidP="004F6548">
      <w:pPr>
        <w:pStyle w:val="ListParagraph"/>
        <w:ind w:left="644"/>
        <w:rPr>
          <w:rFonts w:asciiTheme="minorBidi" w:hAnsiTheme="minorBidi" w:cstheme="minorBidi"/>
          <w:sz w:val="28"/>
          <w:szCs w:val="28"/>
          <w:rtl/>
        </w:rPr>
      </w:pPr>
      <w:r w:rsidRPr="00DD107D">
        <w:rPr>
          <w:rFonts w:asciiTheme="minorBidi" w:hAnsiTheme="minorBidi" w:cstheme="minorBidi"/>
          <w:sz w:val="28"/>
          <w:szCs w:val="28"/>
        </w:rPr>
        <w:br/>
      </w:r>
      <w:r w:rsidR="00284E99">
        <w:rPr>
          <w:rFonts w:asciiTheme="minorBidi" w:hAnsiTheme="minorBidi" w:cstheme="minorBidi" w:hint="cs"/>
          <w:sz w:val="28"/>
          <w:szCs w:val="28"/>
          <w:rtl/>
        </w:rPr>
        <w:t xml:space="preserve">1-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 xml:space="preserve">دراسة </w:t>
      </w:r>
      <w:r w:rsidR="00D137C5">
        <w:rPr>
          <w:rFonts w:asciiTheme="minorBidi" w:hAnsiTheme="minorBidi" w:cstheme="minorBidi" w:hint="cs"/>
          <w:sz w:val="28"/>
          <w:szCs w:val="28"/>
          <w:rtl/>
        </w:rPr>
        <w:t>الإطار العام</w:t>
      </w:r>
      <w:r w:rsidRPr="00DD107D">
        <w:rPr>
          <w:rFonts w:asciiTheme="minorBidi" w:hAnsiTheme="minorBidi" w:cstheme="minorBidi"/>
          <w:sz w:val="28"/>
          <w:szCs w:val="28"/>
          <w:rtl/>
        </w:rPr>
        <w:t xml:space="preserve"> لمناهج التربية المهنية قبل البدء بتطبيق المنهاج</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656E5">
        <w:rPr>
          <w:rFonts w:asciiTheme="minorBidi" w:hAnsiTheme="minorBidi" w:cstheme="minorBidi" w:hint="cs"/>
          <w:sz w:val="28"/>
          <w:szCs w:val="28"/>
          <w:rtl/>
        </w:rPr>
        <w:t xml:space="preserve">2-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إن مبحث التربية المهنية ذو طبيعة عملية يعتمد تدريسه على الأنشطة والأداء العلمي ، وتتحقق أهدافه من خلال ذلك ، أما الجوانب النظرية فيه فهي أساسات نظرية للتطبيقات العملية ولا يجوز الفصل بينهما . وبناء على ذلك فان الاكتفاء بتدريس الجانب النظري منه لا يحقق أهداف المبحث</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656E5">
        <w:rPr>
          <w:rFonts w:asciiTheme="minorBidi" w:hAnsiTheme="minorBidi" w:cstheme="minorBidi" w:hint="cs"/>
          <w:sz w:val="28"/>
          <w:szCs w:val="28"/>
          <w:rtl/>
        </w:rPr>
        <w:t xml:space="preserve">3-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تعزيز الاتجاهات الايجابية لدى الطلبة نحو العمل اليدوي من خلال الأداء العلمي للأنشطة ، وليس بالاعتماد على المعلومات النظرية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656E5">
        <w:rPr>
          <w:rFonts w:asciiTheme="minorBidi" w:hAnsiTheme="minorBidi" w:cstheme="minorBidi" w:hint="cs"/>
          <w:sz w:val="28"/>
          <w:szCs w:val="28"/>
          <w:rtl/>
        </w:rPr>
        <w:t xml:space="preserve">4-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تكوين السلوك المهني السليم من خلال الأداء العلمي وليس بالاعتماد على النصح والإرشاد</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656E5">
        <w:rPr>
          <w:rFonts w:asciiTheme="minorBidi" w:hAnsiTheme="minorBidi" w:cstheme="minorBidi" w:hint="cs"/>
          <w:sz w:val="28"/>
          <w:szCs w:val="28"/>
          <w:rtl/>
        </w:rPr>
        <w:t xml:space="preserve">5- </w:t>
      </w:r>
      <w:r w:rsidRPr="00DD107D">
        <w:rPr>
          <w:rFonts w:asciiTheme="minorBidi" w:hAnsiTheme="minorBidi" w:cstheme="minorBidi"/>
          <w:sz w:val="28"/>
          <w:szCs w:val="28"/>
          <w:rtl/>
        </w:rPr>
        <w:t>إن توفر مشغل للتربية المهنية في المدرسة أمر ضروري للوصول بالمبحث إلى المستوى المطلوب . وفي حالة عدم توفر المشغل يجب عدم إبدال الأنشطة العملية بمعلومات نظرية ، ذلك لان معظم الأنشطة الواردة في المنهاج يمكن تطبيقها داخل الصف أو خارجه ، وبالاستفادة من إمكانات البيئة المحلية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656E5">
        <w:rPr>
          <w:rFonts w:asciiTheme="minorBidi" w:hAnsiTheme="minorBidi" w:cstheme="minorBidi" w:hint="cs"/>
          <w:sz w:val="28"/>
          <w:szCs w:val="28"/>
          <w:rtl/>
        </w:rPr>
        <w:t xml:space="preserve">6-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إتاحة كل فرصة ممكنة للطلبة للتفاعل الايجابي مع البيئة المحيطة وموجوداتها</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656E5">
        <w:rPr>
          <w:rFonts w:asciiTheme="minorBidi" w:hAnsiTheme="minorBidi" w:cstheme="minorBidi" w:hint="cs"/>
          <w:sz w:val="28"/>
          <w:szCs w:val="28"/>
          <w:rtl/>
        </w:rPr>
        <w:t xml:space="preserve">7-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الإكثار من زيارة المزارع والمصانع والمؤسسات التجارية والمشاريع العامة والخاصة لتعريف الطلبة بأنشطتها</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656E5">
        <w:rPr>
          <w:rFonts w:asciiTheme="minorBidi" w:hAnsiTheme="minorBidi" w:cstheme="minorBidi" w:hint="cs"/>
          <w:sz w:val="28"/>
          <w:szCs w:val="28"/>
          <w:rtl/>
        </w:rPr>
        <w:t xml:space="preserve">8-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الاجتهاد في تطبيق أنشطة إضافية على غرار تلك الأنشطة الواردة في المنهاج وبما يتلاءم مع الإمكانات المتوفرة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656E5">
        <w:rPr>
          <w:rFonts w:asciiTheme="minorBidi" w:hAnsiTheme="minorBidi" w:cstheme="minorBidi" w:hint="cs"/>
          <w:sz w:val="28"/>
          <w:szCs w:val="28"/>
          <w:rtl/>
        </w:rPr>
        <w:t xml:space="preserve">9-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الإكثار ما أمكن من الأنشطة التي يتطلب تطبيقها اشتراك فريق من الطلبة في العمل ، وذلك لتنمية روح العمل الجماعي بينهم</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E656E5">
        <w:rPr>
          <w:rFonts w:asciiTheme="minorBidi" w:hAnsiTheme="minorBidi" w:cstheme="minorBidi" w:hint="cs"/>
          <w:sz w:val="28"/>
          <w:szCs w:val="28"/>
          <w:rtl/>
        </w:rPr>
        <w:t>10 -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التركيز على الأنشطة والتدريبات التي تتلاءم مع المنطقة والبيئة التي توجد فيها المدرسة كالتوسع في الأنشطة والتدريبات الزراعية في البيئة الريفية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4F6548">
        <w:rPr>
          <w:rFonts w:asciiTheme="minorBidi" w:hAnsiTheme="minorBidi" w:cstheme="minorBidi" w:hint="cs"/>
          <w:sz w:val="28"/>
          <w:szCs w:val="28"/>
          <w:rtl/>
        </w:rPr>
        <w:t xml:space="preserve">11-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تخصيص مكان في المدرسة لعرض منتجات الطلبة ، وتغيير المعروضات بين وقت وآخر ، وذلك من اجل إبراز المبادرات وتشجيع روح المنافسة والإبداع</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4F6548">
        <w:rPr>
          <w:rFonts w:asciiTheme="minorBidi" w:hAnsiTheme="minorBidi" w:cstheme="minorBidi" w:hint="cs"/>
          <w:sz w:val="28"/>
          <w:szCs w:val="28"/>
          <w:rtl/>
        </w:rPr>
        <w:t xml:space="preserve">12-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الاستفادة من مستهلكات خامات البيئة في عمل بعض المشغولات والأنشطة مثل علب الكرتون وعلب الصفيح وقطع الخشب وبقايا قطع القماش</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4F6548">
        <w:rPr>
          <w:rFonts w:asciiTheme="minorBidi" w:hAnsiTheme="minorBidi" w:cstheme="minorBidi" w:hint="cs"/>
          <w:sz w:val="28"/>
          <w:szCs w:val="28"/>
          <w:rtl/>
        </w:rPr>
        <w:t xml:space="preserve">13-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الاستفادة من الكفاءات المهنية المتوفرة في المنطقة كالاستعانة بأصحاب المهن والاختصاص لتوضيح بعض الأنشطة أو تنفيذها عمليا أمام الطلبة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4F6548">
        <w:rPr>
          <w:rFonts w:asciiTheme="minorBidi" w:hAnsiTheme="minorBidi" w:cstheme="minorBidi" w:hint="cs"/>
          <w:sz w:val="28"/>
          <w:szCs w:val="28"/>
          <w:rtl/>
        </w:rPr>
        <w:t xml:space="preserve">14-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لا يشترط إتباع ترتيب الوحدات والأنشطة كما هي واردة في المنهاج ، وللمعلم اختيار الوحدات المناسبة حسب المواسم والمناسبات ، كتطبيق بعض الأنشطة مثل الأعمال الزراعية في مواسم حدوثها في البيئة</w:t>
      </w:r>
      <w:r w:rsidRPr="00DD107D">
        <w:rPr>
          <w:rFonts w:asciiTheme="minorBidi" w:hAnsiTheme="minorBidi" w:cstheme="minorBidi"/>
          <w:sz w:val="28"/>
          <w:szCs w:val="28"/>
        </w:rPr>
        <w:t xml:space="preserve"> .</w:t>
      </w:r>
      <w:r w:rsidRPr="00DD107D">
        <w:rPr>
          <w:rFonts w:asciiTheme="minorBidi" w:hAnsiTheme="minorBidi" w:cstheme="minorBidi"/>
          <w:sz w:val="28"/>
          <w:szCs w:val="28"/>
        </w:rPr>
        <w:br/>
      </w:r>
      <w:r w:rsidR="004F6548">
        <w:rPr>
          <w:rFonts w:asciiTheme="minorBidi" w:hAnsiTheme="minorBidi" w:cstheme="minorBidi" w:hint="cs"/>
          <w:sz w:val="28"/>
          <w:szCs w:val="28"/>
          <w:rtl/>
        </w:rPr>
        <w:t xml:space="preserve">15- </w:t>
      </w:r>
      <w:r w:rsidRPr="00DD107D">
        <w:rPr>
          <w:rFonts w:asciiTheme="minorBidi" w:hAnsiTheme="minorBidi" w:cstheme="minorBidi"/>
          <w:sz w:val="28"/>
          <w:szCs w:val="28"/>
        </w:rPr>
        <w:t xml:space="preserve"> </w:t>
      </w:r>
      <w:r w:rsidRPr="00DD107D">
        <w:rPr>
          <w:rFonts w:asciiTheme="minorBidi" w:hAnsiTheme="minorBidi" w:cstheme="minorBidi"/>
          <w:sz w:val="28"/>
          <w:szCs w:val="28"/>
          <w:rtl/>
        </w:rPr>
        <w:t>لا يشترط أن ينفذ طلبة الصف جميعا النشاط نفسه في وقت واحد بل يمكن توزيعهم إلى مجموعات تنفذ كل منها نشاطا معينا ، وذلك لتسهيل عملية التدريب ، و بما يتفق مع كمية الأدوات المتوافرة وإمكانات المدرسة</w:t>
      </w:r>
      <w:r w:rsidRPr="00DD107D">
        <w:rPr>
          <w:rFonts w:asciiTheme="minorBidi" w:hAnsiTheme="minorBidi" w:cstheme="minorBidi"/>
          <w:sz w:val="28"/>
          <w:szCs w:val="28"/>
        </w:rPr>
        <w:t xml:space="preserve"> .</w:t>
      </w:r>
    </w:p>
    <w:p w:rsidR="00A6531D" w:rsidRPr="00C123C3" w:rsidRDefault="00A6531D" w:rsidP="0040489D">
      <w:pPr>
        <w:rPr>
          <w:rFonts w:asciiTheme="minorBidi" w:hAnsiTheme="minorBidi" w:cstheme="minorBidi"/>
          <w:b/>
          <w:bCs/>
          <w:sz w:val="28"/>
          <w:szCs w:val="28"/>
          <w:rtl/>
        </w:rPr>
      </w:pPr>
      <w:r w:rsidRPr="00C123C3">
        <w:rPr>
          <w:rFonts w:asciiTheme="minorBidi" w:hAnsiTheme="minorBidi" w:cstheme="minorBidi"/>
          <w:b/>
          <w:bCs/>
          <w:sz w:val="28"/>
          <w:szCs w:val="28"/>
          <w:rtl/>
        </w:rPr>
        <w:t xml:space="preserve">خصائص التربية المهنيّة </w:t>
      </w:r>
      <w:r w:rsidR="00C123C3">
        <w:rPr>
          <w:rFonts w:asciiTheme="minorBidi" w:hAnsiTheme="minorBidi" w:cstheme="minorBidi" w:hint="cs"/>
          <w:b/>
          <w:bCs/>
          <w:sz w:val="28"/>
          <w:szCs w:val="28"/>
          <w:rtl/>
        </w:rPr>
        <w:t xml:space="preserve">:- </w:t>
      </w:r>
    </w:p>
    <w:p w:rsidR="009E3096" w:rsidRPr="002A671D" w:rsidRDefault="00A6531D" w:rsidP="002A671D">
      <w:pPr>
        <w:rPr>
          <w:rFonts w:ascii="Arial" w:hAnsi="Arial" w:cs="Arial"/>
          <w:color w:val="333333"/>
          <w:sz w:val="28"/>
          <w:szCs w:val="28"/>
          <w:shd w:val="clear" w:color="auto" w:fill="FFFFFF"/>
          <w:rtl/>
        </w:rPr>
      </w:pPr>
      <w:r w:rsidRPr="0040489D">
        <w:rPr>
          <w:rFonts w:asciiTheme="minorBidi" w:hAnsiTheme="minorBidi" w:cstheme="minorBidi"/>
          <w:sz w:val="28"/>
          <w:szCs w:val="28"/>
          <w:rtl/>
        </w:rPr>
        <w:t xml:space="preserve">تتميّز التربية المهنيّة بمجموعةٍ من الخصائص، منها: تعتمد على تدريس معلوماتٍ عن الخبرات التطبيقيّة في المجالات المهنيّة. تساهم في تدريب الطلاب لتطبيقِ مجموعةٍ من التجارب العمليّة، مثل: </w:t>
      </w:r>
      <w:r w:rsidRPr="00C123C3">
        <w:rPr>
          <w:rFonts w:asciiTheme="minorBidi" w:hAnsiTheme="minorBidi" w:cstheme="minorBidi"/>
          <w:sz w:val="28"/>
          <w:szCs w:val="28"/>
          <w:rtl/>
        </w:rPr>
        <w:t>تجربة زراعة العديد من أنواع المحاصيل</w:t>
      </w:r>
      <w:r w:rsidRPr="00C123C3">
        <w:rPr>
          <w:rFonts w:asciiTheme="minorBidi" w:hAnsiTheme="minorBidi" w:cstheme="minorBidi"/>
          <w:color w:val="333333"/>
          <w:sz w:val="28"/>
          <w:szCs w:val="28"/>
          <w:shd w:val="clear" w:color="auto" w:fill="FFFFFF"/>
          <w:rtl/>
        </w:rPr>
        <w:t xml:space="preserve"> </w:t>
      </w:r>
      <w:r w:rsidRPr="00C123C3">
        <w:rPr>
          <w:rFonts w:ascii="Arial" w:hAnsi="Arial" w:cs="Arial"/>
          <w:color w:val="333333"/>
          <w:sz w:val="28"/>
          <w:szCs w:val="28"/>
          <w:shd w:val="clear" w:color="auto" w:fill="FFFFFF"/>
          <w:rtl/>
        </w:rPr>
        <w:t>الزراعيّة. تساعد الطلاب على تنمية مهاراتهم الشخصيّة بما يتناسب مع مرحلتهم الدراسية</w:t>
      </w:r>
      <w:r w:rsidR="00C123C3">
        <w:rPr>
          <w:rFonts w:ascii="Arial" w:hAnsi="Arial" w:cs="Arial" w:hint="cs"/>
          <w:color w:val="333333"/>
          <w:sz w:val="28"/>
          <w:szCs w:val="28"/>
          <w:shd w:val="clear" w:color="auto" w:fill="FFFFFF"/>
          <w:rtl/>
        </w:rPr>
        <w:t>.</w:t>
      </w:r>
    </w:p>
    <w:p w:rsidR="008969DF" w:rsidRDefault="008969DF" w:rsidP="00172D65">
      <w:pPr>
        <w:rPr>
          <w:sz w:val="28"/>
          <w:szCs w:val="28"/>
          <w:rtl/>
        </w:rPr>
      </w:pPr>
    </w:p>
    <w:p w:rsidR="008969DF" w:rsidRPr="004611B8" w:rsidRDefault="008969DF" w:rsidP="009435F5">
      <w:pPr>
        <w:rPr>
          <w:sz w:val="28"/>
          <w:szCs w:val="28"/>
          <w:rtl/>
        </w:rPr>
      </w:pPr>
      <w:r>
        <w:rPr>
          <w:rFonts w:hint="cs"/>
          <w:sz w:val="28"/>
          <w:szCs w:val="28"/>
          <w:rtl/>
        </w:rPr>
        <w:t>نشاط رقم</w:t>
      </w:r>
      <w:r w:rsidR="00BC3C35">
        <w:rPr>
          <w:rFonts w:hint="cs"/>
          <w:sz w:val="28"/>
          <w:szCs w:val="28"/>
          <w:rtl/>
        </w:rPr>
        <w:t xml:space="preserve">  </w:t>
      </w:r>
      <w:r>
        <w:rPr>
          <w:rFonts w:hint="cs"/>
          <w:sz w:val="28"/>
          <w:szCs w:val="28"/>
          <w:rtl/>
        </w:rPr>
        <w:t>(</w:t>
      </w:r>
      <w:r w:rsidR="009435F5">
        <w:rPr>
          <w:rFonts w:hint="cs"/>
          <w:sz w:val="28"/>
          <w:szCs w:val="28"/>
          <w:rtl/>
        </w:rPr>
        <w:t>2</w:t>
      </w:r>
      <w:r w:rsidR="00BC3C35">
        <w:rPr>
          <w:rFonts w:hint="cs"/>
          <w:b/>
          <w:bCs/>
          <w:sz w:val="28"/>
          <w:szCs w:val="28"/>
          <w:rtl/>
        </w:rPr>
        <w:t xml:space="preserve"> )-</w:t>
      </w:r>
    </w:p>
    <w:p w:rsidR="00024194" w:rsidRDefault="00024194" w:rsidP="00172D65">
      <w:pPr>
        <w:rPr>
          <w:sz w:val="28"/>
          <w:szCs w:val="28"/>
          <w:rtl/>
        </w:rPr>
      </w:pPr>
    </w:p>
    <w:tbl>
      <w:tblPr>
        <w:tblStyle w:val="TableGrid"/>
        <w:bidiVisual/>
        <w:tblW w:w="9233" w:type="dxa"/>
        <w:tblInd w:w="-462" w:type="dxa"/>
        <w:tblBorders>
          <w:insideH w:val="none" w:sz="0" w:space="0" w:color="auto"/>
        </w:tblBorders>
        <w:tblLook w:val="04A0" w:firstRow="1" w:lastRow="0" w:firstColumn="1" w:lastColumn="0" w:noHBand="0" w:noVBand="1"/>
      </w:tblPr>
      <w:tblGrid>
        <w:gridCol w:w="9233"/>
      </w:tblGrid>
      <w:tr w:rsidR="00024194" w:rsidTr="00392E17">
        <w:tc>
          <w:tcPr>
            <w:tcW w:w="9233" w:type="dxa"/>
            <w:tcBorders>
              <w:top w:val="single" w:sz="4" w:space="0" w:color="auto"/>
              <w:left w:val="single" w:sz="4" w:space="0" w:color="auto"/>
              <w:bottom w:val="nil"/>
              <w:right w:val="single" w:sz="4" w:space="0" w:color="auto"/>
            </w:tcBorders>
          </w:tcPr>
          <w:p w:rsidR="00024194" w:rsidRDefault="00024194" w:rsidP="00392E17">
            <w:pPr>
              <w:jc w:val="mediumKashida"/>
              <w:rPr>
                <w:rFonts w:cs="Simplified Arabic"/>
                <w:b/>
                <w:bCs/>
                <w:color w:val="002060"/>
                <w:sz w:val="28"/>
                <w:szCs w:val="28"/>
                <w:rtl/>
              </w:rPr>
            </w:pPr>
          </w:p>
          <w:p w:rsidR="00024194" w:rsidRDefault="00024194" w:rsidP="00392E17">
            <w:pPr>
              <w:jc w:val="both"/>
              <w:rPr>
                <w:rFonts w:asciiTheme="minorBidi" w:hAnsiTheme="minorBidi"/>
                <w:sz w:val="28"/>
                <w:szCs w:val="28"/>
                <w:rtl/>
                <w:lang w:bidi="ar-JO"/>
              </w:rPr>
            </w:pPr>
            <w:r>
              <w:rPr>
                <w:rFonts w:asciiTheme="minorBidi" w:hAnsiTheme="minorBidi" w:hint="cs"/>
                <w:b/>
                <w:bCs/>
                <w:sz w:val="28"/>
                <w:szCs w:val="28"/>
                <w:rtl/>
                <w:lang w:bidi="ar-JO"/>
              </w:rPr>
              <w:t>الموضوع الرئيسي : المناهج المطورة</w:t>
            </w:r>
          </w:p>
          <w:p w:rsidR="00024194" w:rsidRDefault="00024194" w:rsidP="00392E17">
            <w:pPr>
              <w:jc w:val="both"/>
              <w:rPr>
                <w:rFonts w:asciiTheme="minorBidi" w:hAnsiTheme="minorBidi"/>
                <w:b/>
                <w:bCs/>
                <w:sz w:val="28"/>
                <w:szCs w:val="28"/>
                <w:rtl/>
                <w:lang w:bidi="ar-JO"/>
              </w:rPr>
            </w:pPr>
            <w:r>
              <w:rPr>
                <w:rFonts w:asciiTheme="minorBidi" w:hAnsiTheme="minorBidi" w:hint="cs"/>
                <w:b/>
                <w:bCs/>
                <w:sz w:val="28"/>
                <w:szCs w:val="28"/>
                <w:rtl/>
                <w:lang w:bidi="ar-JO"/>
              </w:rPr>
              <w:t xml:space="preserve">الموضوع الفرعي : </w:t>
            </w:r>
            <w:r>
              <w:rPr>
                <w:rFonts w:asciiTheme="minorBidi" w:hAnsiTheme="minorBidi" w:hint="cs"/>
                <w:b/>
                <w:bCs/>
                <w:sz w:val="28"/>
                <w:szCs w:val="28"/>
                <w:rtl/>
                <w:lang w:bidi="ar-JO"/>
              </w:rPr>
              <w:tab/>
              <w:t>المشكلات التي تواجه تدريس مبحث التربية المهنية</w:t>
            </w:r>
          </w:p>
          <w:p w:rsidR="00024194" w:rsidRDefault="00024194" w:rsidP="00392E17">
            <w:pPr>
              <w:jc w:val="both"/>
              <w:rPr>
                <w:rFonts w:asciiTheme="minorBidi" w:hAnsiTheme="minorBidi"/>
                <w:b/>
                <w:bCs/>
                <w:sz w:val="28"/>
                <w:szCs w:val="28"/>
                <w:rtl/>
                <w:lang w:bidi="ar-JO"/>
              </w:rPr>
            </w:pPr>
            <w:r>
              <w:rPr>
                <w:rFonts w:asciiTheme="minorBidi" w:hAnsiTheme="minorBidi" w:hint="cs"/>
                <w:b/>
                <w:bCs/>
                <w:sz w:val="28"/>
                <w:szCs w:val="28"/>
                <w:rtl/>
                <w:lang w:bidi="ar-JO"/>
              </w:rPr>
              <w:t xml:space="preserve">عنوان النشاط :   تحديات تدريس مبحث التربية المهنية وحلولها المقترحة            اليوم : </w:t>
            </w:r>
          </w:p>
          <w:p w:rsidR="00024194" w:rsidRDefault="00024194" w:rsidP="004B2E24">
            <w:pPr>
              <w:jc w:val="mediumKashida"/>
              <w:rPr>
                <w:rFonts w:cs="Simplified Arabic"/>
                <w:b/>
                <w:bCs/>
                <w:color w:val="000000" w:themeColor="text1"/>
                <w:sz w:val="28"/>
                <w:szCs w:val="28"/>
                <w:rtl/>
              </w:rPr>
            </w:pPr>
            <w:r>
              <w:rPr>
                <w:rFonts w:asciiTheme="minorBidi" w:hAnsiTheme="minorBidi" w:hint="cs"/>
                <w:b/>
                <w:bCs/>
                <w:sz w:val="28"/>
                <w:szCs w:val="28"/>
                <w:rtl/>
                <w:lang w:bidi="ar-JO"/>
              </w:rPr>
              <w:t xml:space="preserve">                                                                                        الجلسة: الأولى</w:t>
            </w:r>
            <w:r>
              <w:rPr>
                <w:rFonts w:cs="Simplified Arabic" w:hint="cs"/>
                <w:b/>
                <w:bCs/>
                <w:color w:val="002060"/>
                <w:sz w:val="28"/>
                <w:szCs w:val="28"/>
                <w:rtl/>
                <w:lang w:bidi="ar-JO"/>
              </w:rPr>
              <w:t xml:space="preserve">                                                </w:t>
            </w:r>
            <w:r>
              <w:rPr>
                <w:rFonts w:cs="Simplified Arabic" w:hint="cs"/>
                <w:b/>
                <w:bCs/>
                <w:color w:val="000000" w:themeColor="text1"/>
                <w:sz w:val="28"/>
                <w:szCs w:val="28"/>
                <w:rtl/>
              </w:rPr>
              <w:t xml:space="preserve">زمن النشاط : </w:t>
            </w:r>
            <w:r>
              <w:rPr>
                <w:rFonts w:cs="Simplified Arabic" w:hint="cs"/>
                <w:b/>
                <w:bCs/>
                <w:color w:val="000000" w:themeColor="text1"/>
                <w:sz w:val="28"/>
                <w:szCs w:val="28"/>
                <w:rtl/>
                <w:lang w:bidi="ar-JO"/>
              </w:rPr>
              <w:t>(</w:t>
            </w:r>
            <w:r w:rsidR="004B2E24">
              <w:rPr>
                <w:rFonts w:cs="Simplified Arabic" w:hint="cs"/>
                <w:b/>
                <w:bCs/>
                <w:color w:val="000000" w:themeColor="text1"/>
                <w:sz w:val="28"/>
                <w:szCs w:val="28"/>
                <w:rtl/>
                <w:lang w:bidi="ar-JO"/>
              </w:rPr>
              <w:t>5</w:t>
            </w:r>
            <w:r>
              <w:rPr>
                <w:rFonts w:cs="Simplified Arabic" w:hint="cs"/>
                <w:b/>
                <w:bCs/>
                <w:color w:val="000000" w:themeColor="text1"/>
                <w:sz w:val="28"/>
                <w:szCs w:val="28"/>
                <w:rtl/>
                <w:lang w:bidi="ar-JO"/>
              </w:rPr>
              <w:t>0) دقيقة</w:t>
            </w:r>
            <w:r>
              <w:rPr>
                <w:rFonts w:cs="Simplified Arabic" w:hint="cs"/>
                <w:b/>
                <w:bCs/>
                <w:color w:val="000000" w:themeColor="text1"/>
                <w:sz w:val="28"/>
                <w:szCs w:val="28"/>
                <w:rtl/>
              </w:rPr>
              <w:t xml:space="preserve">                                               رقم النشاط( 3 )</w:t>
            </w:r>
          </w:p>
          <w:p w:rsidR="00024194" w:rsidRPr="004611B8" w:rsidRDefault="00024194" w:rsidP="004611B8">
            <w:pPr>
              <w:jc w:val="both"/>
              <w:rPr>
                <w:rFonts w:asciiTheme="minorBidi" w:hAnsiTheme="minorBidi"/>
                <w:sz w:val="28"/>
                <w:szCs w:val="28"/>
                <w:rtl/>
                <w:lang w:bidi="ar-JO"/>
              </w:rPr>
            </w:pPr>
            <w:r w:rsidRPr="004611B8">
              <w:rPr>
                <w:rFonts w:cs="Simplified Arabic" w:hint="cs"/>
                <w:b/>
                <w:bCs/>
                <w:color w:val="002060"/>
                <w:sz w:val="28"/>
                <w:szCs w:val="28"/>
                <w:rtl/>
              </w:rPr>
              <w:t xml:space="preserve">اسم النّشاط: </w:t>
            </w:r>
            <w:r w:rsidRPr="004611B8">
              <w:rPr>
                <w:rFonts w:asciiTheme="minorBidi" w:hAnsiTheme="minorBidi" w:hint="cs"/>
                <w:b/>
                <w:bCs/>
                <w:sz w:val="28"/>
                <w:szCs w:val="28"/>
                <w:rtl/>
                <w:lang w:bidi="ar-JO"/>
              </w:rPr>
              <w:t xml:space="preserve">تحديات تدريس مبحث التربية المهنية وحلولها المقترحة            </w:t>
            </w:r>
          </w:p>
          <w:p w:rsidR="00024194" w:rsidRDefault="00ED0DF7" w:rsidP="00392E17">
            <w:pPr>
              <w:jc w:val="mediumKashida"/>
              <w:rPr>
                <w:rFonts w:ascii="Simplified Arabic" w:hAnsi="Simplified Arabic" w:cs="Simplified Arabic"/>
                <w:color w:val="002060"/>
                <w:sz w:val="28"/>
                <w:szCs w:val="28"/>
                <w:lang w:bidi="ar-JO"/>
              </w:rPr>
            </w:pPr>
            <w:r>
              <w:rPr>
                <w:noProof/>
                <w:lang w:val="en-US"/>
              </w:rPr>
              <mc:AlternateContent>
                <mc:Choice Requires="wps">
                  <w:drawing>
                    <wp:anchor distT="4294967294" distB="4294967294" distL="114300" distR="114300" simplePos="0" relativeHeight="251699200" behindDoc="0" locked="0" layoutInCell="1" allowOverlap="1">
                      <wp:simplePos x="0" y="0"/>
                      <wp:positionH relativeFrom="column">
                        <wp:posOffset>-62865</wp:posOffset>
                      </wp:positionH>
                      <wp:positionV relativeFrom="paragraph">
                        <wp:posOffset>136524</wp:posOffset>
                      </wp:positionV>
                      <wp:extent cx="5859780" cy="0"/>
                      <wp:effectExtent l="0" t="0" r="26670" b="19050"/>
                      <wp:wrapNone/>
                      <wp:docPr id="9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59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4.95pt;margin-top:10.75pt;width:461.4pt;height:0;flip:x;z-index:2516992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"/>
                  </w:pict>
                </mc:Fallback>
              </mc:AlternateContent>
            </w:r>
          </w:p>
        </w:tc>
      </w:tr>
      <w:tr w:rsidR="00024194" w:rsidTr="00392E17">
        <w:tc>
          <w:tcPr>
            <w:tcW w:w="9233" w:type="dxa"/>
            <w:tcBorders>
              <w:top w:val="nil"/>
              <w:left w:val="single" w:sz="4" w:space="0" w:color="auto"/>
              <w:bottom w:val="single" w:sz="4" w:space="0" w:color="auto"/>
              <w:right w:val="single" w:sz="4" w:space="0" w:color="auto"/>
            </w:tcBorders>
            <w:hideMark/>
          </w:tcPr>
          <w:tbl>
            <w:tblPr>
              <w:bidiVisual/>
              <w:tblW w:w="0" w:type="auto"/>
              <w:tblInd w:w="198" w:type="dxa"/>
              <w:tblBorders>
                <w:insideH w:val="single" w:sz="4" w:space="0" w:color="auto"/>
                <w:insideV w:val="single" w:sz="4" w:space="0" w:color="auto"/>
              </w:tblBorders>
              <w:tblLook w:val="04A0" w:firstRow="1" w:lastRow="0" w:firstColumn="1" w:lastColumn="0" w:noHBand="0" w:noVBand="1"/>
            </w:tblPr>
            <w:tblGrid>
              <w:gridCol w:w="8324"/>
            </w:tblGrid>
            <w:tr w:rsidR="00024194" w:rsidTr="00392E17">
              <w:tc>
                <w:tcPr>
                  <w:tcW w:w="8324" w:type="dxa"/>
                  <w:hideMark/>
                </w:tcPr>
                <w:p w:rsidR="00024194" w:rsidRDefault="00024194" w:rsidP="004611B8">
                  <w:pPr>
                    <w:spacing w:line="276" w:lineRule="auto"/>
                    <w:ind w:right="57"/>
                    <w:contextualSpacing/>
                    <w:rPr>
                      <w:rFonts w:ascii="Calibri" w:eastAsia="Calibri" w:hAnsi="Calibri" w:cs="Simplified Arabic"/>
                      <w:sz w:val="28"/>
                      <w:szCs w:val="28"/>
                      <w:rtl/>
                      <w:lang w:bidi="ar-JO"/>
                    </w:rPr>
                  </w:pPr>
                  <w:r>
                    <w:rPr>
                      <w:rFonts w:ascii="Calibri" w:eastAsia="Calibri" w:hAnsi="Calibri" w:cs="Simplified Arabic" w:hint="cs"/>
                      <w:b/>
                      <w:bCs/>
                      <w:sz w:val="28"/>
                      <w:szCs w:val="28"/>
                      <w:rtl/>
                    </w:rPr>
                    <w:t>التهيئة والتحفيز</w:t>
                  </w:r>
                  <w:r>
                    <w:rPr>
                      <w:rFonts w:ascii="Calibri" w:eastAsia="Calibri" w:hAnsi="Calibri" w:cs="Simplified Arabic" w:hint="cs"/>
                      <w:sz w:val="28"/>
                      <w:szCs w:val="28"/>
                      <w:rtl/>
                      <w:lang w:bidi="ar-JO"/>
                    </w:rPr>
                    <w:t xml:space="preserve">: </w:t>
                  </w:r>
                  <w:r w:rsidRPr="00DE2D92">
                    <w:rPr>
                      <w:rFonts w:ascii="Simplified Arabic" w:hAnsi="Simplified Arabic" w:cs="Simplified Arabic" w:hint="cs"/>
                      <w:sz w:val="28"/>
                      <w:szCs w:val="28"/>
                      <w:rtl/>
                      <w:lang w:bidi="ar-JO"/>
                    </w:rPr>
                    <w:t>يهيئ</w:t>
                  </w:r>
                  <w:r w:rsidRPr="00DE2D92">
                    <w:rPr>
                      <w:rFonts w:ascii="Simplified Arabic" w:hAnsi="Simplified Arabic" w:cs="Simplified Arabic"/>
                      <w:sz w:val="28"/>
                      <w:szCs w:val="28"/>
                      <w:rtl/>
                      <w:lang w:bidi="ar-JO"/>
                    </w:rPr>
                    <w:t xml:space="preserve"> المدرب في هذا النشاط المشاركين </w:t>
                  </w:r>
                  <w:r>
                    <w:rPr>
                      <w:rFonts w:ascii="Simplified Arabic" w:hAnsi="Simplified Arabic" w:cs="Simplified Arabic" w:hint="cs"/>
                      <w:sz w:val="28"/>
                      <w:szCs w:val="28"/>
                      <w:rtl/>
                      <w:lang w:bidi="ar-JO"/>
                    </w:rPr>
                    <w:t>ب</w:t>
                  </w:r>
                  <w:r>
                    <w:rPr>
                      <w:rFonts w:ascii="Calibri" w:eastAsia="Calibri" w:hAnsi="Calibri" w:cs="Simplified Arabic" w:hint="cs"/>
                      <w:sz w:val="28"/>
                      <w:szCs w:val="28"/>
                      <w:rtl/>
                      <w:lang w:bidi="ar-JO"/>
                    </w:rPr>
                    <w:t>طرح سؤال هل هناك تحديات ومعيقات لتدريس مبحث التربية المهنية ؟ وهل هناك حلول مقترحة لذلك.</w:t>
                  </w:r>
                </w:p>
                <w:p w:rsidR="00024194" w:rsidRDefault="00024194" w:rsidP="00392E17">
                  <w:pPr>
                    <w:tabs>
                      <w:tab w:val="left" w:pos="3246"/>
                      <w:tab w:val="left" w:pos="6918"/>
                    </w:tabs>
                    <w:spacing w:line="276" w:lineRule="auto"/>
                    <w:ind w:right="57"/>
                    <w:contextualSpacing/>
                    <w:rPr>
                      <w:rFonts w:ascii="Calibri" w:eastAsia="Calibri" w:hAnsi="Calibri" w:cs="Simplified Arabic"/>
                      <w:sz w:val="28"/>
                      <w:szCs w:val="28"/>
                      <w:rtl/>
                      <w:lang w:bidi="ar-JO"/>
                    </w:rPr>
                  </w:pPr>
                  <w:r>
                    <w:rPr>
                      <w:rFonts w:ascii="Calibri" w:eastAsia="Calibri" w:hAnsi="Calibri" w:cs="Simplified Arabic" w:hint="cs"/>
                      <w:b/>
                      <w:bCs/>
                      <w:sz w:val="28"/>
                      <w:szCs w:val="28"/>
                      <w:rtl/>
                    </w:rPr>
                    <w:t>هدف النّشاط</w:t>
                  </w:r>
                  <w:r>
                    <w:rPr>
                      <w:rFonts w:ascii="Calibri" w:eastAsia="Calibri" w:hAnsi="Calibri" w:cs="Simplified Arabic" w:hint="cs"/>
                      <w:sz w:val="28"/>
                      <w:szCs w:val="28"/>
                      <w:rtl/>
                      <w:lang w:bidi="ar-JO"/>
                    </w:rPr>
                    <w:t xml:space="preserve"> :</w:t>
                  </w:r>
                  <w:r>
                    <w:rPr>
                      <w:rFonts w:asciiTheme="minorBidi" w:hAnsiTheme="minorBidi" w:hint="cs"/>
                      <w:b/>
                      <w:bCs/>
                      <w:sz w:val="28"/>
                      <w:szCs w:val="28"/>
                      <w:rtl/>
                      <w:lang w:bidi="ar-JO"/>
                    </w:rPr>
                    <w:t xml:space="preserve"> التعريف بتحديات ومشاكل تدريس مبحث التربية المهنية وحلولها المقترحة            </w:t>
                  </w:r>
                </w:p>
                <w:p w:rsidR="00024194" w:rsidRPr="00995CB9" w:rsidRDefault="00024194" w:rsidP="00392E17">
                  <w:pPr>
                    <w:spacing w:line="276" w:lineRule="auto"/>
                    <w:ind w:right="57"/>
                    <w:jc w:val="mediumKashida"/>
                    <w:rPr>
                      <w:rFonts w:ascii="Calibri" w:eastAsia="Calibri" w:hAnsi="Calibri" w:cs="Simplified Arabic"/>
                      <w:sz w:val="28"/>
                      <w:szCs w:val="28"/>
                      <w:rtl/>
                      <w:lang w:bidi="ar-JO"/>
                    </w:rPr>
                  </w:pPr>
                  <w:r>
                    <w:rPr>
                      <w:rFonts w:ascii="Calibri" w:eastAsia="Calibri" w:hAnsi="Calibri" w:cs="Simplified Arabic" w:hint="cs"/>
                      <w:b/>
                      <w:bCs/>
                      <w:sz w:val="28"/>
                      <w:szCs w:val="28"/>
                      <w:rtl/>
                    </w:rPr>
                    <w:t>التعلم القبليّ</w:t>
                  </w:r>
                  <w:r>
                    <w:rPr>
                      <w:rFonts w:ascii="Calibri" w:eastAsia="Calibri" w:hAnsi="Calibri" w:cs="Simplified Arabic" w:hint="cs"/>
                      <w:sz w:val="28"/>
                      <w:szCs w:val="28"/>
                      <w:rtl/>
                      <w:lang w:bidi="ar-JO"/>
                    </w:rPr>
                    <w:t xml:space="preserve">: مبحث التربية المهنية، الزيارات الميدانية </w:t>
                  </w:r>
                </w:p>
                <w:p w:rsidR="00024194" w:rsidRDefault="00024194" w:rsidP="00392E17">
                  <w:pPr>
                    <w:spacing w:line="276" w:lineRule="auto"/>
                    <w:ind w:right="57"/>
                    <w:jc w:val="mediumKashida"/>
                    <w:rPr>
                      <w:rFonts w:ascii="Calibri" w:eastAsia="Calibri" w:hAnsi="Calibri" w:cs="Simplified Arabic"/>
                      <w:sz w:val="28"/>
                      <w:szCs w:val="28"/>
                      <w:rtl/>
                      <w:lang w:bidi="ar-JO"/>
                    </w:rPr>
                  </w:pPr>
                  <w:r>
                    <w:rPr>
                      <w:rFonts w:ascii="Calibri" w:eastAsia="Calibri" w:hAnsi="Calibri" w:cs="Simplified Arabic" w:hint="cs"/>
                      <w:b/>
                      <w:bCs/>
                      <w:sz w:val="28"/>
                      <w:szCs w:val="28"/>
                      <w:rtl/>
                    </w:rPr>
                    <w:t>أدوات النّشاط</w:t>
                  </w:r>
                  <w:r>
                    <w:rPr>
                      <w:rFonts w:ascii="Calibri" w:eastAsia="Calibri" w:hAnsi="Calibri" w:cs="Simplified Arabic" w:hint="cs"/>
                      <w:sz w:val="28"/>
                      <w:szCs w:val="28"/>
                      <w:rtl/>
                      <w:lang w:bidi="ar-JO"/>
                    </w:rPr>
                    <w:t>: جهاز حاسوب ، جهاز عرض ،  ورق قلاب ، ورق ابيض ، أقلام ألوان وعاديه،  كتب التربية المهنية للمنهاج المطور .</w:t>
                  </w:r>
                </w:p>
                <w:p w:rsidR="00024194" w:rsidRDefault="00024194" w:rsidP="00392E17">
                  <w:pPr>
                    <w:spacing w:line="276" w:lineRule="auto"/>
                    <w:ind w:right="57"/>
                    <w:jc w:val="mediumKashida"/>
                    <w:rPr>
                      <w:rFonts w:ascii="Calibri" w:eastAsia="Calibri" w:hAnsi="Calibri" w:cs="Simplified Arabic"/>
                      <w:sz w:val="28"/>
                      <w:szCs w:val="28"/>
                      <w:rtl/>
                      <w:lang w:bidi="ar-JO"/>
                    </w:rPr>
                  </w:pPr>
                  <w:r>
                    <w:rPr>
                      <w:rFonts w:ascii="Calibri" w:eastAsia="Calibri" w:hAnsi="Calibri" w:cs="Simplified Arabic" w:hint="cs"/>
                      <w:b/>
                      <w:bCs/>
                      <w:sz w:val="28"/>
                      <w:szCs w:val="28"/>
                      <w:rtl/>
                    </w:rPr>
                    <w:t>متطلبات النشاط</w:t>
                  </w:r>
                  <w:r>
                    <w:rPr>
                      <w:rFonts w:ascii="Calibri" w:eastAsia="Calibri" w:hAnsi="Calibri" w:cs="Simplified Arabic" w:hint="cs"/>
                      <w:sz w:val="28"/>
                      <w:szCs w:val="28"/>
                      <w:rtl/>
                      <w:lang w:bidi="ar-JO"/>
                    </w:rPr>
                    <w:t>: أوراق العمل رقم ( 1 ) ورقم (2) .</w:t>
                  </w:r>
                </w:p>
                <w:p w:rsidR="00024194" w:rsidRDefault="001820E0" w:rsidP="00392E17">
                  <w:pPr>
                    <w:spacing w:line="276" w:lineRule="auto"/>
                    <w:ind w:right="57"/>
                    <w:jc w:val="mediumKashida"/>
                    <w:rPr>
                      <w:rFonts w:ascii="Calibri" w:eastAsia="Calibri" w:hAnsi="Calibri" w:cs="Simplified Arabic"/>
                      <w:sz w:val="28"/>
                      <w:szCs w:val="28"/>
                      <w:rtl/>
                      <w:lang w:bidi="ar-JO"/>
                    </w:rPr>
                  </w:pPr>
                  <w:r>
                    <w:rPr>
                      <w:rFonts w:ascii="Calibri" w:eastAsia="Calibri" w:hAnsi="Calibri" w:cs="Simplified Arabic" w:hint="cs"/>
                      <w:b/>
                      <w:bCs/>
                      <w:sz w:val="28"/>
                      <w:szCs w:val="28"/>
                      <w:rtl/>
                    </w:rPr>
                    <w:t>إستراتيجية</w:t>
                  </w:r>
                  <w:r w:rsidR="00024194">
                    <w:rPr>
                      <w:rFonts w:ascii="Calibri" w:eastAsia="Calibri" w:hAnsi="Calibri" w:cs="Simplified Arabic" w:hint="cs"/>
                      <w:b/>
                      <w:bCs/>
                      <w:sz w:val="28"/>
                      <w:szCs w:val="28"/>
                      <w:rtl/>
                    </w:rPr>
                    <w:t xml:space="preserve"> تنفيذ النشاط</w:t>
                  </w:r>
                  <w:r w:rsidR="00024194">
                    <w:rPr>
                      <w:rFonts w:ascii="Calibri" w:eastAsia="Calibri" w:hAnsi="Calibri" w:cs="Simplified Arabic" w:hint="cs"/>
                      <w:sz w:val="28"/>
                      <w:szCs w:val="28"/>
                      <w:rtl/>
                      <w:lang w:bidi="ar-JO"/>
                    </w:rPr>
                    <w:t xml:space="preserve">:  الحوار والمناقشة،  العمل في مجموعات, العصف الذهني. </w:t>
                  </w:r>
                  <w:r w:rsidR="00B46F5B">
                    <w:rPr>
                      <w:rFonts w:ascii="Calibri" w:eastAsia="Calibri" w:hAnsi="Calibri" w:cs="Simplified Arabic" w:hint="cs"/>
                      <w:sz w:val="28"/>
                      <w:szCs w:val="28"/>
                      <w:rtl/>
                      <w:lang w:bidi="ar-JO"/>
                    </w:rPr>
                    <w:t>الشبكة</w:t>
                  </w:r>
                </w:p>
                <w:p w:rsidR="00024194" w:rsidRDefault="00024194" w:rsidP="001820E0">
                  <w:pPr>
                    <w:spacing w:line="276" w:lineRule="auto"/>
                    <w:ind w:right="57"/>
                    <w:contextualSpacing/>
                    <w:rPr>
                      <w:rFonts w:ascii="Calibri" w:eastAsia="Calibri" w:hAnsi="Calibri" w:cs="Simplified Arabic"/>
                      <w:sz w:val="28"/>
                      <w:szCs w:val="28"/>
                      <w:rtl/>
                      <w:lang w:bidi="ar-JO"/>
                    </w:rPr>
                  </w:pPr>
                  <w:r>
                    <w:rPr>
                      <w:rFonts w:ascii="Calibri" w:eastAsia="Calibri" w:hAnsi="Calibri" w:cs="Simplified Arabic" w:hint="cs"/>
                      <w:b/>
                      <w:bCs/>
                      <w:sz w:val="28"/>
                      <w:szCs w:val="28"/>
                      <w:rtl/>
                    </w:rPr>
                    <w:t>الإجراءات</w:t>
                  </w:r>
                  <w:r>
                    <w:rPr>
                      <w:rFonts w:ascii="Calibri" w:eastAsia="Calibri" w:hAnsi="Calibri" w:cs="Simplified Arabic" w:hint="cs"/>
                      <w:sz w:val="28"/>
                      <w:szCs w:val="28"/>
                      <w:rtl/>
                      <w:lang w:bidi="ar-JO"/>
                    </w:rPr>
                    <w:t>:</w:t>
                  </w:r>
                  <w:r w:rsidR="001820E0">
                    <w:rPr>
                      <w:rFonts w:ascii="Calibri" w:eastAsia="Calibri" w:hAnsi="Calibri" w:cs="Simplified Arabic" w:hint="cs"/>
                      <w:sz w:val="28"/>
                      <w:szCs w:val="28"/>
                      <w:rtl/>
                      <w:lang w:bidi="ar-JO"/>
                    </w:rPr>
                    <w:t>-</w:t>
                  </w:r>
                </w:p>
                <w:p w:rsidR="00024194" w:rsidRDefault="00024194" w:rsidP="00392E17">
                  <w:pPr>
                    <w:spacing w:line="276" w:lineRule="auto"/>
                    <w:ind w:right="57"/>
                    <w:rPr>
                      <w:rFonts w:ascii="Calibri" w:eastAsia="Calibri" w:hAnsi="Calibri" w:cs="Simplified Arabic"/>
                      <w:sz w:val="28"/>
                      <w:szCs w:val="28"/>
                      <w:lang w:bidi="ar-JO"/>
                    </w:rPr>
                  </w:pPr>
                  <w:r>
                    <w:rPr>
                      <w:rFonts w:ascii="Calibri" w:eastAsia="Calibri" w:hAnsi="Calibri" w:cs="Simplified Arabic" w:hint="cs"/>
                      <w:sz w:val="28"/>
                      <w:szCs w:val="28"/>
                      <w:rtl/>
                      <w:lang w:bidi="ar-JO"/>
                    </w:rPr>
                    <w:t>- توزيع المتدربين إلى مجموعات .</w:t>
                  </w:r>
                </w:p>
                <w:p w:rsidR="00024194" w:rsidRPr="00196345" w:rsidRDefault="00024194" w:rsidP="00C978D9">
                  <w:pPr>
                    <w:rPr>
                      <w:sz w:val="28"/>
                      <w:szCs w:val="28"/>
                      <w:rtl/>
                      <w:lang w:bidi="ar-JO"/>
                    </w:rPr>
                  </w:pPr>
                  <w:r w:rsidRPr="00196345">
                    <w:rPr>
                      <w:rFonts w:ascii="Calibri" w:eastAsia="Calibri" w:hAnsi="Calibri" w:cs="Simplified Arabic" w:hint="cs"/>
                      <w:sz w:val="28"/>
                      <w:szCs w:val="28"/>
                      <w:rtl/>
                      <w:lang w:bidi="ar-JO"/>
                    </w:rPr>
                    <w:t xml:space="preserve">- يوزع </w:t>
                  </w:r>
                  <w:r w:rsidR="006C452A">
                    <w:rPr>
                      <w:rFonts w:ascii="Calibri" w:eastAsia="Calibri" w:hAnsi="Calibri" w:cs="Simplified Arabic" w:hint="cs"/>
                      <w:sz w:val="28"/>
                      <w:szCs w:val="28"/>
                      <w:rtl/>
                      <w:lang w:bidi="ar-JO"/>
                    </w:rPr>
                    <w:t>المدرب</w:t>
                  </w:r>
                  <w:r w:rsidRPr="00196345">
                    <w:rPr>
                      <w:rFonts w:ascii="Calibri" w:eastAsia="Calibri" w:hAnsi="Calibri" w:cs="Simplified Arabic" w:hint="cs"/>
                      <w:sz w:val="28"/>
                      <w:szCs w:val="28"/>
                      <w:rtl/>
                      <w:lang w:bidi="ar-JO"/>
                    </w:rPr>
                    <w:t xml:space="preserve"> أوراق العمل على المجموعات والمتضمنة, التحديات لتدريس مبحث التربية المهنية, عناصر،</w:t>
                  </w:r>
                  <w:r w:rsidR="00FC2433">
                    <w:rPr>
                      <w:rFonts w:hint="cs"/>
                      <w:sz w:val="28"/>
                      <w:szCs w:val="28"/>
                      <w:rtl/>
                      <w:lang w:bidi="ar-JO"/>
                    </w:rPr>
                    <w:t xml:space="preserve"> حلول مقترحة لتجنب </w:t>
                  </w:r>
                  <w:r w:rsidRPr="00196345">
                    <w:rPr>
                      <w:rFonts w:hint="cs"/>
                      <w:sz w:val="28"/>
                      <w:szCs w:val="28"/>
                      <w:rtl/>
                      <w:lang w:bidi="ar-JO"/>
                    </w:rPr>
                    <w:t>التحديات التي تواجه مبحث التربية المهنية.</w:t>
                  </w:r>
                </w:p>
                <w:p w:rsidR="00024194" w:rsidRDefault="00C978D9" w:rsidP="00392E17">
                  <w:pPr>
                    <w:spacing w:line="276" w:lineRule="auto"/>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w:t>
                  </w:r>
                  <w:r w:rsidR="00024194">
                    <w:rPr>
                      <w:rFonts w:ascii="Calibri" w:eastAsia="Calibri" w:hAnsi="Calibri" w:cs="Simplified Arabic" w:hint="cs"/>
                      <w:sz w:val="28"/>
                      <w:szCs w:val="28"/>
                      <w:rtl/>
                      <w:lang w:bidi="ar-JO"/>
                    </w:rPr>
                    <w:t>يتناقش أفراد المجموعة حول الإجابات التي تم التوصل إليها  .</w:t>
                  </w:r>
                </w:p>
                <w:p w:rsidR="00024194" w:rsidRDefault="00024194" w:rsidP="00392E17">
                  <w:pPr>
                    <w:spacing w:line="276" w:lineRule="auto"/>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تعرض كل مجموعة الإجابة التي تم التوصل إليها على باقي المجموعات .</w:t>
                  </w:r>
                </w:p>
                <w:p w:rsidR="00024194" w:rsidRDefault="00024194" w:rsidP="006C452A">
                  <w:pPr>
                    <w:spacing w:line="276" w:lineRule="auto"/>
                    <w:ind w:right="57"/>
                    <w:rPr>
                      <w:rFonts w:ascii="Calibri" w:eastAsia="Calibri" w:hAnsi="Calibri" w:cs="Simplified Arabic"/>
                      <w:sz w:val="28"/>
                      <w:szCs w:val="28"/>
                      <w:rtl/>
                      <w:lang w:bidi="ar-JO"/>
                    </w:rPr>
                  </w:pPr>
                  <w:r>
                    <w:rPr>
                      <w:rFonts w:ascii="Calibri" w:eastAsia="Calibri" w:hAnsi="Calibri" w:cs="Simplified Arabic" w:hint="cs"/>
                      <w:sz w:val="28"/>
                      <w:szCs w:val="28"/>
                      <w:rtl/>
                      <w:lang w:bidi="ar-JO"/>
                    </w:rPr>
                    <w:t xml:space="preserve">-  يناقش </w:t>
                  </w:r>
                  <w:r w:rsidR="006C452A">
                    <w:rPr>
                      <w:rFonts w:ascii="Calibri" w:eastAsia="Calibri" w:hAnsi="Calibri" w:cs="Simplified Arabic" w:hint="cs"/>
                      <w:sz w:val="28"/>
                      <w:szCs w:val="28"/>
                      <w:rtl/>
                      <w:lang w:bidi="ar-JO"/>
                    </w:rPr>
                    <w:t>المدرب</w:t>
                  </w:r>
                  <w:r>
                    <w:rPr>
                      <w:rFonts w:ascii="Calibri" w:eastAsia="Calibri" w:hAnsi="Calibri" w:cs="Simplified Arabic" w:hint="cs"/>
                      <w:sz w:val="28"/>
                      <w:szCs w:val="28"/>
                      <w:rtl/>
                      <w:lang w:bidi="ar-JO"/>
                    </w:rPr>
                    <w:t xml:space="preserve"> الإجابات التي تم التوصل إليها مع المجموعات .</w:t>
                  </w:r>
                </w:p>
                <w:p w:rsidR="00024194" w:rsidRDefault="00024194" w:rsidP="00C978D9">
                  <w:pPr>
                    <w:spacing w:line="276" w:lineRule="auto"/>
                    <w:ind w:right="57"/>
                    <w:rPr>
                      <w:rFonts w:ascii="Calibri" w:eastAsia="Calibri" w:hAnsi="Calibri" w:cs="Simplified Arabic"/>
                      <w:sz w:val="28"/>
                      <w:szCs w:val="28"/>
                      <w:lang w:bidi="ar-JO"/>
                    </w:rPr>
                  </w:pPr>
                  <w:r>
                    <w:rPr>
                      <w:rFonts w:ascii="Calibri" w:eastAsia="Calibri" w:hAnsi="Calibri" w:cs="Simplified Arabic" w:hint="cs"/>
                      <w:sz w:val="28"/>
                      <w:szCs w:val="28"/>
                      <w:rtl/>
                      <w:lang w:bidi="ar-JO"/>
                    </w:rPr>
                    <w:t xml:space="preserve">- يوزع </w:t>
                  </w:r>
                  <w:r w:rsidR="006C452A">
                    <w:rPr>
                      <w:rFonts w:ascii="Calibri" w:eastAsia="Calibri" w:hAnsi="Calibri" w:cs="Simplified Arabic" w:hint="cs"/>
                      <w:sz w:val="28"/>
                      <w:szCs w:val="28"/>
                      <w:rtl/>
                      <w:lang w:bidi="ar-JO"/>
                    </w:rPr>
                    <w:t>المدرب</w:t>
                  </w:r>
                  <w:r>
                    <w:rPr>
                      <w:rFonts w:ascii="Calibri" w:eastAsia="Calibri" w:hAnsi="Calibri" w:cs="Simplified Arabic" w:hint="cs"/>
                      <w:sz w:val="28"/>
                      <w:szCs w:val="28"/>
                      <w:rtl/>
                      <w:lang w:bidi="ar-JO"/>
                    </w:rPr>
                    <w:t xml:space="preserve"> نشرة رقم ( 1 ), المتضمنة تحديات تدريس مبحث التربية المهنية ونشرة رقم ( 2) والمتضمنة الحلول المقترحة للتحديات التي تواجه تدريس مبحث التربية المهنية    .</w:t>
                  </w:r>
                </w:p>
              </w:tc>
            </w:tr>
          </w:tbl>
          <w:p w:rsidR="00024194" w:rsidRPr="00667C57" w:rsidRDefault="00024194" w:rsidP="00392E17">
            <w:pPr>
              <w:rPr>
                <w:rFonts w:eastAsia="Calibri"/>
                <w:b/>
                <w:bCs/>
              </w:rPr>
            </w:pPr>
            <w:r>
              <w:rPr>
                <w:rFonts w:ascii="Simplified Arabic" w:hAnsi="Simplified Arabic" w:cs="Simplified Arabic" w:hint="cs"/>
                <w:sz w:val="28"/>
                <w:szCs w:val="28"/>
                <w:rtl/>
                <w:lang w:bidi="ar-JO"/>
              </w:rPr>
              <w:t xml:space="preserve">    </w:t>
            </w:r>
          </w:p>
        </w:tc>
      </w:tr>
      <w:tr w:rsidR="00024194" w:rsidTr="00392E17">
        <w:tblPrEx>
          <w:tblBorders>
            <w:insideH w:val="single" w:sz="4" w:space="0" w:color="auto"/>
          </w:tblBorders>
        </w:tblPrEx>
        <w:trPr>
          <w:trHeight w:val="4645"/>
        </w:trPr>
        <w:tc>
          <w:tcPr>
            <w:tcW w:w="9233" w:type="dxa"/>
            <w:hideMark/>
          </w:tcPr>
          <w:p w:rsidR="00024194" w:rsidRDefault="00024194" w:rsidP="00392E17">
            <w:pPr>
              <w:keepNext/>
              <w:spacing w:line="276" w:lineRule="auto"/>
              <w:rPr>
                <w:rFonts w:asciiTheme="minorBidi" w:eastAsia="Calibri" w:hAnsiTheme="minorBidi" w:cstheme="minorBidi"/>
                <w:b/>
                <w:bCs/>
                <w:sz w:val="28"/>
                <w:szCs w:val="28"/>
                <w:rtl/>
              </w:rPr>
            </w:pPr>
            <w:r>
              <w:rPr>
                <w:rFonts w:asciiTheme="minorBidi" w:eastAsia="Calibri" w:hAnsiTheme="minorBidi" w:cstheme="minorBidi"/>
                <w:b/>
                <w:bCs/>
                <w:sz w:val="28"/>
                <w:szCs w:val="28"/>
                <w:rtl/>
              </w:rPr>
              <w:t xml:space="preserve">التقييم: </w:t>
            </w:r>
          </w:p>
          <w:p w:rsidR="00024194" w:rsidRDefault="00024194" w:rsidP="008C7ED4">
            <w:pPr>
              <w:pStyle w:val="ListParagraph"/>
              <w:keepNext/>
              <w:numPr>
                <w:ilvl w:val="0"/>
                <w:numId w:val="68"/>
              </w:numPr>
              <w:spacing w:line="276" w:lineRule="auto"/>
              <w:jc w:val="both"/>
              <w:rPr>
                <w:rFonts w:asciiTheme="minorBidi" w:hAnsiTheme="minorBidi" w:cstheme="minorBidi"/>
                <w:sz w:val="28"/>
                <w:szCs w:val="28"/>
              </w:rPr>
            </w:pPr>
            <w:r>
              <w:rPr>
                <w:rFonts w:asciiTheme="minorBidi" w:hAnsiTheme="minorBidi" w:cstheme="minorBidi"/>
                <w:b/>
                <w:bCs/>
                <w:sz w:val="28"/>
                <w:szCs w:val="28"/>
                <w:rtl/>
              </w:rPr>
              <w:t>الموقف التقييمي</w:t>
            </w:r>
            <w:r>
              <w:rPr>
                <w:rFonts w:asciiTheme="minorBidi" w:hAnsiTheme="minorBidi" w:cstheme="minorBidi"/>
                <w:sz w:val="28"/>
                <w:szCs w:val="28"/>
                <w:rtl/>
              </w:rPr>
              <w:t xml:space="preserve">: يقوم المدرب بتقييم أداء المتدربين عند تنفيذ الموقف التدريبي الذي قاموا بتصميمه. </w:t>
            </w:r>
          </w:p>
          <w:p w:rsidR="00024194" w:rsidRDefault="00024194" w:rsidP="008C7ED4">
            <w:pPr>
              <w:pStyle w:val="ListParagraph"/>
              <w:keepNext/>
              <w:numPr>
                <w:ilvl w:val="0"/>
                <w:numId w:val="68"/>
              </w:numPr>
              <w:spacing w:line="276" w:lineRule="auto"/>
              <w:jc w:val="both"/>
              <w:rPr>
                <w:rFonts w:asciiTheme="minorBidi" w:hAnsiTheme="minorBidi" w:cstheme="minorBidi"/>
                <w:sz w:val="28"/>
                <w:szCs w:val="28"/>
                <w:rtl/>
              </w:rPr>
            </w:pPr>
            <w:r>
              <w:rPr>
                <w:rFonts w:asciiTheme="minorBidi" w:hAnsiTheme="minorBidi" w:cstheme="minorBidi"/>
                <w:b/>
                <w:bCs/>
                <w:sz w:val="28"/>
                <w:szCs w:val="28"/>
                <w:rtl/>
              </w:rPr>
              <w:t>الإستراتيجية</w:t>
            </w:r>
            <w:r>
              <w:rPr>
                <w:rFonts w:asciiTheme="minorBidi" w:hAnsiTheme="minorBidi" w:cstheme="minorBidi"/>
                <w:sz w:val="28"/>
                <w:szCs w:val="28"/>
                <w:rtl/>
              </w:rPr>
              <w:t xml:space="preserve">: التقييم المعتمد على الأداء، الملاحظة. </w:t>
            </w:r>
          </w:p>
          <w:p w:rsidR="00024194" w:rsidRDefault="00024194" w:rsidP="008C7ED4">
            <w:pPr>
              <w:pStyle w:val="ListParagraph"/>
              <w:keepNext/>
              <w:numPr>
                <w:ilvl w:val="0"/>
                <w:numId w:val="68"/>
              </w:numPr>
              <w:spacing w:line="276" w:lineRule="auto"/>
              <w:jc w:val="both"/>
              <w:rPr>
                <w:rFonts w:asciiTheme="minorBidi" w:hAnsiTheme="minorBidi" w:cstheme="minorBidi"/>
                <w:b/>
                <w:bCs/>
                <w:sz w:val="28"/>
                <w:szCs w:val="28"/>
                <w:rtl/>
              </w:rPr>
            </w:pPr>
            <w:r>
              <w:rPr>
                <w:rFonts w:asciiTheme="minorBidi" w:hAnsiTheme="minorBidi" w:cstheme="minorBidi"/>
                <w:b/>
                <w:bCs/>
                <w:sz w:val="28"/>
                <w:szCs w:val="28"/>
                <w:rtl/>
              </w:rPr>
              <w:t>الأداة</w:t>
            </w:r>
            <w:r>
              <w:rPr>
                <w:rFonts w:asciiTheme="minorBidi" w:hAnsiTheme="minorBidi" w:cstheme="minorBidi"/>
                <w:sz w:val="28"/>
                <w:szCs w:val="28"/>
                <w:rtl/>
              </w:rPr>
              <w:t xml:space="preserve">: سلم التقدير </w:t>
            </w:r>
            <w:r>
              <w:rPr>
                <w:rFonts w:asciiTheme="minorBidi" w:hAnsiTheme="minorBidi" w:cstheme="minorBidi" w:hint="cs"/>
                <w:sz w:val="28"/>
                <w:szCs w:val="28"/>
                <w:rtl/>
              </w:rPr>
              <w:t xml:space="preserve">العددي </w:t>
            </w:r>
            <w:r>
              <w:rPr>
                <w:rFonts w:asciiTheme="minorBidi" w:hAnsiTheme="minorBidi" w:cstheme="minorBidi"/>
                <w:sz w:val="28"/>
                <w:szCs w:val="28"/>
                <w:rtl/>
              </w:rPr>
              <w:t>الآتي</w:t>
            </w:r>
            <w:r>
              <w:rPr>
                <w:rFonts w:asciiTheme="minorBidi" w:hAnsiTheme="minorBidi" w:cstheme="minorBidi"/>
                <w:b/>
                <w:bCs/>
                <w:sz w:val="28"/>
                <w:szCs w:val="28"/>
                <w:rtl/>
              </w:rPr>
              <w:t xml:space="preserve">: </w:t>
            </w:r>
          </w:p>
          <w:tbl>
            <w:tblPr>
              <w:tblStyle w:val="TableGrid"/>
              <w:bidiVisual/>
              <w:tblW w:w="5000" w:type="pct"/>
              <w:tblLook w:val="04A0" w:firstRow="1" w:lastRow="0" w:firstColumn="1" w:lastColumn="0" w:noHBand="0" w:noVBand="1"/>
            </w:tblPr>
            <w:tblGrid>
              <w:gridCol w:w="702"/>
              <w:gridCol w:w="5471"/>
              <w:gridCol w:w="780"/>
              <w:gridCol w:w="1011"/>
              <w:gridCol w:w="1043"/>
            </w:tblGrid>
            <w:tr w:rsidR="00024194" w:rsidTr="00392E17">
              <w:tc>
                <w:tcPr>
                  <w:tcW w:w="390" w:type="pct"/>
                  <w:tcBorders>
                    <w:top w:val="single" w:sz="4" w:space="0" w:color="auto"/>
                    <w:left w:val="single" w:sz="4" w:space="0" w:color="auto"/>
                    <w:bottom w:val="single" w:sz="4" w:space="0" w:color="auto"/>
                    <w:right w:val="single" w:sz="4" w:space="0" w:color="auto"/>
                  </w:tcBorders>
                  <w:vAlign w:val="center"/>
                  <w:hideMark/>
                </w:tcPr>
                <w:p w:rsidR="00024194" w:rsidRDefault="00024194" w:rsidP="00392E17">
                  <w:pPr>
                    <w:keepNext/>
                    <w:jc w:val="center"/>
                    <w:rPr>
                      <w:rFonts w:asciiTheme="minorBidi" w:hAnsiTheme="minorBidi" w:cstheme="minorBidi"/>
                      <w:b/>
                      <w:bCs/>
                      <w:sz w:val="28"/>
                      <w:szCs w:val="28"/>
                    </w:rPr>
                  </w:pPr>
                  <w:r>
                    <w:rPr>
                      <w:rFonts w:asciiTheme="minorBidi" w:hAnsiTheme="minorBidi" w:cstheme="minorBidi"/>
                      <w:b/>
                      <w:bCs/>
                      <w:sz w:val="28"/>
                      <w:szCs w:val="28"/>
                      <w:rtl/>
                    </w:rPr>
                    <w:t>الرقم</w:t>
                  </w:r>
                </w:p>
              </w:tc>
              <w:tc>
                <w:tcPr>
                  <w:tcW w:w="3037" w:type="pct"/>
                  <w:tcBorders>
                    <w:top w:val="single" w:sz="4" w:space="0" w:color="auto"/>
                    <w:left w:val="single" w:sz="4" w:space="0" w:color="auto"/>
                    <w:bottom w:val="single" w:sz="4" w:space="0" w:color="auto"/>
                    <w:right w:val="single" w:sz="4" w:space="0" w:color="auto"/>
                  </w:tcBorders>
                  <w:vAlign w:val="center"/>
                  <w:hideMark/>
                </w:tcPr>
                <w:p w:rsidR="00024194" w:rsidRDefault="00024194" w:rsidP="00392E17">
                  <w:pPr>
                    <w:keepNext/>
                    <w:jc w:val="center"/>
                    <w:rPr>
                      <w:rFonts w:asciiTheme="minorBidi" w:hAnsiTheme="minorBidi" w:cstheme="minorBidi"/>
                      <w:b/>
                      <w:bCs/>
                      <w:sz w:val="28"/>
                      <w:szCs w:val="28"/>
                    </w:rPr>
                  </w:pPr>
                  <w:r>
                    <w:rPr>
                      <w:rFonts w:asciiTheme="minorBidi" w:hAnsiTheme="minorBidi" w:cstheme="minorBidi"/>
                      <w:b/>
                      <w:bCs/>
                      <w:sz w:val="28"/>
                      <w:szCs w:val="28"/>
                      <w:rtl/>
                    </w:rPr>
                    <w:t>المعيار</w:t>
                  </w:r>
                </w:p>
              </w:tc>
              <w:tc>
                <w:tcPr>
                  <w:tcW w:w="433" w:type="pct"/>
                  <w:tcBorders>
                    <w:top w:val="single" w:sz="4" w:space="0" w:color="auto"/>
                    <w:left w:val="single" w:sz="4" w:space="0" w:color="auto"/>
                    <w:bottom w:val="single" w:sz="4" w:space="0" w:color="auto"/>
                    <w:right w:val="single" w:sz="4" w:space="0" w:color="auto"/>
                  </w:tcBorders>
                  <w:vAlign w:val="center"/>
                  <w:hideMark/>
                </w:tcPr>
                <w:p w:rsidR="00024194" w:rsidRDefault="00024194" w:rsidP="00392E17">
                  <w:pPr>
                    <w:keepNext/>
                    <w:rPr>
                      <w:rFonts w:asciiTheme="minorBidi" w:hAnsiTheme="minorBidi" w:cstheme="minorBidi"/>
                      <w:b/>
                      <w:bCs/>
                      <w:sz w:val="28"/>
                      <w:szCs w:val="28"/>
                    </w:rPr>
                  </w:pPr>
                  <w:r>
                    <w:rPr>
                      <w:rFonts w:asciiTheme="minorBidi" w:hAnsiTheme="minorBidi" w:cstheme="minorBidi" w:hint="cs"/>
                      <w:b/>
                      <w:bCs/>
                      <w:sz w:val="28"/>
                      <w:szCs w:val="28"/>
                      <w:rtl/>
                    </w:rPr>
                    <w:t>1</w:t>
                  </w:r>
                </w:p>
              </w:tc>
              <w:tc>
                <w:tcPr>
                  <w:tcW w:w="561" w:type="pct"/>
                  <w:tcBorders>
                    <w:top w:val="single" w:sz="4" w:space="0" w:color="auto"/>
                    <w:left w:val="single" w:sz="4" w:space="0" w:color="auto"/>
                    <w:bottom w:val="single" w:sz="4" w:space="0" w:color="auto"/>
                    <w:right w:val="single" w:sz="4" w:space="0" w:color="auto"/>
                  </w:tcBorders>
                  <w:vAlign w:val="center"/>
                  <w:hideMark/>
                </w:tcPr>
                <w:p w:rsidR="00024194" w:rsidRDefault="00024194" w:rsidP="00392E17">
                  <w:pPr>
                    <w:keepNext/>
                    <w:jc w:val="center"/>
                    <w:rPr>
                      <w:rFonts w:asciiTheme="minorBidi" w:hAnsiTheme="minorBidi" w:cstheme="minorBidi"/>
                      <w:b/>
                      <w:bCs/>
                      <w:sz w:val="28"/>
                      <w:szCs w:val="28"/>
                    </w:rPr>
                  </w:pPr>
                  <w:r>
                    <w:rPr>
                      <w:rFonts w:asciiTheme="minorBidi" w:hAnsiTheme="minorBidi" w:cstheme="minorBidi" w:hint="cs"/>
                      <w:b/>
                      <w:bCs/>
                      <w:sz w:val="28"/>
                      <w:szCs w:val="28"/>
                      <w:rtl/>
                    </w:rPr>
                    <w:t>2</w:t>
                  </w:r>
                </w:p>
              </w:tc>
              <w:tc>
                <w:tcPr>
                  <w:tcW w:w="579" w:type="pct"/>
                  <w:tcBorders>
                    <w:top w:val="single" w:sz="4" w:space="0" w:color="auto"/>
                    <w:left w:val="single" w:sz="4" w:space="0" w:color="auto"/>
                    <w:bottom w:val="single" w:sz="4" w:space="0" w:color="auto"/>
                    <w:right w:val="single" w:sz="4" w:space="0" w:color="auto"/>
                  </w:tcBorders>
                  <w:vAlign w:val="center"/>
                  <w:hideMark/>
                </w:tcPr>
                <w:p w:rsidR="00024194" w:rsidRDefault="00024194" w:rsidP="00392E17">
                  <w:pPr>
                    <w:keepNext/>
                    <w:jc w:val="center"/>
                    <w:rPr>
                      <w:rFonts w:asciiTheme="minorBidi" w:hAnsiTheme="minorBidi" w:cstheme="minorBidi"/>
                      <w:b/>
                      <w:bCs/>
                      <w:sz w:val="28"/>
                      <w:szCs w:val="28"/>
                    </w:rPr>
                  </w:pPr>
                  <w:r>
                    <w:rPr>
                      <w:rFonts w:asciiTheme="minorBidi" w:hAnsiTheme="minorBidi" w:cstheme="minorBidi" w:hint="cs"/>
                      <w:b/>
                      <w:bCs/>
                      <w:sz w:val="28"/>
                      <w:szCs w:val="28"/>
                      <w:rtl/>
                    </w:rPr>
                    <w:t>3</w:t>
                  </w:r>
                </w:p>
              </w:tc>
            </w:tr>
            <w:tr w:rsidR="00024194" w:rsidTr="00392E17">
              <w:tc>
                <w:tcPr>
                  <w:tcW w:w="390" w:type="pct"/>
                  <w:tcBorders>
                    <w:top w:val="single" w:sz="4" w:space="0" w:color="auto"/>
                    <w:left w:val="single" w:sz="4" w:space="0" w:color="auto"/>
                    <w:bottom w:val="single" w:sz="4" w:space="0" w:color="auto"/>
                    <w:right w:val="single" w:sz="4" w:space="0" w:color="auto"/>
                  </w:tcBorders>
                </w:tcPr>
                <w:p w:rsidR="00024194" w:rsidRDefault="00024194" w:rsidP="008C7ED4">
                  <w:pPr>
                    <w:pStyle w:val="ListParagraph"/>
                    <w:keepNext/>
                    <w:numPr>
                      <w:ilvl w:val="0"/>
                      <w:numId w:val="49"/>
                    </w:numPr>
                    <w:jc w:val="both"/>
                    <w:rPr>
                      <w:rFonts w:asciiTheme="minorBidi" w:hAnsiTheme="minorBidi" w:cstheme="minorBidi"/>
                      <w:sz w:val="28"/>
                      <w:szCs w:val="28"/>
                    </w:rPr>
                  </w:pPr>
                </w:p>
              </w:tc>
              <w:tc>
                <w:tcPr>
                  <w:tcW w:w="3037" w:type="pct"/>
                  <w:tcBorders>
                    <w:top w:val="single" w:sz="4" w:space="0" w:color="auto"/>
                    <w:left w:val="single" w:sz="4" w:space="0" w:color="auto"/>
                    <w:bottom w:val="single" w:sz="4" w:space="0" w:color="auto"/>
                    <w:right w:val="single" w:sz="4" w:space="0" w:color="auto"/>
                  </w:tcBorders>
                  <w:hideMark/>
                </w:tcPr>
                <w:p w:rsidR="00024194" w:rsidRDefault="00024194" w:rsidP="00392E17">
                  <w:pPr>
                    <w:keepNext/>
                    <w:rPr>
                      <w:rFonts w:asciiTheme="minorBidi" w:hAnsiTheme="minorBidi" w:cstheme="minorBidi"/>
                      <w:sz w:val="28"/>
                      <w:szCs w:val="28"/>
                    </w:rPr>
                  </w:pPr>
                  <w:r>
                    <w:rPr>
                      <w:rFonts w:asciiTheme="minorBidi" w:hAnsiTheme="minorBidi" w:cstheme="minorBidi"/>
                      <w:sz w:val="28"/>
                      <w:szCs w:val="28"/>
                      <w:rtl/>
                    </w:rPr>
                    <w:t xml:space="preserve">كان الهدف من نشاط </w:t>
                  </w:r>
                  <w:r>
                    <w:rPr>
                      <w:rFonts w:asciiTheme="minorBidi" w:hAnsiTheme="minorBidi" w:cstheme="minorBidi" w:hint="cs"/>
                      <w:sz w:val="28"/>
                      <w:szCs w:val="28"/>
                      <w:rtl/>
                    </w:rPr>
                    <w:t>تحديات تدريس مبحث التربية المهنية والحلول المقترحة واضحاً.</w:t>
                  </w:r>
                </w:p>
              </w:tc>
              <w:tc>
                <w:tcPr>
                  <w:tcW w:w="433" w:type="pct"/>
                  <w:tcBorders>
                    <w:top w:val="single" w:sz="4" w:space="0" w:color="auto"/>
                    <w:left w:val="single" w:sz="4" w:space="0" w:color="auto"/>
                    <w:bottom w:val="single" w:sz="4" w:space="0" w:color="auto"/>
                    <w:right w:val="single" w:sz="4" w:space="0" w:color="auto"/>
                  </w:tcBorders>
                </w:tcPr>
                <w:p w:rsidR="00024194" w:rsidRDefault="00024194" w:rsidP="00392E17">
                  <w:pPr>
                    <w:keepNext/>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024194" w:rsidRDefault="00024194" w:rsidP="00392E17">
                  <w:pPr>
                    <w:keepNext/>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024194" w:rsidRDefault="00024194" w:rsidP="00392E17">
                  <w:pPr>
                    <w:keepNext/>
                    <w:rPr>
                      <w:rFonts w:asciiTheme="minorBidi" w:hAnsiTheme="minorBidi" w:cstheme="minorBidi"/>
                      <w:sz w:val="28"/>
                      <w:szCs w:val="28"/>
                    </w:rPr>
                  </w:pPr>
                </w:p>
              </w:tc>
            </w:tr>
            <w:tr w:rsidR="00024194" w:rsidTr="00392E17">
              <w:tc>
                <w:tcPr>
                  <w:tcW w:w="390" w:type="pct"/>
                  <w:tcBorders>
                    <w:top w:val="single" w:sz="4" w:space="0" w:color="auto"/>
                    <w:left w:val="single" w:sz="4" w:space="0" w:color="auto"/>
                    <w:bottom w:val="single" w:sz="4" w:space="0" w:color="auto"/>
                    <w:right w:val="single" w:sz="4" w:space="0" w:color="auto"/>
                  </w:tcBorders>
                </w:tcPr>
                <w:p w:rsidR="00024194" w:rsidRDefault="00024194" w:rsidP="008C7ED4">
                  <w:pPr>
                    <w:pStyle w:val="ListParagraph"/>
                    <w:keepNext/>
                    <w:numPr>
                      <w:ilvl w:val="0"/>
                      <w:numId w:val="49"/>
                    </w:numPr>
                    <w:jc w:val="both"/>
                    <w:rPr>
                      <w:rFonts w:asciiTheme="minorBidi" w:hAnsiTheme="minorBidi" w:cstheme="minorBidi"/>
                      <w:sz w:val="28"/>
                      <w:szCs w:val="28"/>
                    </w:rPr>
                  </w:pPr>
                </w:p>
              </w:tc>
              <w:tc>
                <w:tcPr>
                  <w:tcW w:w="3037" w:type="pct"/>
                  <w:tcBorders>
                    <w:top w:val="single" w:sz="4" w:space="0" w:color="auto"/>
                    <w:left w:val="single" w:sz="4" w:space="0" w:color="auto"/>
                    <w:bottom w:val="single" w:sz="4" w:space="0" w:color="auto"/>
                    <w:right w:val="single" w:sz="4" w:space="0" w:color="auto"/>
                  </w:tcBorders>
                  <w:hideMark/>
                </w:tcPr>
                <w:p w:rsidR="00024194" w:rsidRDefault="00024194" w:rsidP="00392E17">
                  <w:pPr>
                    <w:keepNext/>
                    <w:rPr>
                      <w:rFonts w:asciiTheme="minorBidi" w:hAnsiTheme="minorBidi" w:cstheme="minorBidi"/>
                      <w:sz w:val="28"/>
                      <w:szCs w:val="28"/>
                      <w:lang w:bidi="ar-EG"/>
                    </w:rPr>
                  </w:pPr>
                  <w:r>
                    <w:rPr>
                      <w:rFonts w:asciiTheme="minorBidi" w:hAnsiTheme="minorBidi" w:cstheme="minorBidi"/>
                      <w:sz w:val="28"/>
                      <w:szCs w:val="28"/>
                      <w:rtl/>
                      <w:lang w:bidi="ar-EG"/>
                    </w:rPr>
                    <w:t xml:space="preserve">كان </w:t>
                  </w:r>
                  <w:r>
                    <w:rPr>
                      <w:rFonts w:asciiTheme="minorBidi" w:hAnsiTheme="minorBidi" w:cstheme="minorBidi"/>
                      <w:sz w:val="28"/>
                      <w:szCs w:val="28"/>
                      <w:rtl/>
                    </w:rPr>
                    <w:t xml:space="preserve">نشاط </w:t>
                  </w:r>
                  <w:r>
                    <w:rPr>
                      <w:rFonts w:asciiTheme="minorBidi" w:hAnsiTheme="minorBidi" w:cstheme="minorBidi" w:hint="cs"/>
                      <w:sz w:val="28"/>
                      <w:szCs w:val="28"/>
                      <w:rtl/>
                    </w:rPr>
                    <w:t>تحديات تدريس مبحث التربية المهنية</w:t>
                  </w:r>
                  <w:r>
                    <w:rPr>
                      <w:rFonts w:asciiTheme="minorBidi" w:hAnsiTheme="minorBidi" w:cstheme="minorBidi"/>
                      <w:sz w:val="28"/>
                      <w:szCs w:val="28"/>
                      <w:rtl/>
                    </w:rPr>
                    <w:t xml:space="preserve"> </w:t>
                  </w:r>
                  <w:r>
                    <w:rPr>
                      <w:rFonts w:asciiTheme="minorBidi" w:hAnsiTheme="minorBidi" w:cstheme="minorBidi" w:hint="cs"/>
                      <w:sz w:val="28"/>
                      <w:szCs w:val="28"/>
                      <w:rtl/>
                    </w:rPr>
                    <w:t xml:space="preserve">والحلول المقترحة </w:t>
                  </w:r>
                  <w:r>
                    <w:rPr>
                      <w:rFonts w:asciiTheme="minorBidi" w:hAnsiTheme="minorBidi" w:cstheme="minorBidi"/>
                      <w:sz w:val="28"/>
                      <w:szCs w:val="28"/>
                      <w:rtl/>
                      <w:lang w:bidi="ar-EG"/>
                    </w:rPr>
                    <w:t>مرتبطاً بموضوع التدريب.</w:t>
                  </w:r>
                </w:p>
              </w:tc>
              <w:tc>
                <w:tcPr>
                  <w:tcW w:w="433" w:type="pct"/>
                  <w:tcBorders>
                    <w:top w:val="single" w:sz="4" w:space="0" w:color="auto"/>
                    <w:left w:val="single" w:sz="4" w:space="0" w:color="auto"/>
                    <w:bottom w:val="single" w:sz="4" w:space="0" w:color="auto"/>
                    <w:right w:val="single" w:sz="4" w:space="0" w:color="auto"/>
                  </w:tcBorders>
                </w:tcPr>
                <w:p w:rsidR="00024194" w:rsidRDefault="00024194" w:rsidP="00392E17">
                  <w:pPr>
                    <w:keepNext/>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024194" w:rsidRDefault="00024194" w:rsidP="00392E17">
                  <w:pPr>
                    <w:keepNext/>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024194" w:rsidRDefault="00024194" w:rsidP="00392E17">
                  <w:pPr>
                    <w:keepNext/>
                    <w:rPr>
                      <w:rFonts w:asciiTheme="minorBidi" w:hAnsiTheme="minorBidi" w:cstheme="minorBidi"/>
                      <w:sz w:val="28"/>
                      <w:szCs w:val="28"/>
                    </w:rPr>
                  </w:pPr>
                </w:p>
              </w:tc>
            </w:tr>
            <w:tr w:rsidR="00024194" w:rsidTr="00392E17">
              <w:tc>
                <w:tcPr>
                  <w:tcW w:w="390" w:type="pct"/>
                  <w:tcBorders>
                    <w:top w:val="single" w:sz="4" w:space="0" w:color="auto"/>
                    <w:left w:val="single" w:sz="4" w:space="0" w:color="auto"/>
                    <w:bottom w:val="single" w:sz="4" w:space="0" w:color="auto"/>
                    <w:right w:val="single" w:sz="4" w:space="0" w:color="auto"/>
                  </w:tcBorders>
                </w:tcPr>
                <w:p w:rsidR="00024194" w:rsidRDefault="00024194" w:rsidP="008C7ED4">
                  <w:pPr>
                    <w:pStyle w:val="ListParagraph"/>
                    <w:keepNext/>
                    <w:numPr>
                      <w:ilvl w:val="0"/>
                      <w:numId w:val="49"/>
                    </w:numPr>
                    <w:jc w:val="both"/>
                    <w:rPr>
                      <w:rFonts w:asciiTheme="minorBidi" w:hAnsiTheme="minorBidi" w:cstheme="minorBidi"/>
                      <w:sz w:val="28"/>
                      <w:szCs w:val="28"/>
                    </w:rPr>
                  </w:pPr>
                </w:p>
              </w:tc>
              <w:tc>
                <w:tcPr>
                  <w:tcW w:w="3037" w:type="pct"/>
                  <w:tcBorders>
                    <w:top w:val="single" w:sz="4" w:space="0" w:color="auto"/>
                    <w:left w:val="single" w:sz="4" w:space="0" w:color="auto"/>
                    <w:bottom w:val="single" w:sz="4" w:space="0" w:color="auto"/>
                    <w:right w:val="single" w:sz="4" w:space="0" w:color="auto"/>
                  </w:tcBorders>
                  <w:hideMark/>
                </w:tcPr>
                <w:p w:rsidR="00024194" w:rsidRDefault="00024194" w:rsidP="00392E17">
                  <w:pPr>
                    <w:keepNext/>
                    <w:rPr>
                      <w:rFonts w:asciiTheme="minorBidi" w:hAnsiTheme="minorBidi" w:cstheme="minorBidi"/>
                      <w:sz w:val="28"/>
                      <w:szCs w:val="28"/>
                    </w:rPr>
                  </w:pPr>
                  <w:r>
                    <w:rPr>
                      <w:rFonts w:asciiTheme="minorBidi" w:hAnsiTheme="minorBidi" w:cstheme="minorBidi"/>
                      <w:sz w:val="28"/>
                      <w:szCs w:val="28"/>
                      <w:rtl/>
                    </w:rPr>
                    <w:t xml:space="preserve">أشرك نشاط </w:t>
                  </w:r>
                  <w:r>
                    <w:rPr>
                      <w:rFonts w:asciiTheme="minorBidi" w:hAnsiTheme="minorBidi" w:cstheme="minorBidi" w:hint="cs"/>
                      <w:sz w:val="28"/>
                      <w:szCs w:val="28"/>
                      <w:rtl/>
                    </w:rPr>
                    <w:t xml:space="preserve"> التحديات</w:t>
                  </w:r>
                  <w:r>
                    <w:rPr>
                      <w:rFonts w:asciiTheme="minorBidi" w:hAnsiTheme="minorBidi" w:cstheme="minorBidi"/>
                      <w:sz w:val="28"/>
                      <w:szCs w:val="28"/>
                      <w:rtl/>
                    </w:rPr>
                    <w:t xml:space="preserve"> </w:t>
                  </w:r>
                  <w:r>
                    <w:rPr>
                      <w:rFonts w:asciiTheme="minorBidi" w:hAnsiTheme="minorBidi" w:cstheme="minorBidi" w:hint="cs"/>
                      <w:sz w:val="28"/>
                      <w:szCs w:val="28"/>
                      <w:rtl/>
                    </w:rPr>
                    <w:t xml:space="preserve">والحلول المقترحة لتدريس مبحث التربية المهنية </w:t>
                  </w:r>
                  <w:r>
                    <w:rPr>
                      <w:rFonts w:asciiTheme="minorBidi" w:hAnsiTheme="minorBidi" w:cstheme="minorBidi"/>
                      <w:sz w:val="28"/>
                      <w:szCs w:val="28"/>
                      <w:rtl/>
                    </w:rPr>
                    <w:t xml:space="preserve">معظم </w:t>
                  </w:r>
                  <w:r>
                    <w:rPr>
                      <w:rFonts w:asciiTheme="minorBidi" w:hAnsiTheme="minorBidi" w:cstheme="minorBidi" w:hint="cs"/>
                      <w:sz w:val="28"/>
                      <w:szCs w:val="28"/>
                      <w:rtl/>
                    </w:rPr>
                    <w:t>المتدربين</w:t>
                  </w:r>
                  <w:r>
                    <w:rPr>
                      <w:rFonts w:asciiTheme="minorBidi" w:hAnsiTheme="minorBidi" w:cstheme="minorBidi"/>
                      <w:sz w:val="28"/>
                      <w:szCs w:val="28"/>
                      <w:rtl/>
                    </w:rPr>
                    <w:t>.</w:t>
                  </w:r>
                </w:p>
              </w:tc>
              <w:tc>
                <w:tcPr>
                  <w:tcW w:w="433" w:type="pct"/>
                  <w:tcBorders>
                    <w:top w:val="single" w:sz="4" w:space="0" w:color="auto"/>
                    <w:left w:val="single" w:sz="4" w:space="0" w:color="auto"/>
                    <w:bottom w:val="single" w:sz="4" w:space="0" w:color="auto"/>
                    <w:right w:val="single" w:sz="4" w:space="0" w:color="auto"/>
                  </w:tcBorders>
                </w:tcPr>
                <w:p w:rsidR="00024194" w:rsidRDefault="00024194" w:rsidP="00392E17">
                  <w:pPr>
                    <w:keepNext/>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024194" w:rsidRDefault="00024194" w:rsidP="00392E17">
                  <w:pPr>
                    <w:keepNext/>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024194" w:rsidRDefault="00024194" w:rsidP="00392E17">
                  <w:pPr>
                    <w:keepNext/>
                    <w:rPr>
                      <w:rFonts w:asciiTheme="minorBidi" w:hAnsiTheme="minorBidi" w:cstheme="minorBidi"/>
                      <w:sz w:val="28"/>
                      <w:szCs w:val="28"/>
                    </w:rPr>
                  </w:pPr>
                </w:p>
              </w:tc>
            </w:tr>
            <w:tr w:rsidR="00024194" w:rsidTr="00392E17">
              <w:tc>
                <w:tcPr>
                  <w:tcW w:w="390" w:type="pct"/>
                  <w:tcBorders>
                    <w:top w:val="single" w:sz="4" w:space="0" w:color="auto"/>
                    <w:left w:val="single" w:sz="4" w:space="0" w:color="auto"/>
                    <w:bottom w:val="single" w:sz="4" w:space="0" w:color="auto"/>
                    <w:right w:val="single" w:sz="4" w:space="0" w:color="auto"/>
                  </w:tcBorders>
                </w:tcPr>
                <w:p w:rsidR="00024194" w:rsidRDefault="00024194" w:rsidP="008C7ED4">
                  <w:pPr>
                    <w:pStyle w:val="ListParagraph"/>
                    <w:numPr>
                      <w:ilvl w:val="0"/>
                      <w:numId w:val="49"/>
                    </w:numPr>
                    <w:jc w:val="both"/>
                    <w:rPr>
                      <w:rFonts w:asciiTheme="minorBidi" w:hAnsiTheme="minorBidi" w:cstheme="minorBidi"/>
                      <w:sz w:val="28"/>
                      <w:szCs w:val="28"/>
                    </w:rPr>
                  </w:pPr>
                </w:p>
              </w:tc>
              <w:tc>
                <w:tcPr>
                  <w:tcW w:w="3037" w:type="pct"/>
                  <w:tcBorders>
                    <w:top w:val="single" w:sz="4" w:space="0" w:color="auto"/>
                    <w:left w:val="single" w:sz="4" w:space="0" w:color="auto"/>
                    <w:bottom w:val="single" w:sz="4" w:space="0" w:color="auto"/>
                    <w:right w:val="single" w:sz="4" w:space="0" w:color="auto"/>
                  </w:tcBorders>
                  <w:hideMark/>
                </w:tcPr>
                <w:p w:rsidR="00024194" w:rsidRDefault="00024194" w:rsidP="00392E17">
                  <w:pPr>
                    <w:keepNext/>
                    <w:rPr>
                      <w:rFonts w:asciiTheme="minorBidi" w:hAnsiTheme="minorBidi" w:cstheme="minorBidi"/>
                      <w:sz w:val="28"/>
                      <w:szCs w:val="28"/>
                    </w:rPr>
                  </w:pPr>
                  <w:r>
                    <w:rPr>
                      <w:rFonts w:asciiTheme="minorBidi" w:hAnsiTheme="minorBidi" w:cstheme="minorBidi"/>
                      <w:sz w:val="28"/>
                      <w:szCs w:val="28"/>
                      <w:rtl/>
                    </w:rPr>
                    <w:t xml:space="preserve">كان  نشاط </w:t>
                  </w:r>
                  <w:r>
                    <w:rPr>
                      <w:rFonts w:asciiTheme="minorBidi" w:hAnsiTheme="minorBidi" w:cstheme="minorBidi" w:hint="cs"/>
                      <w:sz w:val="28"/>
                      <w:szCs w:val="28"/>
                      <w:rtl/>
                    </w:rPr>
                    <w:t>تحديات تدريس مبحث التربية المهنية والحلول المقترحة ممتعاً.</w:t>
                  </w:r>
                </w:p>
              </w:tc>
              <w:tc>
                <w:tcPr>
                  <w:tcW w:w="433" w:type="pct"/>
                  <w:tcBorders>
                    <w:top w:val="single" w:sz="4" w:space="0" w:color="auto"/>
                    <w:left w:val="single" w:sz="4" w:space="0" w:color="auto"/>
                    <w:bottom w:val="single" w:sz="4" w:space="0" w:color="auto"/>
                    <w:right w:val="single" w:sz="4" w:space="0" w:color="auto"/>
                  </w:tcBorders>
                </w:tcPr>
                <w:p w:rsidR="00024194" w:rsidRDefault="00024194" w:rsidP="00392E17">
                  <w:pPr>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024194" w:rsidRDefault="00024194" w:rsidP="00392E17">
                  <w:pPr>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024194" w:rsidRDefault="00024194" w:rsidP="00392E17">
                  <w:pPr>
                    <w:rPr>
                      <w:rFonts w:asciiTheme="minorBidi" w:hAnsiTheme="minorBidi" w:cstheme="minorBidi"/>
                      <w:sz w:val="28"/>
                      <w:szCs w:val="28"/>
                    </w:rPr>
                  </w:pPr>
                </w:p>
              </w:tc>
            </w:tr>
            <w:tr w:rsidR="00024194" w:rsidTr="00392E17">
              <w:tc>
                <w:tcPr>
                  <w:tcW w:w="390" w:type="pct"/>
                  <w:tcBorders>
                    <w:top w:val="single" w:sz="4" w:space="0" w:color="auto"/>
                    <w:left w:val="single" w:sz="4" w:space="0" w:color="auto"/>
                    <w:bottom w:val="single" w:sz="4" w:space="0" w:color="auto"/>
                    <w:right w:val="single" w:sz="4" w:space="0" w:color="auto"/>
                  </w:tcBorders>
                </w:tcPr>
                <w:p w:rsidR="00024194" w:rsidRDefault="00024194" w:rsidP="008C7ED4">
                  <w:pPr>
                    <w:pStyle w:val="ListParagraph"/>
                    <w:numPr>
                      <w:ilvl w:val="0"/>
                      <w:numId w:val="49"/>
                    </w:numPr>
                    <w:jc w:val="both"/>
                    <w:rPr>
                      <w:rFonts w:asciiTheme="minorBidi" w:hAnsiTheme="minorBidi" w:cstheme="minorBidi"/>
                      <w:sz w:val="28"/>
                      <w:szCs w:val="28"/>
                    </w:rPr>
                  </w:pPr>
                </w:p>
              </w:tc>
              <w:tc>
                <w:tcPr>
                  <w:tcW w:w="3037" w:type="pct"/>
                  <w:tcBorders>
                    <w:top w:val="single" w:sz="4" w:space="0" w:color="auto"/>
                    <w:left w:val="single" w:sz="4" w:space="0" w:color="auto"/>
                    <w:bottom w:val="single" w:sz="4" w:space="0" w:color="auto"/>
                    <w:right w:val="single" w:sz="4" w:space="0" w:color="auto"/>
                  </w:tcBorders>
                  <w:hideMark/>
                </w:tcPr>
                <w:p w:rsidR="00024194" w:rsidRDefault="00024194" w:rsidP="00392E17">
                  <w:pPr>
                    <w:rPr>
                      <w:rFonts w:asciiTheme="minorBidi" w:hAnsiTheme="minorBidi" w:cstheme="minorBidi"/>
                      <w:sz w:val="28"/>
                      <w:szCs w:val="28"/>
                    </w:rPr>
                  </w:pPr>
                  <w:r>
                    <w:rPr>
                      <w:rFonts w:asciiTheme="minorBidi" w:hAnsiTheme="minorBidi" w:cstheme="minorBidi"/>
                      <w:sz w:val="28"/>
                      <w:szCs w:val="28"/>
                      <w:rtl/>
                    </w:rPr>
                    <w:t xml:space="preserve">عمل </w:t>
                  </w:r>
                  <w:r>
                    <w:rPr>
                      <w:rFonts w:asciiTheme="minorBidi" w:hAnsiTheme="minorBidi" w:cstheme="minorBidi" w:hint="cs"/>
                      <w:sz w:val="28"/>
                      <w:szCs w:val="28"/>
                      <w:rtl/>
                    </w:rPr>
                    <w:t xml:space="preserve">نشاط </w:t>
                  </w:r>
                  <w:r>
                    <w:rPr>
                      <w:rFonts w:asciiTheme="minorBidi" w:hAnsiTheme="minorBidi" w:cstheme="minorBidi" w:hint="cs"/>
                      <w:sz w:val="28"/>
                      <w:szCs w:val="28"/>
                      <w:rtl/>
                      <w:lang w:bidi="ar-EG"/>
                    </w:rPr>
                    <w:t>تحديات تدريس مبحث التربية المهنية والحلول المقترحة على</w:t>
                  </w:r>
                  <w:r>
                    <w:rPr>
                      <w:rFonts w:asciiTheme="minorBidi" w:hAnsiTheme="minorBidi" w:cstheme="minorBidi"/>
                      <w:sz w:val="28"/>
                      <w:szCs w:val="28"/>
                      <w:rtl/>
                      <w:lang w:bidi="ar-EG"/>
                    </w:rPr>
                    <w:t xml:space="preserve"> جذب انتباه المتدربين</w:t>
                  </w:r>
                  <w:r>
                    <w:rPr>
                      <w:rFonts w:asciiTheme="minorBidi" w:hAnsiTheme="minorBidi" w:cstheme="minorBidi"/>
                      <w:sz w:val="28"/>
                      <w:szCs w:val="28"/>
                      <w:rtl/>
                    </w:rPr>
                    <w:t>.</w:t>
                  </w:r>
                </w:p>
              </w:tc>
              <w:tc>
                <w:tcPr>
                  <w:tcW w:w="433" w:type="pct"/>
                  <w:tcBorders>
                    <w:top w:val="single" w:sz="4" w:space="0" w:color="auto"/>
                    <w:left w:val="single" w:sz="4" w:space="0" w:color="auto"/>
                    <w:bottom w:val="single" w:sz="4" w:space="0" w:color="auto"/>
                    <w:right w:val="single" w:sz="4" w:space="0" w:color="auto"/>
                  </w:tcBorders>
                </w:tcPr>
                <w:p w:rsidR="00024194" w:rsidRDefault="00024194" w:rsidP="00392E17">
                  <w:pPr>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024194" w:rsidRDefault="00024194" w:rsidP="00392E17">
                  <w:pPr>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024194" w:rsidRDefault="00024194" w:rsidP="00392E17">
                  <w:pPr>
                    <w:rPr>
                      <w:rFonts w:asciiTheme="minorBidi" w:hAnsiTheme="minorBidi" w:cstheme="minorBidi"/>
                      <w:sz w:val="28"/>
                      <w:szCs w:val="28"/>
                    </w:rPr>
                  </w:pPr>
                </w:p>
              </w:tc>
            </w:tr>
            <w:tr w:rsidR="00024194" w:rsidTr="00392E17">
              <w:tc>
                <w:tcPr>
                  <w:tcW w:w="390" w:type="pct"/>
                  <w:tcBorders>
                    <w:top w:val="single" w:sz="4" w:space="0" w:color="auto"/>
                    <w:left w:val="single" w:sz="4" w:space="0" w:color="auto"/>
                    <w:bottom w:val="single" w:sz="4" w:space="0" w:color="auto"/>
                    <w:right w:val="single" w:sz="4" w:space="0" w:color="auto"/>
                  </w:tcBorders>
                </w:tcPr>
                <w:p w:rsidR="00024194" w:rsidRDefault="00024194" w:rsidP="008C7ED4">
                  <w:pPr>
                    <w:pStyle w:val="ListParagraph"/>
                    <w:numPr>
                      <w:ilvl w:val="0"/>
                      <w:numId w:val="49"/>
                    </w:numPr>
                    <w:jc w:val="both"/>
                    <w:rPr>
                      <w:rFonts w:asciiTheme="minorBidi" w:hAnsiTheme="minorBidi" w:cstheme="minorBidi"/>
                      <w:sz w:val="28"/>
                      <w:szCs w:val="28"/>
                    </w:rPr>
                  </w:pPr>
                </w:p>
              </w:tc>
              <w:tc>
                <w:tcPr>
                  <w:tcW w:w="3037" w:type="pct"/>
                  <w:tcBorders>
                    <w:top w:val="single" w:sz="4" w:space="0" w:color="auto"/>
                    <w:left w:val="single" w:sz="4" w:space="0" w:color="auto"/>
                    <w:bottom w:val="single" w:sz="4" w:space="0" w:color="auto"/>
                    <w:right w:val="single" w:sz="4" w:space="0" w:color="auto"/>
                  </w:tcBorders>
                  <w:hideMark/>
                </w:tcPr>
                <w:p w:rsidR="00024194" w:rsidRDefault="00024194" w:rsidP="00392E17">
                  <w:pPr>
                    <w:rPr>
                      <w:rFonts w:asciiTheme="minorBidi" w:hAnsiTheme="minorBidi" w:cstheme="minorBidi"/>
                      <w:sz w:val="28"/>
                      <w:szCs w:val="28"/>
                    </w:rPr>
                  </w:pPr>
                  <w:r>
                    <w:rPr>
                      <w:rFonts w:asciiTheme="minorBidi" w:hAnsiTheme="minorBidi" w:cstheme="minorBidi"/>
                      <w:sz w:val="28"/>
                      <w:szCs w:val="28"/>
                      <w:rtl/>
                    </w:rPr>
                    <w:t xml:space="preserve">أنجزت المجموعة نشاط </w:t>
                  </w:r>
                  <w:r>
                    <w:rPr>
                      <w:rFonts w:asciiTheme="minorBidi" w:hAnsiTheme="minorBidi" w:cstheme="minorBidi" w:hint="cs"/>
                      <w:sz w:val="28"/>
                      <w:szCs w:val="28"/>
                      <w:rtl/>
                    </w:rPr>
                    <w:t xml:space="preserve"> تحديات تدريس مبحث التربية المهنية والحلول المقترحة</w:t>
                  </w:r>
                  <w:r>
                    <w:rPr>
                      <w:rFonts w:asciiTheme="minorBidi" w:hAnsiTheme="minorBidi" w:cstheme="minorBidi"/>
                      <w:sz w:val="28"/>
                      <w:szCs w:val="28"/>
                      <w:rtl/>
                    </w:rPr>
                    <w:t xml:space="preserve"> في الزمن المقرر.</w:t>
                  </w:r>
                </w:p>
              </w:tc>
              <w:tc>
                <w:tcPr>
                  <w:tcW w:w="433" w:type="pct"/>
                  <w:tcBorders>
                    <w:top w:val="single" w:sz="4" w:space="0" w:color="auto"/>
                    <w:left w:val="single" w:sz="4" w:space="0" w:color="auto"/>
                    <w:bottom w:val="single" w:sz="4" w:space="0" w:color="auto"/>
                    <w:right w:val="single" w:sz="4" w:space="0" w:color="auto"/>
                  </w:tcBorders>
                </w:tcPr>
                <w:p w:rsidR="00024194" w:rsidRDefault="00024194" w:rsidP="00392E17">
                  <w:pPr>
                    <w:rPr>
                      <w:rFonts w:asciiTheme="minorBidi" w:hAnsiTheme="minorBidi" w:cstheme="minorBidi"/>
                      <w:sz w:val="28"/>
                      <w:szCs w:val="28"/>
                    </w:rPr>
                  </w:pPr>
                </w:p>
              </w:tc>
              <w:tc>
                <w:tcPr>
                  <w:tcW w:w="561" w:type="pct"/>
                  <w:tcBorders>
                    <w:top w:val="single" w:sz="4" w:space="0" w:color="auto"/>
                    <w:left w:val="single" w:sz="4" w:space="0" w:color="auto"/>
                    <w:bottom w:val="single" w:sz="4" w:space="0" w:color="auto"/>
                    <w:right w:val="single" w:sz="4" w:space="0" w:color="auto"/>
                  </w:tcBorders>
                </w:tcPr>
                <w:p w:rsidR="00024194" w:rsidRDefault="00024194" w:rsidP="00392E17">
                  <w:pPr>
                    <w:rPr>
                      <w:rFonts w:asciiTheme="minorBidi" w:hAnsiTheme="minorBidi" w:cstheme="minorBidi"/>
                      <w:sz w:val="28"/>
                      <w:szCs w:val="28"/>
                    </w:rPr>
                  </w:pPr>
                </w:p>
              </w:tc>
              <w:tc>
                <w:tcPr>
                  <w:tcW w:w="579" w:type="pct"/>
                  <w:tcBorders>
                    <w:top w:val="single" w:sz="4" w:space="0" w:color="auto"/>
                    <w:left w:val="single" w:sz="4" w:space="0" w:color="auto"/>
                    <w:bottom w:val="single" w:sz="4" w:space="0" w:color="auto"/>
                    <w:right w:val="single" w:sz="4" w:space="0" w:color="auto"/>
                  </w:tcBorders>
                </w:tcPr>
                <w:p w:rsidR="00024194" w:rsidRDefault="00024194" w:rsidP="00392E17">
                  <w:pPr>
                    <w:rPr>
                      <w:rFonts w:asciiTheme="minorBidi" w:hAnsiTheme="minorBidi" w:cstheme="minorBidi"/>
                      <w:sz w:val="28"/>
                      <w:szCs w:val="28"/>
                    </w:rPr>
                  </w:pPr>
                </w:p>
              </w:tc>
            </w:tr>
          </w:tbl>
          <w:p w:rsidR="00024194" w:rsidRDefault="00024194" w:rsidP="00392E17">
            <w:pPr>
              <w:spacing w:line="276" w:lineRule="auto"/>
            </w:pPr>
          </w:p>
        </w:tc>
      </w:tr>
    </w:tbl>
    <w:p w:rsidR="00024194" w:rsidRP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9435F5" w:rsidRDefault="009435F5" w:rsidP="00172D65">
      <w:pPr>
        <w:rPr>
          <w:sz w:val="28"/>
          <w:szCs w:val="28"/>
          <w:rtl/>
        </w:rPr>
      </w:pPr>
    </w:p>
    <w:p w:rsidR="009435F5" w:rsidRDefault="009435F5" w:rsidP="00172D65">
      <w:pPr>
        <w:rPr>
          <w:sz w:val="28"/>
          <w:szCs w:val="28"/>
          <w:rtl/>
        </w:rPr>
      </w:pPr>
    </w:p>
    <w:p w:rsidR="009435F5" w:rsidRDefault="009435F5" w:rsidP="00172D65">
      <w:pPr>
        <w:rPr>
          <w:sz w:val="28"/>
          <w:szCs w:val="28"/>
          <w:rtl/>
        </w:rPr>
      </w:pPr>
    </w:p>
    <w:p w:rsidR="009435F5" w:rsidRDefault="009435F5" w:rsidP="00172D65">
      <w:pPr>
        <w:rPr>
          <w:sz w:val="28"/>
          <w:szCs w:val="28"/>
          <w:rtl/>
        </w:rPr>
      </w:pPr>
    </w:p>
    <w:p w:rsidR="009435F5" w:rsidRDefault="009435F5" w:rsidP="00172D65">
      <w:pPr>
        <w:rPr>
          <w:sz w:val="28"/>
          <w:szCs w:val="28"/>
          <w:rtl/>
        </w:rPr>
      </w:pPr>
    </w:p>
    <w:p w:rsidR="004B00E1" w:rsidRDefault="004B00E1" w:rsidP="004B00E1">
      <w:pPr>
        <w:spacing w:line="360" w:lineRule="auto"/>
        <w:ind w:left="95"/>
        <w:jc w:val="center"/>
        <w:rPr>
          <w:rFonts w:cs="Simplified Arabic"/>
          <w:b/>
          <w:bCs/>
          <w:sz w:val="26"/>
          <w:szCs w:val="26"/>
          <w:rtl/>
        </w:rPr>
      </w:pPr>
    </w:p>
    <w:p w:rsidR="00EF7FF9" w:rsidRDefault="00EF7FF9" w:rsidP="004B00E1">
      <w:pPr>
        <w:spacing w:line="360" w:lineRule="auto"/>
        <w:ind w:left="95"/>
        <w:jc w:val="center"/>
        <w:rPr>
          <w:rFonts w:cs="Simplified Arabic"/>
          <w:b/>
          <w:bCs/>
          <w:sz w:val="28"/>
          <w:szCs w:val="28"/>
          <w:rtl/>
        </w:rPr>
      </w:pPr>
    </w:p>
    <w:p w:rsidR="00EF7FF9" w:rsidRDefault="00EF7FF9" w:rsidP="004B00E1">
      <w:pPr>
        <w:spacing w:line="360" w:lineRule="auto"/>
        <w:ind w:left="95"/>
        <w:jc w:val="center"/>
        <w:rPr>
          <w:rFonts w:cs="Simplified Arabic"/>
          <w:b/>
          <w:bCs/>
          <w:sz w:val="28"/>
          <w:szCs w:val="28"/>
          <w:rtl/>
        </w:rPr>
      </w:pPr>
    </w:p>
    <w:p w:rsidR="004B00E1" w:rsidRDefault="004B00E1" w:rsidP="00E92906">
      <w:pPr>
        <w:spacing w:line="360" w:lineRule="auto"/>
        <w:ind w:left="95"/>
        <w:jc w:val="center"/>
        <w:rPr>
          <w:rFonts w:cs="Simplified Arabic"/>
          <w:b/>
          <w:bCs/>
          <w:sz w:val="28"/>
          <w:szCs w:val="28"/>
          <w:rtl/>
          <w:lang w:bidi="ar-JO"/>
        </w:rPr>
      </w:pPr>
      <w:r>
        <w:rPr>
          <w:rFonts w:cs="Simplified Arabic" w:hint="cs"/>
          <w:b/>
          <w:bCs/>
          <w:sz w:val="28"/>
          <w:szCs w:val="28"/>
          <w:rtl/>
        </w:rPr>
        <w:t>ورقة عمل  رقم (1)</w:t>
      </w:r>
    </w:p>
    <w:p w:rsidR="00573F4D" w:rsidRDefault="00573F4D" w:rsidP="00E92906">
      <w:pPr>
        <w:spacing w:line="360" w:lineRule="auto"/>
        <w:ind w:left="95"/>
        <w:jc w:val="center"/>
        <w:rPr>
          <w:rFonts w:cs="Simplified Arabic"/>
          <w:b/>
          <w:bCs/>
          <w:sz w:val="28"/>
          <w:szCs w:val="28"/>
          <w:rtl/>
          <w:lang w:bidi="ar-JO"/>
        </w:rPr>
      </w:pPr>
      <w:r>
        <w:rPr>
          <w:rFonts w:cs="Simplified Arabic" w:hint="cs"/>
          <w:b/>
          <w:bCs/>
          <w:sz w:val="28"/>
          <w:szCs w:val="28"/>
          <w:rtl/>
          <w:lang w:bidi="ar-JO"/>
        </w:rPr>
        <w:t>اقترح حلولا للمشاكل التالية .</w:t>
      </w:r>
    </w:p>
    <w:p w:rsidR="0076270D" w:rsidRDefault="0076270D" w:rsidP="008C7ED4">
      <w:pPr>
        <w:pStyle w:val="ListParagraph"/>
        <w:numPr>
          <w:ilvl w:val="0"/>
          <w:numId w:val="69"/>
        </w:numPr>
        <w:spacing w:line="360" w:lineRule="auto"/>
        <w:rPr>
          <w:rFonts w:cs="Simplified Arabic"/>
          <w:b/>
          <w:bCs/>
          <w:sz w:val="28"/>
          <w:szCs w:val="28"/>
          <w:lang w:bidi="ar-JO"/>
        </w:rPr>
      </w:pPr>
      <w:r w:rsidRPr="0076270D">
        <w:rPr>
          <w:rFonts w:cs="Simplified Arabic" w:hint="cs"/>
          <w:b/>
          <w:bCs/>
          <w:sz w:val="28"/>
          <w:szCs w:val="28"/>
          <w:rtl/>
          <w:lang w:bidi="ar-JO"/>
        </w:rPr>
        <w:t xml:space="preserve">عند المعلم </w:t>
      </w:r>
      <w:r>
        <w:rPr>
          <w:rFonts w:cs="Simplified Arabic" w:hint="cs"/>
          <w:b/>
          <w:bCs/>
          <w:sz w:val="28"/>
          <w:szCs w:val="28"/>
          <w:rtl/>
          <w:lang w:bidi="ar-JO"/>
        </w:rPr>
        <w:t>أ</w:t>
      </w:r>
      <w:r w:rsidRPr="0076270D">
        <w:rPr>
          <w:rFonts w:cs="Simplified Arabic" w:hint="cs"/>
          <w:b/>
          <w:bCs/>
          <w:sz w:val="28"/>
          <w:szCs w:val="28"/>
          <w:rtl/>
          <w:lang w:bidi="ar-JO"/>
        </w:rPr>
        <w:t xml:space="preserve">حمد تنفيذ لأحد أنشطة المنهاج للصف السابع بعنوان ( طريقة استعمال طفاية الحريق) ولا توجد طفاية الحريق في مشغل التربية المهنية </w:t>
      </w:r>
    </w:p>
    <w:p w:rsidR="0076270D" w:rsidRDefault="0076270D" w:rsidP="008C7ED4">
      <w:pPr>
        <w:pStyle w:val="ListParagraph"/>
        <w:numPr>
          <w:ilvl w:val="0"/>
          <w:numId w:val="69"/>
        </w:numPr>
        <w:spacing w:line="360" w:lineRule="auto"/>
        <w:rPr>
          <w:rFonts w:cs="Simplified Arabic"/>
          <w:b/>
          <w:bCs/>
          <w:sz w:val="28"/>
          <w:szCs w:val="28"/>
          <w:lang w:bidi="ar-JO"/>
        </w:rPr>
      </w:pPr>
      <w:r>
        <w:rPr>
          <w:rFonts w:cs="Simplified Arabic" w:hint="cs"/>
          <w:b/>
          <w:bCs/>
          <w:sz w:val="28"/>
          <w:szCs w:val="28"/>
          <w:rtl/>
          <w:lang w:bidi="ar-JO"/>
        </w:rPr>
        <w:t xml:space="preserve">عند تنفيذ درس </w:t>
      </w:r>
      <w:r w:rsidR="00F92073">
        <w:rPr>
          <w:rFonts w:cs="Simplified Arabic" w:hint="cs"/>
          <w:b/>
          <w:bCs/>
          <w:sz w:val="28"/>
          <w:szCs w:val="28"/>
          <w:rtl/>
          <w:lang w:bidi="ar-JO"/>
        </w:rPr>
        <w:t>نشاط في وحدة الزراعة كانت الحالة الجوية لا تسمح بتنفيذ النشاط</w:t>
      </w:r>
    </w:p>
    <w:p w:rsidR="00F92073" w:rsidRPr="0076270D" w:rsidRDefault="00F92073" w:rsidP="00F92073">
      <w:pPr>
        <w:pStyle w:val="ListParagraph"/>
        <w:spacing w:line="360" w:lineRule="auto"/>
        <w:ind w:left="455"/>
        <w:rPr>
          <w:rFonts w:cs="Simplified Arabic"/>
          <w:b/>
          <w:bCs/>
          <w:sz w:val="28"/>
          <w:szCs w:val="28"/>
          <w:rtl/>
          <w:lang w:bidi="ar-JO"/>
        </w:rPr>
      </w:pPr>
    </w:p>
    <w:p w:rsidR="004B00E1" w:rsidRDefault="004B00E1" w:rsidP="008C7ED4">
      <w:pPr>
        <w:pStyle w:val="ListParagraph"/>
        <w:numPr>
          <w:ilvl w:val="0"/>
          <w:numId w:val="69"/>
        </w:numPr>
        <w:spacing w:line="360" w:lineRule="auto"/>
        <w:rPr>
          <w:rFonts w:cs="Simplified Arabic"/>
          <w:b/>
          <w:bCs/>
          <w:sz w:val="28"/>
          <w:szCs w:val="28"/>
        </w:rPr>
      </w:pPr>
      <w:r>
        <w:rPr>
          <w:rFonts w:cs="Simplified Arabic" w:hint="cs"/>
          <w:b/>
          <w:bCs/>
          <w:sz w:val="28"/>
          <w:szCs w:val="28"/>
          <w:rtl/>
        </w:rPr>
        <w:t>ناقش مع أفراد مجموعتك التحديات التي تواجه تدريس مبحث التربية المهنية .</w:t>
      </w:r>
    </w:p>
    <w:p w:rsidR="00EF7FF9" w:rsidRDefault="00EF7FF9" w:rsidP="00EF7FF9">
      <w:pPr>
        <w:pStyle w:val="ListParagraph"/>
        <w:spacing w:line="360" w:lineRule="auto"/>
        <w:ind w:left="455"/>
        <w:rPr>
          <w:rFonts w:cs="Simplified Arabic"/>
          <w:b/>
          <w:bCs/>
          <w:sz w:val="28"/>
          <w:szCs w:val="28"/>
          <w:rtl/>
        </w:rPr>
      </w:pPr>
    </w:p>
    <w:p w:rsidR="004B00E1" w:rsidRDefault="004B00E1" w:rsidP="004B00E1">
      <w:pPr>
        <w:spacing w:line="360" w:lineRule="auto"/>
        <w:ind w:left="95"/>
        <w:rPr>
          <w:rFonts w:cs="Simplified Arabic"/>
          <w:b/>
          <w:bCs/>
          <w:sz w:val="26"/>
          <w:szCs w:val="26"/>
          <w:rtl/>
        </w:rPr>
      </w:pPr>
    </w:p>
    <w:p w:rsidR="004B00E1" w:rsidRDefault="004B00E1" w:rsidP="004B00E1">
      <w:pPr>
        <w:spacing w:line="360" w:lineRule="auto"/>
        <w:ind w:left="95"/>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rPr>
          <w:rFonts w:cs="Simplified Arabic"/>
          <w:b/>
          <w:bCs/>
          <w:sz w:val="26"/>
          <w:szCs w:val="26"/>
          <w:rtl/>
        </w:rPr>
      </w:pPr>
    </w:p>
    <w:p w:rsidR="00EF7FF9" w:rsidRDefault="00EF7FF9" w:rsidP="004B00E1">
      <w:pPr>
        <w:spacing w:line="360" w:lineRule="auto"/>
        <w:ind w:left="95"/>
        <w:jc w:val="center"/>
        <w:rPr>
          <w:rFonts w:cs="Simplified Arabic"/>
          <w:b/>
          <w:bCs/>
          <w:sz w:val="28"/>
          <w:szCs w:val="28"/>
          <w:rtl/>
        </w:rPr>
      </w:pPr>
    </w:p>
    <w:p w:rsidR="00EF7FF9" w:rsidRDefault="00EF7FF9" w:rsidP="004B00E1">
      <w:pPr>
        <w:spacing w:line="360" w:lineRule="auto"/>
        <w:ind w:left="95"/>
        <w:jc w:val="center"/>
        <w:rPr>
          <w:rFonts w:cs="Simplified Arabic"/>
          <w:b/>
          <w:bCs/>
          <w:sz w:val="28"/>
          <w:szCs w:val="28"/>
          <w:rtl/>
        </w:rPr>
      </w:pPr>
    </w:p>
    <w:p w:rsidR="00EF7FF9" w:rsidRDefault="00EF7FF9" w:rsidP="004B00E1">
      <w:pPr>
        <w:spacing w:line="360" w:lineRule="auto"/>
        <w:ind w:left="95"/>
        <w:jc w:val="center"/>
        <w:rPr>
          <w:rFonts w:cs="Simplified Arabic"/>
          <w:b/>
          <w:bCs/>
          <w:sz w:val="28"/>
          <w:szCs w:val="28"/>
          <w:rtl/>
        </w:rPr>
      </w:pPr>
    </w:p>
    <w:p w:rsidR="00EF7FF9" w:rsidRDefault="00EF7FF9" w:rsidP="007615A3">
      <w:pPr>
        <w:spacing w:line="360" w:lineRule="auto"/>
        <w:rPr>
          <w:rFonts w:cs="Simplified Arabic"/>
          <w:b/>
          <w:bCs/>
          <w:sz w:val="28"/>
          <w:szCs w:val="28"/>
          <w:rtl/>
        </w:rPr>
      </w:pPr>
    </w:p>
    <w:p w:rsidR="00EF7FF9" w:rsidRDefault="00EF7FF9" w:rsidP="004B00E1">
      <w:pPr>
        <w:spacing w:line="360" w:lineRule="auto"/>
        <w:ind w:left="95"/>
        <w:jc w:val="center"/>
        <w:rPr>
          <w:rFonts w:cs="Simplified Arabic"/>
          <w:b/>
          <w:bCs/>
          <w:sz w:val="28"/>
          <w:szCs w:val="28"/>
          <w:rtl/>
        </w:rPr>
      </w:pPr>
    </w:p>
    <w:p w:rsidR="004B00E1" w:rsidRDefault="004B00E1" w:rsidP="007615A3">
      <w:pPr>
        <w:spacing w:line="360" w:lineRule="auto"/>
        <w:ind w:left="95"/>
        <w:jc w:val="center"/>
        <w:rPr>
          <w:rFonts w:cs="Simplified Arabic"/>
          <w:b/>
          <w:bCs/>
          <w:sz w:val="28"/>
          <w:szCs w:val="28"/>
          <w:rtl/>
        </w:rPr>
      </w:pPr>
      <w:r>
        <w:rPr>
          <w:rFonts w:cs="Simplified Arabic" w:hint="cs"/>
          <w:b/>
          <w:bCs/>
          <w:sz w:val="28"/>
          <w:szCs w:val="28"/>
          <w:rtl/>
        </w:rPr>
        <w:t>ورقة عمل (2)</w:t>
      </w:r>
    </w:p>
    <w:p w:rsidR="004B00E1" w:rsidRDefault="004B00E1" w:rsidP="004B00E1">
      <w:pPr>
        <w:spacing w:line="360" w:lineRule="auto"/>
        <w:ind w:left="95"/>
        <w:rPr>
          <w:rFonts w:cs="Simplified Arabic"/>
          <w:b/>
          <w:bCs/>
          <w:sz w:val="28"/>
          <w:szCs w:val="28"/>
          <w:rtl/>
        </w:rPr>
      </w:pPr>
      <w:r>
        <w:rPr>
          <w:rFonts w:cs="Simplified Arabic" w:hint="cs"/>
          <w:b/>
          <w:bCs/>
          <w:sz w:val="28"/>
          <w:szCs w:val="28"/>
          <w:rtl/>
        </w:rPr>
        <w:t>بالتعاون مع أفراد مجموعتك ناقش الحلول المقترحة للتحديات التي تواجه تدريس مبحث التربية المهنية .</w:t>
      </w: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spacing w:line="360" w:lineRule="auto"/>
        <w:ind w:left="95"/>
        <w:jc w:val="center"/>
        <w:rPr>
          <w:rFonts w:cs="Simplified Arabic"/>
          <w:b/>
          <w:bCs/>
          <w:sz w:val="26"/>
          <w:szCs w:val="26"/>
          <w:rtl/>
        </w:rPr>
      </w:pPr>
    </w:p>
    <w:p w:rsidR="004B00E1" w:rsidRDefault="004B00E1" w:rsidP="004B00E1">
      <w:pPr>
        <w:rPr>
          <w:rtl/>
          <w:lang w:bidi="ar-JO"/>
        </w:rPr>
      </w:pPr>
    </w:p>
    <w:p w:rsidR="004B00E1" w:rsidRDefault="004B00E1" w:rsidP="004B00E1">
      <w:pPr>
        <w:rPr>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7615A3" w:rsidRDefault="007615A3" w:rsidP="004B00E1">
      <w:pPr>
        <w:jc w:val="center"/>
        <w:rPr>
          <w:sz w:val="28"/>
          <w:szCs w:val="28"/>
          <w:rtl/>
          <w:lang w:bidi="ar-JO"/>
        </w:rPr>
      </w:pPr>
    </w:p>
    <w:p w:rsidR="004B00E1" w:rsidRDefault="004B00E1" w:rsidP="004B00E1">
      <w:pPr>
        <w:jc w:val="center"/>
        <w:rPr>
          <w:sz w:val="28"/>
          <w:szCs w:val="28"/>
          <w:rtl/>
          <w:lang w:bidi="ar-JO"/>
        </w:rPr>
      </w:pPr>
      <w:r w:rsidRPr="000D1D2E">
        <w:rPr>
          <w:rFonts w:hint="cs"/>
          <w:sz w:val="28"/>
          <w:szCs w:val="28"/>
          <w:rtl/>
          <w:lang w:bidi="ar-JO"/>
        </w:rPr>
        <w:t>نشرة رقم (1)</w:t>
      </w:r>
    </w:p>
    <w:p w:rsidR="004B00E1" w:rsidRDefault="004B00E1" w:rsidP="004B00E1">
      <w:pPr>
        <w:jc w:val="center"/>
        <w:rPr>
          <w:sz w:val="28"/>
          <w:szCs w:val="28"/>
          <w:rtl/>
          <w:lang w:bidi="ar-JO"/>
        </w:rPr>
      </w:pPr>
    </w:p>
    <w:p w:rsidR="004B00E1" w:rsidRPr="00BE32C6" w:rsidRDefault="004B00E1" w:rsidP="004B00E1">
      <w:pPr>
        <w:jc w:val="center"/>
        <w:rPr>
          <w:b/>
          <w:bCs/>
          <w:sz w:val="32"/>
          <w:szCs w:val="32"/>
          <w:rtl/>
          <w:lang w:bidi="ar-JO"/>
        </w:rPr>
      </w:pPr>
      <w:r w:rsidRPr="00BE32C6">
        <w:rPr>
          <w:rFonts w:hint="cs"/>
          <w:b/>
          <w:bCs/>
          <w:sz w:val="32"/>
          <w:szCs w:val="32"/>
          <w:rtl/>
          <w:lang w:bidi="ar-JO"/>
        </w:rPr>
        <w:t>تحديات تدريس مبحث التربية المهنية</w:t>
      </w:r>
    </w:p>
    <w:p w:rsidR="004B00E1" w:rsidRPr="00BE32C6" w:rsidRDefault="004B00E1" w:rsidP="008C7ED4">
      <w:pPr>
        <w:pStyle w:val="ListParagraph"/>
        <w:numPr>
          <w:ilvl w:val="0"/>
          <w:numId w:val="70"/>
        </w:numPr>
        <w:spacing w:after="200" w:line="276" w:lineRule="auto"/>
        <w:rPr>
          <w:sz w:val="32"/>
          <w:szCs w:val="32"/>
          <w:lang w:bidi="ar-JO"/>
        </w:rPr>
      </w:pPr>
      <w:r w:rsidRPr="00BE32C6">
        <w:rPr>
          <w:rFonts w:hint="cs"/>
          <w:sz w:val="32"/>
          <w:szCs w:val="32"/>
          <w:rtl/>
          <w:lang w:bidi="ar-JO"/>
        </w:rPr>
        <w:t>عدم تدريب المشرفين التربويين والمعلمين على المحاور الستة لمبحث التربية المهنية.</w:t>
      </w:r>
    </w:p>
    <w:p w:rsidR="004B00E1" w:rsidRPr="00BE32C6" w:rsidRDefault="004B00E1" w:rsidP="008C7ED4">
      <w:pPr>
        <w:pStyle w:val="ListParagraph"/>
        <w:numPr>
          <w:ilvl w:val="0"/>
          <w:numId w:val="70"/>
        </w:numPr>
        <w:spacing w:after="200" w:line="276" w:lineRule="auto"/>
        <w:rPr>
          <w:sz w:val="32"/>
          <w:szCs w:val="32"/>
          <w:lang w:bidi="ar-JO"/>
        </w:rPr>
      </w:pPr>
      <w:r w:rsidRPr="00BE32C6">
        <w:rPr>
          <w:rFonts w:hint="cs"/>
          <w:sz w:val="32"/>
          <w:szCs w:val="32"/>
          <w:rtl/>
          <w:lang w:bidi="ar-JO"/>
        </w:rPr>
        <w:t>تعيين معلمي للتربية المهنية من اختصاصات مختلفة، مما يشكل ضعف في أداء المعلمين في كثير من محاور التربية المهنية.</w:t>
      </w:r>
    </w:p>
    <w:p w:rsidR="004B00E1" w:rsidRPr="00BE32C6" w:rsidRDefault="004B00E1" w:rsidP="008C7ED4">
      <w:pPr>
        <w:pStyle w:val="ListParagraph"/>
        <w:numPr>
          <w:ilvl w:val="0"/>
          <w:numId w:val="70"/>
        </w:numPr>
        <w:spacing w:after="200" w:line="276" w:lineRule="auto"/>
        <w:rPr>
          <w:sz w:val="32"/>
          <w:szCs w:val="32"/>
          <w:lang w:bidi="ar-JO"/>
        </w:rPr>
      </w:pPr>
      <w:r w:rsidRPr="00BE32C6">
        <w:rPr>
          <w:rFonts w:hint="cs"/>
          <w:sz w:val="32"/>
          <w:szCs w:val="32"/>
          <w:rtl/>
          <w:lang w:bidi="ar-JO"/>
        </w:rPr>
        <w:t>عدم وجود مشاغل تربية مهنية في بعض المدارس الأساسية.</w:t>
      </w:r>
    </w:p>
    <w:p w:rsidR="004B00E1" w:rsidRPr="00BE32C6" w:rsidRDefault="004B00E1" w:rsidP="008C7ED4">
      <w:pPr>
        <w:pStyle w:val="ListParagraph"/>
        <w:numPr>
          <w:ilvl w:val="0"/>
          <w:numId w:val="70"/>
        </w:numPr>
        <w:spacing w:after="200" w:line="276" w:lineRule="auto"/>
        <w:rPr>
          <w:sz w:val="32"/>
          <w:szCs w:val="32"/>
          <w:lang w:bidi="ar-JO"/>
        </w:rPr>
      </w:pPr>
      <w:r w:rsidRPr="00BE32C6">
        <w:rPr>
          <w:rFonts w:hint="cs"/>
          <w:sz w:val="32"/>
          <w:szCs w:val="32"/>
          <w:rtl/>
          <w:lang w:bidi="ar-JO"/>
        </w:rPr>
        <w:t>ضعف التجهيزات اللازمة لمشغل التربية المهنية.</w:t>
      </w:r>
    </w:p>
    <w:p w:rsidR="004B00E1" w:rsidRPr="00BE32C6" w:rsidRDefault="004B00E1" w:rsidP="008C7ED4">
      <w:pPr>
        <w:pStyle w:val="ListParagraph"/>
        <w:numPr>
          <w:ilvl w:val="0"/>
          <w:numId w:val="70"/>
        </w:numPr>
        <w:spacing w:after="200" w:line="276" w:lineRule="auto"/>
        <w:rPr>
          <w:sz w:val="32"/>
          <w:szCs w:val="32"/>
          <w:lang w:bidi="ar-JO"/>
        </w:rPr>
      </w:pPr>
      <w:r w:rsidRPr="00BE32C6">
        <w:rPr>
          <w:rFonts w:hint="cs"/>
          <w:sz w:val="32"/>
          <w:szCs w:val="32"/>
          <w:rtl/>
          <w:lang w:bidi="ar-JO"/>
        </w:rPr>
        <w:t>القائمة المعيارية التي يتم تجهيز مشاغل التربية المهنية عليها قديمة ولم تواكب تطوير المناهج.</w:t>
      </w:r>
    </w:p>
    <w:p w:rsidR="004B00E1" w:rsidRPr="00BE32C6" w:rsidRDefault="004B00E1" w:rsidP="008C7ED4">
      <w:pPr>
        <w:pStyle w:val="ListParagraph"/>
        <w:numPr>
          <w:ilvl w:val="0"/>
          <w:numId w:val="70"/>
        </w:numPr>
        <w:spacing w:after="200" w:line="276" w:lineRule="auto"/>
        <w:rPr>
          <w:sz w:val="32"/>
          <w:szCs w:val="32"/>
          <w:lang w:bidi="ar-JO"/>
        </w:rPr>
      </w:pPr>
      <w:r w:rsidRPr="00BE32C6">
        <w:rPr>
          <w:rFonts w:hint="cs"/>
          <w:sz w:val="32"/>
          <w:szCs w:val="32"/>
          <w:rtl/>
          <w:lang w:bidi="ar-JO"/>
        </w:rPr>
        <w:t>قلة دورات رفع الكفاءة المهنية للمعلمين بالمحاور الستة.</w:t>
      </w:r>
    </w:p>
    <w:p w:rsidR="004B00E1" w:rsidRPr="00BE32C6" w:rsidRDefault="004B00E1" w:rsidP="008C7ED4">
      <w:pPr>
        <w:pStyle w:val="ListParagraph"/>
        <w:numPr>
          <w:ilvl w:val="0"/>
          <w:numId w:val="70"/>
        </w:numPr>
        <w:spacing w:after="200" w:line="276" w:lineRule="auto"/>
        <w:rPr>
          <w:sz w:val="32"/>
          <w:szCs w:val="32"/>
          <w:lang w:bidi="ar-JO"/>
        </w:rPr>
      </w:pPr>
      <w:r w:rsidRPr="00BE32C6">
        <w:rPr>
          <w:rFonts w:hint="cs"/>
          <w:sz w:val="32"/>
          <w:szCs w:val="32"/>
          <w:rtl/>
          <w:lang w:bidi="ar-JO"/>
        </w:rPr>
        <w:t>عدم التزام بعض المدارس بتتابع حصص مبحث التربية المهنية، وان كان متوفر على البرنام</w:t>
      </w:r>
      <w:r w:rsidRPr="00BE32C6">
        <w:rPr>
          <w:rFonts w:hint="eastAsia"/>
          <w:sz w:val="32"/>
          <w:szCs w:val="32"/>
          <w:rtl/>
          <w:lang w:bidi="ar-JO"/>
        </w:rPr>
        <w:t>ج</w:t>
      </w:r>
      <w:r w:rsidRPr="00BE32C6">
        <w:rPr>
          <w:rFonts w:hint="cs"/>
          <w:sz w:val="32"/>
          <w:szCs w:val="32"/>
          <w:rtl/>
          <w:lang w:bidi="ar-JO"/>
        </w:rPr>
        <w:t xml:space="preserve"> فبعضها شكلي.</w:t>
      </w:r>
    </w:p>
    <w:p w:rsidR="004B00E1" w:rsidRPr="00BE32C6" w:rsidRDefault="004B00E1" w:rsidP="008C7ED4">
      <w:pPr>
        <w:pStyle w:val="ListParagraph"/>
        <w:numPr>
          <w:ilvl w:val="0"/>
          <w:numId w:val="70"/>
        </w:numPr>
        <w:spacing w:after="200" w:line="276" w:lineRule="auto"/>
        <w:rPr>
          <w:sz w:val="32"/>
          <w:szCs w:val="32"/>
          <w:lang w:bidi="ar-JO"/>
        </w:rPr>
      </w:pPr>
      <w:r w:rsidRPr="00BE32C6">
        <w:rPr>
          <w:rFonts w:hint="cs"/>
          <w:sz w:val="32"/>
          <w:szCs w:val="32"/>
          <w:rtl/>
          <w:lang w:bidi="ar-JO"/>
        </w:rPr>
        <w:t>توزيع حصص مبحث التربية المهنية على أكثر من معلم في حال عدم اكتمال نصاب تخصيص معلم للمبحث.</w:t>
      </w:r>
    </w:p>
    <w:p w:rsidR="004B00E1" w:rsidRPr="00BE32C6" w:rsidRDefault="004B00E1" w:rsidP="008C7ED4">
      <w:pPr>
        <w:pStyle w:val="ListParagraph"/>
        <w:numPr>
          <w:ilvl w:val="0"/>
          <w:numId w:val="70"/>
        </w:numPr>
        <w:spacing w:after="200" w:line="276" w:lineRule="auto"/>
        <w:rPr>
          <w:sz w:val="32"/>
          <w:szCs w:val="32"/>
          <w:lang w:bidi="ar-JO"/>
        </w:rPr>
      </w:pPr>
      <w:r w:rsidRPr="00BE32C6">
        <w:rPr>
          <w:rFonts w:hint="cs"/>
          <w:sz w:val="32"/>
          <w:szCs w:val="32"/>
          <w:rtl/>
          <w:lang w:bidi="ar-JO"/>
        </w:rPr>
        <w:t>قلة وعي بعض المدراء والمعلمين في المدرسة بدور معلم التربية المهنية ، وتكليف المعلم بأعمال الصيانة والنظافة على حساب حصص المبحث.</w:t>
      </w:r>
    </w:p>
    <w:p w:rsidR="004B00E1" w:rsidRPr="00BE32C6" w:rsidRDefault="004B00E1" w:rsidP="008C7ED4">
      <w:pPr>
        <w:pStyle w:val="ListParagraph"/>
        <w:numPr>
          <w:ilvl w:val="0"/>
          <w:numId w:val="70"/>
        </w:numPr>
        <w:spacing w:after="200" w:line="276" w:lineRule="auto"/>
        <w:jc w:val="both"/>
        <w:rPr>
          <w:sz w:val="32"/>
          <w:szCs w:val="32"/>
          <w:lang w:bidi="ar-JO"/>
        </w:rPr>
      </w:pPr>
      <w:r w:rsidRPr="00BE32C6">
        <w:rPr>
          <w:rFonts w:hint="cs"/>
          <w:sz w:val="32"/>
          <w:szCs w:val="32"/>
          <w:rtl/>
          <w:lang w:bidi="ar-JO"/>
        </w:rPr>
        <w:t>تخصيص بعض المدارس جزء كبير من مساحة مشغل التربية المهنية كمستودعات للأثاث التالف والكتب المدرسية.</w:t>
      </w:r>
    </w:p>
    <w:p w:rsidR="004B00E1" w:rsidRPr="00BE32C6" w:rsidRDefault="004B00E1" w:rsidP="008C7ED4">
      <w:pPr>
        <w:pStyle w:val="ListParagraph"/>
        <w:numPr>
          <w:ilvl w:val="0"/>
          <w:numId w:val="70"/>
        </w:numPr>
        <w:spacing w:after="200" w:line="276" w:lineRule="auto"/>
        <w:jc w:val="both"/>
        <w:rPr>
          <w:sz w:val="32"/>
          <w:szCs w:val="32"/>
          <w:lang w:bidi="ar-JO"/>
        </w:rPr>
      </w:pPr>
      <w:r w:rsidRPr="00BE32C6">
        <w:rPr>
          <w:rFonts w:hint="cs"/>
          <w:sz w:val="32"/>
          <w:szCs w:val="32"/>
          <w:rtl/>
          <w:lang w:bidi="ar-JO"/>
        </w:rPr>
        <w:t>عدم تزويد معلمي التربية المهنية بالمواد اللازمة لتفعيل حصص العملي.</w:t>
      </w:r>
    </w:p>
    <w:p w:rsidR="004B00E1" w:rsidRPr="00BE32C6" w:rsidRDefault="004B00E1" w:rsidP="008C7ED4">
      <w:pPr>
        <w:pStyle w:val="ListParagraph"/>
        <w:numPr>
          <w:ilvl w:val="0"/>
          <w:numId w:val="70"/>
        </w:numPr>
        <w:spacing w:after="200" w:line="276" w:lineRule="auto"/>
        <w:jc w:val="both"/>
        <w:rPr>
          <w:sz w:val="32"/>
          <w:szCs w:val="32"/>
          <w:lang w:bidi="ar-JO"/>
        </w:rPr>
      </w:pPr>
      <w:r w:rsidRPr="00BE32C6">
        <w:rPr>
          <w:rFonts w:hint="cs"/>
          <w:sz w:val="32"/>
          <w:szCs w:val="32"/>
          <w:rtl/>
          <w:lang w:bidi="ar-JO"/>
        </w:rPr>
        <w:t>تغليب الحصص النظرية على الجانب العملي من المنهاج عند كثير من المعلمين.</w:t>
      </w:r>
    </w:p>
    <w:p w:rsidR="004B00E1" w:rsidRDefault="004B00E1" w:rsidP="004B00E1">
      <w:pPr>
        <w:jc w:val="center"/>
        <w:rPr>
          <w:sz w:val="28"/>
          <w:szCs w:val="28"/>
          <w:rtl/>
          <w:lang w:bidi="ar-JO"/>
        </w:rPr>
      </w:pPr>
    </w:p>
    <w:p w:rsidR="004B00E1" w:rsidRDefault="004B00E1" w:rsidP="004B00E1">
      <w:pPr>
        <w:jc w:val="center"/>
        <w:rPr>
          <w:sz w:val="28"/>
          <w:szCs w:val="28"/>
          <w:rtl/>
          <w:lang w:bidi="ar-JO"/>
        </w:rPr>
      </w:pPr>
    </w:p>
    <w:p w:rsidR="004B00E1" w:rsidRDefault="004B00E1" w:rsidP="004B00E1">
      <w:pPr>
        <w:jc w:val="center"/>
        <w:rPr>
          <w:sz w:val="28"/>
          <w:szCs w:val="28"/>
          <w:rtl/>
          <w:lang w:bidi="ar-JO"/>
        </w:rPr>
      </w:pPr>
    </w:p>
    <w:p w:rsidR="004B00E1" w:rsidRDefault="004B00E1" w:rsidP="004B00E1">
      <w:pPr>
        <w:jc w:val="center"/>
        <w:rPr>
          <w:sz w:val="28"/>
          <w:szCs w:val="28"/>
          <w:rtl/>
          <w:lang w:bidi="ar-JO"/>
        </w:rPr>
      </w:pPr>
    </w:p>
    <w:p w:rsidR="004B00E1" w:rsidRDefault="004B00E1" w:rsidP="004B00E1">
      <w:pPr>
        <w:jc w:val="center"/>
        <w:rPr>
          <w:sz w:val="28"/>
          <w:szCs w:val="28"/>
          <w:rtl/>
          <w:lang w:bidi="ar-JO"/>
        </w:rPr>
      </w:pPr>
    </w:p>
    <w:p w:rsidR="004B00E1" w:rsidRDefault="004B00E1" w:rsidP="004B00E1">
      <w:pPr>
        <w:jc w:val="center"/>
        <w:rPr>
          <w:sz w:val="28"/>
          <w:szCs w:val="28"/>
          <w:rtl/>
          <w:lang w:bidi="ar-JO"/>
        </w:rPr>
      </w:pPr>
    </w:p>
    <w:p w:rsidR="004B00E1" w:rsidRDefault="004B00E1" w:rsidP="004B00E1">
      <w:pPr>
        <w:jc w:val="center"/>
        <w:rPr>
          <w:sz w:val="28"/>
          <w:szCs w:val="28"/>
          <w:rtl/>
          <w:lang w:bidi="ar-JO"/>
        </w:rPr>
      </w:pPr>
    </w:p>
    <w:p w:rsidR="004B00E1" w:rsidRDefault="004B00E1" w:rsidP="004B00E1">
      <w:pPr>
        <w:jc w:val="center"/>
        <w:rPr>
          <w:sz w:val="28"/>
          <w:szCs w:val="28"/>
          <w:rtl/>
          <w:lang w:bidi="ar-JO"/>
        </w:rPr>
      </w:pPr>
    </w:p>
    <w:p w:rsidR="004B00E1" w:rsidRDefault="004B00E1" w:rsidP="004B00E1">
      <w:pPr>
        <w:jc w:val="center"/>
        <w:rPr>
          <w:sz w:val="28"/>
          <w:szCs w:val="28"/>
          <w:rtl/>
          <w:lang w:bidi="ar-JO"/>
        </w:rPr>
      </w:pPr>
    </w:p>
    <w:p w:rsidR="00CF191E" w:rsidRDefault="00CF191E" w:rsidP="00CF191E">
      <w:pPr>
        <w:rPr>
          <w:sz w:val="28"/>
          <w:szCs w:val="28"/>
          <w:rtl/>
          <w:lang w:bidi="ar-JO"/>
        </w:rPr>
      </w:pPr>
    </w:p>
    <w:p w:rsidR="004B00E1" w:rsidRDefault="00CF191E" w:rsidP="00CF191E">
      <w:pPr>
        <w:rPr>
          <w:sz w:val="28"/>
          <w:szCs w:val="28"/>
          <w:rtl/>
          <w:lang w:bidi="ar-JO"/>
        </w:rPr>
      </w:pPr>
      <w:r>
        <w:rPr>
          <w:rFonts w:hint="cs"/>
          <w:sz w:val="28"/>
          <w:szCs w:val="28"/>
          <w:rtl/>
          <w:lang w:bidi="ar-JO"/>
        </w:rPr>
        <w:t xml:space="preserve">                                                </w:t>
      </w:r>
      <w:r w:rsidR="004B00E1">
        <w:rPr>
          <w:rFonts w:hint="cs"/>
          <w:sz w:val="28"/>
          <w:szCs w:val="28"/>
          <w:rtl/>
          <w:lang w:bidi="ar-JO"/>
        </w:rPr>
        <w:t>نشرة رقم (2)</w:t>
      </w:r>
    </w:p>
    <w:p w:rsidR="004B00E1" w:rsidRPr="00BE32C6" w:rsidRDefault="004B00E1" w:rsidP="004B00E1">
      <w:pPr>
        <w:rPr>
          <w:sz w:val="32"/>
          <w:szCs w:val="32"/>
          <w:rtl/>
          <w:lang w:bidi="ar-JO"/>
        </w:rPr>
      </w:pPr>
    </w:p>
    <w:p w:rsidR="004B00E1" w:rsidRPr="00BE32C6" w:rsidRDefault="004B00E1" w:rsidP="004B00E1">
      <w:pPr>
        <w:jc w:val="center"/>
        <w:rPr>
          <w:sz w:val="32"/>
          <w:szCs w:val="32"/>
          <w:rtl/>
          <w:lang w:bidi="ar-JO"/>
        </w:rPr>
      </w:pPr>
      <w:r w:rsidRPr="00BE32C6">
        <w:rPr>
          <w:rFonts w:hint="cs"/>
          <w:b/>
          <w:bCs/>
          <w:sz w:val="32"/>
          <w:szCs w:val="32"/>
          <w:rtl/>
          <w:lang w:bidi="ar-JO"/>
        </w:rPr>
        <w:t xml:space="preserve">حلول مقترحة </w:t>
      </w:r>
      <w:r>
        <w:rPr>
          <w:rFonts w:hint="cs"/>
          <w:b/>
          <w:bCs/>
          <w:sz w:val="32"/>
          <w:szCs w:val="32"/>
          <w:rtl/>
          <w:lang w:bidi="ar-JO"/>
        </w:rPr>
        <w:t>ل</w:t>
      </w:r>
      <w:r w:rsidRPr="00BE32C6">
        <w:rPr>
          <w:rFonts w:hint="cs"/>
          <w:b/>
          <w:bCs/>
          <w:sz w:val="32"/>
          <w:szCs w:val="32"/>
          <w:rtl/>
          <w:lang w:bidi="ar-JO"/>
        </w:rPr>
        <w:t>لتحديات التي تواجه</w:t>
      </w:r>
      <w:r>
        <w:rPr>
          <w:rFonts w:hint="cs"/>
          <w:b/>
          <w:bCs/>
          <w:sz w:val="32"/>
          <w:szCs w:val="32"/>
          <w:rtl/>
          <w:lang w:bidi="ar-JO"/>
        </w:rPr>
        <w:t xml:space="preserve"> تدريس</w:t>
      </w:r>
      <w:r w:rsidRPr="00BE32C6">
        <w:rPr>
          <w:rFonts w:hint="cs"/>
          <w:b/>
          <w:bCs/>
          <w:sz w:val="32"/>
          <w:szCs w:val="32"/>
          <w:rtl/>
          <w:lang w:bidi="ar-JO"/>
        </w:rPr>
        <w:t xml:space="preserve"> مبحث التربية المهنية</w:t>
      </w:r>
      <w:r w:rsidRPr="00BE32C6">
        <w:rPr>
          <w:rFonts w:hint="cs"/>
          <w:sz w:val="32"/>
          <w:szCs w:val="32"/>
          <w:rtl/>
          <w:lang w:bidi="ar-JO"/>
        </w:rPr>
        <w:t>.</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عقد دورات تدريبية لكافة محاور المبحث الستة، لجميع المشرفين التربويي</w:t>
      </w:r>
      <w:r w:rsidRPr="00BE32C6">
        <w:rPr>
          <w:rFonts w:hint="eastAsia"/>
          <w:sz w:val="32"/>
          <w:szCs w:val="32"/>
          <w:rtl/>
          <w:lang w:bidi="ar-JO"/>
        </w:rPr>
        <w:t>ن</w:t>
      </w:r>
      <w:r w:rsidRPr="00BE32C6">
        <w:rPr>
          <w:rFonts w:hint="cs"/>
          <w:sz w:val="32"/>
          <w:szCs w:val="32"/>
          <w:rtl/>
          <w:lang w:bidi="ar-JO"/>
        </w:rPr>
        <w:t xml:space="preserve"> والمعلمين.</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 xml:space="preserve">تعين معلمين تخصص تربية مهنية، وفي حال عدم </w:t>
      </w:r>
      <w:r>
        <w:rPr>
          <w:rFonts w:hint="cs"/>
          <w:sz w:val="32"/>
          <w:szCs w:val="32"/>
          <w:rtl/>
          <w:lang w:bidi="ar-JO"/>
        </w:rPr>
        <w:t>توفر</w:t>
      </w:r>
      <w:r w:rsidRPr="00BE32C6">
        <w:rPr>
          <w:rFonts w:hint="cs"/>
          <w:sz w:val="32"/>
          <w:szCs w:val="32"/>
          <w:rtl/>
          <w:lang w:bidi="ar-JO"/>
        </w:rPr>
        <w:t xml:space="preserve"> المعلمين، تدريب معلمي التربية المهنية من غير الاختصاص بدورات تطبيق عملي لمحاور المبحث.</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العمل على توفير مشغل تربية مهنية في كافة المدارس.</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تجهيز مشاغل التربية المهنية بالأدوات والتجهيزات اللازمة لتفعيل المحاور الستة.</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تعديل القائمة المعيارية لمشاغل التربية المهنية بما يتلاءم مع تطوير المنهاج.</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عقد دورات رفع كفاءة مهنية أثناء الخدمة للمعلمين وخاصة التطبيق العملي.</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متابعة المدارس في تتابع حصص مبح</w:t>
      </w:r>
      <w:r w:rsidRPr="00BE32C6">
        <w:rPr>
          <w:rFonts w:hint="eastAsia"/>
          <w:sz w:val="32"/>
          <w:szCs w:val="32"/>
          <w:rtl/>
          <w:lang w:bidi="ar-JO"/>
        </w:rPr>
        <w:t>ث</w:t>
      </w:r>
      <w:r w:rsidRPr="00BE32C6">
        <w:rPr>
          <w:rFonts w:hint="cs"/>
          <w:sz w:val="32"/>
          <w:szCs w:val="32"/>
          <w:rtl/>
          <w:lang w:bidi="ar-JO"/>
        </w:rPr>
        <w:t xml:space="preserve"> التربية المهنية على</w:t>
      </w:r>
      <w:r>
        <w:rPr>
          <w:rFonts w:hint="cs"/>
          <w:sz w:val="32"/>
          <w:szCs w:val="32"/>
          <w:rtl/>
          <w:lang w:bidi="ar-JO"/>
        </w:rPr>
        <w:t xml:space="preserve"> </w:t>
      </w:r>
      <w:r w:rsidRPr="00BE32C6">
        <w:rPr>
          <w:rFonts w:hint="cs"/>
          <w:sz w:val="32"/>
          <w:szCs w:val="32"/>
          <w:rtl/>
          <w:lang w:bidi="ar-JO"/>
        </w:rPr>
        <w:t xml:space="preserve">الجداول المدرسية وعلى أرض الواقع. </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توزيع حصص التربية المهنية على معلم واحد في حال عدم وجود نصاب للمبحث في المدرسة.</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توعية مدراء المدارس والمعلمين بنشرات تربوية لأهمية دور معلم التربية المهنية والمبحث.</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عدم تخصيص مشاغل التربية المهنية كمستودعات وتحت طائلة المسائلة.</w:t>
      </w:r>
    </w:p>
    <w:p w:rsidR="004B00E1" w:rsidRPr="00BE32C6"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تزويد معلمي التربية المهني بالمواد والأدوات اللازمة لتفعيل الحصص العملية.</w:t>
      </w:r>
    </w:p>
    <w:p w:rsidR="004B00E1" w:rsidRDefault="004B00E1" w:rsidP="008C7ED4">
      <w:pPr>
        <w:pStyle w:val="ListParagraph"/>
        <w:numPr>
          <w:ilvl w:val="0"/>
          <w:numId w:val="71"/>
        </w:numPr>
        <w:spacing w:after="200" w:line="276" w:lineRule="auto"/>
        <w:rPr>
          <w:sz w:val="32"/>
          <w:szCs w:val="32"/>
          <w:lang w:bidi="ar-JO"/>
        </w:rPr>
      </w:pPr>
      <w:r w:rsidRPr="00BE32C6">
        <w:rPr>
          <w:rFonts w:hint="cs"/>
          <w:sz w:val="32"/>
          <w:szCs w:val="32"/>
          <w:rtl/>
          <w:lang w:bidi="ar-JO"/>
        </w:rPr>
        <w:t>متابعة المشرفين التربويين لحصص التدريب العملي في مشاغل التربية المهنية من خلال سجلات تفعيل الحصص المهنية للمشغل.</w:t>
      </w:r>
    </w:p>
    <w:p w:rsidR="004B00E1" w:rsidRDefault="004B00E1" w:rsidP="008C7ED4">
      <w:pPr>
        <w:pStyle w:val="ListParagraph"/>
        <w:numPr>
          <w:ilvl w:val="0"/>
          <w:numId w:val="71"/>
        </w:numPr>
        <w:spacing w:after="200" w:line="276" w:lineRule="auto"/>
        <w:rPr>
          <w:sz w:val="32"/>
          <w:szCs w:val="32"/>
          <w:lang w:bidi="ar-JO"/>
        </w:rPr>
      </w:pPr>
      <w:r>
        <w:rPr>
          <w:rFonts w:hint="cs"/>
          <w:sz w:val="32"/>
          <w:szCs w:val="32"/>
          <w:rtl/>
          <w:lang w:bidi="ar-JO"/>
        </w:rPr>
        <w:t>الاستعانة بالمدارس المهنية في كل مديرية لعقد الورش التدريبية للتطبيق العملي في محاور التربية المهنية الستة.</w:t>
      </w:r>
    </w:p>
    <w:p w:rsidR="004B00E1" w:rsidRPr="00BE32C6" w:rsidRDefault="004B00E1" w:rsidP="008C7ED4">
      <w:pPr>
        <w:pStyle w:val="ListParagraph"/>
        <w:numPr>
          <w:ilvl w:val="0"/>
          <w:numId w:val="71"/>
        </w:numPr>
        <w:spacing w:after="200" w:line="276" w:lineRule="auto"/>
        <w:rPr>
          <w:sz w:val="32"/>
          <w:szCs w:val="32"/>
          <w:rtl/>
          <w:lang w:bidi="ar-JO"/>
        </w:rPr>
      </w:pPr>
      <w:r>
        <w:rPr>
          <w:rFonts w:hint="cs"/>
          <w:sz w:val="32"/>
          <w:szCs w:val="32"/>
          <w:rtl/>
          <w:lang w:bidi="ar-JO"/>
        </w:rPr>
        <w:t>الاستعانة بمراكز التدريب المهني في عقد ورش التدريب العملي وتبادل الزيارات للاطلاع على العدد والتجهيزات الحديثة والتدرب عليها.</w:t>
      </w: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024194" w:rsidRDefault="00024194" w:rsidP="00172D65">
      <w:pPr>
        <w:rPr>
          <w:sz w:val="28"/>
          <w:szCs w:val="28"/>
          <w:rtl/>
        </w:rPr>
      </w:pPr>
    </w:p>
    <w:p w:rsidR="0057282C" w:rsidRDefault="0057282C" w:rsidP="007921AD">
      <w:pPr>
        <w:pStyle w:val="Heading2"/>
        <w:rPr>
          <w:i w:val="0"/>
          <w:iCs w:val="0"/>
          <w:rtl/>
        </w:rPr>
      </w:pPr>
      <w:bookmarkStart w:id="20" w:name="_Toc426088680"/>
    </w:p>
    <w:p w:rsidR="002F3925" w:rsidRPr="002B3570" w:rsidRDefault="002B3570" w:rsidP="007921AD">
      <w:pPr>
        <w:pStyle w:val="Heading2"/>
        <w:rPr>
          <w:i w:val="0"/>
          <w:iCs w:val="0"/>
          <w:rtl/>
        </w:rPr>
      </w:pPr>
      <w:r w:rsidRPr="002B3570">
        <w:rPr>
          <w:i w:val="0"/>
          <w:iCs w:val="0"/>
          <w:rtl/>
        </w:rPr>
        <w:t>النشاط</w:t>
      </w:r>
      <w:r w:rsidRPr="002B3570">
        <w:rPr>
          <w:rFonts w:hint="cs"/>
          <w:i w:val="0"/>
          <w:iCs w:val="0"/>
          <w:rtl/>
        </w:rPr>
        <w:t xml:space="preserve"> (  </w:t>
      </w:r>
      <w:r w:rsidR="007921AD">
        <w:rPr>
          <w:rFonts w:hint="cs"/>
          <w:i w:val="0"/>
          <w:iCs w:val="0"/>
          <w:rtl/>
        </w:rPr>
        <w:t>3</w:t>
      </w:r>
      <w:r w:rsidR="002F3925" w:rsidRPr="002B3570">
        <w:rPr>
          <w:i w:val="0"/>
          <w:iCs w:val="0"/>
          <w:rtl/>
        </w:rPr>
        <w:t>): استراتيجيات متشابكة</w:t>
      </w:r>
      <w:bookmarkEnd w:id="20"/>
      <w:r w:rsidR="003E0586">
        <w:rPr>
          <w:rFonts w:hint="cs"/>
          <w:i w:val="0"/>
          <w:iCs w:val="0"/>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9"/>
        <w:gridCol w:w="2587"/>
      </w:tblGrid>
      <w:tr w:rsidR="002F3925" w:rsidRPr="004A5A4C" w:rsidTr="00392E17">
        <w:trPr>
          <w:jc w:val="center"/>
        </w:trPr>
        <w:tc>
          <w:tcPr>
            <w:tcW w:w="5000" w:type="pct"/>
            <w:gridSpan w:val="2"/>
          </w:tcPr>
          <w:p w:rsidR="002F3925" w:rsidRPr="001D306C" w:rsidRDefault="002F3925" w:rsidP="00392E17">
            <w:pPr>
              <w:rPr>
                <w:rFonts w:asciiTheme="minorBidi" w:hAnsiTheme="minorBidi" w:cstheme="minorBidi"/>
                <w:sz w:val="28"/>
                <w:szCs w:val="28"/>
                <w:rtl/>
              </w:rPr>
            </w:pPr>
            <w:r w:rsidRPr="001D306C">
              <w:rPr>
                <w:rFonts w:asciiTheme="minorBidi" w:hAnsiTheme="minorBidi" w:cstheme="minorBidi"/>
                <w:b/>
                <w:bCs/>
                <w:sz w:val="28"/>
                <w:szCs w:val="28"/>
                <w:rtl/>
              </w:rPr>
              <w:t xml:space="preserve">الموضوع الرئيس: </w:t>
            </w:r>
            <w:r w:rsidRPr="001D306C">
              <w:rPr>
                <w:rFonts w:asciiTheme="minorBidi" w:hAnsiTheme="minorBidi" w:cstheme="minorBidi"/>
                <w:sz w:val="28"/>
                <w:szCs w:val="28"/>
                <w:rtl/>
              </w:rPr>
              <w:t>استراتيجيات التدريس</w:t>
            </w:r>
          </w:p>
          <w:p w:rsidR="002F3925" w:rsidRPr="001D306C" w:rsidRDefault="002F3925" w:rsidP="00C6377D">
            <w:pPr>
              <w:rPr>
                <w:rFonts w:asciiTheme="minorBidi" w:hAnsiTheme="minorBidi" w:cstheme="minorBidi"/>
                <w:b/>
                <w:bCs/>
                <w:sz w:val="28"/>
                <w:szCs w:val="28"/>
                <w:rtl/>
              </w:rPr>
            </w:pPr>
            <w:r w:rsidRPr="001D306C">
              <w:rPr>
                <w:rFonts w:asciiTheme="minorBidi" w:hAnsiTheme="minorBidi" w:cstheme="minorBidi"/>
                <w:b/>
                <w:bCs/>
                <w:sz w:val="28"/>
                <w:szCs w:val="28"/>
                <w:rtl/>
              </w:rPr>
              <w:t xml:space="preserve">الموضوع الفرعي: </w:t>
            </w:r>
            <w:r w:rsidRPr="001D306C">
              <w:rPr>
                <w:rFonts w:asciiTheme="minorBidi" w:hAnsiTheme="minorBidi" w:cstheme="minorBidi"/>
                <w:sz w:val="28"/>
                <w:szCs w:val="28"/>
                <w:rtl/>
              </w:rPr>
              <w:t>من استراتيجيات التدريس(المحاكاة</w:t>
            </w:r>
            <w:r w:rsidR="00C6377D">
              <w:rPr>
                <w:rFonts w:asciiTheme="minorBidi" w:hAnsiTheme="minorBidi" w:cstheme="minorBidi" w:hint="cs"/>
                <w:sz w:val="28"/>
                <w:szCs w:val="28"/>
                <w:rtl/>
              </w:rPr>
              <w:t xml:space="preserve"> </w:t>
            </w:r>
            <w:r w:rsidRPr="001D306C">
              <w:rPr>
                <w:rFonts w:asciiTheme="minorBidi" w:hAnsiTheme="minorBidi" w:cstheme="minorBidi"/>
                <w:sz w:val="28"/>
                <w:szCs w:val="28"/>
                <w:rtl/>
              </w:rPr>
              <w:t xml:space="preserve">، لعب </w:t>
            </w:r>
            <w:r w:rsidR="00C6377D">
              <w:rPr>
                <w:rFonts w:asciiTheme="minorBidi" w:hAnsiTheme="minorBidi" w:cstheme="minorBidi" w:hint="cs"/>
                <w:sz w:val="28"/>
                <w:szCs w:val="28"/>
                <w:rtl/>
              </w:rPr>
              <w:t>الدور</w:t>
            </w:r>
            <w:r w:rsidRPr="001D306C">
              <w:rPr>
                <w:rFonts w:asciiTheme="minorBidi" w:hAnsiTheme="minorBidi" w:cstheme="minorBidi"/>
                <w:sz w:val="28"/>
                <w:szCs w:val="28"/>
                <w:rtl/>
              </w:rPr>
              <w:t>)</w:t>
            </w:r>
          </w:p>
        </w:tc>
      </w:tr>
      <w:tr w:rsidR="002F3925" w:rsidRPr="004A5A4C" w:rsidTr="00392E17">
        <w:trPr>
          <w:jc w:val="center"/>
        </w:trPr>
        <w:tc>
          <w:tcPr>
            <w:tcW w:w="3570" w:type="pct"/>
          </w:tcPr>
          <w:p w:rsidR="002F3925" w:rsidRPr="001D306C" w:rsidRDefault="002F3925" w:rsidP="00392E17">
            <w:pPr>
              <w:rPr>
                <w:rFonts w:asciiTheme="minorBidi" w:hAnsiTheme="minorBidi" w:cstheme="minorBidi"/>
                <w:b/>
                <w:bCs/>
                <w:sz w:val="28"/>
                <w:szCs w:val="28"/>
                <w:rtl/>
              </w:rPr>
            </w:pPr>
          </w:p>
        </w:tc>
        <w:tc>
          <w:tcPr>
            <w:tcW w:w="1430" w:type="pct"/>
          </w:tcPr>
          <w:p w:rsidR="002F3925" w:rsidRPr="001D306C" w:rsidRDefault="002F3925" w:rsidP="00FB3DE8">
            <w:pPr>
              <w:rPr>
                <w:rFonts w:asciiTheme="minorBidi" w:hAnsiTheme="minorBidi" w:cstheme="minorBidi"/>
                <w:sz w:val="28"/>
                <w:szCs w:val="28"/>
                <w:rtl/>
              </w:rPr>
            </w:pPr>
            <w:r w:rsidRPr="001D306C">
              <w:rPr>
                <w:rFonts w:asciiTheme="minorBidi" w:hAnsiTheme="minorBidi" w:cstheme="minorBidi"/>
                <w:b/>
                <w:bCs/>
                <w:sz w:val="28"/>
                <w:szCs w:val="28"/>
                <w:rtl/>
              </w:rPr>
              <w:t xml:space="preserve">زمن النشـاط: </w:t>
            </w:r>
            <w:r w:rsidR="00FB3DE8">
              <w:rPr>
                <w:rFonts w:asciiTheme="minorBidi" w:hAnsiTheme="minorBidi" w:cstheme="minorBidi" w:hint="cs"/>
                <w:sz w:val="28"/>
                <w:szCs w:val="28"/>
                <w:rtl/>
              </w:rPr>
              <w:t>ساعة</w:t>
            </w:r>
            <w:r w:rsidR="0088279E">
              <w:rPr>
                <w:rFonts w:asciiTheme="minorBidi" w:hAnsiTheme="minorBidi" w:cstheme="minorBidi" w:hint="cs"/>
                <w:sz w:val="28"/>
                <w:szCs w:val="28"/>
                <w:rtl/>
              </w:rPr>
              <w:t xml:space="preserve"> </w:t>
            </w:r>
            <w:r w:rsidR="0069599D">
              <w:rPr>
                <w:rFonts w:asciiTheme="minorBidi" w:hAnsiTheme="minorBidi" w:cstheme="minorBidi" w:hint="cs"/>
                <w:sz w:val="28"/>
                <w:szCs w:val="28"/>
                <w:rtl/>
              </w:rPr>
              <w:t>ونصف</w:t>
            </w:r>
          </w:p>
        </w:tc>
      </w:tr>
      <w:tr w:rsidR="002F3925" w:rsidRPr="004A5A4C" w:rsidTr="00392E17">
        <w:trPr>
          <w:jc w:val="center"/>
        </w:trPr>
        <w:tc>
          <w:tcPr>
            <w:tcW w:w="3570" w:type="pct"/>
          </w:tcPr>
          <w:p w:rsidR="002F3925" w:rsidRPr="001D306C" w:rsidRDefault="002F3925" w:rsidP="00392E17">
            <w:pPr>
              <w:rPr>
                <w:rFonts w:asciiTheme="minorBidi" w:hAnsiTheme="minorBidi" w:cstheme="minorBidi"/>
                <w:sz w:val="28"/>
                <w:szCs w:val="28"/>
                <w:rtl/>
              </w:rPr>
            </w:pPr>
            <w:r w:rsidRPr="001D306C">
              <w:rPr>
                <w:rFonts w:asciiTheme="minorBidi" w:hAnsiTheme="minorBidi" w:cstheme="minorBidi"/>
                <w:b/>
                <w:bCs/>
                <w:sz w:val="28"/>
                <w:szCs w:val="28"/>
                <w:rtl/>
              </w:rPr>
              <w:t xml:space="preserve">اسم النشاط: </w:t>
            </w:r>
            <w:r w:rsidRPr="001D306C">
              <w:rPr>
                <w:rFonts w:asciiTheme="minorBidi" w:hAnsiTheme="minorBidi" w:cstheme="minorBidi"/>
                <w:sz w:val="28"/>
                <w:szCs w:val="28"/>
                <w:rtl/>
              </w:rPr>
              <w:t>استراتيجيات متشابكة</w:t>
            </w:r>
          </w:p>
        </w:tc>
        <w:tc>
          <w:tcPr>
            <w:tcW w:w="1430" w:type="pct"/>
          </w:tcPr>
          <w:p w:rsidR="002F3925" w:rsidRPr="001D306C" w:rsidRDefault="002F3925" w:rsidP="00F574A6">
            <w:pPr>
              <w:rPr>
                <w:rFonts w:asciiTheme="minorBidi" w:hAnsiTheme="minorBidi" w:cstheme="minorBidi"/>
                <w:b/>
                <w:bCs/>
                <w:sz w:val="28"/>
                <w:szCs w:val="28"/>
                <w:rtl/>
              </w:rPr>
            </w:pPr>
            <w:r w:rsidRPr="001D306C">
              <w:rPr>
                <w:rFonts w:asciiTheme="minorBidi" w:hAnsiTheme="minorBidi" w:cstheme="minorBidi"/>
                <w:b/>
                <w:bCs/>
                <w:sz w:val="28"/>
                <w:szCs w:val="28"/>
                <w:rtl/>
              </w:rPr>
              <w:t>الجلسة</w:t>
            </w:r>
            <w:r w:rsidRPr="001D306C">
              <w:rPr>
                <w:rFonts w:asciiTheme="minorBidi" w:hAnsiTheme="minorBidi" w:cstheme="minorBidi"/>
                <w:sz w:val="28"/>
                <w:szCs w:val="28"/>
                <w:rtl/>
              </w:rPr>
              <w:t xml:space="preserve">: </w:t>
            </w:r>
            <w:r w:rsidR="001D306C" w:rsidRPr="001D306C">
              <w:rPr>
                <w:rFonts w:asciiTheme="minorBidi" w:hAnsiTheme="minorBidi" w:cstheme="minorBidi" w:hint="cs"/>
                <w:sz w:val="28"/>
                <w:szCs w:val="28"/>
                <w:rtl/>
              </w:rPr>
              <w:t>الأولى</w:t>
            </w:r>
          </w:p>
        </w:tc>
      </w:tr>
      <w:tr w:rsidR="002F3925" w:rsidRPr="004A5A4C" w:rsidTr="00392E17">
        <w:trPr>
          <w:trHeight w:val="2060"/>
          <w:jc w:val="center"/>
        </w:trPr>
        <w:tc>
          <w:tcPr>
            <w:tcW w:w="5000" w:type="pct"/>
            <w:gridSpan w:val="2"/>
          </w:tcPr>
          <w:p w:rsidR="002F3925" w:rsidRPr="001D306C" w:rsidRDefault="002F3925" w:rsidP="00392E17">
            <w:pPr>
              <w:rPr>
                <w:rFonts w:asciiTheme="minorBidi" w:hAnsiTheme="minorBidi" w:cstheme="minorBidi"/>
                <w:sz w:val="28"/>
                <w:szCs w:val="28"/>
                <w:rtl/>
              </w:rPr>
            </w:pPr>
            <w:r w:rsidRPr="001D306C">
              <w:rPr>
                <w:rFonts w:asciiTheme="minorBidi" w:hAnsiTheme="minorBidi" w:cstheme="minorBidi"/>
                <w:b/>
                <w:bCs/>
                <w:sz w:val="28"/>
                <w:szCs w:val="28"/>
                <w:rtl/>
              </w:rPr>
              <w:t xml:space="preserve">التهيئة والتحفيز: </w:t>
            </w:r>
            <w:r w:rsidRPr="001D306C">
              <w:rPr>
                <w:rFonts w:asciiTheme="minorBidi" w:hAnsiTheme="minorBidi" w:cstheme="minorBidi"/>
                <w:sz w:val="28"/>
                <w:szCs w:val="28"/>
                <w:rtl/>
              </w:rPr>
              <w:t xml:space="preserve">يبين المدرب للمتدربين أننا في هذا النشاط سنعمل بفعالية الشبكة ضمن </w:t>
            </w:r>
            <w:r w:rsidR="001D306C" w:rsidRPr="001D306C">
              <w:rPr>
                <w:rFonts w:asciiTheme="minorBidi" w:hAnsiTheme="minorBidi" w:cstheme="minorBidi" w:hint="cs"/>
                <w:sz w:val="28"/>
                <w:szCs w:val="28"/>
                <w:rtl/>
              </w:rPr>
              <w:t>إستراتيجية</w:t>
            </w:r>
            <w:r w:rsidRPr="001D306C">
              <w:rPr>
                <w:rFonts w:asciiTheme="minorBidi" w:hAnsiTheme="minorBidi" w:cstheme="minorBidi"/>
                <w:sz w:val="28"/>
                <w:szCs w:val="28"/>
                <w:rtl/>
              </w:rPr>
              <w:t xml:space="preserve"> التعلم الجماعي التعاوني، وهي تتطلب ديناميكية وتفاعلاً  جيدين</w:t>
            </w:r>
            <w:r w:rsidRPr="001D306C">
              <w:rPr>
                <w:rFonts w:asciiTheme="minorBidi" w:hAnsiTheme="minorBidi" w:cstheme="minorBidi"/>
                <w:sz w:val="28"/>
                <w:szCs w:val="28"/>
                <w:rtl/>
                <w:lang w:val="en-GB"/>
              </w:rPr>
              <w:t>.</w:t>
            </w:r>
          </w:p>
          <w:p w:rsidR="002F3925" w:rsidRPr="001D306C" w:rsidRDefault="002F3925" w:rsidP="00392E17">
            <w:pPr>
              <w:rPr>
                <w:rFonts w:asciiTheme="minorBidi" w:hAnsiTheme="minorBidi" w:cstheme="minorBidi"/>
                <w:sz w:val="28"/>
                <w:szCs w:val="28"/>
                <w:rtl/>
              </w:rPr>
            </w:pPr>
            <w:r w:rsidRPr="001D306C">
              <w:rPr>
                <w:rFonts w:asciiTheme="minorBidi" w:hAnsiTheme="minorBidi" w:cstheme="minorBidi"/>
                <w:b/>
                <w:bCs/>
                <w:sz w:val="28"/>
                <w:szCs w:val="28"/>
                <w:rtl/>
              </w:rPr>
              <w:t xml:space="preserve">نتاج النشاط: </w:t>
            </w:r>
            <w:r w:rsidRPr="001D306C">
              <w:rPr>
                <w:rFonts w:asciiTheme="minorBidi" w:hAnsiTheme="minorBidi" w:cstheme="minorBidi"/>
                <w:sz w:val="28"/>
                <w:szCs w:val="28"/>
                <w:rtl/>
                <w:lang w:val="en-GB"/>
              </w:rPr>
              <w:t>التعرف إلى بعض استراتيجيات التدريس بالمشاركة وكيفية استخدامها.</w:t>
            </w:r>
          </w:p>
          <w:p w:rsidR="002F3925" w:rsidRPr="001D306C" w:rsidRDefault="002F3925" w:rsidP="00392E17">
            <w:pPr>
              <w:rPr>
                <w:rFonts w:asciiTheme="minorBidi" w:hAnsiTheme="minorBidi" w:cstheme="minorBidi"/>
                <w:sz w:val="28"/>
                <w:szCs w:val="28"/>
                <w:rtl/>
              </w:rPr>
            </w:pPr>
            <w:r w:rsidRPr="001D306C">
              <w:rPr>
                <w:rFonts w:asciiTheme="minorBidi" w:hAnsiTheme="minorBidi" w:cstheme="minorBidi"/>
                <w:b/>
                <w:bCs/>
                <w:sz w:val="28"/>
                <w:szCs w:val="28"/>
                <w:rtl/>
              </w:rPr>
              <w:t>التعلّم  القبلي</w:t>
            </w:r>
            <w:r w:rsidRPr="001D306C">
              <w:rPr>
                <w:rFonts w:asciiTheme="minorBidi" w:hAnsiTheme="minorBidi" w:cstheme="minorBidi"/>
                <w:sz w:val="28"/>
                <w:szCs w:val="28"/>
                <w:rtl/>
              </w:rPr>
              <w:t>: التدريس، مجموعات العمل.</w:t>
            </w:r>
          </w:p>
          <w:p w:rsidR="002F3925" w:rsidRPr="001D306C" w:rsidRDefault="002F3925" w:rsidP="00392E17">
            <w:pPr>
              <w:rPr>
                <w:rFonts w:asciiTheme="minorBidi" w:hAnsiTheme="minorBidi" w:cstheme="minorBidi"/>
                <w:sz w:val="28"/>
                <w:szCs w:val="28"/>
                <w:rtl/>
              </w:rPr>
            </w:pPr>
            <w:r w:rsidRPr="001D306C">
              <w:rPr>
                <w:rFonts w:asciiTheme="minorBidi" w:hAnsiTheme="minorBidi" w:cstheme="minorBidi"/>
                <w:b/>
                <w:bCs/>
                <w:sz w:val="28"/>
                <w:szCs w:val="28"/>
                <w:rtl/>
              </w:rPr>
              <w:t>أدوات النشاط</w:t>
            </w:r>
            <w:r w:rsidRPr="001D306C">
              <w:rPr>
                <w:rFonts w:asciiTheme="minorBidi" w:hAnsiTheme="minorBidi" w:cstheme="minorBidi"/>
                <w:sz w:val="28"/>
                <w:szCs w:val="28"/>
                <w:rtl/>
              </w:rPr>
              <w:t xml:space="preserve">: جهاز حاسوب، جهاز عرض، </w:t>
            </w:r>
            <w:r w:rsidRPr="001D306C">
              <w:rPr>
                <w:rFonts w:asciiTheme="minorBidi" w:hAnsiTheme="minorBidi" w:cstheme="minorBidi"/>
                <w:sz w:val="28"/>
                <w:szCs w:val="28"/>
                <w:rtl/>
                <w:lang w:val="en-GB"/>
              </w:rPr>
              <w:t>ورق وأقلام، أوراق ملونة، لوح قلاب</w:t>
            </w:r>
            <w:r w:rsidRPr="001D306C">
              <w:rPr>
                <w:rFonts w:asciiTheme="minorBidi" w:hAnsiTheme="minorBidi" w:cstheme="minorBidi"/>
                <w:sz w:val="28"/>
                <w:szCs w:val="28"/>
                <w:rtl/>
              </w:rPr>
              <w:t>.</w:t>
            </w:r>
          </w:p>
          <w:p w:rsidR="002F3925" w:rsidRPr="00B572C6" w:rsidRDefault="002F3925" w:rsidP="00B572C6">
            <w:pPr>
              <w:rPr>
                <w:rFonts w:asciiTheme="minorBidi" w:hAnsiTheme="minorBidi" w:cstheme="minorBidi"/>
                <w:sz w:val="28"/>
                <w:szCs w:val="28"/>
                <w:rtl/>
              </w:rPr>
            </w:pPr>
            <w:r w:rsidRPr="001D306C">
              <w:rPr>
                <w:rFonts w:asciiTheme="minorBidi" w:hAnsiTheme="minorBidi" w:cstheme="minorBidi"/>
                <w:b/>
                <w:bCs/>
                <w:sz w:val="28"/>
                <w:szCs w:val="28"/>
                <w:rtl/>
              </w:rPr>
              <w:t>الإستراتيجية</w:t>
            </w:r>
            <w:r w:rsidRPr="001D306C">
              <w:rPr>
                <w:rFonts w:asciiTheme="minorBidi" w:hAnsiTheme="minorBidi" w:cstheme="minorBidi"/>
                <w:sz w:val="28"/>
                <w:szCs w:val="28"/>
                <w:rtl/>
              </w:rPr>
              <w:t>: التعلم التعاوني/ فعالية الشبكة، التطبيق العملي.</w:t>
            </w:r>
          </w:p>
          <w:p w:rsidR="002F3925" w:rsidRPr="001D306C" w:rsidRDefault="002F3925" w:rsidP="00B572C6">
            <w:pPr>
              <w:jc w:val="mediumKashida"/>
              <w:rPr>
                <w:rFonts w:asciiTheme="minorBidi" w:hAnsiTheme="minorBidi" w:cstheme="minorBidi"/>
                <w:sz w:val="28"/>
                <w:szCs w:val="28"/>
                <w:rtl/>
              </w:rPr>
            </w:pPr>
          </w:p>
          <w:p w:rsidR="002F3925" w:rsidRPr="001D306C" w:rsidRDefault="002F3925" w:rsidP="00392E17">
            <w:pPr>
              <w:rPr>
                <w:rFonts w:asciiTheme="minorBidi" w:hAnsiTheme="minorBidi" w:cstheme="minorBidi"/>
                <w:b/>
                <w:bCs/>
                <w:sz w:val="28"/>
                <w:szCs w:val="28"/>
              </w:rPr>
            </w:pPr>
            <w:r w:rsidRPr="001D306C">
              <w:rPr>
                <w:rFonts w:asciiTheme="minorBidi" w:hAnsiTheme="minorBidi" w:cstheme="minorBidi"/>
                <w:b/>
                <w:bCs/>
                <w:sz w:val="28"/>
                <w:szCs w:val="28"/>
                <w:rtl/>
              </w:rPr>
              <w:t xml:space="preserve">الإجراءات: </w:t>
            </w:r>
          </w:p>
          <w:p w:rsidR="002F3925" w:rsidRPr="001D306C" w:rsidRDefault="002F3925" w:rsidP="008C7ED4">
            <w:pPr>
              <w:pStyle w:val="ListParagraph"/>
              <w:numPr>
                <w:ilvl w:val="0"/>
                <w:numId w:val="42"/>
              </w:numPr>
              <w:jc w:val="both"/>
              <w:rPr>
                <w:rFonts w:asciiTheme="minorBidi" w:hAnsiTheme="minorBidi" w:cstheme="minorBidi"/>
                <w:sz w:val="28"/>
                <w:szCs w:val="28"/>
              </w:rPr>
            </w:pPr>
            <w:r w:rsidRPr="001D306C">
              <w:rPr>
                <w:rFonts w:asciiTheme="minorBidi" w:hAnsiTheme="minorBidi" w:cstheme="minorBidi"/>
                <w:sz w:val="28"/>
                <w:szCs w:val="28"/>
                <w:rtl/>
              </w:rPr>
              <w:t>يوزع المدرب المتدربين في</w:t>
            </w:r>
            <w:r w:rsidR="00D46323">
              <w:rPr>
                <w:rFonts w:asciiTheme="minorBidi" w:hAnsiTheme="minorBidi" w:cstheme="minorBidi" w:hint="cs"/>
                <w:sz w:val="28"/>
                <w:szCs w:val="28"/>
                <w:rtl/>
              </w:rPr>
              <w:t xml:space="preserve"> </w:t>
            </w:r>
            <w:r w:rsidRPr="001D306C">
              <w:rPr>
                <w:rFonts w:asciiTheme="minorBidi" w:hAnsiTheme="minorBidi" w:cstheme="minorBidi"/>
                <w:sz w:val="28"/>
                <w:szCs w:val="28"/>
                <w:rtl/>
              </w:rPr>
              <w:t>مجموعات  بشكل عشوائي.</w:t>
            </w:r>
          </w:p>
          <w:p w:rsidR="002F3925" w:rsidRPr="009A3D07" w:rsidRDefault="002F3925" w:rsidP="008C7ED4">
            <w:pPr>
              <w:pStyle w:val="ListParagraph"/>
              <w:numPr>
                <w:ilvl w:val="0"/>
                <w:numId w:val="42"/>
              </w:numPr>
              <w:spacing w:before="240"/>
              <w:jc w:val="both"/>
              <w:rPr>
                <w:rFonts w:asciiTheme="minorBidi" w:hAnsiTheme="minorBidi" w:cstheme="minorBidi"/>
                <w:sz w:val="28"/>
                <w:szCs w:val="28"/>
              </w:rPr>
            </w:pPr>
            <w:r w:rsidRPr="009A3D07">
              <w:rPr>
                <w:rFonts w:asciiTheme="minorBidi" w:hAnsiTheme="minorBidi" w:cstheme="minorBidi"/>
                <w:sz w:val="28"/>
                <w:szCs w:val="28"/>
                <w:rtl/>
              </w:rPr>
              <w:t>يقوم المدرب بتوزيع النشرات</w:t>
            </w:r>
            <w:r w:rsidR="009A3D07" w:rsidRPr="009A3D07">
              <w:rPr>
                <w:rFonts w:asciiTheme="minorBidi" w:hAnsiTheme="minorBidi" w:cstheme="minorBidi" w:hint="cs"/>
                <w:sz w:val="28"/>
                <w:szCs w:val="28"/>
                <w:rtl/>
              </w:rPr>
              <w:t xml:space="preserve">( </w:t>
            </w:r>
            <w:r w:rsidR="00A812F4">
              <w:rPr>
                <w:rFonts w:asciiTheme="minorBidi" w:hAnsiTheme="minorBidi" w:cstheme="minorBidi" w:hint="cs"/>
                <w:sz w:val="28"/>
                <w:szCs w:val="28"/>
                <w:rtl/>
              </w:rPr>
              <w:t>2</w:t>
            </w:r>
            <w:r w:rsidR="009A3D07" w:rsidRPr="009A3D07">
              <w:rPr>
                <w:rFonts w:asciiTheme="minorBidi" w:hAnsiTheme="minorBidi" w:cstheme="minorBidi" w:hint="cs"/>
                <w:sz w:val="28"/>
                <w:szCs w:val="28"/>
                <w:rtl/>
              </w:rPr>
              <w:t>و2</w:t>
            </w:r>
            <w:r w:rsidR="00A812F4">
              <w:rPr>
                <w:rFonts w:asciiTheme="minorBidi" w:hAnsiTheme="minorBidi" w:cstheme="minorBidi" w:hint="cs"/>
                <w:sz w:val="28"/>
                <w:szCs w:val="28"/>
                <w:rtl/>
              </w:rPr>
              <w:t>ب</w:t>
            </w:r>
            <w:r w:rsidR="009A3D07" w:rsidRPr="009A3D07">
              <w:rPr>
                <w:rFonts w:asciiTheme="minorBidi" w:hAnsiTheme="minorBidi" w:cstheme="minorBidi" w:hint="cs"/>
                <w:sz w:val="28"/>
                <w:szCs w:val="28"/>
                <w:rtl/>
              </w:rPr>
              <w:t>)</w:t>
            </w:r>
            <w:r w:rsidRPr="009A3D07">
              <w:rPr>
                <w:rFonts w:asciiTheme="minorBidi" w:hAnsiTheme="minorBidi" w:cstheme="minorBidi"/>
                <w:sz w:val="28"/>
                <w:szCs w:val="28"/>
                <w:rtl/>
              </w:rPr>
              <w:t xml:space="preserve">المتعلقة باستراتيجيات التدريس(المحاكاة، لعب الدور)، </w:t>
            </w:r>
          </w:p>
          <w:p w:rsidR="00696226" w:rsidRDefault="002F3925" w:rsidP="008C7ED4">
            <w:pPr>
              <w:pStyle w:val="ListParagraph"/>
              <w:numPr>
                <w:ilvl w:val="0"/>
                <w:numId w:val="42"/>
              </w:numPr>
              <w:spacing w:before="240"/>
              <w:jc w:val="both"/>
              <w:rPr>
                <w:rFonts w:asciiTheme="minorBidi" w:hAnsiTheme="minorBidi" w:cstheme="minorBidi"/>
                <w:sz w:val="28"/>
                <w:szCs w:val="28"/>
              </w:rPr>
            </w:pPr>
            <w:r w:rsidRPr="009A3D07">
              <w:rPr>
                <w:rFonts w:asciiTheme="minorBidi" w:hAnsiTheme="minorBidi" w:cstheme="minorBidi"/>
                <w:sz w:val="28"/>
                <w:szCs w:val="28"/>
                <w:rtl/>
              </w:rPr>
              <w:t xml:space="preserve">تقوم كل مجموعة بتصميم موقف تعليمي بناءً على </w:t>
            </w:r>
            <w:r w:rsidR="00EC2069" w:rsidRPr="009A3D07">
              <w:rPr>
                <w:rFonts w:asciiTheme="minorBidi" w:hAnsiTheme="minorBidi" w:cstheme="minorBidi" w:hint="cs"/>
                <w:sz w:val="28"/>
                <w:szCs w:val="28"/>
                <w:rtl/>
              </w:rPr>
              <w:t>الإستراتيجية</w:t>
            </w:r>
            <w:r w:rsidRPr="009A3D07">
              <w:rPr>
                <w:rFonts w:asciiTheme="minorBidi" w:hAnsiTheme="minorBidi" w:cstheme="minorBidi"/>
                <w:sz w:val="28"/>
                <w:szCs w:val="28"/>
                <w:rtl/>
              </w:rPr>
              <w:t xml:space="preserve"> التي تمت مناقشتها في المجموعة. </w:t>
            </w:r>
            <w:r w:rsidR="00696226" w:rsidRPr="009A3D07">
              <w:rPr>
                <w:rFonts w:asciiTheme="minorBidi" w:hAnsiTheme="minorBidi" w:cstheme="minorBidi" w:hint="cs"/>
                <w:sz w:val="28"/>
                <w:szCs w:val="28"/>
                <w:rtl/>
              </w:rPr>
              <w:t>لصفوف السابع والثامن والعاشر)</w:t>
            </w:r>
            <w:r w:rsidR="009A3D07">
              <w:rPr>
                <w:rFonts w:asciiTheme="minorBidi" w:hAnsiTheme="minorBidi" w:cstheme="minorBidi" w:hint="cs"/>
                <w:sz w:val="28"/>
                <w:szCs w:val="28"/>
                <w:rtl/>
              </w:rPr>
              <w:t xml:space="preserve"> للمنهاج المطور</w:t>
            </w:r>
          </w:p>
          <w:p w:rsidR="00696226" w:rsidRPr="001D306C" w:rsidRDefault="00696226" w:rsidP="008C7ED4">
            <w:pPr>
              <w:pStyle w:val="ListParagraph"/>
              <w:numPr>
                <w:ilvl w:val="0"/>
                <w:numId w:val="42"/>
              </w:numPr>
              <w:spacing w:before="240"/>
              <w:jc w:val="both"/>
              <w:rPr>
                <w:rFonts w:asciiTheme="minorBidi" w:hAnsiTheme="minorBidi" w:cstheme="minorBidi"/>
                <w:sz w:val="28"/>
                <w:szCs w:val="28"/>
              </w:rPr>
            </w:pPr>
            <w:r>
              <w:rPr>
                <w:rFonts w:asciiTheme="minorBidi" w:hAnsiTheme="minorBidi" w:cstheme="minorBidi" w:hint="cs"/>
                <w:sz w:val="28"/>
                <w:szCs w:val="28"/>
                <w:rtl/>
              </w:rPr>
              <w:t>تعرض كل مجموعة ما قامت بتنفيذه ويتم مناقشة العرض من قبل المدرب .</w:t>
            </w:r>
          </w:p>
          <w:p w:rsidR="002F3925" w:rsidRPr="001D306C" w:rsidRDefault="002F3925" w:rsidP="008C7ED4">
            <w:pPr>
              <w:pStyle w:val="ListParagraph"/>
              <w:numPr>
                <w:ilvl w:val="0"/>
                <w:numId w:val="42"/>
              </w:numPr>
              <w:jc w:val="both"/>
              <w:rPr>
                <w:rFonts w:asciiTheme="minorBidi" w:hAnsiTheme="minorBidi" w:cstheme="minorBidi"/>
                <w:sz w:val="28"/>
                <w:szCs w:val="28"/>
                <w:rtl/>
              </w:rPr>
            </w:pPr>
          </w:p>
        </w:tc>
      </w:tr>
      <w:tr w:rsidR="002F3925" w:rsidRPr="004A5A4C" w:rsidTr="00392E17">
        <w:trPr>
          <w:trHeight w:val="2060"/>
          <w:jc w:val="center"/>
        </w:trPr>
        <w:tc>
          <w:tcPr>
            <w:tcW w:w="5000" w:type="pct"/>
            <w:gridSpan w:val="2"/>
          </w:tcPr>
          <w:p w:rsidR="002F3925" w:rsidRPr="004A5A4C" w:rsidRDefault="002F3925" w:rsidP="00392E17">
            <w:pPr>
              <w:keepNext/>
              <w:rPr>
                <w:rFonts w:eastAsia="Calibri"/>
                <w:b/>
                <w:bCs/>
                <w:rtl/>
              </w:rPr>
            </w:pPr>
            <w:r w:rsidRPr="004A5A4C">
              <w:rPr>
                <w:rFonts w:eastAsia="Calibri"/>
                <w:b/>
                <w:bCs/>
                <w:rtl/>
              </w:rPr>
              <w:t>التقييم</w:t>
            </w:r>
            <w:r w:rsidR="00E93397">
              <w:rPr>
                <w:rFonts w:eastAsia="Calibri" w:hint="cs"/>
                <w:b/>
                <w:bCs/>
                <w:rtl/>
              </w:rPr>
              <w:t>:-</w:t>
            </w:r>
          </w:p>
          <w:p w:rsidR="002F3925" w:rsidRPr="003E0586" w:rsidRDefault="002F3925" w:rsidP="008C7ED4">
            <w:pPr>
              <w:pStyle w:val="ListParagraph"/>
              <w:keepNext/>
              <w:numPr>
                <w:ilvl w:val="0"/>
                <w:numId w:val="42"/>
              </w:numPr>
              <w:jc w:val="both"/>
              <w:rPr>
                <w:rFonts w:asciiTheme="minorBidi" w:hAnsiTheme="minorBidi" w:cstheme="minorBidi"/>
                <w:sz w:val="28"/>
                <w:szCs w:val="28"/>
                <w:rtl/>
              </w:rPr>
            </w:pPr>
            <w:r w:rsidRPr="004A5A4C">
              <w:rPr>
                <w:b/>
                <w:bCs/>
                <w:rtl/>
              </w:rPr>
              <w:t>الموقف</w:t>
            </w:r>
            <w:r>
              <w:rPr>
                <w:rFonts w:hint="cs"/>
                <w:b/>
                <w:bCs/>
                <w:rtl/>
              </w:rPr>
              <w:t xml:space="preserve"> </w:t>
            </w:r>
            <w:r w:rsidRPr="004A5A4C">
              <w:rPr>
                <w:b/>
                <w:bCs/>
                <w:rtl/>
              </w:rPr>
              <w:t>التقييمي</w:t>
            </w:r>
            <w:r w:rsidRPr="004A5A4C">
              <w:rPr>
                <w:rtl/>
              </w:rPr>
              <w:t xml:space="preserve">: </w:t>
            </w:r>
            <w:r w:rsidRPr="003E0586">
              <w:rPr>
                <w:rFonts w:asciiTheme="minorBidi" w:hAnsiTheme="minorBidi" w:cstheme="minorBidi"/>
                <w:sz w:val="28"/>
                <w:szCs w:val="28"/>
                <w:rtl/>
              </w:rPr>
              <w:t>يقوم</w:t>
            </w:r>
            <w:r w:rsidR="003E0586" w:rsidRPr="003E0586">
              <w:rPr>
                <w:rFonts w:asciiTheme="minorBidi" w:hAnsiTheme="minorBidi" w:cstheme="minorBidi"/>
                <w:sz w:val="28"/>
                <w:szCs w:val="28"/>
                <w:rtl/>
              </w:rPr>
              <w:t xml:space="preserve">  </w:t>
            </w:r>
            <w:r w:rsidRPr="003E0586">
              <w:rPr>
                <w:rFonts w:asciiTheme="minorBidi" w:hAnsiTheme="minorBidi" w:cstheme="minorBidi"/>
                <w:sz w:val="28"/>
                <w:szCs w:val="28"/>
                <w:rtl/>
              </w:rPr>
              <w:t>المدرب بتقييم  أداء المتدربين من خلال الموقف التعليمي الذي يقومون به مع سائر أفراد المجموعات.</w:t>
            </w:r>
          </w:p>
          <w:p w:rsidR="002F3925" w:rsidRPr="003E0586" w:rsidRDefault="00A54AF3" w:rsidP="008C7ED4">
            <w:pPr>
              <w:pStyle w:val="ListParagraph"/>
              <w:keepNext/>
              <w:numPr>
                <w:ilvl w:val="0"/>
                <w:numId w:val="42"/>
              </w:numPr>
              <w:jc w:val="both"/>
              <w:rPr>
                <w:rFonts w:asciiTheme="minorBidi" w:hAnsiTheme="minorBidi" w:cstheme="minorBidi"/>
                <w:sz w:val="28"/>
                <w:szCs w:val="28"/>
                <w:rtl/>
              </w:rPr>
            </w:pPr>
            <w:r w:rsidRPr="003E0586">
              <w:rPr>
                <w:rFonts w:asciiTheme="minorBidi" w:hAnsiTheme="minorBidi" w:cstheme="minorBidi" w:hint="cs"/>
                <w:b/>
                <w:bCs/>
                <w:sz w:val="28"/>
                <w:szCs w:val="28"/>
                <w:rtl/>
              </w:rPr>
              <w:t>الإستراتيجية</w:t>
            </w:r>
            <w:r w:rsidR="002F3925" w:rsidRPr="003E0586">
              <w:rPr>
                <w:rFonts w:asciiTheme="minorBidi" w:hAnsiTheme="minorBidi" w:cstheme="minorBidi"/>
                <w:sz w:val="28"/>
                <w:szCs w:val="28"/>
                <w:rtl/>
              </w:rPr>
              <w:t>: التقييم المعتمد</w:t>
            </w:r>
            <w:r w:rsidR="003E0586" w:rsidRPr="003E0586">
              <w:rPr>
                <w:rFonts w:asciiTheme="minorBidi" w:hAnsiTheme="minorBidi" w:cstheme="minorBidi"/>
                <w:sz w:val="28"/>
                <w:szCs w:val="28"/>
                <w:rtl/>
              </w:rPr>
              <w:t xml:space="preserve"> </w:t>
            </w:r>
            <w:r w:rsidR="002F3925" w:rsidRPr="003E0586">
              <w:rPr>
                <w:rFonts w:asciiTheme="minorBidi" w:hAnsiTheme="minorBidi" w:cstheme="minorBidi"/>
                <w:sz w:val="28"/>
                <w:szCs w:val="28"/>
                <w:rtl/>
              </w:rPr>
              <w:t>على الأداء.</w:t>
            </w:r>
          </w:p>
          <w:p w:rsidR="002F3925" w:rsidRPr="004A5A4C" w:rsidRDefault="002F3925" w:rsidP="008C7ED4">
            <w:pPr>
              <w:pStyle w:val="ListParagraph"/>
              <w:keepNext/>
              <w:numPr>
                <w:ilvl w:val="0"/>
                <w:numId w:val="42"/>
              </w:numPr>
              <w:jc w:val="both"/>
              <w:rPr>
                <w:b/>
                <w:bCs/>
              </w:rPr>
            </w:pPr>
            <w:r w:rsidRPr="003E0586">
              <w:rPr>
                <w:rFonts w:asciiTheme="minorBidi" w:hAnsiTheme="minorBidi" w:cstheme="minorBidi"/>
                <w:b/>
                <w:bCs/>
                <w:sz w:val="28"/>
                <w:szCs w:val="28"/>
                <w:rtl/>
              </w:rPr>
              <w:t>الأداة</w:t>
            </w:r>
            <w:r w:rsidRPr="003E0586">
              <w:rPr>
                <w:rFonts w:asciiTheme="minorBidi" w:hAnsiTheme="minorBidi" w:cstheme="minorBidi"/>
                <w:sz w:val="28"/>
                <w:szCs w:val="28"/>
                <w:rtl/>
              </w:rPr>
              <w:t>: سلم التقدير اللفظي الآتي</w:t>
            </w:r>
            <w:r w:rsidRPr="004A5A4C">
              <w:rPr>
                <w:b/>
                <w:bCs/>
                <w:rtl/>
              </w:rPr>
              <w:t xml:space="preserve">: </w:t>
            </w:r>
          </w:p>
          <w:tbl>
            <w:tblPr>
              <w:tblStyle w:val="TableGrid"/>
              <w:bidiVisual/>
              <w:tblW w:w="5000" w:type="pct"/>
              <w:tblLook w:val="01E0" w:firstRow="1" w:lastRow="1" w:firstColumn="1" w:lastColumn="1" w:noHBand="0" w:noVBand="0"/>
            </w:tblPr>
            <w:tblGrid>
              <w:gridCol w:w="1372"/>
              <w:gridCol w:w="2755"/>
              <w:gridCol w:w="2754"/>
              <w:gridCol w:w="1939"/>
            </w:tblGrid>
            <w:tr w:rsidR="002F3925" w:rsidRPr="004A5A4C" w:rsidTr="00392E17">
              <w:tc>
                <w:tcPr>
                  <w:tcW w:w="778" w:type="pct"/>
                  <w:vAlign w:val="center"/>
                </w:tcPr>
                <w:p w:rsidR="002F3925" w:rsidRPr="004A5A4C" w:rsidRDefault="002F3925" w:rsidP="00392E17">
                  <w:pPr>
                    <w:keepNext/>
                    <w:widowControl w:val="0"/>
                    <w:jc w:val="center"/>
                    <w:rPr>
                      <w:b/>
                      <w:bCs/>
                      <w:sz w:val="30"/>
                      <w:szCs w:val="30"/>
                      <w:rtl/>
                    </w:rPr>
                  </w:pPr>
                  <w:r w:rsidRPr="004A5A4C">
                    <w:rPr>
                      <w:b/>
                      <w:bCs/>
                      <w:sz w:val="30"/>
                      <w:szCs w:val="30"/>
                      <w:rtl/>
                    </w:rPr>
                    <w:t>المعيار</w:t>
                  </w:r>
                </w:p>
              </w:tc>
              <w:tc>
                <w:tcPr>
                  <w:tcW w:w="1562" w:type="pct"/>
                </w:tcPr>
                <w:p w:rsidR="002F3925" w:rsidRPr="004A5A4C" w:rsidRDefault="002F3925" w:rsidP="00392E17">
                  <w:pPr>
                    <w:keepNext/>
                    <w:widowControl w:val="0"/>
                    <w:jc w:val="center"/>
                    <w:rPr>
                      <w:b/>
                      <w:bCs/>
                      <w:sz w:val="30"/>
                      <w:szCs w:val="30"/>
                      <w:rtl/>
                    </w:rPr>
                  </w:pPr>
                  <w:r w:rsidRPr="004A5A4C">
                    <w:rPr>
                      <w:b/>
                      <w:bCs/>
                      <w:sz w:val="30"/>
                      <w:szCs w:val="30"/>
                      <w:rtl/>
                    </w:rPr>
                    <w:t>ممتاز</w:t>
                  </w:r>
                </w:p>
              </w:tc>
              <w:tc>
                <w:tcPr>
                  <w:tcW w:w="1561" w:type="pct"/>
                </w:tcPr>
                <w:p w:rsidR="002F3925" w:rsidRPr="004A5A4C" w:rsidRDefault="002F3925" w:rsidP="00392E17">
                  <w:pPr>
                    <w:keepNext/>
                    <w:widowControl w:val="0"/>
                    <w:jc w:val="center"/>
                    <w:rPr>
                      <w:b/>
                      <w:bCs/>
                      <w:sz w:val="30"/>
                      <w:szCs w:val="30"/>
                      <w:rtl/>
                    </w:rPr>
                  </w:pPr>
                  <w:r w:rsidRPr="004A5A4C">
                    <w:rPr>
                      <w:b/>
                      <w:bCs/>
                      <w:sz w:val="30"/>
                      <w:szCs w:val="30"/>
                      <w:rtl/>
                    </w:rPr>
                    <w:t>مقبول</w:t>
                  </w:r>
                </w:p>
              </w:tc>
              <w:tc>
                <w:tcPr>
                  <w:tcW w:w="1099" w:type="pct"/>
                </w:tcPr>
                <w:p w:rsidR="002F3925" w:rsidRPr="004A5A4C" w:rsidRDefault="002F3925" w:rsidP="00392E17">
                  <w:pPr>
                    <w:keepNext/>
                    <w:widowControl w:val="0"/>
                    <w:jc w:val="center"/>
                    <w:rPr>
                      <w:b/>
                      <w:bCs/>
                      <w:sz w:val="30"/>
                      <w:szCs w:val="30"/>
                      <w:rtl/>
                    </w:rPr>
                  </w:pPr>
                  <w:r w:rsidRPr="004A5A4C">
                    <w:rPr>
                      <w:b/>
                      <w:bCs/>
                      <w:sz w:val="30"/>
                      <w:szCs w:val="30"/>
                      <w:rtl/>
                    </w:rPr>
                    <w:t>ضعيف</w:t>
                  </w:r>
                </w:p>
              </w:tc>
            </w:tr>
            <w:tr w:rsidR="002F3925" w:rsidRPr="004A5A4C" w:rsidTr="00392E17">
              <w:tc>
                <w:tcPr>
                  <w:tcW w:w="778" w:type="pct"/>
                  <w:vAlign w:val="center"/>
                </w:tcPr>
                <w:p w:rsidR="002F3925" w:rsidRPr="004A5A4C" w:rsidRDefault="002F3925" w:rsidP="00392E17">
                  <w:pPr>
                    <w:widowControl w:val="0"/>
                    <w:jc w:val="center"/>
                    <w:rPr>
                      <w:b/>
                      <w:bCs/>
                      <w:sz w:val="30"/>
                      <w:szCs w:val="30"/>
                      <w:rtl/>
                    </w:rPr>
                  </w:pPr>
                  <w:r w:rsidRPr="004A5A4C">
                    <w:rPr>
                      <w:b/>
                      <w:bCs/>
                      <w:sz w:val="30"/>
                      <w:szCs w:val="30"/>
                      <w:rtl/>
                    </w:rPr>
                    <w:t>التعاون</w:t>
                  </w:r>
                </w:p>
              </w:tc>
              <w:tc>
                <w:tcPr>
                  <w:tcW w:w="1562" w:type="pct"/>
                </w:tcPr>
                <w:p w:rsidR="002F3925" w:rsidRPr="004A5A4C" w:rsidRDefault="002F3925" w:rsidP="00392E17">
                  <w:pPr>
                    <w:widowControl w:val="0"/>
                    <w:jc w:val="lowKashida"/>
                    <w:rPr>
                      <w:sz w:val="30"/>
                      <w:szCs w:val="30"/>
                      <w:rtl/>
                    </w:rPr>
                  </w:pPr>
                  <w:r w:rsidRPr="004A5A4C">
                    <w:rPr>
                      <w:sz w:val="30"/>
                      <w:szCs w:val="30"/>
                      <w:rtl/>
                    </w:rPr>
                    <w:t>يتعاون مع زملائه في المجموعة، ويستأذن قبل الحديث، ويقوم بالمهام التي توكل إليه بالشكل المناسب وبالزمن المحدد.</w:t>
                  </w:r>
                </w:p>
              </w:tc>
              <w:tc>
                <w:tcPr>
                  <w:tcW w:w="1561" w:type="pct"/>
                </w:tcPr>
                <w:p w:rsidR="002F3925" w:rsidRPr="004A5A4C" w:rsidRDefault="002F3925" w:rsidP="00392E17">
                  <w:pPr>
                    <w:widowControl w:val="0"/>
                    <w:jc w:val="lowKashida"/>
                    <w:rPr>
                      <w:sz w:val="30"/>
                      <w:szCs w:val="30"/>
                      <w:rtl/>
                    </w:rPr>
                  </w:pPr>
                  <w:r w:rsidRPr="004A5A4C">
                    <w:rPr>
                      <w:sz w:val="30"/>
                      <w:szCs w:val="30"/>
                      <w:rtl/>
                    </w:rPr>
                    <w:t>يتعاون مع زملائه في المجموعة، ويستأذن قبل الحديث، لكنه لا يقوم بالمهام التي توكل إليه بالشكل المناسب وبالزمن المحدد.</w:t>
                  </w:r>
                </w:p>
              </w:tc>
              <w:tc>
                <w:tcPr>
                  <w:tcW w:w="1099" w:type="pct"/>
                </w:tcPr>
                <w:p w:rsidR="002F3925" w:rsidRPr="004A5A4C" w:rsidRDefault="002F3925" w:rsidP="00392E17">
                  <w:pPr>
                    <w:widowControl w:val="0"/>
                    <w:jc w:val="lowKashida"/>
                    <w:rPr>
                      <w:sz w:val="30"/>
                      <w:szCs w:val="30"/>
                      <w:rtl/>
                    </w:rPr>
                  </w:pPr>
                  <w:r w:rsidRPr="004A5A4C">
                    <w:rPr>
                      <w:sz w:val="30"/>
                      <w:szCs w:val="30"/>
                      <w:rtl/>
                    </w:rPr>
                    <w:t>لا يتعاون مع زملائه في المجموعة، ولا يقوم بالمهام التي توكل إليه بالشكل المناسب وبالزمن المحدد.</w:t>
                  </w:r>
                </w:p>
              </w:tc>
            </w:tr>
          </w:tbl>
          <w:p w:rsidR="002F3925" w:rsidRPr="004A5A4C" w:rsidRDefault="002F3925" w:rsidP="00392E17">
            <w:pPr>
              <w:pStyle w:val="ListParagraph"/>
              <w:rPr>
                <w:rtl/>
              </w:rPr>
            </w:pPr>
          </w:p>
        </w:tc>
      </w:tr>
    </w:tbl>
    <w:p w:rsidR="00A11551" w:rsidRPr="009E54E3" w:rsidRDefault="002F3925" w:rsidP="009E54E3">
      <w:pPr>
        <w:rPr>
          <w:color w:val="000000"/>
          <w:sz w:val="28"/>
          <w:szCs w:val="28"/>
          <w:rtl/>
        </w:rPr>
      </w:pPr>
      <w:r w:rsidRPr="008923A4">
        <w:rPr>
          <w:b/>
          <w:bCs/>
          <w:color w:val="000000"/>
          <w:sz w:val="28"/>
          <w:szCs w:val="28"/>
          <w:rtl/>
        </w:rPr>
        <w:t>الامتداد</w:t>
      </w:r>
      <w:r w:rsidRPr="004A5A4C">
        <w:rPr>
          <w:b/>
          <w:bCs/>
          <w:color w:val="000000"/>
          <w:rtl/>
        </w:rPr>
        <w:t xml:space="preserve">: </w:t>
      </w:r>
      <w:r w:rsidRPr="008923A4">
        <w:rPr>
          <w:color w:val="000000"/>
          <w:sz w:val="28"/>
          <w:szCs w:val="28"/>
          <w:rtl/>
        </w:rPr>
        <w:t>تنفيذ التدريس، تقويم التدريس، إدارة التدريس، تصميم ال</w:t>
      </w:r>
      <w:r w:rsidR="00E51809">
        <w:rPr>
          <w:color w:val="000000"/>
          <w:sz w:val="28"/>
          <w:szCs w:val="28"/>
          <w:rtl/>
        </w:rPr>
        <w:t>تدر</w:t>
      </w:r>
      <w:r w:rsidR="00E51809">
        <w:rPr>
          <w:rFonts w:hint="cs"/>
          <w:color w:val="000000"/>
          <w:sz w:val="28"/>
          <w:szCs w:val="28"/>
          <w:rtl/>
        </w:rPr>
        <w:t>يس</w:t>
      </w:r>
    </w:p>
    <w:p w:rsidR="00A11551" w:rsidRDefault="00A11551"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Pr="007505F9" w:rsidRDefault="005D0618" w:rsidP="00981DA2">
      <w:pPr>
        <w:pStyle w:val="Heading3"/>
        <w:rPr>
          <w:rFonts w:asciiTheme="minorBidi" w:hAnsiTheme="minorBidi" w:cstheme="minorBidi"/>
          <w:color w:val="000000" w:themeColor="text1"/>
          <w:sz w:val="28"/>
          <w:szCs w:val="28"/>
          <w:rtl/>
        </w:rPr>
      </w:pPr>
      <w:bookmarkStart w:id="21" w:name="_Toc426088684"/>
      <w:r w:rsidRPr="007505F9">
        <w:rPr>
          <w:rFonts w:asciiTheme="minorBidi" w:hAnsiTheme="minorBidi" w:cstheme="minorBidi"/>
          <w:color w:val="000000" w:themeColor="text1"/>
          <w:sz w:val="28"/>
          <w:szCs w:val="28"/>
          <w:rtl/>
        </w:rPr>
        <w:t xml:space="preserve">ورقة العمل رقم </w:t>
      </w:r>
      <w:bookmarkEnd w:id="21"/>
      <w:r w:rsidRPr="007505F9">
        <w:rPr>
          <w:rFonts w:asciiTheme="minorBidi" w:hAnsiTheme="minorBidi" w:cstheme="minorBidi"/>
          <w:color w:val="000000" w:themeColor="text1"/>
          <w:sz w:val="28"/>
          <w:szCs w:val="28"/>
          <w:rtl/>
        </w:rPr>
        <w:t>(</w:t>
      </w:r>
      <w:r w:rsidR="00981DA2">
        <w:rPr>
          <w:rFonts w:asciiTheme="minorBidi" w:hAnsiTheme="minorBidi" w:cstheme="minorBidi" w:hint="cs"/>
          <w:color w:val="000000" w:themeColor="text1"/>
          <w:sz w:val="28"/>
          <w:szCs w:val="28"/>
          <w:rtl/>
        </w:rPr>
        <w:t>3</w:t>
      </w:r>
      <w:r w:rsidRPr="007505F9">
        <w:rPr>
          <w:rFonts w:asciiTheme="minorBidi" w:hAnsiTheme="minorBidi" w:cstheme="minorBidi"/>
          <w:color w:val="000000" w:themeColor="text1"/>
          <w:sz w:val="28"/>
          <w:szCs w:val="28"/>
          <w:rtl/>
        </w:rPr>
        <w:t>)-</w:t>
      </w:r>
    </w:p>
    <w:p w:rsidR="007505F9" w:rsidRPr="007505F9" w:rsidRDefault="007505F9" w:rsidP="007505F9">
      <w:pPr>
        <w:rPr>
          <w:rFonts w:asciiTheme="minorBidi" w:hAnsiTheme="minorBidi" w:cstheme="minorBidi"/>
          <w:sz w:val="28"/>
          <w:szCs w:val="28"/>
          <w:rtl/>
        </w:rPr>
      </w:pPr>
    </w:p>
    <w:p w:rsidR="007505F9" w:rsidRPr="007505F9" w:rsidRDefault="007505F9" w:rsidP="007505F9">
      <w:pPr>
        <w:rPr>
          <w:rFonts w:asciiTheme="minorBidi" w:hAnsiTheme="minorBidi" w:cstheme="minorBidi"/>
          <w:sz w:val="28"/>
          <w:szCs w:val="28"/>
          <w:rt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2"/>
        <w:gridCol w:w="4000"/>
        <w:gridCol w:w="1299"/>
        <w:gridCol w:w="1985"/>
      </w:tblGrid>
      <w:tr w:rsidR="005D0618" w:rsidRPr="007505F9" w:rsidTr="00392E17">
        <w:trPr>
          <w:trHeight w:val="776"/>
          <w:jc w:val="center"/>
        </w:trPr>
        <w:tc>
          <w:tcPr>
            <w:tcW w:w="974" w:type="pct"/>
            <w:shd w:val="clear" w:color="auto" w:fill="auto"/>
            <w:vAlign w:val="center"/>
          </w:tcPr>
          <w:p w:rsidR="005D0618" w:rsidRPr="007505F9" w:rsidRDefault="005D0618" w:rsidP="00C20AEA">
            <w:pPr>
              <w:rPr>
                <w:rFonts w:asciiTheme="minorBidi" w:hAnsiTheme="minorBidi" w:cstheme="minorBidi"/>
                <w:sz w:val="28"/>
                <w:szCs w:val="28"/>
                <w:lang w:val="en-CA"/>
              </w:rPr>
            </w:pPr>
          </w:p>
        </w:tc>
        <w:tc>
          <w:tcPr>
            <w:tcW w:w="2211" w:type="pct"/>
            <w:shd w:val="clear" w:color="auto" w:fill="auto"/>
            <w:vAlign w:val="center"/>
          </w:tcPr>
          <w:p w:rsidR="005D0618" w:rsidRPr="007505F9" w:rsidRDefault="005D0618" w:rsidP="00392E17">
            <w:pPr>
              <w:rPr>
                <w:rFonts w:asciiTheme="minorBidi" w:hAnsiTheme="minorBidi" w:cstheme="minorBidi"/>
                <w:b/>
                <w:bCs/>
                <w:sz w:val="28"/>
                <w:szCs w:val="28"/>
                <w:rtl/>
                <w:lang w:val="en-CA"/>
              </w:rPr>
            </w:pPr>
            <w:r w:rsidRPr="007505F9">
              <w:rPr>
                <w:rFonts w:asciiTheme="minorBidi" w:hAnsiTheme="minorBidi" w:cstheme="minorBidi"/>
                <w:b/>
                <w:bCs/>
                <w:sz w:val="28"/>
                <w:szCs w:val="28"/>
                <w:rtl/>
                <w:lang w:val="en-CA"/>
              </w:rPr>
              <w:t xml:space="preserve">اسم النشاط: </w:t>
            </w:r>
          </w:p>
          <w:p w:rsidR="005D0618" w:rsidRPr="007505F9" w:rsidRDefault="005D0618" w:rsidP="00392E17">
            <w:pPr>
              <w:rPr>
                <w:rFonts w:asciiTheme="minorBidi" w:hAnsiTheme="minorBidi" w:cstheme="minorBidi"/>
                <w:sz w:val="28"/>
                <w:szCs w:val="28"/>
                <w:lang w:val="en-CA"/>
              </w:rPr>
            </w:pPr>
            <w:r w:rsidRPr="007505F9">
              <w:rPr>
                <w:rFonts w:asciiTheme="minorBidi" w:hAnsiTheme="minorBidi" w:cstheme="minorBidi"/>
                <w:sz w:val="28"/>
                <w:szCs w:val="28"/>
                <w:rtl/>
              </w:rPr>
              <w:t>استراتيجيات متشابكة</w:t>
            </w:r>
          </w:p>
        </w:tc>
        <w:tc>
          <w:tcPr>
            <w:tcW w:w="718" w:type="pct"/>
            <w:shd w:val="clear" w:color="auto" w:fill="auto"/>
            <w:vAlign w:val="center"/>
          </w:tcPr>
          <w:p w:rsidR="005D0618" w:rsidRPr="007505F9" w:rsidRDefault="005D0618" w:rsidP="00810000">
            <w:pPr>
              <w:rPr>
                <w:rFonts w:asciiTheme="minorBidi" w:hAnsiTheme="minorBidi" w:cstheme="minorBidi"/>
                <w:b/>
                <w:bCs/>
                <w:sz w:val="28"/>
                <w:szCs w:val="28"/>
                <w:lang w:val="en-CA"/>
              </w:rPr>
            </w:pPr>
            <w:r w:rsidRPr="007505F9">
              <w:rPr>
                <w:rFonts w:asciiTheme="minorBidi" w:hAnsiTheme="minorBidi" w:cstheme="minorBidi"/>
                <w:b/>
                <w:bCs/>
                <w:sz w:val="28"/>
                <w:szCs w:val="28"/>
                <w:rtl/>
                <w:lang w:val="en-CA"/>
              </w:rPr>
              <w:t xml:space="preserve">رقم النشاط: </w:t>
            </w:r>
            <w:r w:rsidR="00810000">
              <w:rPr>
                <w:rFonts w:asciiTheme="minorBidi" w:hAnsiTheme="minorBidi" w:cstheme="minorBidi" w:hint="cs"/>
                <w:sz w:val="28"/>
                <w:szCs w:val="28"/>
                <w:rtl/>
                <w:lang w:val="en-CA"/>
              </w:rPr>
              <w:t>3</w:t>
            </w:r>
          </w:p>
        </w:tc>
        <w:tc>
          <w:tcPr>
            <w:tcW w:w="1097" w:type="pct"/>
            <w:shd w:val="clear" w:color="auto" w:fill="auto"/>
            <w:vAlign w:val="center"/>
          </w:tcPr>
          <w:p w:rsidR="005D0618" w:rsidRPr="007505F9" w:rsidRDefault="005D0618" w:rsidP="00392E17">
            <w:pPr>
              <w:rPr>
                <w:rFonts w:asciiTheme="minorBidi" w:hAnsiTheme="minorBidi" w:cstheme="minorBidi"/>
                <w:sz w:val="28"/>
                <w:szCs w:val="28"/>
                <w:rtl/>
                <w:lang w:val="en-CA"/>
              </w:rPr>
            </w:pPr>
            <w:r w:rsidRPr="007505F9">
              <w:rPr>
                <w:rFonts w:asciiTheme="minorBidi" w:hAnsiTheme="minorBidi" w:cstheme="minorBidi"/>
                <w:b/>
                <w:bCs/>
                <w:sz w:val="28"/>
                <w:szCs w:val="28"/>
                <w:rtl/>
                <w:lang w:val="en-CA"/>
              </w:rPr>
              <w:t>اليوم: الثالث</w:t>
            </w:r>
          </w:p>
          <w:p w:rsidR="005D0618" w:rsidRPr="007505F9" w:rsidRDefault="005D0618" w:rsidP="00392E17">
            <w:pPr>
              <w:rPr>
                <w:rFonts w:asciiTheme="minorBidi" w:hAnsiTheme="minorBidi" w:cstheme="minorBidi"/>
                <w:b/>
                <w:bCs/>
                <w:sz w:val="28"/>
                <w:szCs w:val="28"/>
                <w:rtl/>
                <w:lang w:val="en-CA"/>
              </w:rPr>
            </w:pPr>
            <w:r w:rsidRPr="007505F9">
              <w:rPr>
                <w:rFonts w:asciiTheme="minorBidi" w:hAnsiTheme="minorBidi" w:cstheme="minorBidi"/>
                <w:sz w:val="28"/>
                <w:szCs w:val="28"/>
                <w:rtl/>
              </w:rPr>
              <w:t>استراتيجيات التدريس</w:t>
            </w:r>
          </w:p>
        </w:tc>
      </w:tr>
      <w:tr w:rsidR="005D0618" w:rsidRPr="007505F9" w:rsidTr="007E43F3">
        <w:trPr>
          <w:trHeight w:val="3748"/>
          <w:jc w:val="center"/>
        </w:trPr>
        <w:tc>
          <w:tcPr>
            <w:tcW w:w="5000" w:type="pct"/>
            <w:gridSpan w:val="4"/>
          </w:tcPr>
          <w:p w:rsidR="0009330A" w:rsidRDefault="0009330A" w:rsidP="0009330A">
            <w:pPr>
              <w:pStyle w:val="Bullets"/>
              <w:numPr>
                <w:ilvl w:val="0"/>
                <w:numId w:val="0"/>
              </w:numPr>
              <w:ind w:left="644"/>
              <w:rPr>
                <w:rFonts w:asciiTheme="minorBidi" w:hAnsiTheme="minorBidi" w:cstheme="minorBidi"/>
                <w:rtl/>
              </w:rPr>
            </w:pPr>
          </w:p>
          <w:p w:rsidR="0009330A" w:rsidRDefault="0009330A" w:rsidP="0009330A">
            <w:pPr>
              <w:pStyle w:val="Bullets"/>
              <w:numPr>
                <w:ilvl w:val="0"/>
                <w:numId w:val="0"/>
              </w:numPr>
              <w:ind w:left="644"/>
              <w:rPr>
                <w:rFonts w:asciiTheme="minorBidi" w:hAnsiTheme="minorBidi" w:cstheme="minorBidi"/>
                <w:rtl/>
              </w:rPr>
            </w:pPr>
          </w:p>
          <w:p w:rsidR="005D0618" w:rsidRDefault="0009330A" w:rsidP="0009330A">
            <w:pPr>
              <w:pStyle w:val="Bullets"/>
              <w:numPr>
                <w:ilvl w:val="0"/>
                <w:numId w:val="0"/>
              </w:numPr>
              <w:ind w:left="644" w:hanging="360"/>
              <w:rPr>
                <w:rFonts w:asciiTheme="minorBidi" w:hAnsiTheme="minorBidi" w:cstheme="minorBidi"/>
                <w:lang w:val="en-CA"/>
              </w:rPr>
            </w:pPr>
            <w:r>
              <w:rPr>
                <w:rFonts w:ascii="Arial" w:hAnsi="Arial" w:cs="Arial"/>
                <w:rtl/>
              </w:rPr>
              <w:t>●</w:t>
            </w:r>
            <w:r>
              <w:rPr>
                <w:rFonts w:asciiTheme="minorBidi" w:hAnsiTheme="minorBidi" w:cstheme="minorBidi" w:hint="cs"/>
                <w:rtl/>
              </w:rPr>
              <w:t xml:space="preserve">  </w:t>
            </w:r>
            <w:r w:rsidR="005D0618" w:rsidRPr="007505F9">
              <w:rPr>
                <w:rFonts w:asciiTheme="minorBidi" w:hAnsiTheme="minorBidi" w:cstheme="minorBidi"/>
                <w:rtl/>
              </w:rPr>
              <w:t>بعد</w:t>
            </w:r>
            <w:r w:rsidR="005D0618" w:rsidRPr="007505F9">
              <w:rPr>
                <w:rFonts w:asciiTheme="minorBidi" w:hAnsiTheme="minorBidi" w:cstheme="minorBidi"/>
                <w:rtl/>
                <w:lang w:val="en-CA"/>
              </w:rPr>
              <w:t xml:space="preserve"> قراءتك للنشرة المتعلقة </w:t>
            </w:r>
            <w:r w:rsidR="00DC7A82" w:rsidRPr="007505F9">
              <w:rPr>
                <w:rFonts w:asciiTheme="minorBidi" w:hAnsiTheme="minorBidi" w:cstheme="minorBidi"/>
                <w:rtl/>
                <w:lang w:val="en-CA"/>
              </w:rPr>
              <w:t>بإستراتيجية</w:t>
            </w:r>
            <w:r w:rsidR="005D0618" w:rsidRPr="007505F9">
              <w:rPr>
                <w:rFonts w:asciiTheme="minorBidi" w:hAnsiTheme="minorBidi" w:cstheme="minorBidi"/>
                <w:rtl/>
                <w:lang w:val="en-CA"/>
              </w:rPr>
              <w:t xml:space="preserve"> المحاكاة، </w:t>
            </w:r>
            <w:r w:rsidR="00BA17CF" w:rsidRPr="007505F9">
              <w:rPr>
                <w:rFonts w:asciiTheme="minorBidi" w:hAnsiTheme="minorBidi" w:cstheme="minorBidi"/>
                <w:rtl/>
                <w:lang w:val="en-CA"/>
              </w:rPr>
              <w:t>ولعب الدور-</w:t>
            </w:r>
            <w:r w:rsidR="005249ED" w:rsidRPr="007505F9">
              <w:rPr>
                <w:rFonts w:asciiTheme="minorBidi" w:hAnsiTheme="minorBidi" w:cstheme="minorBidi"/>
                <w:rtl/>
                <w:lang w:val="en-CA"/>
              </w:rPr>
              <w:t xml:space="preserve"> </w:t>
            </w:r>
            <w:r w:rsidR="00BA17CF" w:rsidRPr="007505F9">
              <w:rPr>
                <w:rFonts w:asciiTheme="minorBidi" w:hAnsiTheme="minorBidi" w:cstheme="minorBidi"/>
                <w:rtl/>
                <w:lang w:val="en-CA"/>
              </w:rPr>
              <w:t xml:space="preserve"> </w:t>
            </w:r>
            <w:r w:rsidR="00990CCD">
              <w:rPr>
                <w:rFonts w:asciiTheme="minorBidi" w:hAnsiTheme="minorBidi" w:cstheme="minorBidi"/>
                <w:rtl/>
                <w:lang w:val="en-CA"/>
              </w:rPr>
              <w:t xml:space="preserve">قم ومجموعتك </w:t>
            </w:r>
            <w:r w:rsidR="005D0618" w:rsidRPr="007505F9">
              <w:rPr>
                <w:rFonts w:asciiTheme="minorBidi" w:hAnsiTheme="minorBidi" w:cstheme="minorBidi"/>
                <w:rtl/>
                <w:lang w:val="en-CA"/>
              </w:rPr>
              <w:t xml:space="preserve"> بما يأتي: </w:t>
            </w:r>
          </w:p>
          <w:p w:rsidR="0009330A" w:rsidRDefault="0009330A" w:rsidP="0009330A">
            <w:pPr>
              <w:pStyle w:val="Bullets"/>
              <w:numPr>
                <w:ilvl w:val="0"/>
                <w:numId w:val="0"/>
              </w:numPr>
              <w:ind w:left="644"/>
              <w:rPr>
                <w:rFonts w:asciiTheme="minorBidi" w:hAnsiTheme="minorBidi" w:cstheme="minorBidi"/>
                <w:lang w:val="en-CA"/>
              </w:rPr>
            </w:pPr>
          </w:p>
          <w:p w:rsidR="0009330A" w:rsidRPr="007505F9" w:rsidRDefault="0009330A" w:rsidP="0009330A">
            <w:pPr>
              <w:pStyle w:val="Bullets"/>
              <w:numPr>
                <w:ilvl w:val="0"/>
                <w:numId w:val="0"/>
              </w:numPr>
              <w:ind w:left="644"/>
              <w:rPr>
                <w:rFonts w:asciiTheme="minorBidi" w:hAnsiTheme="minorBidi" w:cstheme="minorBidi"/>
                <w:rtl/>
                <w:lang w:val="en-CA"/>
              </w:rPr>
            </w:pPr>
          </w:p>
          <w:p w:rsidR="005D0618" w:rsidRPr="007505F9" w:rsidRDefault="005D0618" w:rsidP="008C7ED4">
            <w:pPr>
              <w:pStyle w:val="Bullets"/>
              <w:numPr>
                <w:ilvl w:val="0"/>
                <w:numId w:val="67"/>
              </w:numPr>
              <w:ind w:left="1004"/>
              <w:rPr>
                <w:rFonts w:asciiTheme="minorBidi" w:hAnsiTheme="minorBidi" w:cstheme="minorBidi"/>
              </w:rPr>
            </w:pPr>
            <w:r w:rsidRPr="007505F9">
              <w:rPr>
                <w:rFonts w:asciiTheme="minorBidi" w:hAnsiTheme="minorBidi" w:cstheme="minorBidi"/>
                <w:rtl/>
              </w:rPr>
              <w:t>توضيح المقصود بالمحاكاة</w:t>
            </w:r>
            <w:r w:rsidR="00990CCD">
              <w:rPr>
                <w:rFonts w:asciiTheme="minorBidi" w:hAnsiTheme="minorBidi" w:cstheme="minorBidi" w:hint="cs"/>
                <w:rtl/>
              </w:rPr>
              <w:t xml:space="preserve"> </w:t>
            </w:r>
            <w:r w:rsidRPr="007505F9">
              <w:rPr>
                <w:rFonts w:asciiTheme="minorBidi" w:hAnsiTheme="minorBidi" w:cstheme="minorBidi"/>
                <w:rtl/>
              </w:rPr>
              <w:t xml:space="preserve"> مبيناً العلاقة بينه</w:t>
            </w:r>
            <w:r w:rsidR="00990CCD">
              <w:rPr>
                <w:rFonts w:asciiTheme="minorBidi" w:hAnsiTheme="minorBidi" w:cstheme="minorBidi" w:hint="cs"/>
                <w:rtl/>
              </w:rPr>
              <w:t>ا</w:t>
            </w:r>
            <w:r w:rsidRPr="007505F9">
              <w:rPr>
                <w:rFonts w:asciiTheme="minorBidi" w:hAnsiTheme="minorBidi" w:cstheme="minorBidi"/>
                <w:rtl/>
              </w:rPr>
              <w:t xml:space="preserve"> وبين </w:t>
            </w:r>
            <w:r w:rsidR="00DC7A82" w:rsidRPr="007505F9">
              <w:rPr>
                <w:rFonts w:asciiTheme="minorBidi" w:hAnsiTheme="minorBidi" w:cstheme="minorBidi"/>
                <w:rtl/>
              </w:rPr>
              <w:t>إستراتيجية</w:t>
            </w:r>
            <w:r w:rsidRPr="007505F9">
              <w:rPr>
                <w:rFonts w:asciiTheme="minorBidi" w:hAnsiTheme="minorBidi" w:cstheme="minorBidi"/>
                <w:rtl/>
              </w:rPr>
              <w:t xml:space="preserve"> لعب الدور.</w:t>
            </w:r>
          </w:p>
          <w:p w:rsidR="005D0618" w:rsidRDefault="005D0618" w:rsidP="008C7ED4">
            <w:pPr>
              <w:pStyle w:val="Bullets"/>
              <w:numPr>
                <w:ilvl w:val="0"/>
                <w:numId w:val="67"/>
              </w:numPr>
              <w:ind w:left="1004"/>
              <w:rPr>
                <w:rFonts w:asciiTheme="minorBidi" w:hAnsiTheme="minorBidi" w:cstheme="minorBidi"/>
              </w:rPr>
            </w:pPr>
            <w:r w:rsidRPr="007505F9">
              <w:rPr>
                <w:rFonts w:asciiTheme="minorBidi" w:hAnsiTheme="minorBidi" w:cstheme="minorBidi"/>
                <w:rtl/>
              </w:rPr>
              <w:t xml:space="preserve">متى يلجأ المعلم إلى </w:t>
            </w:r>
            <w:r w:rsidR="00DC7A82" w:rsidRPr="007505F9">
              <w:rPr>
                <w:rFonts w:asciiTheme="minorBidi" w:hAnsiTheme="minorBidi" w:cstheme="minorBidi"/>
                <w:rtl/>
              </w:rPr>
              <w:t>إستراتيجية</w:t>
            </w:r>
            <w:r w:rsidRPr="007505F9">
              <w:rPr>
                <w:rFonts w:asciiTheme="minorBidi" w:hAnsiTheme="minorBidi" w:cstheme="minorBidi"/>
                <w:rtl/>
              </w:rPr>
              <w:t xml:space="preserve"> المحاكاة؟ </w:t>
            </w:r>
          </w:p>
          <w:p w:rsidR="0009330A" w:rsidRDefault="0009330A" w:rsidP="0009330A">
            <w:pPr>
              <w:pStyle w:val="Bullets"/>
              <w:numPr>
                <w:ilvl w:val="0"/>
                <w:numId w:val="0"/>
              </w:numPr>
              <w:ind w:left="1004"/>
              <w:rPr>
                <w:rFonts w:asciiTheme="minorBidi" w:hAnsiTheme="minorBidi" w:cstheme="minorBidi"/>
                <w:rtl/>
              </w:rPr>
            </w:pPr>
          </w:p>
          <w:p w:rsidR="0009330A" w:rsidRPr="007505F9" w:rsidRDefault="0009330A" w:rsidP="0009330A">
            <w:pPr>
              <w:pStyle w:val="Bullets"/>
              <w:numPr>
                <w:ilvl w:val="0"/>
                <w:numId w:val="0"/>
              </w:numPr>
              <w:ind w:left="1004"/>
              <w:rPr>
                <w:rFonts w:asciiTheme="minorBidi" w:hAnsiTheme="minorBidi" w:cstheme="minorBidi"/>
              </w:rPr>
            </w:pPr>
          </w:p>
          <w:p w:rsidR="00990CCD" w:rsidRDefault="00990CCD" w:rsidP="00990CCD">
            <w:pPr>
              <w:pStyle w:val="Bullets"/>
              <w:numPr>
                <w:ilvl w:val="0"/>
                <w:numId w:val="0"/>
              </w:numPr>
              <w:ind w:left="644" w:hanging="360"/>
              <w:rPr>
                <w:rFonts w:asciiTheme="minorBidi" w:hAnsiTheme="minorBidi" w:cstheme="minorBidi"/>
                <w:rtl/>
              </w:rPr>
            </w:pPr>
          </w:p>
          <w:p w:rsidR="00990CCD" w:rsidRDefault="005D0618" w:rsidP="008C7ED4">
            <w:pPr>
              <w:pStyle w:val="Bullets"/>
              <w:numPr>
                <w:ilvl w:val="0"/>
                <w:numId w:val="40"/>
              </w:numPr>
              <w:rPr>
                <w:rFonts w:asciiTheme="minorBidi" w:hAnsiTheme="minorBidi" w:cstheme="minorBidi"/>
                <w:rtl/>
              </w:rPr>
            </w:pPr>
            <w:r w:rsidRPr="007505F9">
              <w:rPr>
                <w:rFonts w:asciiTheme="minorBidi" w:hAnsiTheme="minorBidi" w:cstheme="minorBidi"/>
                <w:rtl/>
              </w:rPr>
              <w:t>اقترح</w:t>
            </w:r>
            <w:r w:rsidR="00990CCD">
              <w:rPr>
                <w:rFonts w:asciiTheme="minorBidi" w:hAnsiTheme="minorBidi" w:cstheme="minorBidi" w:hint="cs"/>
                <w:rtl/>
              </w:rPr>
              <w:t xml:space="preserve"> </w:t>
            </w:r>
            <w:r w:rsidRPr="007505F9">
              <w:rPr>
                <w:rFonts w:asciiTheme="minorBidi" w:hAnsiTheme="minorBidi" w:cstheme="minorBidi"/>
                <w:rtl/>
              </w:rPr>
              <w:t xml:space="preserve">نشاطاً تدريسياً من تصميمكم تستخدمون فيه </w:t>
            </w:r>
            <w:r w:rsidR="00DC7A82" w:rsidRPr="007505F9">
              <w:rPr>
                <w:rFonts w:asciiTheme="minorBidi" w:hAnsiTheme="minorBidi" w:cstheme="minorBidi"/>
                <w:rtl/>
              </w:rPr>
              <w:t>إستراتيجية</w:t>
            </w:r>
            <w:r w:rsidRPr="007505F9">
              <w:rPr>
                <w:rFonts w:asciiTheme="minorBidi" w:hAnsiTheme="minorBidi" w:cstheme="minorBidi"/>
                <w:rtl/>
              </w:rPr>
              <w:t xml:space="preserve"> الم</w:t>
            </w:r>
            <w:r w:rsidR="003F0CB5" w:rsidRPr="007505F9">
              <w:rPr>
                <w:rFonts w:asciiTheme="minorBidi" w:hAnsiTheme="minorBidi" w:cstheme="minorBidi"/>
                <w:rtl/>
              </w:rPr>
              <w:t xml:space="preserve">حاكاة </w:t>
            </w:r>
            <w:r w:rsidR="00DE6C1B">
              <w:rPr>
                <w:rFonts w:asciiTheme="minorBidi" w:hAnsiTheme="minorBidi" w:cstheme="minorBidi" w:hint="cs"/>
                <w:rtl/>
              </w:rPr>
              <w:t xml:space="preserve"> ولعب الأدوار</w:t>
            </w:r>
            <w:r w:rsidR="00A33A2A">
              <w:rPr>
                <w:rFonts w:asciiTheme="minorBidi" w:hAnsiTheme="minorBidi" w:cstheme="minorBidi" w:hint="cs"/>
                <w:rtl/>
              </w:rPr>
              <w:t xml:space="preserve"> </w:t>
            </w:r>
            <w:r w:rsidR="003F0CB5" w:rsidRPr="007505F9">
              <w:rPr>
                <w:rFonts w:asciiTheme="minorBidi" w:hAnsiTheme="minorBidi" w:cstheme="minorBidi"/>
                <w:rtl/>
              </w:rPr>
              <w:t>على درس من</w:t>
            </w:r>
            <w:r w:rsidR="00990CCD">
              <w:rPr>
                <w:rFonts w:asciiTheme="minorBidi" w:hAnsiTheme="minorBidi" w:cstheme="minorBidi" w:hint="cs"/>
                <w:rtl/>
              </w:rPr>
              <w:t xml:space="preserve"> </w:t>
            </w:r>
          </w:p>
          <w:p w:rsidR="00990CCD" w:rsidRDefault="00990CCD" w:rsidP="00990CCD">
            <w:pPr>
              <w:pStyle w:val="Bullets"/>
              <w:numPr>
                <w:ilvl w:val="0"/>
                <w:numId w:val="0"/>
              </w:numPr>
              <w:ind w:left="644" w:hanging="360"/>
              <w:rPr>
                <w:rFonts w:asciiTheme="minorBidi" w:hAnsiTheme="minorBidi" w:cstheme="minorBidi"/>
                <w:rtl/>
              </w:rPr>
            </w:pPr>
          </w:p>
          <w:p w:rsidR="00990CCD" w:rsidRPr="007505F9" w:rsidRDefault="00990CCD" w:rsidP="00990CCD">
            <w:pPr>
              <w:pStyle w:val="Bullets"/>
              <w:numPr>
                <w:ilvl w:val="0"/>
                <w:numId w:val="0"/>
              </w:numPr>
              <w:ind w:left="644" w:hanging="360"/>
              <w:rPr>
                <w:rFonts w:asciiTheme="minorBidi" w:hAnsiTheme="minorBidi" w:cstheme="minorBidi"/>
              </w:rPr>
            </w:pPr>
            <w:r w:rsidRPr="007505F9">
              <w:rPr>
                <w:rFonts w:asciiTheme="minorBidi" w:hAnsiTheme="minorBidi" w:cstheme="minorBidi"/>
                <w:rtl/>
              </w:rPr>
              <w:t xml:space="preserve">المناهج المطورة للصف السابع- الثامن-  العاشر </w:t>
            </w:r>
          </w:p>
          <w:p w:rsidR="0009330A" w:rsidRDefault="0009330A" w:rsidP="00990CCD">
            <w:pPr>
              <w:pStyle w:val="Bullets"/>
              <w:numPr>
                <w:ilvl w:val="0"/>
                <w:numId w:val="0"/>
              </w:numPr>
              <w:ind w:left="644"/>
              <w:rPr>
                <w:rFonts w:asciiTheme="minorBidi" w:hAnsiTheme="minorBidi" w:cstheme="minorBidi"/>
              </w:rPr>
            </w:pPr>
          </w:p>
          <w:p w:rsidR="0009330A" w:rsidRDefault="0009330A" w:rsidP="0009330A">
            <w:pPr>
              <w:pStyle w:val="Bullets"/>
              <w:numPr>
                <w:ilvl w:val="0"/>
                <w:numId w:val="0"/>
              </w:numPr>
              <w:ind w:left="644"/>
              <w:rPr>
                <w:rFonts w:asciiTheme="minorBidi" w:hAnsiTheme="minorBidi" w:cstheme="minorBidi"/>
              </w:rPr>
            </w:pPr>
          </w:p>
          <w:p w:rsidR="005D0618" w:rsidRPr="00990CCD" w:rsidRDefault="005D0618" w:rsidP="00990CCD">
            <w:pPr>
              <w:pStyle w:val="Bullets"/>
              <w:numPr>
                <w:ilvl w:val="0"/>
                <w:numId w:val="0"/>
              </w:numPr>
              <w:ind w:left="644" w:hanging="360"/>
              <w:rPr>
                <w:rFonts w:asciiTheme="minorBidi" w:hAnsiTheme="minorBidi" w:cstheme="minorBidi"/>
              </w:rPr>
            </w:pPr>
          </w:p>
          <w:p w:rsidR="005D0618" w:rsidRPr="007505F9" w:rsidRDefault="005D0618" w:rsidP="00392E17">
            <w:pPr>
              <w:pStyle w:val="Bullets"/>
              <w:numPr>
                <w:ilvl w:val="0"/>
                <w:numId w:val="0"/>
              </w:numPr>
              <w:ind w:left="644"/>
              <w:jc w:val="center"/>
              <w:rPr>
                <w:rFonts w:asciiTheme="minorBidi" w:hAnsiTheme="minorBidi" w:cstheme="minorBidi"/>
              </w:rPr>
            </w:pPr>
          </w:p>
          <w:p w:rsidR="005D0618" w:rsidRPr="007505F9" w:rsidRDefault="005D0618" w:rsidP="00BA17CF">
            <w:pPr>
              <w:pStyle w:val="Bullets"/>
              <w:numPr>
                <w:ilvl w:val="0"/>
                <w:numId w:val="0"/>
              </w:numPr>
              <w:ind w:left="644" w:hanging="360"/>
              <w:rPr>
                <w:rFonts w:asciiTheme="minorBidi" w:hAnsiTheme="minorBidi" w:cstheme="minorBidi"/>
                <w:rtl/>
              </w:rPr>
            </w:pPr>
          </w:p>
          <w:p w:rsidR="005D0618" w:rsidRPr="007505F9" w:rsidRDefault="005D0618" w:rsidP="007E43F3">
            <w:pPr>
              <w:pStyle w:val="Bullets"/>
              <w:numPr>
                <w:ilvl w:val="0"/>
                <w:numId w:val="0"/>
              </w:numPr>
              <w:ind w:left="644" w:hanging="360"/>
              <w:rPr>
                <w:rFonts w:asciiTheme="minorBidi" w:hAnsiTheme="minorBidi" w:cstheme="minorBidi"/>
                <w:rtl/>
              </w:rPr>
            </w:pPr>
          </w:p>
          <w:p w:rsidR="005D0618" w:rsidRPr="007505F9" w:rsidRDefault="005D0618" w:rsidP="007E43F3">
            <w:pPr>
              <w:pStyle w:val="Bullets"/>
              <w:numPr>
                <w:ilvl w:val="0"/>
                <w:numId w:val="0"/>
              </w:numPr>
              <w:ind w:left="644" w:hanging="360"/>
              <w:rPr>
                <w:rFonts w:asciiTheme="minorBidi" w:hAnsiTheme="minorBidi" w:cstheme="minorBidi"/>
                <w:rtl/>
              </w:rPr>
            </w:pPr>
          </w:p>
          <w:p w:rsidR="005D0618" w:rsidRPr="007505F9" w:rsidRDefault="005D0618" w:rsidP="007E43F3">
            <w:pPr>
              <w:pStyle w:val="Bullets"/>
              <w:numPr>
                <w:ilvl w:val="0"/>
                <w:numId w:val="0"/>
              </w:numPr>
              <w:ind w:left="644" w:hanging="360"/>
              <w:rPr>
                <w:rFonts w:asciiTheme="minorBidi" w:hAnsiTheme="minorBidi" w:cstheme="minorBidi"/>
              </w:rPr>
            </w:pPr>
          </w:p>
        </w:tc>
      </w:tr>
    </w:tbl>
    <w:p w:rsidR="005D0618" w:rsidRP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5D0618" w:rsidRDefault="005D0618" w:rsidP="00172D65">
      <w:pPr>
        <w:rPr>
          <w:sz w:val="28"/>
          <w:szCs w:val="28"/>
          <w:rtl/>
        </w:rPr>
      </w:pPr>
    </w:p>
    <w:p w:rsidR="00FE5085" w:rsidRDefault="00FE5085" w:rsidP="00172D65">
      <w:pPr>
        <w:rPr>
          <w:sz w:val="28"/>
          <w:szCs w:val="28"/>
          <w:rtl/>
        </w:rPr>
      </w:pPr>
    </w:p>
    <w:p w:rsidR="00E55D26" w:rsidRPr="0069586B" w:rsidRDefault="00E067F9" w:rsidP="00FB1771">
      <w:pPr>
        <w:pStyle w:val="Heading3"/>
        <w:rPr>
          <w:rFonts w:asciiTheme="minorBidi" w:hAnsiTheme="minorBidi" w:cstheme="minorBidi"/>
          <w:color w:val="000000" w:themeColor="text1"/>
          <w:sz w:val="28"/>
          <w:szCs w:val="28"/>
          <w:rtl/>
        </w:rPr>
      </w:pPr>
      <w:bookmarkStart w:id="22" w:name="_Toc426088681"/>
      <w:r>
        <w:rPr>
          <w:rFonts w:asciiTheme="minorBidi" w:hAnsiTheme="minorBidi" w:cstheme="minorBidi" w:hint="cs"/>
          <w:color w:val="000000" w:themeColor="text1"/>
          <w:sz w:val="28"/>
          <w:szCs w:val="28"/>
          <w:rtl/>
        </w:rPr>
        <w:t xml:space="preserve">                                         </w:t>
      </w:r>
      <w:r w:rsidR="0043343A" w:rsidRPr="0069586B">
        <w:rPr>
          <w:rFonts w:asciiTheme="minorBidi" w:hAnsiTheme="minorBidi" w:cstheme="minorBidi"/>
          <w:color w:val="000000" w:themeColor="text1"/>
          <w:sz w:val="28"/>
          <w:szCs w:val="28"/>
          <w:rtl/>
        </w:rPr>
        <w:t xml:space="preserve">النشرة رقم </w:t>
      </w:r>
      <w:r w:rsidR="003510D4" w:rsidRPr="0069586B">
        <w:rPr>
          <w:rFonts w:asciiTheme="minorBidi" w:hAnsiTheme="minorBidi" w:cstheme="minorBidi"/>
          <w:color w:val="000000" w:themeColor="text1"/>
          <w:sz w:val="28"/>
          <w:szCs w:val="28"/>
          <w:rtl/>
        </w:rPr>
        <w:t>(</w:t>
      </w:r>
      <w:r w:rsidR="00FB1771">
        <w:rPr>
          <w:rFonts w:asciiTheme="minorBidi" w:hAnsiTheme="minorBidi" w:cstheme="minorBidi" w:hint="cs"/>
          <w:color w:val="000000" w:themeColor="text1"/>
          <w:sz w:val="28"/>
          <w:szCs w:val="28"/>
          <w:rtl/>
        </w:rPr>
        <w:t>3</w:t>
      </w:r>
      <w:r w:rsidR="00C55A6C">
        <w:rPr>
          <w:rFonts w:asciiTheme="minorBidi" w:hAnsiTheme="minorBidi" w:cstheme="minorBidi" w:hint="cs"/>
          <w:color w:val="000000" w:themeColor="text1"/>
          <w:sz w:val="28"/>
          <w:szCs w:val="28"/>
          <w:rtl/>
        </w:rPr>
        <w:t>أ</w:t>
      </w:r>
      <w:r w:rsidR="003510D4" w:rsidRPr="0069586B">
        <w:rPr>
          <w:rFonts w:asciiTheme="minorBidi" w:hAnsiTheme="minorBidi" w:cstheme="minorBidi"/>
          <w:color w:val="000000" w:themeColor="text1"/>
          <w:sz w:val="28"/>
          <w:szCs w:val="28"/>
          <w:rtl/>
        </w:rPr>
        <w:t>)</w:t>
      </w:r>
      <w:r w:rsidR="00C55A6C">
        <w:rPr>
          <w:rFonts w:asciiTheme="minorBidi" w:hAnsiTheme="minorBidi" w:cstheme="minorBidi" w:hint="cs"/>
          <w:color w:val="000000" w:themeColor="text1"/>
          <w:sz w:val="28"/>
          <w:szCs w:val="28"/>
          <w:rtl/>
        </w:rPr>
        <w:t xml:space="preserve">- </w:t>
      </w:r>
    </w:p>
    <w:p w:rsidR="0043343A" w:rsidRPr="0069586B" w:rsidRDefault="0043343A" w:rsidP="003510D4">
      <w:pPr>
        <w:pStyle w:val="Heading3"/>
        <w:rPr>
          <w:rFonts w:asciiTheme="minorBidi" w:hAnsiTheme="minorBidi" w:cstheme="minorBidi"/>
          <w:color w:val="000000" w:themeColor="text1"/>
          <w:sz w:val="28"/>
          <w:szCs w:val="28"/>
          <w:rtl/>
        </w:rPr>
      </w:pPr>
      <w:r w:rsidRPr="0069586B">
        <w:rPr>
          <w:rFonts w:asciiTheme="minorBidi" w:hAnsiTheme="minorBidi" w:cstheme="minorBidi"/>
          <w:color w:val="000000" w:themeColor="text1"/>
          <w:sz w:val="28"/>
          <w:szCs w:val="28"/>
          <w:rtl/>
        </w:rPr>
        <w:br/>
        <w:t>من استراتيجيات التدريس: المحاكاة</w:t>
      </w:r>
      <w:r w:rsidRPr="0069586B">
        <w:rPr>
          <w:rStyle w:val="FootnoteReference"/>
          <w:rFonts w:asciiTheme="minorBidi" w:hAnsiTheme="minorBidi" w:cstheme="minorBidi"/>
          <w:color w:val="000000" w:themeColor="text1"/>
          <w:sz w:val="28"/>
          <w:szCs w:val="28"/>
        </w:rPr>
        <w:footnoteReference w:id="3"/>
      </w:r>
      <w:bookmarkEnd w:id="22"/>
    </w:p>
    <w:p w:rsidR="0043343A" w:rsidRPr="0069586B" w:rsidRDefault="0043343A" w:rsidP="0043343A">
      <w:pPr>
        <w:rPr>
          <w:rFonts w:asciiTheme="minorBidi" w:hAnsiTheme="minorBidi" w:cstheme="minorBidi"/>
          <w:b/>
          <w:bCs/>
          <w:sz w:val="28"/>
          <w:szCs w:val="28"/>
          <w:rtl/>
        </w:rPr>
      </w:pPr>
      <w:r w:rsidRPr="0069586B">
        <w:rPr>
          <w:rFonts w:asciiTheme="minorBidi" w:hAnsiTheme="minorBidi" w:cstheme="minorBidi"/>
          <w:b/>
          <w:bCs/>
          <w:sz w:val="28"/>
          <w:szCs w:val="28"/>
          <w:rtl/>
        </w:rPr>
        <w:t>إستراتيجية المحاكاة</w:t>
      </w:r>
    </w:p>
    <w:p w:rsidR="00E55D26" w:rsidRPr="0069586B" w:rsidRDefault="00E55D26" w:rsidP="0043343A">
      <w:pPr>
        <w:rPr>
          <w:rFonts w:asciiTheme="minorBidi" w:hAnsiTheme="minorBidi" w:cstheme="minorBidi"/>
          <w:b/>
          <w:bCs/>
          <w:sz w:val="28"/>
          <w:szCs w:val="28"/>
        </w:rPr>
      </w:pPr>
    </w:p>
    <w:p w:rsidR="0043343A" w:rsidRPr="0069586B" w:rsidRDefault="0043343A" w:rsidP="0043343A">
      <w:pPr>
        <w:rPr>
          <w:rFonts w:asciiTheme="minorBidi" w:hAnsiTheme="minorBidi" w:cstheme="minorBidi"/>
          <w:sz w:val="28"/>
          <w:szCs w:val="28"/>
          <w:rtl/>
          <w:lang w:bidi="ar-EG"/>
        </w:rPr>
      </w:pPr>
      <w:r w:rsidRPr="0069586B">
        <w:rPr>
          <w:rFonts w:asciiTheme="minorBidi" w:hAnsiTheme="minorBidi" w:cstheme="minorBidi"/>
          <w:sz w:val="28"/>
          <w:szCs w:val="28"/>
          <w:rtl/>
          <w:lang w:bidi="ar-EG"/>
        </w:rPr>
        <w:t>تعدّ إستراتيجية المحاكاة أكثر تعقيداً من إستراتيجية لعب الأدوار، وتتطلب مشاركة أكبر من الطلبة.يلعب فيها الطلبة دور الفريق، مثل فريق إنقاذ أو طوارئ، حيث يلتقون معا لحل مشكلات معينة، وفي نهاية نشاط المحاكاة يعرض الطلبة ما توصلوا إليه أمام الجميع لمناقشته.</w:t>
      </w:r>
    </w:p>
    <w:p w:rsidR="0043343A" w:rsidRPr="0069586B" w:rsidRDefault="0043343A" w:rsidP="0043343A">
      <w:pPr>
        <w:rPr>
          <w:rFonts w:asciiTheme="minorBidi" w:hAnsiTheme="minorBidi" w:cstheme="minorBidi"/>
          <w:sz w:val="28"/>
          <w:szCs w:val="28"/>
          <w:rtl/>
          <w:lang w:bidi="ar-EG"/>
        </w:rPr>
      </w:pPr>
      <w:r w:rsidRPr="0069586B">
        <w:rPr>
          <w:rFonts w:asciiTheme="minorBidi" w:hAnsiTheme="minorBidi" w:cstheme="minorBidi"/>
          <w:sz w:val="28"/>
          <w:szCs w:val="28"/>
          <w:rtl/>
          <w:lang w:bidi="ar-EG"/>
        </w:rPr>
        <w:t>وفي حال وجود عدد كبير من الطلبة يتم توزيعهم إلى مجموعات صغيرة لتقوم كل منها بممارسة نشاط المحاكاة، ويمكن أن يتم هذا النشاط بشكل فردي.</w:t>
      </w:r>
    </w:p>
    <w:p w:rsidR="0043343A" w:rsidRPr="0069586B" w:rsidRDefault="0043343A" w:rsidP="0043343A">
      <w:pPr>
        <w:rPr>
          <w:rFonts w:asciiTheme="minorBidi" w:hAnsiTheme="minorBidi" w:cstheme="minorBidi"/>
          <w:sz w:val="28"/>
          <w:szCs w:val="28"/>
        </w:rPr>
      </w:pPr>
      <w:r w:rsidRPr="0069586B">
        <w:rPr>
          <w:rFonts w:asciiTheme="minorBidi" w:hAnsiTheme="minorBidi" w:cstheme="minorBidi"/>
          <w:sz w:val="28"/>
          <w:szCs w:val="28"/>
          <w:rtl/>
        </w:rPr>
        <w:t>وتقوم إستراتيجية المحاكاة على وضع الطالب في ظروف تحاكي ظروف العمل على أرض الواقع، والطلب منه التصرف بالطريقة التي يراها مناسبة، وتقييم أدائه من قبل الآخرين. ومن هنا يتبين أن الفرق بين "لعب الأدوار" و"المحاكاة" أن لعب الأدوار يهدف إلى عرض موقف معين وتحليله وتقييمه بشكل جماعي من قبل جميع الطلبة، أما المحاكاة فتهدف إلى امتحان معارف ومهارات الطالب نفسه وتقييمها من قبل المعلم وبقية زملائه.</w:t>
      </w:r>
    </w:p>
    <w:p w:rsidR="0043343A" w:rsidRPr="0069586B" w:rsidRDefault="0043343A" w:rsidP="0043343A">
      <w:pPr>
        <w:rPr>
          <w:rFonts w:asciiTheme="minorBidi" w:hAnsiTheme="minorBidi" w:cstheme="minorBidi"/>
          <w:sz w:val="28"/>
          <w:szCs w:val="28"/>
          <w:rtl/>
        </w:rPr>
      </w:pPr>
      <w:r w:rsidRPr="0069586B">
        <w:rPr>
          <w:rFonts w:asciiTheme="minorBidi" w:hAnsiTheme="minorBidi" w:cstheme="minorBidi"/>
          <w:sz w:val="28"/>
          <w:szCs w:val="28"/>
          <w:rtl/>
        </w:rPr>
        <w:t>ويقتصر السيناريو الخاص بالمحاكاة على المواقف والظروف التي سيتم تعريض الطالب لها، أما قرارات الطالب وردود أفعاله فتترك له ولتقديره الشخصي.</w:t>
      </w:r>
    </w:p>
    <w:p w:rsidR="0043343A" w:rsidRPr="0069586B" w:rsidRDefault="0043343A" w:rsidP="0043343A">
      <w:pPr>
        <w:rPr>
          <w:rFonts w:asciiTheme="minorBidi" w:hAnsiTheme="minorBidi" w:cstheme="minorBidi"/>
          <w:b/>
          <w:bCs/>
          <w:sz w:val="28"/>
          <w:szCs w:val="28"/>
          <w:rtl/>
          <w:lang w:bidi="ar-EG"/>
        </w:rPr>
      </w:pPr>
      <w:r w:rsidRPr="0069586B">
        <w:rPr>
          <w:rFonts w:asciiTheme="minorBidi" w:hAnsiTheme="minorBidi" w:cstheme="minorBidi"/>
          <w:b/>
          <w:bCs/>
          <w:sz w:val="28"/>
          <w:szCs w:val="28"/>
          <w:rtl/>
          <w:lang w:bidi="ar-EG"/>
        </w:rPr>
        <w:t xml:space="preserve">إيجابيات </w:t>
      </w:r>
      <w:r w:rsidRPr="0069586B">
        <w:rPr>
          <w:rFonts w:asciiTheme="minorBidi" w:hAnsiTheme="minorBidi" w:cstheme="minorBidi"/>
          <w:b/>
          <w:bCs/>
          <w:sz w:val="28"/>
          <w:szCs w:val="28"/>
          <w:rtl/>
        </w:rPr>
        <w:t>استراتيجية المحاكاة</w:t>
      </w:r>
      <w:r w:rsidRPr="0069586B">
        <w:rPr>
          <w:rFonts w:asciiTheme="minorBidi" w:hAnsiTheme="minorBidi" w:cstheme="minorBidi"/>
          <w:b/>
          <w:bCs/>
          <w:sz w:val="28"/>
          <w:szCs w:val="28"/>
          <w:rtl/>
          <w:lang w:bidi="ar-EG"/>
        </w:rPr>
        <w:t xml:space="preserve">: </w:t>
      </w:r>
    </w:p>
    <w:p w:rsidR="0043343A" w:rsidRPr="0069586B" w:rsidRDefault="0043343A" w:rsidP="008C7ED4">
      <w:pPr>
        <w:pStyle w:val="ListParagraph"/>
        <w:numPr>
          <w:ilvl w:val="0"/>
          <w:numId w:val="63"/>
        </w:numPr>
        <w:jc w:val="both"/>
        <w:rPr>
          <w:rFonts w:asciiTheme="minorBidi" w:hAnsiTheme="minorBidi" w:cstheme="minorBidi"/>
          <w:sz w:val="28"/>
          <w:szCs w:val="28"/>
          <w:rtl/>
          <w:lang w:bidi="ar-EG"/>
        </w:rPr>
      </w:pPr>
      <w:r w:rsidRPr="0069586B">
        <w:rPr>
          <w:rFonts w:asciiTheme="minorBidi" w:hAnsiTheme="minorBidi" w:cstheme="minorBidi"/>
          <w:sz w:val="28"/>
          <w:szCs w:val="28"/>
          <w:rtl/>
          <w:lang w:bidi="ar-EG"/>
        </w:rPr>
        <w:t>يتم وضع الطلبة في مواقف عملية تتطلب اتخاذ قرارات وحل مشكلات.</w:t>
      </w:r>
    </w:p>
    <w:p w:rsidR="0043343A" w:rsidRPr="0069586B" w:rsidRDefault="0043343A" w:rsidP="008C7ED4">
      <w:pPr>
        <w:pStyle w:val="ListParagraph"/>
        <w:numPr>
          <w:ilvl w:val="0"/>
          <w:numId w:val="63"/>
        </w:numPr>
        <w:jc w:val="both"/>
        <w:rPr>
          <w:rFonts w:asciiTheme="minorBidi" w:hAnsiTheme="minorBidi" w:cstheme="minorBidi"/>
          <w:sz w:val="28"/>
          <w:szCs w:val="28"/>
          <w:rtl/>
          <w:lang w:bidi="ar-EG"/>
        </w:rPr>
      </w:pPr>
      <w:r w:rsidRPr="0069586B">
        <w:rPr>
          <w:rFonts w:asciiTheme="minorBidi" w:hAnsiTheme="minorBidi" w:cstheme="minorBidi"/>
          <w:sz w:val="28"/>
          <w:szCs w:val="28"/>
          <w:rtl/>
          <w:lang w:bidi="ar-EG"/>
        </w:rPr>
        <w:t>تزيد من فرص التعلم التعاوني، والعمل ضمن فريق.</w:t>
      </w:r>
    </w:p>
    <w:p w:rsidR="0043343A" w:rsidRPr="0069586B" w:rsidRDefault="0043343A" w:rsidP="0043343A">
      <w:pPr>
        <w:rPr>
          <w:rFonts w:asciiTheme="minorBidi" w:hAnsiTheme="minorBidi" w:cstheme="minorBidi"/>
          <w:b/>
          <w:bCs/>
          <w:sz w:val="28"/>
          <w:szCs w:val="28"/>
          <w:rtl/>
          <w:lang w:bidi="ar-EG"/>
        </w:rPr>
      </w:pPr>
      <w:r w:rsidRPr="0069586B">
        <w:rPr>
          <w:rFonts w:asciiTheme="minorBidi" w:hAnsiTheme="minorBidi" w:cstheme="minorBidi"/>
          <w:b/>
          <w:bCs/>
          <w:sz w:val="28"/>
          <w:szCs w:val="28"/>
          <w:rtl/>
          <w:lang w:bidi="ar-EG"/>
        </w:rPr>
        <w:t xml:space="preserve">محددات </w:t>
      </w:r>
      <w:r w:rsidRPr="0069586B">
        <w:rPr>
          <w:rFonts w:asciiTheme="minorBidi" w:hAnsiTheme="minorBidi" w:cstheme="minorBidi"/>
          <w:b/>
          <w:bCs/>
          <w:sz w:val="28"/>
          <w:szCs w:val="28"/>
          <w:rtl/>
        </w:rPr>
        <w:t>إستراتيجية  المحاكاة</w:t>
      </w:r>
      <w:r w:rsidRPr="0069586B">
        <w:rPr>
          <w:rFonts w:asciiTheme="minorBidi" w:hAnsiTheme="minorBidi" w:cstheme="minorBidi"/>
          <w:b/>
          <w:bCs/>
          <w:sz w:val="28"/>
          <w:szCs w:val="28"/>
          <w:rtl/>
          <w:lang w:bidi="ar-EG"/>
        </w:rPr>
        <w:t xml:space="preserve">: </w:t>
      </w:r>
    </w:p>
    <w:p w:rsidR="0043343A" w:rsidRPr="0069586B" w:rsidRDefault="0043343A" w:rsidP="008C7ED4">
      <w:pPr>
        <w:numPr>
          <w:ilvl w:val="0"/>
          <w:numId w:val="64"/>
        </w:numPr>
        <w:ind w:left="714" w:hanging="357"/>
        <w:jc w:val="both"/>
        <w:rPr>
          <w:rFonts w:asciiTheme="minorBidi" w:hAnsiTheme="minorBidi" w:cstheme="minorBidi"/>
          <w:sz w:val="28"/>
          <w:szCs w:val="28"/>
          <w:rtl/>
          <w:lang w:bidi="ar-EG"/>
        </w:rPr>
      </w:pPr>
      <w:r w:rsidRPr="0069586B">
        <w:rPr>
          <w:rFonts w:asciiTheme="minorBidi" w:hAnsiTheme="minorBidi" w:cstheme="minorBidi"/>
          <w:sz w:val="28"/>
          <w:szCs w:val="28"/>
          <w:rtl/>
          <w:lang w:bidi="ar-EG"/>
        </w:rPr>
        <w:t>تتطلب أن يكون الطلبة ملمين بجوانب الموقف الذي يقومون بمحاكاته.</w:t>
      </w:r>
    </w:p>
    <w:p w:rsidR="0043343A" w:rsidRPr="0069586B" w:rsidRDefault="0043343A" w:rsidP="008C7ED4">
      <w:pPr>
        <w:pStyle w:val="ListParagraph"/>
        <w:numPr>
          <w:ilvl w:val="0"/>
          <w:numId w:val="64"/>
        </w:numPr>
        <w:jc w:val="both"/>
        <w:rPr>
          <w:rFonts w:asciiTheme="minorBidi" w:hAnsiTheme="minorBidi" w:cstheme="minorBidi"/>
          <w:sz w:val="28"/>
          <w:szCs w:val="28"/>
        </w:rPr>
      </w:pPr>
      <w:r w:rsidRPr="0069586B">
        <w:rPr>
          <w:rFonts w:asciiTheme="minorBidi" w:hAnsiTheme="minorBidi" w:cstheme="minorBidi"/>
          <w:sz w:val="28"/>
          <w:szCs w:val="28"/>
          <w:rtl/>
          <w:lang w:bidi="ar-EG"/>
        </w:rPr>
        <w:t>تحتاج وقتا طويلاً.</w:t>
      </w:r>
      <w:r w:rsidRPr="0069586B">
        <w:rPr>
          <w:rFonts w:asciiTheme="minorBidi" w:hAnsiTheme="minorBidi" w:cstheme="minorBidi"/>
          <w:sz w:val="28"/>
          <w:szCs w:val="28"/>
          <w:rtl/>
        </w:rPr>
        <w:br w:type="page"/>
      </w:r>
    </w:p>
    <w:p w:rsidR="005D4E3E" w:rsidRDefault="0043343A" w:rsidP="004973FC">
      <w:pPr>
        <w:pStyle w:val="Heading3"/>
        <w:rPr>
          <w:rFonts w:asciiTheme="minorBidi" w:hAnsiTheme="minorBidi" w:cstheme="minorBidi"/>
          <w:color w:val="000000" w:themeColor="text1"/>
          <w:sz w:val="28"/>
          <w:szCs w:val="28"/>
          <w:rtl/>
        </w:rPr>
      </w:pPr>
      <w:bookmarkStart w:id="23" w:name="_Toc426088682"/>
      <w:r w:rsidRPr="00971052">
        <w:rPr>
          <w:rFonts w:asciiTheme="minorBidi" w:hAnsiTheme="minorBidi" w:cstheme="minorBidi"/>
          <w:color w:val="000000" w:themeColor="text1"/>
          <w:sz w:val="28"/>
          <w:szCs w:val="28"/>
          <w:rtl/>
        </w:rPr>
        <w:t xml:space="preserve">النشرة رقم </w:t>
      </w:r>
      <w:r w:rsidR="005D4E3E">
        <w:rPr>
          <w:rFonts w:asciiTheme="minorBidi" w:hAnsiTheme="minorBidi" w:cstheme="minorBidi" w:hint="cs"/>
          <w:color w:val="000000" w:themeColor="text1"/>
          <w:sz w:val="28"/>
          <w:szCs w:val="28"/>
          <w:rtl/>
        </w:rPr>
        <w:t>(</w:t>
      </w:r>
      <w:r w:rsidR="004973FC">
        <w:rPr>
          <w:rFonts w:asciiTheme="minorBidi" w:hAnsiTheme="minorBidi" w:cstheme="minorBidi" w:hint="cs"/>
          <w:color w:val="000000" w:themeColor="text1"/>
          <w:sz w:val="28"/>
          <w:szCs w:val="28"/>
          <w:rtl/>
        </w:rPr>
        <w:t>3ب</w:t>
      </w:r>
      <w:r w:rsidR="005D4E3E">
        <w:rPr>
          <w:rFonts w:asciiTheme="minorBidi" w:hAnsiTheme="minorBidi" w:cstheme="minorBidi" w:hint="cs"/>
          <w:color w:val="000000" w:themeColor="text1"/>
          <w:sz w:val="28"/>
          <w:szCs w:val="28"/>
          <w:rtl/>
        </w:rPr>
        <w:t>)-</w:t>
      </w:r>
    </w:p>
    <w:p w:rsidR="005D4E3E" w:rsidRPr="005D4E3E" w:rsidRDefault="005D4E3E" w:rsidP="005D4E3E">
      <w:pPr>
        <w:rPr>
          <w:rtl/>
        </w:rPr>
      </w:pPr>
    </w:p>
    <w:p w:rsidR="0043343A" w:rsidRPr="00971052" w:rsidRDefault="0043343A" w:rsidP="005D4E3E">
      <w:pPr>
        <w:pStyle w:val="Heading3"/>
        <w:rPr>
          <w:rFonts w:asciiTheme="minorBidi" w:hAnsiTheme="minorBidi" w:cstheme="minorBidi"/>
          <w:color w:val="000000" w:themeColor="text1"/>
          <w:sz w:val="28"/>
          <w:szCs w:val="28"/>
          <w:rtl/>
        </w:rPr>
      </w:pPr>
      <w:r w:rsidRPr="00971052">
        <w:rPr>
          <w:rFonts w:asciiTheme="minorBidi" w:hAnsiTheme="minorBidi" w:cstheme="minorBidi"/>
          <w:color w:val="000000" w:themeColor="text1"/>
          <w:sz w:val="28"/>
          <w:szCs w:val="28"/>
          <w:rtl/>
        </w:rPr>
        <w:br/>
        <w:t>من استراتيجيات التدريس: لعب الدور</w:t>
      </w:r>
      <w:r w:rsidRPr="00971052">
        <w:rPr>
          <w:rStyle w:val="FootnoteReference"/>
          <w:rFonts w:asciiTheme="minorBidi" w:hAnsiTheme="minorBidi" w:cstheme="minorBidi"/>
          <w:color w:val="000000" w:themeColor="text1"/>
          <w:sz w:val="28"/>
          <w:szCs w:val="28"/>
        </w:rPr>
        <w:footnoteReference w:id="4"/>
      </w:r>
      <w:bookmarkEnd w:id="23"/>
    </w:p>
    <w:p w:rsidR="0043343A" w:rsidRPr="0069586B" w:rsidRDefault="0043343A" w:rsidP="0043343A">
      <w:pPr>
        <w:rPr>
          <w:rFonts w:asciiTheme="minorBidi" w:hAnsiTheme="minorBidi" w:cstheme="minorBidi"/>
          <w:b/>
          <w:bCs/>
          <w:sz w:val="28"/>
          <w:szCs w:val="28"/>
        </w:rPr>
      </w:pPr>
      <w:r w:rsidRPr="0069586B">
        <w:rPr>
          <w:rFonts w:asciiTheme="minorBidi" w:hAnsiTheme="minorBidi" w:cstheme="minorBidi"/>
          <w:b/>
          <w:bCs/>
          <w:sz w:val="28"/>
          <w:szCs w:val="28"/>
          <w:rtl/>
        </w:rPr>
        <w:t>إستراتيجية لعب الدور</w:t>
      </w:r>
    </w:p>
    <w:p w:rsidR="0043343A" w:rsidRPr="0069586B" w:rsidRDefault="0043343A" w:rsidP="0043343A">
      <w:pPr>
        <w:rPr>
          <w:rFonts w:asciiTheme="minorBidi" w:hAnsiTheme="minorBidi" w:cstheme="minorBidi"/>
          <w:sz w:val="28"/>
          <w:szCs w:val="28"/>
          <w:rtl/>
          <w:lang w:bidi="ar-EG"/>
        </w:rPr>
      </w:pPr>
      <w:r w:rsidRPr="0069586B">
        <w:rPr>
          <w:rFonts w:asciiTheme="minorBidi" w:hAnsiTheme="minorBidi" w:cstheme="minorBidi"/>
          <w:sz w:val="28"/>
          <w:szCs w:val="28"/>
          <w:rtl/>
        </w:rPr>
        <w:t xml:space="preserve">في هذه الاستراتيجية </w:t>
      </w:r>
      <w:r w:rsidRPr="0069586B">
        <w:rPr>
          <w:rFonts w:asciiTheme="minorBidi" w:hAnsiTheme="minorBidi" w:cstheme="minorBidi"/>
          <w:sz w:val="28"/>
          <w:szCs w:val="28"/>
          <w:rtl/>
          <w:lang w:bidi="ar-EG"/>
        </w:rPr>
        <w:t>يعمل  الطلبة في ثنائيات أو مجموعات صغيرة للقيام بدور معين، ومن خلال هذا النشاط يتعلمون  مفاهيم تدريسية معينة أو يتدربون على مهارة معينة.</w:t>
      </w:r>
    </w:p>
    <w:p w:rsidR="0043343A" w:rsidRPr="0069586B" w:rsidRDefault="0043343A" w:rsidP="0043343A">
      <w:pPr>
        <w:textAlignment w:val="baseline"/>
        <w:rPr>
          <w:rFonts w:asciiTheme="minorBidi" w:hAnsiTheme="minorBidi" w:cstheme="minorBidi"/>
          <w:sz w:val="28"/>
          <w:szCs w:val="28"/>
          <w:rtl/>
        </w:rPr>
      </w:pPr>
      <w:r w:rsidRPr="0069586B">
        <w:rPr>
          <w:rFonts w:asciiTheme="minorBidi" w:hAnsiTheme="minorBidi" w:cstheme="minorBidi"/>
          <w:sz w:val="28"/>
          <w:szCs w:val="28"/>
          <w:rtl/>
          <w:lang w:bidi="ar-EG"/>
        </w:rPr>
        <w:t>و</w:t>
      </w:r>
      <w:r w:rsidRPr="0069586B">
        <w:rPr>
          <w:rFonts w:asciiTheme="minorBidi" w:hAnsiTheme="minorBidi" w:cstheme="minorBidi"/>
          <w:sz w:val="28"/>
          <w:szCs w:val="28"/>
          <w:rtl/>
        </w:rPr>
        <w:t>لعب الأدوار هو إستراتيجية تدريسية يقوم  الطلبة بأداء وضع افتراضي وحقيقي أمام الحضور ويتم إعطاء الطلبة الخلفية الضرورية وبعض الأفكار حول كيفية تنظيم أدوارهم ولكن ليس هناك حوار  بل يتم توليد ذلك أثناء لعب الأدوار. وبعد نهاية العرض يقوم المشاهد ونو الطلبة معا ًبمناقشة الأمر لموضوع لعب الأدوار.</w:t>
      </w:r>
    </w:p>
    <w:p w:rsidR="0043343A" w:rsidRPr="0069586B" w:rsidRDefault="0043343A" w:rsidP="0043343A">
      <w:pPr>
        <w:textAlignment w:val="baseline"/>
        <w:rPr>
          <w:rFonts w:asciiTheme="minorBidi" w:hAnsiTheme="minorBidi" w:cstheme="minorBidi"/>
          <w:sz w:val="28"/>
          <w:szCs w:val="28"/>
          <w:rtl/>
        </w:rPr>
      </w:pPr>
      <w:r w:rsidRPr="0069586B">
        <w:rPr>
          <w:rFonts w:asciiTheme="minorBidi" w:hAnsiTheme="minorBidi" w:cstheme="minorBidi"/>
          <w:sz w:val="28"/>
          <w:szCs w:val="28"/>
          <w:rtl/>
        </w:rPr>
        <w:t xml:space="preserve">معظم الناس معتادين على فكرة لعب الأدوار من موقع سلبي (مشاهدة العروض على التلفزيون)ومن ثم فإن مشاركتهم في لعب الأدوار خلال التدريس يستقرئ اهتماماتهم، ويحث مشاركتهم الوجدانية وكذلك يطور تلقائيتهم ومهاراتهم لحل المشكلات.وبوجه خاص يمكن استخدام لعب الأدوار في: </w:t>
      </w:r>
    </w:p>
    <w:p w:rsidR="0043343A" w:rsidRPr="0069586B" w:rsidRDefault="0043343A" w:rsidP="008C7ED4">
      <w:pPr>
        <w:numPr>
          <w:ilvl w:val="0"/>
          <w:numId w:val="65"/>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تغيير وتطوير الاتجاهات.</w:t>
      </w:r>
    </w:p>
    <w:p w:rsidR="0043343A" w:rsidRPr="0069586B" w:rsidRDefault="0043343A" w:rsidP="008C7ED4">
      <w:pPr>
        <w:numPr>
          <w:ilvl w:val="0"/>
          <w:numId w:val="65"/>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تطوير مهارات التفاوض.</w:t>
      </w:r>
    </w:p>
    <w:p w:rsidR="0043343A" w:rsidRPr="0069586B" w:rsidRDefault="0043343A" w:rsidP="008C7ED4">
      <w:pPr>
        <w:numPr>
          <w:ilvl w:val="0"/>
          <w:numId w:val="65"/>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استكشاف العلاقات الإنسانية الضعيفة.</w:t>
      </w:r>
    </w:p>
    <w:p w:rsidR="0043343A" w:rsidRPr="0069586B" w:rsidRDefault="0043343A" w:rsidP="008C7ED4">
      <w:pPr>
        <w:numPr>
          <w:ilvl w:val="0"/>
          <w:numId w:val="65"/>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إظهار الجوانب الاجتماعية والسياسية للأوضاع.</w:t>
      </w:r>
    </w:p>
    <w:p w:rsidR="0043343A" w:rsidRPr="0069586B" w:rsidRDefault="0043343A" w:rsidP="008C7ED4">
      <w:pPr>
        <w:numPr>
          <w:ilvl w:val="0"/>
          <w:numId w:val="65"/>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تعزيز التعلم من خلال العمل وارتكاب الأخطاء.</w:t>
      </w:r>
    </w:p>
    <w:p w:rsidR="0043343A" w:rsidRPr="0069586B" w:rsidRDefault="0043343A" w:rsidP="0043343A">
      <w:pPr>
        <w:textAlignment w:val="baseline"/>
        <w:rPr>
          <w:rFonts w:asciiTheme="minorBidi" w:hAnsiTheme="minorBidi" w:cstheme="minorBidi"/>
          <w:b/>
          <w:bCs/>
          <w:sz w:val="28"/>
          <w:szCs w:val="28"/>
          <w:rtl/>
        </w:rPr>
      </w:pPr>
      <w:r w:rsidRPr="0069586B">
        <w:rPr>
          <w:rFonts w:asciiTheme="minorBidi" w:hAnsiTheme="minorBidi" w:cstheme="minorBidi"/>
          <w:b/>
          <w:bCs/>
          <w:sz w:val="28"/>
          <w:szCs w:val="28"/>
          <w:rtl/>
        </w:rPr>
        <w:t xml:space="preserve">خطوات عملية لعب الأدوار: </w:t>
      </w:r>
    </w:p>
    <w:p w:rsidR="0043343A" w:rsidRPr="0069586B" w:rsidRDefault="0043343A" w:rsidP="008C7ED4">
      <w:pPr>
        <w:numPr>
          <w:ilvl w:val="0"/>
          <w:numId w:val="66"/>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تحديد المشكلة وتهيئة الوضع.</w:t>
      </w:r>
    </w:p>
    <w:p w:rsidR="0043343A" w:rsidRPr="0069586B" w:rsidRDefault="0043343A" w:rsidP="008C7ED4">
      <w:pPr>
        <w:numPr>
          <w:ilvl w:val="0"/>
          <w:numId w:val="66"/>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تحديد الأدوار التي يتم القيام بها .</w:t>
      </w:r>
    </w:p>
    <w:p w:rsidR="0043343A" w:rsidRPr="0069586B" w:rsidRDefault="0043343A" w:rsidP="008C7ED4">
      <w:pPr>
        <w:numPr>
          <w:ilvl w:val="0"/>
          <w:numId w:val="66"/>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تحديد مواصفات وطبيعة كل دور.</w:t>
      </w:r>
    </w:p>
    <w:p w:rsidR="0043343A" w:rsidRPr="0069586B" w:rsidRDefault="0043343A" w:rsidP="008C7ED4">
      <w:pPr>
        <w:numPr>
          <w:ilvl w:val="0"/>
          <w:numId w:val="66"/>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إعطاء خلفية للمشاركين حول الموضوع.</w:t>
      </w:r>
    </w:p>
    <w:p w:rsidR="0043343A" w:rsidRPr="0069586B" w:rsidRDefault="0043343A" w:rsidP="008C7ED4">
      <w:pPr>
        <w:numPr>
          <w:ilvl w:val="0"/>
          <w:numId w:val="66"/>
        </w:numPr>
        <w:contextualSpacing/>
        <w:jc w:val="both"/>
        <w:textAlignment w:val="baseline"/>
        <w:rPr>
          <w:rFonts w:asciiTheme="minorBidi" w:eastAsia="Calibri" w:hAnsiTheme="minorBidi" w:cstheme="minorBidi"/>
          <w:sz w:val="28"/>
          <w:szCs w:val="28"/>
          <w:rtl/>
        </w:rPr>
      </w:pPr>
      <w:r w:rsidRPr="0069586B">
        <w:rPr>
          <w:rFonts w:asciiTheme="minorBidi" w:eastAsia="Calibri" w:hAnsiTheme="minorBidi" w:cstheme="minorBidi"/>
          <w:sz w:val="28"/>
          <w:szCs w:val="28"/>
          <w:rtl/>
        </w:rPr>
        <w:t>أداء المشهد، والمناقشة والتحليل.</w:t>
      </w:r>
    </w:p>
    <w:p w:rsidR="0043343A" w:rsidRPr="0069586B" w:rsidRDefault="0043343A" w:rsidP="0043343A">
      <w:pPr>
        <w:rPr>
          <w:rFonts w:asciiTheme="minorBidi" w:hAnsiTheme="minorBidi" w:cstheme="minorBidi"/>
          <w:b/>
          <w:bCs/>
          <w:sz w:val="28"/>
          <w:szCs w:val="28"/>
          <w:rtl/>
          <w:lang w:bidi="ar-EG"/>
        </w:rPr>
      </w:pPr>
      <w:r w:rsidRPr="0069586B">
        <w:rPr>
          <w:rFonts w:asciiTheme="minorBidi" w:hAnsiTheme="minorBidi" w:cstheme="minorBidi"/>
          <w:b/>
          <w:bCs/>
          <w:sz w:val="28"/>
          <w:szCs w:val="28"/>
          <w:rtl/>
          <w:lang w:bidi="ar-EG"/>
        </w:rPr>
        <w:t xml:space="preserve">إيجابيات </w:t>
      </w:r>
      <w:r w:rsidRPr="0069586B">
        <w:rPr>
          <w:rFonts w:asciiTheme="minorBidi" w:hAnsiTheme="minorBidi" w:cstheme="minorBidi"/>
          <w:b/>
          <w:bCs/>
          <w:sz w:val="28"/>
          <w:szCs w:val="28"/>
          <w:rtl/>
        </w:rPr>
        <w:t>إستراتيجية لعب الدور</w:t>
      </w:r>
      <w:r w:rsidRPr="0069586B">
        <w:rPr>
          <w:rFonts w:asciiTheme="minorBidi" w:hAnsiTheme="minorBidi" w:cstheme="minorBidi"/>
          <w:b/>
          <w:bCs/>
          <w:sz w:val="28"/>
          <w:szCs w:val="28"/>
          <w:rtl/>
          <w:lang w:bidi="ar-EG"/>
        </w:rPr>
        <w:t xml:space="preserve">: </w:t>
      </w:r>
    </w:p>
    <w:p w:rsidR="0043343A" w:rsidRPr="0069586B" w:rsidRDefault="0043343A" w:rsidP="008C7ED4">
      <w:pPr>
        <w:numPr>
          <w:ilvl w:val="0"/>
          <w:numId w:val="66"/>
        </w:numPr>
        <w:contextualSpacing/>
        <w:jc w:val="both"/>
        <w:textAlignment w:val="baseline"/>
        <w:rPr>
          <w:rFonts w:asciiTheme="minorBidi" w:eastAsia="Calibri" w:hAnsiTheme="minorBidi" w:cstheme="minorBidi"/>
          <w:sz w:val="28"/>
          <w:szCs w:val="28"/>
        </w:rPr>
      </w:pPr>
      <w:r w:rsidRPr="0069586B">
        <w:rPr>
          <w:rFonts w:asciiTheme="minorBidi" w:eastAsia="Calibri" w:hAnsiTheme="minorBidi" w:cstheme="minorBidi"/>
          <w:sz w:val="28"/>
          <w:szCs w:val="28"/>
          <w:rtl/>
        </w:rPr>
        <w:t>تشجيع روح التلقائية لدى الطلبة.</w:t>
      </w:r>
    </w:p>
    <w:p w:rsidR="0043343A" w:rsidRPr="0069586B" w:rsidRDefault="0043343A" w:rsidP="008C7ED4">
      <w:pPr>
        <w:numPr>
          <w:ilvl w:val="0"/>
          <w:numId w:val="66"/>
        </w:numPr>
        <w:contextualSpacing/>
        <w:jc w:val="both"/>
        <w:textAlignment w:val="baseline"/>
        <w:rPr>
          <w:rFonts w:asciiTheme="minorBidi" w:eastAsia="Calibri" w:hAnsiTheme="minorBidi" w:cstheme="minorBidi"/>
          <w:sz w:val="28"/>
          <w:szCs w:val="28"/>
        </w:rPr>
      </w:pPr>
      <w:r w:rsidRPr="0069586B">
        <w:rPr>
          <w:rFonts w:asciiTheme="minorBidi" w:eastAsia="Calibri" w:hAnsiTheme="minorBidi" w:cstheme="minorBidi"/>
          <w:sz w:val="28"/>
          <w:szCs w:val="28"/>
          <w:rtl/>
        </w:rPr>
        <w:t>تساعد في التعرف إلى استراتيجيات التفكير لدى الطلبة، ومفيد في التعامل مع الاتجاهات والسلوك.</w:t>
      </w:r>
    </w:p>
    <w:p w:rsidR="0043343A" w:rsidRPr="0069586B" w:rsidRDefault="0043343A" w:rsidP="008C7ED4">
      <w:pPr>
        <w:numPr>
          <w:ilvl w:val="0"/>
          <w:numId w:val="66"/>
        </w:numPr>
        <w:contextualSpacing/>
        <w:jc w:val="both"/>
        <w:textAlignment w:val="baseline"/>
        <w:rPr>
          <w:rFonts w:asciiTheme="minorBidi" w:eastAsia="Calibri" w:hAnsiTheme="minorBidi" w:cstheme="minorBidi"/>
          <w:sz w:val="28"/>
          <w:szCs w:val="28"/>
        </w:rPr>
      </w:pPr>
      <w:r w:rsidRPr="0069586B">
        <w:rPr>
          <w:rFonts w:asciiTheme="minorBidi" w:eastAsia="Calibri" w:hAnsiTheme="minorBidi" w:cstheme="minorBidi"/>
          <w:sz w:val="28"/>
          <w:szCs w:val="28"/>
          <w:rtl/>
        </w:rPr>
        <w:t>تساعد الطلبة على مهارات حل المشكلات وحسن التصرف في مواقف معينة.</w:t>
      </w:r>
    </w:p>
    <w:p w:rsidR="00A11551" w:rsidRPr="0069586B" w:rsidRDefault="00A11551" w:rsidP="00172D65">
      <w:pPr>
        <w:rPr>
          <w:rFonts w:asciiTheme="minorBidi" w:hAnsiTheme="minorBidi" w:cstheme="minorBidi"/>
          <w:sz w:val="28"/>
          <w:szCs w:val="28"/>
          <w:rtl/>
        </w:rPr>
      </w:pPr>
    </w:p>
    <w:p w:rsidR="00A11551" w:rsidRPr="0069586B" w:rsidRDefault="00A11551" w:rsidP="00172D65">
      <w:pPr>
        <w:rPr>
          <w:rFonts w:asciiTheme="minorBidi" w:hAnsiTheme="minorBidi" w:cstheme="minorBidi"/>
          <w:sz w:val="28"/>
          <w:szCs w:val="28"/>
          <w:rtl/>
        </w:rPr>
      </w:pPr>
    </w:p>
    <w:p w:rsidR="00A11551" w:rsidRPr="0069586B" w:rsidRDefault="00A11551" w:rsidP="00172D65">
      <w:pPr>
        <w:rPr>
          <w:rFonts w:asciiTheme="minorBidi" w:hAnsiTheme="minorBidi" w:cstheme="minorBidi"/>
          <w:sz w:val="28"/>
          <w:szCs w:val="28"/>
          <w:rtl/>
        </w:rPr>
      </w:pPr>
    </w:p>
    <w:p w:rsidR="0043343A" w:rsidRPr="0069586B" w:rsidRDefault="0043343A" w:rsidP="00172D65">
      <w:pPr>
        <w:rPr>
          <w:rFonts w:asciiTheme="minorBidi" w:hAnsiTheme="minorBidi" w:cstheme="minorBidi"/>
          <w:sz w:val="28"/>
          <w:szCs w:val="28"/>
          <w:rtl/>
        </w:rPr>
      </w:pPr>
    </w:p>
    <w:p w:rsidR="0043343A" w:rsidRPr="0069586B" w:rsidRDefault="0043343A" w:rsidP="00172D65">
      <w:pPr>
        <w:rPr>
          <w:rFonts w:asciiTheme="minorBidi" w:hAnsiTheme="minorBidi" w:cstheme="minorBidi"/>
          <w:sz w:val="28"/>
          <w:szCs w:val="28"/>
          <w:rtl/>
        </w:rPr>
      </w:pPr>
    </w:p>
    <w:p w:rsidR="0043343A" w:rsidRPr="0069586B" w:rsidRDefault="0043343A" w:rsidP="00172D65">
      <w:pPr>
        <w:rPr>
          <w:rFonts w:asciiTheme="minorBidi" w:hAnsiTheme="minorBidi" w:cstheme="minorBidi"/>
          <w:sz w:val="28"/>
          <w:szCs w:val="28"/>
          <w:rtl/>
        </w:rPr>
      </w:pPr>
    </w:p>
    <w:p w:rsidR="0043343A" w:rsidRDefault="0043343A" w:rsidP="00172D65">
      <w:pPr>
        <w:rPr>
          <w:sz w:val="28"/>
          <w:szCs w:val="28"/>
          <w:rtl/>
        </w:rPr>
      </w:pPr>
    </w:p>
    <w:p w:rsidR="0043343A" w:rsidRDefault="0043343A" w:rsidP="00172D65">
      <w:pPr>
        <w:rPr>
          <w:sz w:val="28"/>
          <w:szCs w:val="28"/>
          <w:rtl/>
        </w:rPr>
      </w:pPr>
    </w:p>
    <w:p w:rsidR="00A11551" w:rsidRDefault="00A11551" w:rsidP="00172D65">
      <w:pPr>
        <w:rPr>
          <w:sz w:val="28"/>
          <w:szCs w:val="28"/>
          <w:rtl/>
        </w:rPr>
      </w:pPr>
    </w:p>
    <w:p w:rsidR="00A11551" w:rsidRDefault="00A11551" w:rsidP="00172D65">
      <w:pPr>
        <w:rPr>
          <w:sz w:val="28"/>
          <w:szCs w:val="28"/>
          <w:rtl/>
        </w:rPr>
      </w:pPr>
    </w:p>
    <w:p w:rsidR="00AF1F62" w:rsidRPr="00596A1E" w:rsidRDefault="00AF1F62" w:rsidP="00172D65">
      <w:pPr>
        <w:rPr>
          <w:sz w:val="28"/>
          <w:szCs w:val="28"/>
        </w:rPr>
      </w:pPr>
    </w:p>
    <w:tbl>
      <w:tblPr>
        <w:bidiVisual/>
        <w:tblW w:w="11057" w:type="dxa"/>
        <w:tblInd w:w="-1268" w:type="dxa"/>
        <w:tblBorders>
          <w:top w:val="single" w:sz="18" w:space="0" w:color="000000"/>
          <w:left w:val="single" w:sz="18" w:space="0" w:color="000000"/>
          <w:bottom w:val="single" w:sz="18" w:space="0" w:color="000000"/>
          <w:right w:val="single" w:sz="18" w:space="0" w:color="000000"/>
          <w:insideH w:val="single" w:sz="8" w:space="0" w:color="000000"/>
          <w:insideV w:val="single" w:sz="18" w:space="0" w:color="000000"/>
        </w:tblBorders>
        <w:tblLook w:val="04A0" w:firstRow="1" w:lastRow="0" w:firstColumn="1" w:lastColumn="0" w:noHBand="0" w:noVBand="1"/>
      </w:tblPr>
      <w:tblGrid>
        <w:gridCol w:w="11057"/>
      </w:tblGrid>
      <w:tr w:rsidR="00AF1F62" w:rsidRPr="0061729F" w:rsidTr="004E5333">
        <w:tc>
          <w:tcPr>
            <w:tcW w:w="11057" w:type="dxa"/>
          </w:tcPr>
          <w:p w:rsidR="00AF1F62" w:rsidRPr="0061729F" w:rsidRDefault="00AF1F62" w:rsidP="00D3094E">
            <w:pPr>
              <w:contextualSpacing/>
              <w:jc w:val="center"/>
              <w:rPr>
                <w:rFonts w:ascii="Simplified Arabic" w:hAnsi="Simplified Arabic" w:cs="Simplified Arabic"/>
                <w:b/>
                <w:bCs/>
                <w:sz w:val="28"/>
                <w:szCs w:val="28"/>
                <w:rtl/>
                <w:lang w:bidi="ar-JO"/>
              </w:rPr>
            </w:pPr>
          </w:p>
          <w:p w:rsidR="00AF1F62" w:rsidRPr="0061729F" w:rsidRDefault="00AF1F62" w:rsidP="00D3094E">
            <w:pPr>
              <w:contextualSpacing/>
              <w:rPr>
                <w:rFonts w:ascii="Simplified Arabic" w:hAnsi="Simplified Arabic" w:cs="Simplified Arabic"/>
                <w:b/>
                <w:bCs/>
                <w:sz w:val="28"/>
                <w:szCs w:val="28"/>
                <w:rtl/>
                <w:lang w:bidi="ar-JO"/>
              </w:rPr>
            </w:pPr>
            <w:r w:rsidRPr="0061729F">
              <w:rPr>
                <w:rFonts w:ascii="Simplified Arabic" w:hAnsi="Simplified Arabic" w:cs="Simplified Arabic" w:hint="cs"/>
                <w:b/>
                <w:bCs/>
                <w:sz w:val="28"/>
                <w:szCs w:val="28"/>
                <w:rtl/>
                <w:lang w:bidi="ar-JO"/>
              </w:rPr>
              <w:t>الموضوع الرئيس:</w:t>
            </w:r>
            <w:r>
              <w:rPr>
                <w:rFonts w:ascii="Simplified Arabic" w:hAnsi="Simplified Arabic" w:cs="Simplified Arabic" w:hint="cs"/>
                <w:b/>
                <w:bCs/>
                <w:sz w:val="28"/>
                <w:szCs w:val="28"/>
                <w:rtl/>
                <w:lang w:bidi="ar-JO"/>
              </w:rPr>
              <w:t>التربية المهنية</w:t>
            </w:r>
          </w:p>
          <w:p w:rsidR="00AF1F62" w:rsidRPr="0061729F" w:rsidRDefault="00AF1F62" w:rsidP="00D3094E">
            <w:pPr>
              <w:contextualSpacing/>
              <w:rPr>
                <w:rFonts w:ascii="Simplified Arabic" w:hAnsi="Simplified Arabic" w:cs="Simplified Arabic"/>
                <w:b/>
                <w:bCs/>
                <w:sz w:val="28"/>
                <w:szCs w:val="28"/>
                <w:rtl/>
                <w:lang w:bidi="ar-JO"/>
              </w:rPr>
            </w:pPr>
            <w:r w:rsidRPr="0061729F">
              <w:rPr>
                <w:rFonts w:ascii="Simplified Arabic" w:hAnsi="Simplified Arabic" w:cs="Simplified Arabic" w:hint="cs"/>
                <w:b/>
                <w:bCs/>
                <w:sz w:val="28"/>
                <w:szCs w:val="28"/>
                <w:rtl/>
                <w:lang w:bidi="ar-JO"/>
              </w:rPr>
              <w:t>الموضوع الفرعي:</w:t>
            </w:r>
            <w:r>
              <w:rPr>
                <w:rFonts w:ascii="Simplified Arabic" w:hAnsi="Simplified Arabic" w:cs="Simplified Arabic" w:hint="cs"/>
                <w:b/>
                <w:bCs/>
                <w:sz w:val="28"/>
                <w:szCs w:val="28"/>
                <w:rtl/>
                <w:lang w:bidi="ar-JO"/>
              </w:rPr>
              <w:t xml:space="preserve"> منهاج التربية المهنية</w:t>
            </w:r>
          </w:p>
        </w:tc>
      </w:tr>
      <w:tr w:rsidR="00AF1F62" w:rsidRPr="0061729F" w:rsidTr="004E5333">
        <w:tc>
          <w:tcPr>
            <w:tcW w:w="11057" w:type="dxa"/>
          </w:tcPr>
          <w:p w:rsidR="00E42A45" w:rsidRDefault="00AF1F62" w:rsidP="006F27CF">
            <w:pP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رقم النشاط: (</w:t>
            </w:r>
            <w:r w:rsidR="00B41766">
              <w:rPr>
                <w:rFonts w:ascii="Simplified Arabic" w:hAnsi="Simplified Arabic" w:cs="Simplified Arabic" w:hint="cs"/>
                <w:b/>
                <w:bCs/>
                <w:sz w:val="28"/>
                <w:szCs w:val="28"/>
                <w:rtl/>
                <w:lang w:bidi="ar-JO"/>
              </w:rPr>
              <w:t>4</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زمن النشاط:</w:t>
            </w:r>
            <w:r>
              <w:rPr>
                <w:rFonts w:ascii="Simplified Arabic" w:hAnsi="Simplified Arabic" w:cs="Simplified Arabic" w:hint="cs"/>
                <w:b/>
                <w:bCs/>
                <w:sz w:val="28"/>
                <w:szCs w:val="28"/>
                <w:rtl/>
                <w:lang w:bidi="ar-JO"/>
              </w:rPr>
              <w:t xml:space="preserve"> </w:t>
            </w:r>
            <w:r w:rsidR="006F27CF">
              <w:rPr>
                <w:rFonts w:ascii="Simplified Arabic" w:hAnsi="Simplified Arabic" w:cs="Simplified Arabic" w:hint="cs"/>
                <w:b/>
                <w:bCs/>
                <w:sz w:val="28"/>
                <w:szCs w:val="28"/>
                <w:rtl/>
                <w:lang w:bidi="ar-JO"/>
              </w:rPr>
              <w:t>2</w:t>
            </w:r>
            <w:r w:rsidR="00F83C27">
              <w:rPr>
                <w:rFonts w:ascii="Simplified Arabic" w:hAnsi="Simplified Arabic" w:cs="Simplified Arabic" w:hint="cs"/>
                <w:b/>
                <w:bCs/>
                <w:sz w:val="28"/>
                <w:szCs w:val="28"/>
                <w:rtl/>
                <w:lang w:bidi="ar-JO"/>
              </w:rPr>
              <w:t xml:space="preserve">,30 </w:t>
            </w:r>
          </w:p>
          <w:p w:rsidR="00AF1F62" w:rsidRPr="0061729F" w:rsidRDefault="00AF1F62" w:rsidP="00A35D8D">
            <w:pPr>
              <w:rPr>
                <w:rtl/>
              </w:rPr>
            </w:pPr>
            <w:r w:rsidRPr="0061729F">
              <w:rPr>
                <w:rFonts w:ascii="Simplified Arabic" w:hAnsi="Simplified Arabic" w:cs="Simplified Arabic" w:hint="cs"/>
                <w:b/>
                <w:bCs/>
                <w:sz w:val="28"/>
                <w:szCs w:val="28"/>
                <w:rtl/>
                <w:lang w:bidi="ar-JO"/>
              </w:rPr>
              <w:t xml:space="preserve">اسم النشاط: </w:t>
            </w:r>
            <w:r>
              <w:rPr>
                <w:rFonts w:ascii="Simplified Arabic" w:hAnsi="Simplified Arabic" w:cs="Simplified Arabic" w:hint="cs"/>
                <w:b/>
                <w:bCs/>
                <w:sz w:val="28"/>
                <w:szCs w:val="28"/>
                <w:rtl/>
                <w:lang w:bidi="ar-JO"/>
              </w:rPr>
              <w:t xml:space="preserve"> مواقف تعليمية</w:t>
            </w:r>
            <w:r w:rsidRPr="0061729F">
              <w:rPr>
                <w:rFonts w:ascii="Simplified Arabic" w:hAnsi="Simplified Arabic" w:cs="Simplified Arabic" w:hint="cs"/>
                <w:b/>
                <w:bCs/>
                <w:sz w:val="28"/>
                <w:szCs w:val="28"/>
                <w:rtl/>
                <w:lang w:bidi="ar-JO"/>
              </w:rPr>
              <w:t xml:space="preserve">   </w:t>
            </w:r>
            <w:r w:rsidR="007C50E3">
              <w:rPr>
                <w:rFonts w:ascii="Simplified Arabic" w:hAnsi="Simplified Arabic" w:cs="Simplified Arabic" w:hint="cs"/>
                <w:b/>
                <w:bCs/>
                <w:sz w:val="28"/>
                <w:szCs w:val="28"/>
                <w:rtl/>
                <w:lang w:bidi="ar-JO"/>
              </w:rPr>
              <w:t>عملية</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الجلسة:</w:t>
            </w:r>
            <w:r>
              <w:rPr>
                <w:rFonts w:ascii="Simplified Arabic" w:hAnsi="Simplified Arabic" w:cs="Simplified Arabic" w:hint="cs"/>
                <w:b/>
                <w:bCs/>
                <w:sz w:val="28"/>
                <w:szCs w:val="28"/>
                <w:rtl/>
                <w:lang w:bidi="ar-JO"/>
              </w:rPr>
              <w:t xml:space="preserve"> </w:t>
            </w:r>
            <w:r w:rsidR="007D3FE3">
              <w:rPr>
                <w:rFonts w:ascii="Simplified Arabic" w:hAnsi="Simplified Arabic" w:cs="Simplified Arabic" w:hint="cs"/>
                <w:b/>
                <w:bCs/>
                <w:sz w:val="28"/>
                <w:szCs w:val="28"/>
                <w:rtl/>
                <w:lang w:bidi="ar-JO"/>
              </w:rPr>
              <w:t xml:space="preserve"> </w:t>
            </w:r>
            <w:r w:rsidR="00674ED4">
              <w:rPr>
                <w:rFonts w:ascii="Simplified Arabic" w:hAnsi="Simplified Arabic" w:cs="Simplified Arabic" w:hint="cs"/>
                <w:b/>
                <w:bCs/>
                <w:sz w:val="28"/>
                <w:szCs w:val="28"/>
                <w:rtl/>
                <w:lang w:bidi="ar-JO"/>
              </w:rPr>
              <w:t>الثانية</w:t>
            </w:r>
          </w:p>
        </w:tc>
      </w:tr>
      <w:tr w:rsidR="00AF1F62" w:rsidRPr="0061729F" w:rsidTr="004E5333">
        <w:tc>
          <w:tcPr>
            <w:tcW w:w="11057" w:type="dxa"/>
          </w:tcPr>
          <w:p w:rsidR="00AF1F62" w:rsidRDefault="00AF1F62" w:rsidP="00D3094E">
            <w:pPr>
              <w:spacing w:before="60"/>
              <w:jc w:val="lowKashida"/>
              <w:rPr>
                <w:rFonts w:cs="Simplified Arabic"/>
                <w:sz w:val="28"/>
                <w:szCs w:val="28"/>
                <w:rtl/>
                <w:lang w:bidi="ar-JO"/>
              </w:rPr>
            </w:pPr>
            <w:r>
              <w:rPr>
                <w:rFonts w:cs="Simplified Arabic" w:hint="cs"/>
                <w:b/>
                <w:bCs/>
                <w:sz w:val="28"/>
                <w:szCs w:val="28"/>
                <w:rtl/>
                <w:lang w:bidi="ar-JO"/>
              </w:rPr>
              <w:t xml:space="preserve">التهيئه والتحفيز: </w:t>
            </w:r>
            <w:r>
              <w:rPr>
                <w:rFonts w:cs="Simplified Arabic" w:hint="cs"/>
                <w:sz w:val="28"/>
                <w:szCs w:val="28"/>
                <w:rtl/>
                <w:lang w:bidi="ar-JO"/>
              </w:rPr>
              <w:t>كيف نعد لموقف تعليمي بطريقة صحيحة</w:t>
            </w:r>
          </w:p>
          <w:p w:rsidR="00AF1F62" w:rsidRDefault="00AF1F62" w:rsidP="00D3094E">
            <w:pPr>
              <w:spacing w:before="60"/>
              <w:jc w:val="lowKashida"/>
              <w:rPr>
                <w:rFonts w:cs="Simplified Arabic"/>
                <w:sz w:val="28"/>
                <w:szCs w:val="28"/>
                <w:rtl/>
                <w:lang w:bidi="ar-JO"/>
              </w:rPr>
            </w:pPr>
            <w:r>
              <w:rPr>
                <w:rFonts w:cs="Simplified Arabic" w:hint="cs"/>
                <w:b/>
                <w:bCs/>
                <w:sz w:val="28"/>
                <w:szCs w:val="28"/>
                <w:rtl/>
                <w:lang w:bidi="ar-JO"/>
              </w:rPr>
              <w:t xml:space="preserve">هدف النشاط: </w:t>
            </w:r>
            <w:r>
              <w:rPr>
                <w:rFonts w:cs="Simplified Arabic" w:hint="cs"/>
                <w:sz w:val="28"/>
                <w:szCs w:val="28"/>
                <w:rtl/>
                <w:lang w:bidi="ar-JO"/>
              </w:rPr>
              <w:t>تطبيق عملي لمواقف تعليمية داخل مشغل التربية المهنية</w:t>
            </w:r>
          </w:p>
          <w:p w:rsidR="00AF1F62" w:rsidRDefault="00AF1F62" w:rsidP="00D3094E">
            <w:pPr>
              <w:spacing w:before="60"/>
              <w:jc w:val="lowKashida"/>
              <w:rPr>
                <w:rFonts w:cs="Simplified Arabic"/>
                <w:sz w:val="28"/>
                <w:szCs w:val="28"/>
                <w:rtl/>
                <w:lang w:bidi="ar-JO"/>
              </w:rPr>
            </w:pPr>
            <w:r>
              <w:rPr>
                <w:rFonts w:cs="Simplified Arabic" w:hint="cs"/>
                <w:b/>
                <w:bCs/>
                <w:sz w:val="28"/>
                <w:szCs w:val="28"/>
                <w:rtl/>
                <w:lang w:bidi="ar-JO"/>
              </w:rPr>
              <w:t>التعلم القبلي: عناصر الخطة اليومية</w:t>
            </w:r>
          </w:p>
          <w:p w:rsidR="007D1C58" w:rsidRDefault="00AF1F62" w:rsidP="007D1C58">
            <w:pPr>
              <w:spacing w:before="60"/>
              <w:jc w:val="lowKashida"/>
              <w:rPr>
                <w:rFonts w:cs="Simplified Arabic"/>
                <w:b/>
                <w:bCs/>
                <w:sz w:val="28"/>
                <w:szCs w:val="28"/>
                <w:rtl/>
                <w:lang w:bidi="ar-JO"/>
              </w:rPr>
            </w:pPr>
            <w:r>
              <w:rPr>
                <w:rFonts w:cs="Simplified Arabic" w:hint="cs"/>
                <w:b/>
                <w:bCs/>
                <w:sz w:val="28"/>
                <w:szCs w:val="28"/>
                <w:rtl/>
                <w:lang w:bidi="ar-JO"/>
              </w:rPr>
              <w:t>أدوات النشاط</w:t>
            </w:r>
            <w:r>
              <w:rPr>
                <w:rFonts w:cs="Simplified Arabic" w:hint="cs"/>
                <w:sz w:val="28"/>
                <w:szCs w:val="28"/>
                <w:rtl/>
                <w:lang w:bidi="ar-JO"/>
              </w:rPr>
              <w:t xml:space="preserve"> :</w:t>
            </w:r>
            <w:r>
              <w:rPr>
                <w:rFonts w:cs="Simplified Arabic" w:hint="cs"/>
                <w:b/>
                <w:bCs/>
                <w:sz w:val="28"/>
                <w:szCs w:val="28"/>
                <w:rtl/>
                <w:lang w:bidi="ar-JO"/>
              </w:rPr>
              <w:t xml:space="preserve"> ورق ، أقلام ورق قلاب , جهاز عرض </w:t>
            </w:r>
            <w:r w:rsidR="00236756">
              <w:rPr>
                <w:rFonts w:cs="Simplified Arabic" w:hint="cs"/>
                <w:b/>
                <w:bCs/>
                <w:sz w:val="28"/>
                <w:szCs w:val="28"/>
                <w:rtl/>
                <w:lang w:bidi="ar-JO"/>
              </w:rPr>
              <w:t>الإطار</w:t>
            </w:r>
            <w:r>
              <w:rPr>
                <w:rFonts w:cs="Simplified Arabic" w:hint="cs"/>
                <w:b/>
                <w:bCs/>
                <w:sz w:val="28"/>
                <w:szCs w:val="28"/>
                <w:rtl/>
                <w:lang w:bidi="ar-JO"/>
              </w:rPr>
              <w:t xml:space="preserve"> العام للمناهج  , الكتب لمدرسية للمناهج المطورة </w:t>
            </w:r>
          </w:p>
          <w:p w:rsidR="00AF1F62" w:rsidRDefault="007D1C58" w:rsidP="007D1C58">
            <w:pPr>
              <w:spacing w:before="60"/>
              <w:jc w:val="lowKashida"/>
              <w:rPr>
                <w:rFonts w:cs="Simplified Arabic"/>
                <w:b/>
                <w:bCs/>
                <w:sz w:val="28"/>
                <w:szCs w:val="28"/>
                <w:rtl/>
                <w:lang w:bidi="ar-JO"/>
              </w:rPr>
            </w:pPr>
            <w:r>
              <w:rPr>
                <w:rFonts w:cs="Simplified Arabic" w:hint="cs"/>
                <w:b/>
                <w:bCs/>
                <w:sz w:val="28"/>
                <w:szCs w:val="28"/>
                <w:rtl/>
                <w:lang w:bidi="ar-JO"/>
              </w:rPr>
              <w:t>(</w:t>
            </w:r>
            <w:r w:rsidR="00AF1F62">
              <w:rPr>
                <w:rFonts w:cs="Simplified Arabic" w:hint="cs"/>
                <w:b/>
                <w:bCs/>
                <w:sz w:val="28"/>
                <w:szCs w:val="28"/>
                <w:rtl/>
                <w:lang w:bidi="ar-JO"/>
              </w:rPr>
              <w:t xml:space="preserve"> </w:t>
            </w:r>
            <w:r>
              <w:rPr>
                <w:rFonts w:cs="Simplified Arabic" w:hint="cs"/>
                <w:b/>
                <w:bCs/>
                <w:sz w:val="28"/>
                <w:szCs w:val="28"/>
                <w:rtl/>
                <w:lang w:bidi="ar-JO"/>
              </w:rPr>
              <w:t>سابع</w:t>
            </w:r>
            <w:r w:rsidR="00AF1F62">
              <w:rPr>
                <w:rFonts w:cs="Simplified Arabic" w:hint="cs"/>
                <w:b/>
                <w:bCs/>
                <w:sz w:val="28"/>
                <w:szCs w:val="28"/>
                <w:rtl/>
                <w:lang w:bidi="ar-JO"/>
              </w:rPr>
              <w:t xml:space="preserve"> ، </w:t>
            </w:r>
            <w:r>
              <w:rPr>
                <w:rFonts w:cs="Simplified Arabic" w:hint="cs"/>
                <w:b/>
                <w:bCs/>
                <w:sz w:val="28"/>
                <w:szCs w:val="28"/>
                <w:rtl/>
                <w:lang w:bidi="ar-JO"/>
              </w:rPr>
              <w:t>ثامن</w:t>
            </w:r>
            <w:r w:rsidR="00AF1F62">
              <w:rPr>
                <w:rFonts w:cs="Simplified Arabic" w:hint="cs"/>
                <w:b/>
                <w:bCs/>
                <w:sz w:val="28"/>
                <w:szCs w:val="28"/>
                <w:rtl/>
                <w:lang w:bidi="ar-JO"/>
              </w:rPr>
              <w:t xml:space="preserve"> ,</w:t>
            </w:r>
            <w:r>
              <w:rPr>
                <w:rFonts w:cs="Simplified Arabic" w:hint="cs"/>
                <w:b/>
                <w:bCs/>
                <w:sz w:val="28"/>
                <w:szCs w:val="28"/>
                <w:rtl/>
                <w:lang w:bidi="ar-JO"/>
              </w:rPr>
              <w:t>عاشر</w:t>
            </w:r>
            <w:r w:rsidR="00AF1F62">
              <w:rPr>
                <w:rFonts w:cs="Simplified Arabic" w:hint="cs"/>
                <w:b/>
                <w:bCs/>
                <w:sz w:val="28"/>
                <w:szCs w:val="28"/>
                <w:rtl/>
                <w:lang w:bidi="ar-JO"/>
              </w:rPr>
              <w:t xml:space="preserve"> )</w:t>
            </w:r>
            <w:r>
              <w:rPr>
                <w:rFonts w:cs="Simplified Arabic" w:hint="cs"/>
                <w:b/>
                <w:bCs/>
                <w:sz w:val="28"/>
                <w:szCs w:val="28"/>
                <w:rtl/>
                <w:lang w:bidi="ar-JO"/>
              </w:rPr>
              <w:t>.</w:t>
            </w:r>
          </w:p>
          <w:p w:rsidR="00AF1F62" w:rsidRDefault="00AF1F62" w:rsidP="00D3094E">
            <w:pPr>
              <w:spacing w:before="60"/>
              <w:jc w:val="lowKashida"/>
              <w:rPr>
                <w:rFonts w:cs="Simplified Arabic"/>
                <w:b/>
                <w:bCs/>
                <w:sz w:val="28"/>
                <w:szCs w:val="28"/>
                <w:rtl/>
                <w:lang w:bidi="ar-JO"/>
              </w:rPr>
            </w:pPr>
          </w:p>
          <w:p w:rsidR="00AF1F62" w:rsidRDefault="00AF1F62" w:rsidP="00D3094E">
            <w:pPr>
              <w:spacing w:before="60"/>
              <w:jc w:val="lowKashida"/>
              <w:rPr>
                <w:rFonts w:cs="Simplified Arabic"/>
                <w:sz w:val="28"/>
                <w:szCs w:val="28"/>
                <w:rtl/>
                <w:lang w:bidi="ar-JO"/>
              </w:rPr>
            </w:pPr>
            <w:r>
              <w:rPr>
                <w:rFonts w:cs="Simplified Arabic" w:hint="cs"/>
                <w:b/>
                <w:bCs/>
                <w:sz w:val="28"/>
                <w:szCs w:val="28"/>
                <w:rtl/>
                <w:lang w:bidi="ar-JO"/>
              </w:rPr>
              <w:t>الإجراءات</w:t>
            </w:r>
            <w:r>
              <w:rPr>
                <w:rFonts w:cs="Simplified Arabic" w:hint="cs"/>
                <w:sz w:val="28"/>
                <w:szCs w:val="28"/>
                <w:rtl/>
                <w:lang w:bidi="ar-JO"/>
              </w:rPr>
              <w:t>:</w:t>
            </w:r>
          </w:p>
          <w:p w:rsidR="00AF1F62" w:rsidRPr="006A6CD9" w:rsidRDefault="00AF1F62" w:rsidP="008C7ED4">
            <w:pPr>
              <w:pStyle w:val="ListParagraph"/>
              <w:numPr>
                <w:ilvl w:val="1"/>
                <w:numId w:val="37"/>
              </w:numPr>
              <w:spacing w:before="60"/>
              <w:jc w:val="lowKashida"/>
              <w:rPr>
                <w:rFonts w:cs="Simplified Arabic"/>
                <w:sz w:val="28"/>
                <w:szCs w:val="28"/>
                <w:rtl/>
                <w:lang w:bidi="ar-JO"/>
              </w:rPr>
            </w:pPr>
            <w:r w:rsidRPr="006A6CD9">
              <w:rPr>
                <w:rFonts w:cs="Simplified Arabic" w:hint="cs"/>
                <w:sz w:val="28"/>
                <w:szCs w:val="28"/>
                <w:rtl/>
                <w:lang w:bidi="ar-JO"/>
              </w:rPr>
              <w:t xml:space="preserve">تكليف  </w:t>
            </w:r>
            <w:r w:rsidR="00A40BC8">
              <w:rPr>
                <w:rFonts w:cs="Simplified Arabic" w:hint="cs"/>
                <w:sz w:val="28"/>
                <w:szCs w:val="28"/>
                <w:rtl/>
                <w:lang w:bidi="ar-JO"/>
              </w:rPr>
              <w:t xml:space="preserve">المجموعات التي قامت </w:t>
            </w:r>
            <w:r w:rsidRPr="006A6CD9">
              <w:rPr>
                <w:rFonts w:cs="Simplified Arabic" w:hint="cs"/>
                <w:sz w:val="28"/>
                <w:szCs w:val="28"/>
                <w:rtl/>
                <w:lang w:bidi="ar-JO"/>
              </w:rPr>
              <w:t xml:space="preserve"> بإعداد خط</w:t>
            </w:r>
            <w:r w:rsidR="00A40BC8">
              <w:rPr>
                <w:rFonts w:cs="Simplified Arabic" w:hint="cs"/>
                <w:sz w:val="28"/>
                <w:szCs w:val="28"/>
                <w:rtl/>
                <w:lang w:bidi="ar-JO"/>
              </w:rPr>
              <w:t>ط</w:t>
            </w:r>
            <w:r w:rsidRPr="006A6CD9">
              <w:rPr>
                <w:rFonts w:cs="Simplified Arabic" w:hint="cs"/>
                <w:sz w:val="28"/>
                <w:szCs w:val="28"/>
                <w:rtl/>
                <w:lang w:bidi="ar-JO"/>
              </w:rPr>
              <w:t xml:space="preserve"> شاملة لدرس بتطبيقه عمليا </w:t>
            </w:r>
            <w:r w:rsidR="00236756" w:rsidRPr="006A6CD9">
              <w:rPr>
                <w:rFonts w:cs="Simplified Arabic" w:hint="cs"/>
                <w:sz w:val="28"/>
                <w:szCs w:val="28"/>
                <w:rtl/>
                <w:lang w:bidi="ar-JO"/>
              </w:rPr>
              <w:t>أمام</w:t>
            </w:r>
            <w:r w:rsidRPr="006A6CD9">
              <w:rPr>
                <w:rFonts w:cs="Simplified Arabic" w:hint="cs"/>
                <w:sz w:val="28"/>
                <w:szCs w:val="28"/>
                <w:rtl/>
                <w:lang w:bidi="ar-JO"/>
              </w:rPr>
              <w:t xml:space="preserve"> المتدربين.</w:t>
            </w:r>
          </w:p>
          <w:p w:rsidR="006A6CD9" w:rsidRPr="006A6CD9" w:rsidRDefault="006A6CD9" w:rsidP="008C7ED4">
            <w:pPr>
              <w:pStyle w:val="ListParagraph"/>
              <w:numPr>
                <w:ilvl w:val="1"/>
                <w:numId w:val="37"/>
              </w:numPr>
              <w:spacing w:before="60"/>
              <w:jc w:val="lowKashida"/>
              <w:rPr>
                <w:rFonts w:cs="Simplified Arabic"/>
                <w:sz w:val="28"/>
                <w:szCs w:val="28"/>
                <w:rtl/>
                <w:lang w:bidi="ar-JO"/>
              </w:rPr>
            </w:pPr>
            <w:r w:rsidRPr="006A6CD9">
              <w:rPr>
                <w:rFonts w:cs="Simplified Arabic" w:hint="cs"/>
                <w:sz w:val="28"/>
                <w:szCs w:val="28"/>
                <w:rtl/>
                <w:lang w:bidi="ar-JO"/>
              </w:rPr>
              <w:t>توزيع المتدربين في مجموعات .</w:t>
            </w:r>
          </w:p>
          <w:p w:rsidR="00AF1F62" w:rsidRPr="006A6CD9" w:rsidRDefault="00AF1F62" w:rsidP="008C7ED4">
            <w:pPr>
              <w:pStyle w:val="ListParagraph"/>
              <w:numPr>
                <w:ilvl w:val="1"/>
                <w:numId w:val="37"/>
              </w:numPr>
              <w:spacing w:before="60"/>
              <w:jc w:val="lowKashida"/>
              <w:rPr>
                <w:rFonts w:cs="Simplified Arabic"/>
                <w:sz w:val="28"/>
                <w:szCs w:val="28"/>
                <w:rtl/>
                <w:lang w:bidi="ar-JO"/>
              </w:rPr>
            </w:pPr>
            <w:r w:rsidRPr="006A6CD9">
              <w:rPr>
                <w:rFonts w:cs="Simplified Arabic" w:hint="cs"/>
                <w:sz w:val="28"/>
                <w:szCs w:val="28"/>
                <w:rtl/>
                <w:lang w:bidi="ar-JO"/>
              </w:rPr>
              <w:t>-بعد تطبيق الموقف الصفي من قبل المتدرب يتم مناقشة ذلك مع المتدربين من حيث عناصر الخطة (النتاجات واستراتجيا</w:t>
            </w:r>
            <w:r w:rsidRPr="006A6CD9">
              <w:rPr>
                <w:rFonts w:cs="Simplified Arabic" w:hint="eastAsia"/>
                <w:sz w:val="28"/>
                <w:szCs w:val="28"/>
                <w:rtl/>
                <w:lang w:bidi="ar-JO"/>
              </w:rPr>
              <w:t>ت</w:t>
            </w:r>
            <w:r w:rsidRPr="006A6CD9">
              <w:rPr>
                <w:rFonts w:cs="Simplified Arabic" w:hint="cs"/>
                <w:sz w:val="28"/>
                <w:szCs w:val="28"/>
                <w:rtl/>
                <w:lang w:bidi="ar-JO"/>
              </w:rPr>
              <w:t xml:space="preserve"> التدريس واستراتيجيات التقويم وأدوات التقويم وإجراءات تنفيذ الموقف الصفي و مصادر التعلم ... الخ ) .</w:t>
            </w:r>
          </w:p>
          <w:p w:rsidR="00AF1F62" w:rsidRPr="006A6CD9" w:rsidRDefault="00AF1F62" w:rsidP="008C7ED4">
            <w:pPr>
              <w:pStyle w:val="ListParagraph"/>
              <w:numPr>
                <w:ilvl w:val="1"/>
                <w:numId w:val="37"/>
              </w:numPr>
              <w:spacing w:before="60"/>
              <w:jc w:val="lowKashida"/>
              <w:rPr>
                <w:rFonts w:cs="Simplified Arabic"/>
                <w:sz w:val="28"/>
                <w:szCs w:val="28"/>
                <w:rtl/>
                <w:lang w:bidi="ar-JO"/>
              </w:rPr>
            </w:pPr>
            <w:r w:rsidRPr="006A6CD9">
              <w:rPr>
                <w:rFonts w:cs="Simplified Arabic" w:hint="cs"/>
                <w:sz w:val="28"/>
                <w:szCs w:val="28"/>
                <w:rtl/>
                <w:lang w:bidi="ar-JO"/>
              </w:rPr>
              <w:t>-يتم تسجيل الملاحظات على الموقف الصفي ومناقشتها مع المتدربين.</w:t>
            </w:r>
          </w:p>
          <w:p w:rsidR="00AF1F62" w:rsidRDefault="00AF1F62" w:rsidP="00D3094E">
            <w:pPr>
              <w:spacing w:before="60"/>
              <w:jc w:val="lowKashida"/>
              <w:rPr>
                <w:rFonts w:cs="Simplified Arabic"/>
                <w:sz w:val="28"/>
                <w:szCs w:val="28"/>
                <w:rtl/>
                <w:lang w:bidi="ar-JO"/>
              </w:rPr>
            </w:pPr>
          </w:p>
          <w:p w:rsidR="00677596" w:rsidRPr="0061729F" w:rsidRDefault="00677596" w:rsidP="00677596">
            <w:pPr>
              <w:spacing w:before="60"/>
              <w:jc w:val="lowKashida"/>
              <w:rPr>
                <w:rFonts w:ascii="Simplified Arabic" w:hAnsi="Simplified Arabic" w:cs="Simplified Arabic"/>
                <w:b/>
                <w:bCs/>
                <w:sz w:val="28"/>
                <w:szCs w:val="28"/>
              </w:rPr>
            </w:pPr>
            <w:r w:rsidRPr="00677596">
              <w:rPr>
                <w:rFonts w:cs="Simplified Arabic" w:hint="cs"/>
                <w:b/>
                <w:bCs/>
                <w:sz w:val="28"/>
                <w:szCs w:val="28"/>
                <w:u w:val="single"/>
                <w:rtl/>
              </w:rPr>
              <w:t xml:space="preserve">ملاحظة </w:t>
            </w:r>
            <w:r>
              <w:rPr>
                <w:rFonts w:cs="Simplified Arabic" w:hint="cs"/>
                <w:sz w:val="28"/>
                <w:szCs w:val="28"/>
                <w:rtl/>
              </w:rPr>
              <w:t xml:space="preserve">: يطلب المدرب من المتدربين بان تقوم كل مجموعة باختيار خطة درس يومية </w:t>
            </w:r>
            <w:r>
              <w:rPr>
                <w:rFonts w:ascii="Simplified Arabic" w:hAnsi="Simplified Arabic" w:cs="Simplified Arabic" w:hint="cs"/>
                <w:b/>
                <w:bCs/>
                <w:sz w:val="28"/>
                <w:szCs w:val="28"/>
                <w:rtl/>
              </w:rPr>
              <w:t>من الصفوف(سابع,ثامن عاشر)وتنفيذها في الرابع من التدريب.</w:t>
            </w:r>
          </w:p>
          <w:p w:rsidR="00AF1F62" w:rsidRPr="0061729F" w:rsidRDefault="00AF1F62" w:rsidP="00D3094E">
            <w:pPr>
              <w:rPr>
                <w:rFonts w:ascii="Simplified Arabic" w:hAnsi="Simplified Arabic" w:cs="Simplified Arabic"/>
                <w:b/>
                <w:bCs/>
                <w:sz w:val="28"/>
                <w:szCs w:val="28"/>
                <w:rtl/>
              </w:rPr>
            </w:pPr>
          </w:p>
        </w:tc>
      </w:tr>
    </w:tbl>
    <w:p w:rsidR="00AF1F62" w:rsidRDefault="00AF1F62" w:rsidP="00AF1F62">
      <w:pPr>
        <w:rPr>
          <w:rtl/>
        </w:rPr>
      </w:pPr>
    </w:p>
    <w:p w:rsidR="00AF1F62" w:rsidRDefault="00AF1F62" w:rsidP="00AF1F62">
      <w:pPr>
        <w:rPr>
          <w:b/>
          <w:bCs/>
          <w:sz w:val="28"/>
          <w:szCs w:val="28"/>
          <w:rtl/>
        </w:rPr>
      </w:pPr>
    </w:p>
    <w:p w:rsidR="00AF1F62" w:rsidRPr="00B568D3" w:rsidRDefault="00AF1F62" w:rsidP="00AF1F62">
      <w:pPr>
        <w:rPr>
          <w:b/>
          <w:bCs/>
          <w:sz w:val="28"/>
          <w:szCs w:val="28"/>
          <w:rtl/>
        </w:rPr>
      </w:pPr>
    </w:p>
    <w:p w:rsidR="00AF1F62" w:rsidRDefault="00AF1F62" w:rsidP="008C6256">
      <w:pPr>
        <w:rPr>
          <w:sz w:val="28"/>
          <w:szCs w:val="28"/>
          <w:rtl/>
        </w:rPr>
      </w:pPr>
      <w:r w:rsidRPr="00B568D3">
        <w:rPr>
          <w:rFonts w:hint="cs"/>
          <w:sz w:val="28"/>
          <w:szCs w:val="28"/>
          <w:rtl/>
        </w:rPr>
        <w:t xml:space="preserve"> </w:t>
      </w:r>
    </w:p>
    <w:p w:rsidR="00AF1F62" w:rsidRDefault="00AF1F62" w:rsidP="00AF1F62">
      <w:pPr>
        <w:rPr>
          <w:sz w:val="28"/>
          <w:szCs w:val="28"/>
          <w:rtl/>
        </w:rPr>
      </w:pPr>
    </w:p>
    <w:p w:rsidR="00AF1F62" w:rsidRPr="00B568D3" w:rsidRDefault="00AF1F62" w:rsidP="00AF1F62">
      <w:pPr>
        <w:rPr>
          <w:sz w:val="28"/>
          <w:szCs w:val="28"/>
        </w:rPr>
      </w:pPr>
    </w:p>
    <w:p w:rsidR="000E0447" w:rsidRDefault="00A91191" w:rsidP="00920A2B">
      <w:pPr>
        <w:keepNex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مطالعة إضافية </w:t>
      </w:r>
      <w:r>
        <w:rPr>
          <w:rFonts w:ascii="Simplified Arabic" w:hAnsi="Simplified Arabic" w:cs="Simplified Arabic"/>
          <w:b/>
          <w:bCs/>
          <w:sz w:val="28"/>
          <w:szCs w:val="28"/>
          <w:rtl/>
        </w:rPr>
        <w:t>–</w:t>
      </w:r>
    </w:p>
    <w:p w:rsidR="00A91191" w:rsidRDefault="00A91191" w:rsidP="00920A2B">
      <w:pPr>
        <w:keepNext/>
        <w:rPr>
          <w:rFonts w:ascii="Simplified Arabic" w:hAnsi="Simplified Arabic" w:cs="Simplified Arabic"/>
          <w:b/>
          <w:bCs/>
          <w:sz w:val="28"/>
          <w:szCs w:val="28"/>
          <w:rtl/>
        </w:rPr>
      </w:pPr>
    </w:p>
    <w:p w:rsidR="00920A2B" w:rsidRPr="00920A2B" w:rsidRDefault="00920A2B" w:rsidP="00920A2B">
      <w:pPr>
        <w:keepNext/>
        <w:rPr>
          <w:rFonts w:ascii="Simplified Arabic" w:hAnsi="Simplified Arabic" w:cs="Simplified Arabic"/>
          <w:b/>
          <w:bCs/>
          <w:sz w:val="28"/>
          <w:szCs w:val="28"/>
          <w:rtl/>
        </w:rPr>
      </w:pPr>
      <w:r w:rsidRPr="00920A2B">
        <w:rPr>
          <w:rFonts w:ascii="Simplified Arabic" w:hAnsi="Simplified Arabic" w:cs="Simplified Arabic"/>
          <w:b/>
          <w:bCs/>
          <w:sz w:val="28"/>
          <w:szCs w:val="28"/>
          <w:rtl/>
        </w:rPr>
        <w:t>فعاليات العمل في مجموعات</w:t>
      </w:r>
    </w:p>
    <w:p w:rsidR="00920A2B" w:rsidRPr="00920A2B" w:rsidRDefault="00920A2B" w:rsidP="00920A2B">
      <w:pPr>
        <w:keepNext/>
        <w:rPr>
          <w:rFonts w:ascii="Simplified Arabic" w:hAnsi="Simplified Arabic" w:cs="Simplified Arabic"/>
          <w:sz w:val="28"/>
          <w:szCs w:val="28"/>
          <w:rtl/>
        </w:rPr>
      </w:pPr>
      <w:r w:rsidRPr="00920A2B">
        <w:rPr>
          <w:rFonts w:ascii="Simplified Arabic" w:hAnsi="Simplified Arabic" w:cs="Simplified Arabic"/>
          <w:sz w:val="28"/>
          <w:szCs w:val="28"/>
          <w:rtl/>
        </w:rPr>
        <w:t xml:space="preserve">للعمل في مجموعات فعاليات عديدة يحسن بالمعلم اختيار ما يراه مناسباً منها للموقف التدريسي، منها: </w:t>
      </w:r>
    </w:p>
    <w:p w:rsidR="00920A2B" w:rsidRPr="00920A2B" w:rsidRDefault="00920A2B" w:rsidP="008C7ED4">
      <w:pPr>
        <w:pStyle w:val="ListParagraph"/>
        <w:numPr>
          <w:ilvl w:val="0"/>
          <w:numId w:val="47"/>
        </w:numPr>
        <w:jc w:val="both"/>
        <w:rPr>
          <w:rFonts w:ascii="Simplified Arabic" w:hAnsi="Simplified Arabic" w:cs="Simplified Arabic"/>
          <w:sz w:val="28"/>
          <w:szCs w:val="28"/>
        </w:rPr>
      </w:pPr>
      <w:r w:rsidRPr="00920A2B">
        <w:rPr>
          <w:rFonts w:ascii="Simplified Arabic" w:hAnsi="Simplified Arabic" w:cs="Simplified Arabic"/>
          <w:b/>
          <w:bCs/>
          <w:sz w:val="28"/>
          <w:szCs w:val="28"/>
          <w:rtl/>
        </w:rPr>
        <w:t>فكر، انتق زميلاً، ثم شارك</w:t>
      </w:r>
      <w:r w:rsidRPr="00920A2B">
        <w:rPr>
          <w:rFonts w:ascii="Simplified Arabic" w:hAnsi="Simplified Arabic" w:cs="Simplified Arabic"/>
          <w:sz w:val="28"/>
          <w:szCs w:val="28"/>
          <w:rtl/>
        </w:rPr>
        <w:t>: في هذه الفعالية يطرح المعلم سؤالاً على الطلبة، ويطلب إليهم أن يفكروا بالإجابة عنه وكتابة أفكارهم على ورقة، ثم يطلب إلى كل واحد منهم أن يختار زميلاً له يشاركه تلك الأفكار، ثم يطلب المعلم من كل مجموعة ثنائية مشاركة آرائها مع الجميع.</w:t>
      </w:r>
    </w:p>
    <w:p w:rsidR="00920A2B" w:rsidRPr="00920A2B" w:rsidRDefault="00920A2B" w:rsidP="00920A2B">
      <w:pPr>
        <w:pStyle w:val="ListParagraph"/>
        <w:rPr>
          <w:rFonts w:ascii="Simplified Arabic" w:hAnsi="Simplified Arabic" w:cs="Simplified Arabic"/>
          <w:sz w:val="28"/>
          <w:szCs w:val="28"/>
          <w:rtl/>
        </w:rPr>
      </w:pPr>
      <w:r w:rsidRPr="00920A2B">
        <w:rPr>
          <w:rFonts w:ascii="Simplified Arabic" w:hAnsi="Simplified Arabic" w:cs="Simplified Arabic"/>
          <w:sz w:val="28"/>
          <w:szCs w:val="28"/>
          <w:rtl/>
        </w:rPr>
        <w:t xml:space="preserve">ويمكن تعديل هذه الفعالية بحيث تصبح فعالية </w:t>
      </w:r>
      <w:r w:rsidRPr="00920A2B">
        <w:rPr>
          <w:rFonts w:ascii="Simplified Arabic" w:hAnsi="Simplified Arabic" w:cs="Simplified Arabic"/>
          <w:b/>
          <w:bCs/>
          <w:sz w:val="28"/>
          <w:szCs w:val="28"/>
          <w:rtl/>
        </w:rPr>
        <w:t>(الثنائي/المربع)</w:t>
      </w:r>
      <w:r w:rsidRPr="00920A2B">
        <w:rPr>
          <w:rFonts w:ascii="Simplified Arabic" w:hAnsi="Simplified Arabic" w:cs="Simplified Arabic"/>
          <w:sz w:val="28"/>
          <w:szCs w:val="28"/>
          <w:rtl/>
        </w:rPr>
        <w:t>، بحيث لا يطرح السؤال على جميع الطلبة، بل تقوم المجموعات الثنائية بمشاركة إجابتهم مع مجموعات ثنائية أخرى مشكّلين معاً مربعاً من مجموعتين ثنائيتين.</w:t>
      </w:r>
    </w:p>
    <w:p w:rsidR="00920A2B" w:rsidRPr="00920A2B" w:rsidRDefault="00920A2B" w:rsidP="008C7ED4">
      <w:pPr>
        <w:pStyle w:val="ListParagraph"/>
        <w:numPr>
          <w:ilvl w:val="0"/>
          <w:numId w:val="47"/>
        </w:numPr>
        <w:jc w:val="both"/>
        <w:rPr>
          <w:rFonts w:ascii="Simplified Arabic" w:hAnsi="Simplified Arabic" w:cs="Simplified Arabic"/>
          <w:sz w:val="28"/>
          <w:szCs w:val="28"/>
        </w:rPr>
      </w:pPr>
      <w:r w:rsidRPr="00920A2B">
        <w:rPr>
          <w:rFonts w:ascii="Simplified Arabic" w:hAnsi="Simplified Arabic" w:cs="Simplified Arabic"/>
          <w:b/>
          <w:bCs/>
          <w:sz w:val="28"/>
          <w:szCs w:val="28"/>
          <w:rtl/>
        </w:rPr>
        <w:t>الطاولة المستديرة</w:t>
      </w:r>
      <w:r w:rsidRPr="00920A2B">
        <w:rPr>
          <w:rFonts w:ascii="Simplified Arabic" w:hAnsi="Simplified Arabic" w:cs="Simplified Arabic"/>
          <w:sz w:val="28"/>
          <w:szCs w:val="28"/>
          <w:rtl/>
        </w:rPr>
        <w:t xml:space="preserve">: تناسب هذه الفعالية </w:t>
      </w:r>
      <w:r w:rsidR="00C10DFE" w:rsidRPr="00920A2B">
        <w:rPr>
          <w:rFonts w:ascii="Simplified Arabic" w:hAnsi="Simplified Arabic" w:cs="Simplified Arabic" w:hint="cs"/>
          <w:sz w:val="28"/>
          <w:szCs w:val="28"/>
          <w:rtl/>
        </w:rPr>
        <w:t>إستراتيجية</w:t>
      </w:r>
      <w:r w:rsidRPr="00920A2B">
        <w:rPr>
          <w:rFonts w:ascii="Simplified Arabic" w:hAnsi="Simplified Arabic" w:cs="Simplified Arabic"/>
          <w:sz w:val="28"/>
          <w:szCs w:val="28"/>
          <w:rtl/>
        </w:rPr>
        <w:t xml:space="preserve"> التفكير الجمعي والعصف الذهني، حيث يكتب السؤال أو الموضوع في أعلى ورقة فارغة، ويقوم أحد أفراد المجموعة بالإجابة أو الاستجابة للمهمة لمرة واحدة، ثم يمرر الورقة إلى زميله في المجموعة، ليقرأ المكتوب فيها، ثم ليكتب عليها استجابة واحدة جديدة، ثم يمررها لزميل آخر في المجموعة.... وهكذا حتى ينهي أعضاء المجموعة كلهم، حينها يمكنهم مناقشة البنود المكتوبة، ليختاروا منها أهم البنود أو يقوم بإعادة ترتيبها.</w:t>
      </w:r>
    </w:p>
    <w:p w:rsidR="00920A2B" w:rsidRPr="00920A2B" w:rsidRDefault="00920A2B" w:rsidP="008C7ED4">
      <w:pPr>
        <w:pStyle w:val="ListParagraph"/>
        <w:numPr>
          <w:ilvl w:val="0"/>
          <w:numId w:val="47"/>
        </w:numPr>
        <w:jc w:val="both"/>
        <w:rPr>
          <w:rFonts w:ascii="Simplified Arabic" w:hAnsi="Simplified Arabic" w:cs="Simplified Arabic"/>
          <w:sz w:val="28"/>
          <w:szCs w:val="28"/>
        </w:rPr>
      </w:pPr>
      <w:r w:rsidRPr="00920A2B">
        <w:rPr>
          <w:rFonts w:ascii="Simplified Arabic" w:hAnsi="Simplified Arabic" w:cs="Simplified Arabic"/>
          <w:b/>
          <w:bCs/>
          <w:sz w:val="28"/>
          <w:szCs w:val="28"/>
          <w:rtl/>
        </w:rPr>
        <w:t>جلسة الملصق (البوستر)</w:t>
      </w:r>
      <w:r w:rsidRPr="00920A2B">
        <w:rPr>
          <w:rFonts w:ascii="Simplified Arabic" w:hAnsi="Simplified Arabic" w:cs="Simplified Arabic"/>
          <w:sz w:val="28"/>
          <w:szCs w:val="28"/>
          <w:rtl/>
        </w:rPr>
        <w:t>: حيث تصمم المجموعات ملصقات أو لوحات (بوسترات)، وتعلقها على الحائط، ثم يقف واحد من كل مجموعة بالقرب من تلك اللوحة ليشرح ويجيب عن استفسارات باقي المجموعات الزائرة، وتقوم سائر المجموعات بالتنقل بين اللوحات والبوسترات.</w:t>
      </w:r>
    </w:p>
    <w:p w:rsidR="00920A2B" w:rsidRPr="00920A2B" w:rsidRDefault="00920A2B" w:rsidP="00920A2B">
      <w:pPr>
        <w:pStyle w:val="ListParagraph"/>
        <w:rPr>
          <w:rFonts w:ascii="Simplified Arabic" w:hAnsi="Simplified Arabic" w:cs="Simplified Arabic"/>
          <w:sz w:val="28"/>
          <w:szCs w:val="28"/>
        </w:rPr>
      </w:pPr>
      <w:r w:rsidRPr="00920A2B">
        <w:rPr>
          <w:rFonts w:ascii="Simplified Arabic" w:hAnsi="Simplified Arabic" w:cs="Simplified Arabic"/>
          <w:sz w:val="28"/>
          <w:szCs w:val="28"/>
          <w:rtl/>
        </w:rPr>
        <w:t>وإذا كانت مهام المجموعات مختلفة، فينبغي تغيير الطالب الواقف عند البوستر بشخص آخر من المجموعة لضمان الإلمام بالموضوع من جميع جوانبه لجميع الطلبة، ولا يخفى أنه يجب تحديد زمن معين في كل جولة بين البوسترات.</w:t>
      </w:r>
    </w:p>
    <w:p w:rsidR="00920A2B" w:rsidRPr="00920A2B" w:rsidRDefault="00920A2B" w:rsidP="008C7ED4">
      <w:pPr>
        <w:pStyle w:val="ListParagraph"/>
        <w:numPr>
          <w:ilvl w:val="0"/>
          <w:numId w:val="47"/>
        </w:numPr>
        <w:jc w:val="both"/>
        <w:rPr>
          <w:rFonts w:ascii="Simplified Arabic" w:hAnsi="Simplified Arabic" w:cs="Simplified Arabic"/>
          <w:sz w:val="28"/>
          <w:szCs w:val="28"/>
        </w:rPr>
      </w:pPr>
      <w:r w:rsidRPr="00920A2B">
        <w:rPr>
          <w:rFonts w:ascii="Simplified Arabic" w:hAnsi="Simplified Arabic" w:cs="Simplified Arabic"/>
          <w:b/>
          <w:bCs/>
          <w:sz w:val="28"/>
          <w:szCs w:val="28"/>
          <w:rtl/>
        </w:rPr>
        <w:t>أنا أفكر، نحن نفكر</w:t>
      </w:r>
      <w:r w:rsidRPr="00920A2B">
        <w:rPr>
          <w:rFonts w:ascii="Simplified Arabic" w:hAnsi="Simplified Arabic" w:cs="Simplified Arabic"/>
          <w:sz w:val="28"/>
          <w:szCs w:val="28"/>
          <w:rtl/>
        </w:rPr>
        <w:t>: يستخدم الطلبة لوحة تحتوي على عمودين أحدهم بعنوان (أنا أفكر)، والآخر بعنوان (نحن نفكر)، حيث يجيب الطلبةعن السؤال المطروح بشكل فردي تحت عمود (أنا أفكر). ثم يناقشون الموضوع كمجموعة محاولين الوصول إلى إجابة واحدة بالإجماع أو إلى أماكن مشتركة في إجاباتهم، وتكتب تلك الإجابات في عمود (نحن نفكر).</w:t>
      </w:r>
    </w:p>
    <w:p w:rsidR="00920A2B" w:rsidRPr="00920A2B" w:rsidRDefault="00920A2B" w:rsidP="00920A2B">
      <w:pPr>
        <w:pStyle w:val="ListParagraph"/>
        <w:rPr>
          <w:rFonts w:ascii="Simplified Arabic" w:hAnsi="Simplified Arabic" w:cs="Simplified Arabic"/>
          <w:sz w:val="28"/>
          <w:szCs w:val="28"/>
          <w:rtl/>
        </w:rPr>
      </w:pPr>
      <w:r w:rsidRPr="00920A2B">
        <w:rPr>
          <w:rFonts w:ascii="Simplified Arabic" w:hAnsi="Simplified Arabic" w:cs="Simplified Arabic"/>
          <w:sz w:val="28"/>
          <w:szCs w:val="28"/>
          <w:rtl/>
        </w:rPr>
        <w:t>وبعد ذلك اطرح الموضوع للنقاش الجماعي بين المجموعات، واسمح للمجموعات التي تغيرت قناعتها بتعديل إجابتها في عمود (نحن نفكر).</w:t>
      </w:r>
    </w:p>
    <w:p w:rsidR="00920A2B" w:rsidRPr="00920A2B" w:rsidRDefault="00920A2B" w:rsidP="00920A2B">
      <w:pPr>
        <w:pStyle w:val="ListParagraph"/>
        <w:rPr>
          <w:rFonts w:ascii="Simplified Arabic" w:hAnsi="Simplified Arabic" w:cs="Simplified Arabic"/>
          <w:sz w:val="28"/>
          <w:szCs w:val="28"/>
        </w:rPr>
      </w:pPr>
      <w:r w:rsidRPr="00920A2B">
        <w:rPr>
          <w:rFonts w:ascii="Simplified Arabic" w:hAnsi="Simplified Arabic" w:cs="Simplified Arabic"/>
          <w:sz w:val="28"/>
          <w:szCs w:val="28"/>
          <w:rtl/>
        </w:rPr>
        <w:t>وبإمكانك إضافة عمود جديد بعنوان (الطلبة يفكرون) للأفكار التي يُجمِع عليها جميع الطلبة.</w:t>
      </w:r>
    </w:p>
    <w:p w:rsidR="00920A2B" w:rsidRPr="00920A2B" w:rsidRDefault="00920A2B" w:rsidP="008C7ED4">
      <w:pPr>
        <w:pStyle w:val="ListParagraph"/>
        <w:numPr>
          <w:ilvl w:val="0"/>
          <w:numId w:val="47"/>
        </w:numPr>
        <w:jc w:val="both"/>
        <w:rPr>
          <w:rFonts w:ascii="Simplified Arabic" w:hAnsi="Simplified Arabic" w:cs="Simplified Arabic"/>
          <w:sz w:val="28"/>
          <w:szCs w:val="28"/>
        </w:rPr>
      </w:pPr>
      <w:r w:rsidRPr="00920A2B">
        <w:rPr>
          <w:rFonts w:ascii="Simplified Arabic" w:hAnsi="Simplified Arabic" w:cs="Simplified Arabic"/>
          <w:b/>
          <w:bCs/>
          <w:sz w:val="28"/>
          <w:szCs w:val="28"/>
          <w:rtl/>
        </w:rPr>
        <w:t>اثنِ ومرّر</w:t>
      </w:r>
      <w:r w:rsidRPr="00920A2B">
        <w:rPr>
          <w:rFonts w:ascii="Simplified Arabic" w:hAnsi="Simplified Arabic" w:cs="Simplified Arabic"/>
          <w:sz w:val="28"/>
          <w:szCs w:val="28"/>
          <w:rtl/>
        </w:rPr>
        <w:t xml:space="preserve">: في هذه الفعالية يجيب الطلبة او المجموعات عن سؤال على ورقة، ثم يثنونها ويمررونها بينهم، ويتوقف العمل عند الإشارة من المتدرب، عندها تقرأ المجموعة المكتوب على الورقة التي استلمتها. </w:t>
      </w:r>
    </w:p>
    <w:p w:rsidR="00920A2B" w:rsidRPr="00920A2B" w:rsidRDefault="00920A2B" w:rsidP="008C7ED4">
      <w:pPr>
        <w:pStyle w:val="ListParagraph"/>
        <w:numPr>
          <w:ilvl w:val="0"/>
          <w:numId w:val="47"/>
        </w:numPr>
        <w:jc w:val="both"/>
        <w:rPr>
          <w:rFonts w:ascii="Simplified Arabic" w:hAnsi="Simplified Arabic" w:cs="Simplified Arabic"/>
          <w:sz w:val="28"/>
          <w:szCs w:val="28"/>
        </w:rPr>
      </w:pPr>
      <w:r w:rsidRPr="00920A2B">
        <w:rPr>
          <w:rFonts w:ascii="Simplified Arabic" w:hAnsi="Simplified Arabic" w:cs="Simplified Arabic"/>
          <w:b/>
          <w:bCs/>
          <w:sz w:val="28"/>
          <w:szCs w:val="28"/>
          <w:rtl/>
        </w:rPr>
        <w:t>الطائر الدوّار</w:t>
      </w:r>
      <w:r w:rsidRPr="00920A2B">
        <w:rPr>
          <w:rFonts w:ascii="Simplified Arabic" w:hAnsi="Simplified Arabic" w:cs="Simplified Arabic"/>
          <w:sz w:val="28"/>
          <w:szCs w:val="28"/>
          <w:rtl/>
        </w:rPr>
        <w:t xml:space="preserve">: حيث يقوم كل متدرب بالحديث والمشاركة لمدة زمنية يحددها </w:t>
      </w:r>
      <w:r w:rsidR="00812F2A">
        <w:rPr>
          <w:rFonts w:ascii="Simplified Arabic" w:hAnsi="Simplified Arabic" w:cs="Simplified Arabic" w:hint="cs"/>
          <w:sz w:val="28"/>
          <w:szCs w:val="28"/>
          <w:rtl/>
        </w:rPr>
        <w:t>المدرب</w:t>
      </w:r>
      <w:r w:rsidRPr="00920A2B">
        <w:rPr>
          <w:rFonts w:ascii="Simplified Arabic" w:hAnsi="Simplified Arabic" w:cs="Simplified Arabic"/>
          <w:sz w:val="28"/>
          <w:szCs w:val="28"/>
          <w:rtl/>
        </w:rPr>
        <w:t xml:space="preserve">، بينما يستمع باقي </w:t>
      </w:r>
      <w:r w:rsidR="00812F2A">
        <w:rPr>
          <w:rFonts w:ascii="Simplified Arabic" w:hAnsi="Simplified Arabic" w:cs="Simplified Arabic" w:hint="cs"/>
          <w:sz w:val="28"/>
          <w:szCs w:val="28"/>
          <w:rtl/>
        </w:rPr>
        <w:t xml:space="preserve">المتدربين </w:t>
      </w:r>
      <w:r w:rsidRPr="00920A2B">
        <w:rPr>
          <w:rFonts w:ascii="Simplified Arabic" w:hAnsi="Simplified Arabic" w:cs="Simplified Arabic"/>
          <w:sz w:val="28"/>
          <w:szCs w:val="28"/>
          <w:rtl/>
        </w:rPr>
        <w:t xml:space="preserve">له ويدونون ملاحظاتهم، وعندما ينهي الشخص المتحدث أو ينتهي الزمن المخصص له يبدأ الشخص التالي بمشاركة أفكاره مع باقي المجموعة.... وهكذا، ثم يطرح </w:t>
      </w:r>
      <w:r w:rsidR="00812F2A">
        <w:rPr>
          <w:rFonts w:ascii="Simplified Arabic" w:hAnsi="Simplified Arabic" w:cs="Simplified Arabic" w:hint="cs"/>
          <w:sz w:val="28"/>
          <w:szCs w:val="28"/>
          <w:rtl/>
        </w:rPr>
        <w:t>المدرب</w:t>
      </w:r>
      <w:r w:rsidRPr="00920A2B">
        <w:rPr>
          <w:rFonts w:ascii="Simplified Arabic" w:hAnsi="Simplified Arabic" w:cs="Simplified Arabic"/>
          <w:sz w:val="28"/>
          <w:szCs w:val="28"/>
          <w:rtl/>
        </w:rPr>
        <w:t xml:space="preserve"> الموضوع للنقاش الجماعي بين أفراد المجموعة.</w:t>
      </w:r>
    </w:p>
    <w:p w:rsidR="00920A2B" w:rsidRPr="00920A2B" w:rsidRDefault="00920A2B" w:rsidP="008C7ED4">
      <w:pPr>
        <w:pStyle w:val="ListParagraph"/>
        <w:numPr>
          <w:ilvl w:val="0"/>
          <w:numId w:val="47"/>
        </w:numPr>
        <w:jc w:val="both"/>
        <w:rPr>
          <w:rFonts w:ascii="Simplified Arabic" w:hAnsi="Simplified Arabic" w:cs="Simplified Arabic"/>
          <w:sz w:val="28"/>
          <w:szCs w:val="28"/>
          <w:rtl/>
        </w:rPr>
      </w:pPr>
      <w:r w:rsidRPr="00920A2B">
        <w:rPr>
          <w:rFonts w:ascii="Simplified Arabic" w:hAnsi="Simplified Arabic" w:cs="Simplified Arabic"/>
          <w:b/>
          <w:bCs/>
          <w:sz w:val="28"/>
          <w:szCs w:val="28"/>
          <w:rtl/>
        </w:rPr>
        <w:t>حوض السمك</w:t>
      </w:r>
      <w:r w:rsidRPr="00920A2B">
        <w:rPr>
          <w:rFonts w:ascii="Simplified Arabic" w:hAnsi="Simplified Arabic" w:cs="Simplified Arabic"/>
          <w:sz w:val="28"/>
          <w:szCs w:val="28"/>
          <w:rtl/>
        </w:rPr>
        <w:t xml:space="preserve">: تعدّ فعالية حوض السمك من الفعاليات القائمة على التعلم النشط والتي تعتمد على التدريس الجماعي، وتقدم خبرة مباشرة من خلال ملاحظة مجموعات </w:t>
      </w:r>
      <w:r w:rsidR="002E31BF">
        <w:rPr>
          <w:rFonts w:ascii="Simplified Arabic" w:hAnsi="Simplified Arabic" w:cs="Simplified Arabic" w:hint="cs"/>
          <w:sz w:val="28"/>
          <w:szCs w:val="28"/>
          <w:rtl/>
        </w:rPr>
        <w:t>المتدربين</w:t>
      </w:r>
      <w:r w:rsidRPr="00920A2B">
        <w:rPr>
          <w:rFonts w:ascii="Simplified Arabic" w:hAnsi="Simplified Arabic" w:cs="Simplified Arabic"/>
          <w:sz w:val="28"/>
          <w:szCs w:val="28"/>
          <w:rtl/>
        </w:rPr>
        <w:t>.</w:t>
      </w:r>
    </w:p>
    <w:p w:rsidR="00920A2B" w:rsidRPr="00920A2B" w:rsidRDefault="00920A2B" w:rsidP="00920A2B">
      <w:pPr>
        <w:pStyle w:val="ListParagraph"/>
        <w:rPr>
          <w:rFonts w:ascii="Simplified Arabic" w:hAnsi="Simplified Arabic" w:cs="Simplified Arabic"/>
          <w:sz w:val="28"/>
          <w:szCs w:val="28"/>
          <w:rtl/>
        </w:rPr>
      </w:pPr>
      <w:r w:rsidRPr="00920A2B">
        <w:rPr>
          <w:rFonts w:ascii="Simplified Arabic" w:hAnsi="Simplified Arabic" w:cs="Simplified Arabic"/>
          <w:sz w:val="28"/>
          <w:szCs w:val="28"/>
          <w:rtl/>
        </w:rPr>
        <w:t xml:space="preserve">ويقوم هذا الفعالية على فرضية حدوث التعلم بين الأشخاص نتيجة التفاعل الذي يتم خلال النشاط، والذي يحدث بين أعضاء المجموعات التي يلاحظها المتدرب، ومدى تأثير ذلك على سلوكات ونواتج أعضاء المجموعات. </w:t>
      </w:r>
    </w:p>
    <w:p w:rsidR="00920A2B" w:rsidRPr="00920A2B" w:rsidRDefault="00920A2B" w:rsidP="00333398">
      <w:pPr>
        <w:pStyle w:val="ListParagraph"/>
        <w:rPr>
          <w:rFonts w:ascii="Simplified Arabic" w:hAnsi="Simplified Arabic" w:cs="Simplified Arabic"/>
          <w:sz w:val="28"/>
          <w:szCs w:val="28"/>
          <w:rtl/>
        </w:rPr>
      </w:pPr>
      <w:r w:rsidRPr="00920A2B">
        <w:rPr>
          <w:rFonts w:ascii="Simplified Arabic" w:hAnsi="Simplified Arabic" w:cs="Simplified Arabic"/>
          <w:sz w:val="28"/>
          <w:szCs w:val="28"/>
          <w:rtl/>
        </w:rPr>
        <w:t xml:space="preserve">وفي هذه الفعالية يتم ترتيب أربعة أو خمسة كراسي في دائرة مغلقة تمثل شكل حوض السمك، أما بقية الكراسي فترتب في شكل دائرة خارج حوض السمك. ويتم اختيار بعض من </w:t>
      </w:r>
      <w:r w:rsidR="002E31BF">
        <w:rPr>
          <w:rFonts w:ascii="Simplified Arabic" w:hAnsi="Simplified Arabic" w:cs="Simplified Arabic" w:hint="cs"/>
          <w:sz w:val="28"/>
          <w:szCs w:val="28"/>
          <w:rtl/>
        </w:rPr>
        <w:t>المتدربين</w:t>
      </w:r>
      <w:r w:rsidR="00B63435">
        <w:rPr>
          <w:rFonts w:ascii="Simplified Arabic" w:hAnsi="Simplified Arabic" w:cs="Simplified Arabic" w:hint="cs"/>
          <w:sz w:val="28"/>
          <w:szCs w:val="28"/>
          <w:rtl/>
        </w:rPr>
        <w:t xml:space="preserve"> </w:t>
      </w:r>
      <w:r w:rsidRPr="00920A2B">
        <w:rPr>
          <w:rFonts w:ascii="Simplified Arabic" w:hAnsi="Simplified Arabic" w:cs="Simplified Arabic"/>
          <w:sz w:val="28"/>
          <w:szCs w:val="28"/>
          <w:rtl/>
        </w:rPr>
        <w:t xml:space="preserve">لملء حوض السمك، في حين يجلس بقية </w:t>
      </w:r>
      <w:r w:rsidR="002E31BF">
        <w:rPr>
          <w:rFonts w:ascii="Simplified Arabic" w:hAnsi="Simplified Arabic" w:cs="Simplified Arabic" w:hint="cs"/>
          <w:sz w:val="28"/>
          <w:szCs w:val="28"/>
          <w:rtl/>
        </w:rPr>
        <w:t>المتدربين</w:t>
      </w:r>
      <w:r w:rsidR="00B63435">
        <w:rPr>
          <w:rFonts w:ascii="Simplified Arabic" w:hAnsi="Simplified Arabic" w:cs="Simplified Arabic" w:hint="cs"/>
          <w:sz w:val="28"/>
          <w:szCs w:val="28"/>
          <w:rtl/>
        </w:rPr>
        <w:t xml:space="preserve"> </w:t>
      </w:r>
      <w:r w:rsidRPr="00920A2B">
        <w:rPr>
          <w:rFonts w:ascii="Simplified Arabic" w:hAnsi="Simplified Arabic" w:cs="Simplified Arabic"/>
          <w:sz w:val="28"/>
          <w:szCs w:val="28"/>
          <w:rtl/>
        </w:rPr>
        <w:t>على الكراسي خارج حوض السمك، ويسمى الطلبة</w:t>
      </w:r>
      <w:r w:rsidR="00B63435">
        <w:rPr>
          <w:rFonts w:ascii="Simplified Arabic" w:hAnsi="Simplified Arabic" w:cs="Simplified Arabic" w:hint="cs"/>
          <w:sz w:val="28"/>
          <w:szCs w:val="28"/>
          <w:rtl/>
        </w:rPr>
        <w:t xml:space="preserve"> </w:t>
      </w:r>
      <w:r w:rsidRPr="00920A2B">
        <w:rPr>
          <w:rFonts w:ascii="Simplified Arabic" w:hAnsi="Simplified Arabic" w:cs="Simplified Arabic"/>
          <w:sz w:val="28"/>
          <w:szCs w:val="28"/>
          <w:rtl/>
        </w:rPr>
        <w:t>الذين يجلسون داخل حوض السمك بالطلبة(</w:t>
      </w:r>
      <w:r w:rsidRPr="00920A2B">
        <w:rPr>
          <w:rFonts w:ascii="Simplified Arabic" w:hAnsi="Simplified Arabic" w:cs="Simplified Arabic"/>
          <w:sz w:val="28"/>
          <w:szCs w:val="28"/>
        </w:rPr>
        <w:t>P</w:t>
      </w:r>
      <w:r w:rsidRPr="00920A2B">
        <w:rPr>
          <w:rFonts w:ascii="Simplified Arabic" w:hAnsi="Simplified Arabic" w:cs="Simplified Arabic"/>
          <w:sz w:val="28"/>
          <w:szCs w:val="28"/>
          <w:rtl/>
        </w:rPr>
        <w:t>)؛ يقودهم قائد أو اثنان (</w:t>
      </w:r>
      <w:r w:rsidRPr="00920A2B">
        <w:rPr>
          <w:rFonts w:ascii="Simplified Arabic" w:hAnsi="Simplified Arabic" w:cs="Simplified Arabic"/>
          <w:sz w:val="28"/>
          <w:szCs w:val="28"/>
        </w:rPr>
        <w:t>Cl</w:t>
      </w:r>
      <w:r w:rsidRPr="00920A2B">
        <w:rPr>
          <w:rFonts w:ascii="Simplified Arabic" w:hAnsi="Simplified Arabic" w:cs="Simplified Arabic"/>
          <w:sz w:val="28"/>
          <w:szCs w:val="28"/>
          <w:rtl/>
        </w:rPr>
        <w:t xml:space="preserve">)، في حين يسمى </w:t>
      </w:r>
      <w:r w:rsidR="00333398">
        <w:rPr>
          <w:rFonts w:ascii="Simplified Arabic" w:hAnsi="Simplified Arabic" w:cs="Simplified Arabic" w:hint="cs"/>
          <w:sz w:val="28"/>
          <w:szCs w:val="28"/>
          <w:rtl/>
        </w:rPr>
        <w:t>المتدربين</w:t>
      </w:r>
      <w:r w:rsidR="00B63435">
        <w:rPr>
          <w:rFonts w:ascii="Simplified Arabic" w:hAnsi="Simplified Arabic" w:cs="Simplified Arabic" w:hint="cs"/>
          <w:sz w:val="28"/>
          <w:szCs w:val="28"/>
          <w:rtl/>
        </w:rPr>
        <w:t xml:space="preserve"> </w:t>
      </w:r>
      <w:r w:rsidRPr="00920A2B">
        <w:rPr>
          <w:rFonts w:ascii="Simplified Arabic" w:hAnsi="Simplified Arabic" w:cs="Simplified Arabic"/>
          <w:sz w:val="28"/>
          <w:szCs w:val="28"/>
          <w:rtl/>
        </w:rPr>
        <w:t>الذين يجلسون خارج حوض السمك باسم الملاحظين (</w:t>
      </w:r>
      <w:r w:rsidRPr="00920A2B">
        <w:rPr>
          <w:rFonts w:ascii="Simplified Arabic" w:hAnsi="Simplified Arabic" w:cs="Simplified Arabic"/>
          <w:sz w:val="28"/>
          <w:szCs w:val="28"/>
        </w:rPr>
        <w:t>O</w:t>
      </w:r>
      <w:r w:rsidRPr="00920A2B">
        <w:rPr>
          <w:rFonts w:ascii="Simplified Arabic" w:hAnsi="Simplified Arabic" w:cs="Simplified Arabic"/>
          <w:sz w:val="28"/>
          <w:szCs w:val="28"/>
          <w:rtl/>
        </w:rPr>
        <w:t xml:space="preserve">)؛ في ظل توجيه وإرشاد </w:t>
      </w:r>
      <w:r w:rsidR="00333398">
        <w:rPr>
          <w:rFonts w:ascii="Simplified Arabic" w:hAnsi="Simplified Arabic" w:cs="Simplified Arabic" w:hint="cs"/>
          <w:sz w:val="28"/>
          <w:szCs w:val="28"/>
          <w:rtl/>
        </w:rPr>
        <w:t>المدرب</w:t>
      </w:r>
      <w:r w:rsidRPr="00920A2B">
        <w:rPr>
          <w:rFonts w:ascii="Simplified Arabic" w:hAnsi="Simplified Arabic" w:cs="Simplified Arabic"/>
          <w:sz w:val="28"/>
          <w:szCs w:val="28"/>
          <w:rtl/>
        </w:rPr>
        <w:t xml:space="preserve"> (</w:t>
      </w:r>
      <w:r w:rsidRPr="00920A2B">
        <w:rPr>
          <w:rFonts w:ascii="Simplified Arabic" w:hAnsi="Simplified Arabic" w:cs="Simplified Arabic"/>
          <w:sz w:val="28"/>
          <w:szCs w:val="28"/>
        </w:rPr>
        <w:t>I</w:t>
      </w:r>
      <w:r w:rsidRPr="00920A2B">
        <w:rPr>
          <w:rFonts w:ascii="Simplified Arabic" w:hAnsi="Simplified Arabic" w:cs="Simplified Arabic"/>
          <w:sz w:val="28"/>
          <w:szCs w:val="28"/>
          <w:rtl/>
        </w:rPr>
        <w:t>)، ويوضح الشكل التالي ترتيب قاعة التدريس في ظل فعالية حوض السمك.</w:t>
      </w:r>
    </w:p>
    <w:p w:rsidR="00920A2B" w:rsidRPr="00920A2B" w:rsidRDefault="00920A2B" w:rsidP="00920A2B">
      <w:pPr>
        <w:tabs>
          <w:tab w:val="left" w:pos="399"/>
          <w:tab w:val="center" w:pos="4542"/>
        </w:tabs>
        <w:rPr>
          <w:rFonts w:ascii="Simplified Arabic" w:hAnsi="Simplified Arabic" w:cs="Simplified Arabic"/>
          <w:color w:val="000080"/>
          <w:sz w:val="28"/>
          <w:szCs w:val="28"/>
          <w:rtl/>
        </w:rPr>
      </w:pPr>
      <w:r w:rsidRPr="00920A2B">
        <w:rPr>
          <w:rFonts w:ascii="Simplified Arabic" w:hAnsi="Simplified Arabic" w:cs="Simplified Arabic"/>
          <w:noProof/>
          <w:sz w:val="28"/>
          <w:szCs w:val="28"/>
        </w:rPr>
        <w:tab/>
      </w:r>
      <w:r w:rsidRPr="00920A2B">
        <w:rPr>
          <w:rFonts w:ascii="Simplified Arabic" w:hAnsi="Simplified Arabic" w:cs="Simplified Arabic"/>
          <w:noProof/>
          <w:sz w:val="28"/>
          <w:szCs w:val="28"/>
        </w:rPr>
        <w:tab/>
      </w:r>
      <w:r w:rsidR="00ED0DF7">
        <w:rPr>
          <w:rFonts w:ascii="Simplified Arabic" w:hAnsi="Simplified Arabic" w:cs="Simplified Arabic"/>
          <w:noProof/>
          <w:sz w:val="28"/>
          <w:szCs w:val="28"/>
        </w:rPr>
        <mc:AlternateContent>
          <mc:Choice Requires="wpg">
            <w:drawing>
              <wp:inline distT="0" distB="0" distL="0" distR="0">
                <wp:extent cx="4591050" cy="4191000"/>
                <wp:effectExtent l="0" t="19050" r="19050" b="38100"/>
                <wp:docPr id="4"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91050" cy="4191000"/>
                          <a:chOff x="2685" y="1602"/>
                          <a:chExt cx="6808" cy="6186"/>
                        </a:xfrm>
                      </wpg:grpSpPr>
                      <wpg:grpSp>
                        <wpg:cNvPr id="5" name="Group 3"/>
                        <wpg:cNvGrpSpPr>
                          <a:grpSpLocks/>
                        </wpg:cNvGrpSpPr>
                        <wpg:grpSpPr bwMode="auto">
                          <a:xfrm>
                            <a:off x="3618" y="1602"/>
                            <a:ext cx="5252" cy="5368"/>
                            <a:chOff x="3618" y="1602"/>
                            <a:chExt cx="5252" cy="5368"/>
                          </a:xfrm>
                        </wpg:grpSpPr>
                        <wps:wsp>
                          <wps:cNvPr id="7" name="Oval 4"/>
                          <wps:cNvSpPr>
                            <a:spLocks noChangeArrowheads="1"/>
                          </wps:cNvSpPr>
                          <wps:spPr bwMode="auto">
                            <a:xfrm>
                              <a:off x="3754" y="1860"/>
                              <a:ext cx="5049" cy="4953"/>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8" name="Rectangle 5"/>
                          <wps:cNvSpPr>
                            <a:spLocks noChangeArrowheads="1"/>
                          </wps:cNvSpPr>
                          <wps:spPr bwMode="auto">
                            <a:xfrm>
                              <a:off x="7558" y="1602"/>
                              <a:ext cx="396" cy="472"/>
                            </a:xfrm>
                            <a:prstGeom prst="rect">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pPr>
                                <w:r>
                                  <w:t>I</w:t>
                                </w:r>
                              </w:p>
                            </w:txbxContent>
                          </wps:txbx>
                          <wps:bodyPr rot="0" vert="horz" wrap="square" lIns="0" tIns="0" rIns="0" bIns="0" anchor="t" anchorCtr="0" upright="1">
                            <a:noAutofit/>
                          </wps:bodyPr>
                        </wps:wsp>
                        <wps:wsp>
                          <wps:cNvPr id="9" name="Rectangle 6"/>
                          <wps:cNvSpPr>
                            <a:spLocks noChangeArrowheads="1"/>
                          </wps:cNvSpPr>
                          <wps:spPr bwMode="auto">
                            <a:xfrm>
                              <a:off x="7729" y="2290"/>
                              <a:ext cx="395"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10" name="Rectangle 7"/>
                          <wps:cNvSpPr>
                            <a:spLocks noChangeArrowheads="1"/>
                          </wps:cNvSpPr>
                          <wps:spPr bwMode="auto">
                            <a:xfrm>
                              <a:off x="6067" y="1724"/>
                              <a:ext cx="395"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12" name="Rectangle 8"/>
                          <wps:cNvSpPr>
                            <a:spLocks noChangeArrowheads="1"/>
                          </wps:cNvSpPr>
                          <wps:spPr bwMode="auto">
                            <a:xfrm>
                              <a:off x="8475" y="3416"/>
                              <a:ext cx="395"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13" name="Rectangle 9"/>
                          <wps:cNvSpPr>
                            <a:spLocks noChangeArrowheads="1"/>
                          </wps:cNvSpPr>
                          <wps:spPr bwMode="auto">
                            <a:xfrm>
                              <a:off x="8407" y="5007"/>
                              <a:ext cx="396"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14" name="Rectangle 10"/>
                          <wps:cNvSpPr>
                            <a:spLocks noChangeArrowheads="1"/>
                          </wps:cNvSpPr>
                          <wps:spPr bwMode="auto">
                            <a:xfrm>
                              <a:off x="7654" y="6009"/>
                              <a:ext cx="395"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17" name="Rectangle 11"/>
                          <wps:cNvSpPr>
                            <a:spLocks noChangeArrowheads="1"/>
                          </wps:cNvSpPr>
                          <wps:spPr bwMode="auto">
                            <a:xfrm>
                              <a:off x="6233" y="6620"/>
                              <a:ext cx="395"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19" name="Rectangle 12"/>
                          <wps:cNvSpPr>
                            <a:spLocks noChangeArrowheads="1"/>
                          </wps:cNvSpPr>
                          <wps:spPr bwMode="auto">
                            <a:xfrm>
                              <a:off x="4667" y="6183"/>
                              <a:ext cx="396"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20" name="Rectangle 13"/>
                          <wps:cNvSpPr>
                            <a:spLocks noChangeArrowheads="1"/>
                          </wps:cNvSpPr>
                          <wps:spPr bwMode="auto">
                            <a:xfrm>
                              <a:off x="3693" y="5007"/>
                              <a:ext cx="395"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24" name="Rectangle 14"/>
                          <wps:cNvSpPr>
                            <a:spLocks noChangeArrowheads="1"/>
                          </wps:cNvSpPr>
                          <wps:spPr bwMode="auto">
                            <a:xfrm>
                              <a:off x="3618" y="3416"/>
                              <a:ext cx="395"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27" name="Rectangle 15"/>
                          <wps:cNvSpPr>
                            <a:spLocks noChangeArrowheads="1"/>
                          </wps:cNvSpPr>
                          <wps:spPr bwMode="auto">
                            <a:xfrm>
                              <a:off x="4414" y="2290"/>
                              <a:ext cx="395"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28" name="Oval 16"/>
                          <wps:cNvSpPr>
                            <a:spLocks noChangeArrowheads="1"/>
                          </wps:cNvSpPr>
                          <wps:spPr bwMode="auto">
                            <a:xfrm>
                              <a:off x="4748" y="2803"/>
                              <a:ext cx="3083" cy="3044"/>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9" name="Rectangle 17"/>
                          <wps:cNvSpPr>
                            <a:spLocks noChangeArrowheads="1"/>
                          </wps:cNvSpPr>
                          <wps:spPr bwMode="auto">
                            <a:xfrm>
                              <a:off x="7460" y="3543"/>
                              <a:ext cx="395" cy="350"/>
                            </a:xfrm>
                            <a:prstGeom prst="rect">
                              <a:avLst/>
                            </a:prstGeom>
                            <a:solidFill>
                              <a:srgbClr val="FFFFFF"/>
                            </a:solidFill>
                            <a:ln w="31750">
                              <a:solidFill>
                                <a:srgbClr val="F79646"/>
                              </a:solidFill>
                              <a:miter lim="800000"/>
                              <a:headEnd/>
                              <a:tailEnd/>
                            </a:ln>
                            <a:effectLst>
                              <a:prstShdw prst="shdw12">
                                <a:srgbClr val="868686">
                                  <a:alpha val="50000"/>
                                </a:srgbClr>
                              </a:prstShdw>
                            </a:effectLst>
                          </wps:spPr>
                          <wps:txbx>
                            <w:txbxContent>
                              <w:p w:rsidR="00F67EA6" w:rsidRPr="0022561C" w:rsidRDefault="00F67EA6" w:rsidP="00920A2B">
                                <w:pPr>
                                  <w:jc w:val="center"/>
                                  <w:rPr>
                                    <w:rtl/>
                                  </w:rPr>
                                </w:pPr>
                                <w:r>
                                  <w:t>P</w:t>
                                </w:r>
                              </w:p>
                            </w:txbxContent>
                          </wps:txbx>
                          <wps:bodyPr rot="0" vert="horz" wrap="square" lIns="0" tIns="0" rIns="0" bIns="0" anchor="t" anchorCtr="0" upright="1">
                            <a:noAutofit/>
                          </wps:bodyPr>
                        </wps:wsp>
                        <wps:wsp>
                          <wps:cNvPr id="30" name="Rectangle 18"/>
                          <wps:cNvSpPr>
                            <a:spLocks noChangeArrowheads="1"/>
                          </wps:cNvSpPr>
                          <wps:spPr bwMode="auto">
                            <a:xfrm>
                              <a:off x="7558" y="4594"/>
                              <a:ext cx="396" cy="350"/>
                            </a:xfrm>
                            <a:prstGeom prst="rect">
                              <a:avLst/>
                            </a:prstGeom>
                            <a:solidFill>
                              <a:srgbClr val="FFFFFF"/>
                            </a:solidFill>
                            <a:ln w="31750">
                              <a:solidFill>
                                <a:srgbClr val="F79646"/>
                              </a:solidFill>
                              <a:miter lim="800000"/>
                              <a:headEnd/>
                              <a:tailEnd/>
                            </a:ln>
                            <a:effectLst>
                              <a:outerShdw sy="50000" kx="-2453608" rotWithShape="0">
                                <a:srgbClr val="868686">
                                  <a:alpha val="50000"/>
                                </a:srgbClr>
                              </a:outerShdw>
                            </a:effectLst>
                          </wps:spPr>
                          <wps:txbx>
                            <w:txbxContent>
                              <w:p w:rsidR="00F67EA6" w:rsidRPr="0022561C" w:rsidRDefault="00F67EA6" w:rsidP="00920A2B">
                                <w:pPr>
                                  <w:jc w:val="center"/>
                                  <w:rPr>
                                    <w:rtl/>
                                  </w:rPr>
                                </w:pPr>
                                <w:r>
                                  <w:t>P</w:t>
                                </w:r>
                              </w:p>
                            </w:txbxContent>
                          </wps:txbx>
                          <wps:bodyPr rot="0" vert="horz" wrap="square" lIns="0" tIns="0" rIns="0" bIns="0" anchor="t" anchorCtr="0" upright="1">
                            <a:noAutofit/>
                          </wps:bodyPr>
                        </wps:wsp>
                        <wps:wsp>
                          <wps:cNvPr id="31" name="Rectangle 19"/>
                          <wps:cNvSpPr>
                            <a:spLocks noChangeArrowheads="1"/>
                          </wps:cNvSpPr>
                          <wps:spPr bwMode="auto">
                            <a:xfrm>
                              <a:off x="4682" y="4725"/>
                              <a:ext cx="395" cy="350"/>
                            </a:xfrm>
                            <a:prstGeom prst="rect">
                              <a:avLst/>
                            </a:prstGeom>
                            <a:solidFill>
                              <a:srgbClr val="FFFFFF"/>
                            </a:solidFill>
                            <a:ln w="31750">
                              <a:solidFill>
                                <a:srgbClr val="F79646"/>
                              </a:solidFill>
                              <a:miter lim="800000"/>
                              <a:headEnd/>
                              <a:tailEnd/>
                            </a:ln>
                            <a:effectLst>
                              <a:outerShdw sy="50000" kx="2453608" rotWithShape="0">
                                <a:srgbClr val="868686">
                                  <a:alpha val="50000"/>
                                </a:srgbClr>
                              </a:outerShdw>
                            </a:effectLst>
                          </wps:spPr>
                          <wps:txbx>
                            <w:txbxContent>
                              <w:p w:rsidR="00F67EA6" w:rsidRPr="0022561C" w:rsidRDefault="00F67EA6" w:rsidP="00920A2B">
                                <w:pPr>
                                  <w:jc w:val="center"/>
                                  <w:rPr>
                                    <w:rtl/>
                                  </w:rPr>
                                </w:pPr>
                                <w:r>
                                  <w:t>P</w:t>
                                </w:r>
                              </w:p>
                            </w:txbxContent>
                          </wps:txbx>
                          <wps:bodyPr rot="0" vert="horz" wrap="square" lIns="0" tIns="0" rIns="0" bIns="0" anchor="t" anchorCtr="0" upright="1">
                            <a:noAutofit/>
                          </wps:bodyPr>
                        </wps:wsp>
                        <wps:wsp>
                          <wps:cNvPr id="64" name="Rectangle 20"/>
                          <wps:cNvSpPr>
                            <a:spLocks noChangeArrowheads="1"/>
                          </wps:cNvSpPr>
                          <wps:spPr bwMode="auto">
                            <a:xfrm>
                              <a:off x="4657" y="3590"/>
                              <a:ext cx="395" cy="350"/>
                            </a:xfrm>
                            <a:prstGeom prst="rect">
                              <a:avLst/>
                            </a:prstGeom>
                            <a:solidFill>
                              <a:srgbClr val="FFFFFF"/>
                            </a:solidFill>
                            <a:ln w="31750">
                              <a:solidFill>
                                <a:srgbClr val="F79646"/>
                              </a:solidFill>
                              <a:miter lim="800000"/>
                              <a:headEnd/>
                              <a:tailEnd/>
                            </a:ln>
                            <a:effectLst>
                              <a:outerShdw sy="50000" kx="2453608" rotWithShape="0">
                                <a:srgbClr val="868686">
                                  <a:alpha val="50000"/>
                                </a:srgbClr>
                              </a:outerShdw>
                            </a:effectLst>
                          </wps:spPr>
                          <wps:txbx>
                            <w:txbxContent>
                              <w:p w:rsidR="00F67EA6" w:rsidRPr="0022561C" w:rsidRDefault="00F67EA6" w:rsidP="00920A2B">
                                <w:pPr>
                                  <w:jc w:val="center"/>
                                  <w:rPr>
                                    <w:rtl/>
                                  </w:rPr>
                                </w:pPr>
                                <w:r>
                                  <w:t>P</w:t>
                                </w:r>
                              </w:p>
                            </w:txbxContent>
                          </wps:txbx>
                          <wps:bodyPr rot="0" vert="horz" wrap="square" lIns="0" tIns="0" rIns="0" bIns="0" anchor="t" anchorCtr="0" upright="1">
                            <a:noAutofit/>
                          </wps:bodyPr>
                        </wps:wsp>
                        <wps:wsp>
                          <wps:cNvPr id="65" name="Rectangle 21"/>
                          <wps:cNvSpPr>
                            <a:spLocks noChangeArrowheads="1"/>
                          </wps:cNvSpPr>
                          <wps:spPr bwMode="auto">
                            <a:xfrm>
                              <a:off x="6067" y="2640"/>
                              <a:ext cx="395" cy="432"/>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t>CI</w:t>
                                </w:r>
                              </w:p>
                            </w:txbxContent>
                          </wps:txbx>
                          <wps:bodyPr rot="0" vert="horz" wrap="square" lIns="0" tIns="0" rIns="0" bIns="0" anchor="t" anchorCtr="0" upright="1">
                            <a:noAutofit/>
                          </wps:bodyPr>
                        </wps:wsp>
                        <wps:wsp>
                          <wps:cNvPr id="66" name="Rectangle 22"/>
                          <wps:cNvSpPr>
                            <a:spLocks noChangeArrowheads="1"/>
                          </wps:cNvSpPr>
                          <wps:spPr bwMode="auto">
                            <a:xfrm>
                              <a:off x="6187" y="5578"/>
                              <a:ext cx="395" cy="431"/>
                            </a:xfrm>
                            <a:prstGeom prst="rect">
                              <a:avLst/>
                            </a:prstGeom>
                            <a:solidFill>
                              <a:srgbClr val="FFFFFF"/>
                            </a:solidFill>
                            <a:ln w="317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t>cI</w:t>
                                </w:r>
                              </w:p>
                            </w:txbxContent>
                          </wps:txbx>
                          <wps:bodyPr rot="0" vert="horz" wrap="square" lIns="0" tIns="0" rIns="0" bIns="0" anchor="t" anchorCtr="0" upright="1">
                            <a:noAutofit/>
                          </wps:bodyPr>
                        </wps:wsp>
                      </wpg:grpSp>
                      <wps:wsp>
                        <wps:cNvPr id="67" name="Rectangle 23"/>
                        <wps:cNvSpPr>
                          <a:spLocks noChangeArrowheads="1"/>
                        </wps:cNvSpPr>
                        <wps:spPr bwMode="auto">
                          <a:xfrm>
                            <a:off x="9098" y="7356"/>
                            <a:ext cx="395" cy="350"/>
                          </a:xfrm>
                          <a:prstGeom prst="rect">
                            <a:avLst/>
                          </a:prstGeom>
                          <a:solidFill>
                            <a:srgbClr val="FFFFFF"/>
                          </a:solidFill>
                          <a:ln w="31750">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jc w:val="center"/>
                                <w:rPr>
                                  <w:rtl/>
                                </w:rPr>
                              </w:pPr>
                              <w:r w:rsidRPr="0022561C">
                                <w:t>O</w:t>
                              </w:r>
                            </w:p>
                          </w:txbxContent>
                        </wps:txbx>
                        <wps:bodyPr rot="0" vert="horz" wrap="square" lIns="0" tIns="0" rIns="0" bIns="0" anchor="t" anchorCtr="0" upright="1">
                          <a:noAutofit/>
                        </wps:bodyPr>
                      </wps:wsp>
                      <wps:wsp>
                        <wps:cNvPr id="68" name="Rectangle 24"/>
                        <wps:cNvSpPr>
                          <a:spLocks noChangeArrowheads="1"/>
                        </wps:cNvSpPr>
                        <wps:spPr bwMode="auto">
                          <a:xfrm>
                            <a:off x="7330" y="7390"/>
                            <a:ext cx="396" cy="350"/>
                          </a:xfrm>
                          <a:prstGeom prst="rect">
                            <a:avLst/>
                          </a:prstGeom>
                          <a:solidFill>
                            <a:srgbClr val="FFFFFF"/>
                          </a:solidFill>
                          <a:ln w="31750">
                            <a:solidFill>
                              <a:srgbClr val="F79646"/>
                            </a:solidFill>
                            <a:miter lim="800000"/>
                            <a:headEnd/>
                            <a:tailEnd/>
                          </a:ln>
                          <a:effectLst>
                            <a:outerShdw sy="50000" kx="-2453608" rotWithShape="0">
                              <a:srgbClr val="868686">
                                <a:alpha val="50000"/>
                              </a:srgbClr>
                            </a:outerShdw>
                          </a:effectLst>
                        </wps:spPr>
                        <wps:txbx>
                          <w:txbxContent>
                            <w:p w:rsidR="00F67EA6" w:rsidRPr="0022561C" w:rsidRDefault="00F67EA6" w:rsidP="00920A2B">
                              <w:pPr>
                                <w:jc w:val="center"/>
                                <w:rPr>
                                  <w:rtl/>
                                </w:rPr>
                              </w:pPr>
                              <w:r>
                                <w:t>P</w:t>
                              </w:r>
                            </w:p>
                          </w:txbxContent>
                        </wps:txbx>
                        <wps:bodyPr rot="0" vert="horz" wrap="square" lIns="0" tIns="0" rIns="0" bIns="0" anchor="t" anchorCtr="0" upright="1">
                          <a:noAutofit/>
                        </wps:bodyPr>
                      </wps:wsp>
                      <wps:wsp>
                        <wps:cNvPr id="69" name="Rectangle 25"/>
                        <wps:cNvSpPr>
                          <a:spLocks noChangeArrowheads="1"/>
                        </wps:cNvSpPr>
                        <wps:spPr bwMode="auto">
                          <a:xfrm>
                            <a:off x="3596" y="7308"/>
                            <a:ext cx="396" cy="472"/>
                          </a:xfrm>
                          <a:prstGeom prst="rect">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spacing w:before="120"/>
                                <w:jc w:val="center"/>
                              </w:pPr>
                              <w:r>
                                <w:t>I</w:t>
                              </w:r>
                            </w:p>
                          </w:txbxContent>
                        </wps:txbx>
                        <wps:bodyPr rot="0" vert="horz" wrap="square" lIns="0" tIns="0" rIns="0" bIns="0" anchor="t" anchorCtr="0" upright="1">
                          <a:noAutofit/>
                        </wps:bodyPr>
                      </wps:wsp>
                      <wps:wsp>
                        <wps:cNvPr id="70" name="Rectangle 26"/>
                        <wps:cNvSpPr>
                          <a:spLocks noChangeArrowheads="1"/>
                        </wps:cNvSpPr>
                        <wps:spPr bwMode="auto">
                          <a:xfrm>
                            <a:off x="8265" y="7320"/>
                            <a:ext cx="767" cy="468"/>
                          </a:xfrm>
                          <a:prstGeom prst="rect">
                            <a:avLst/>
                          </a:prstGeom>
                          <a:solidFill>
                            <a:srgbClr val="FFFFFF"/>
                          </a:solidFill>
                          <a:ln w="3175">
                            <a:solidFill>
                              <a:srgbClr val="FFFFFF"/>
                            </a:solidFill>
                            <a:miter lim="800000"/>
                            <a:headEnd/>
                            <a:tailEnd/>
                          </a:ln>
                          <a:effectLst/>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F67EA6" w:rsidRPr="0022561C" w:rsidRDefault="00F67EA6" w:rsidP="00920A2B">
                              <w:pPr>
                                <w:jc w:val="center"/>
                                <w:rPr>
                                  <w:rtl/>
                                </w:rPr>
                              </w:pPr>
                              <w:r>
                                <w:rPr>
                                  <w:rFonts w:hint="cs"/>
                                  <w:rtl/>
                                </w:rPr>
                                <w:t>الملاحظ</w:t>
                              </w:r>
                            </w:p>
                          </w:txbxContent>
                        </wps:txbx>
                        <wps:bodyPr rot="0" vert="horz" wrap="square" lIns="0" tIns="0" rIns="0" bIns="0" anchor="t" anchorCtr="0" upright="1">
                          <a:noAutofit/>
                        </wps:bodyPr>
                      </wps:wsp>
                      <wps:wsp>
                        <wps:cNvPr id="71" name="Rectangle 27"/>
                        <wps:cNvSpPr>
                          <a:spLocks noChangeArrowheads="1"/>
                        </wps:cNvSpPr>
                        <wps:spPr bwMode="auto">
                          <a:xfrm>
                            <a:off x="6470" y="7308"/>
                            <a:ext cx="767" cy="468"/>
                          </a:xfrm>
                          <a:prstGeom prst="rect">
                            <a:avLst/>
                          </a:prstGeom>
                          <a:solidFill>
                            <a:srgbClr val="FFFFFF"/>
                          </a:solidFill>
                          <a:ln w="3175">
                            <a:solidFill>
                              <a:srgbClr val="FFFFFF"/>
                            </a:solidFill>
                            <a:miter lim="800000"/>
                            <a:headEnd/>
                            <a:tailEnd/>
                          </a:ln>
                          <a:effectLst/>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F67EA6" w:rsidRPr="0022561C" w:rsidRDefault="00F67EA6" w:rsidP="00920A2B">
                              <w:pPr>
                                <w:jc w:val="center"/>
                                <w:rPr>
                                  <w:rtl/>
                                </w:rPr>
                              </w:pPr>
                              <w:r>
                                <w:rPr>
                                  <w:rFonts w:hint="cs"/>
                                  <w:rtl/>
                                </w:rPr>
                                <w:t>المشارك</w:t>
                              </w:r>
                            </w:p>
                          </w:txbxContent>
                        </wps:txbx>
                        <wps:bodyPr rot="0" vert="horz" wrap="square" lIns="0" tIns="0" rIns="0" bIns="0" anchor="t" anchorCtr="0" upright="1">
                          <a:noAutofit/>
                        </wps:bodyPr>
                      </wps:wsp>
                      <wps:wsp>
                        <wps:cNvPr id="72" name="Rectangle 28"/>
                        <wps:cNvSpPr>
                          <a:spLocks noChangeArrowheads="1"/>
                        </wps:cNvSpPr>
                        <wps:spPr bwMode="auto">
                          <a:xfrm>
                            <a:off x="5600" y="7330"/>
                            <a:ext cx="395" cy="431"/>
                          </a:xfrm>
                          <a:prstGeom prst="rect">
                            <a:avLst/>
                          </a:prstGeom>
                          <a:solidFill>
                            <a:srgbClr val="FFFFFF"/>
                          </a:solidFill>
                          <a:ln w="317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7EA6" w:rsidRPr="0022561C" w:rsidRDefault="00F67EA6" w:rsidP="00920A2B">
                              <w:pPr>
                                <w:spacing w:before="120"/>
                                <w:jc w:val="center"/>
                                <w:rPr>
                                  <w:rtl/>
                                </w:rPr>
                              </w:pPr>
                              <w:r>
                                <w:t>CI</w:t>
                              </w:r>
                            </w:p>
                          </w:txbxContent>
                        </wps:txbx>
                        <wps:bodyPr rot="0" vert="horz" wrap="square" lIns="0" tIns="0" rIns="0" bIns="0" anchor="t" anchorCtr="0" upright="1">
                          <a:noAutofit/>
                        </wps:bodyPr>
                      </wps:wsp>
                      <wps:wsp>
                        <wps:cNvPr id="73" name="Rectangle 29"/>
                        <wps:cNvSpPr>
                          <a:spLocks noChangeArrowheads="1"/>
                        </wps:cNvSpPr>
                        <wps:spPr bwMode="auto">
                          <a:xfrm>
                            <a:off x="4744" y="7308"/>
                            <a:ext cx="767" cy="468"/>
                          </a:xfrm>
                          <a:prstGeom prst="rect">
                            <a:avLst/>
                          </a:prstGeom>
                          <a:solidFill>
                            <a:srgbClr val="FFFFFF"/>
                          </a:solidFill>
                          <a:ln w="3175">
                            <a:solidFill>
                              <a:srgbClr val="FFFFFF"/>
                            </a:solidFill>
                            <a:miter lim="800000"/>
                            <a:headEnd/>
                            <a:tailEnd/>
                          </a:ln>
                          <a:effectLst/>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F67EA6" w:rsidRPr="0022561C" w:rsidRDefault="00F67EA6" w:rsidP="00920A2B">
                              <w:pPr>
                                <w:jc w:val="center"/>
                                <w:rPr>
                                  <w:rtl/>
                                </w:rPr>
                              </w:pPr>
                              <w:r>
                                <w:rPr>
                                  <w:rFonts w:hint="cs"/>
                                  <w:rtl/>
                                </w:rPr>
                                <w:t>القائد</w:t>
                              </w:r>
                            </w:p>
                          </w:txbxContent>
                        </wps:txbx>
                        <wps:bodyPr rot="0" vert="horz" wrap="square" lIns="0" tIns="0" rIns="0" bIns="0" anchor="t" anchorCtr="0" upright="1">
                          <a:noAutofit/>
                        </wps:bodyPr>
                      </wps:wsp>
                      <wps:wsp>
                        <wps:cNvPr id="74" name="Rectangle 30"/>
                        <wps:cNvSpPr>
                          <a:spLocks noChangeArrowheads="1"/>
                        </wps:cNvSpPr>
                        <wps:spPr bwMode="auto">
                          <a:xfrm>
                            <a:off x="2685" y="7318"/>
                            <a:ext cx="767" cy="468"/>
                          </a:xfrm>
                          <a:prstGeom prst="rect">
                            <a:avLst/>
                          </a:prstGeom>
                          <a:solidFill>
                            <a:srgbClr val="FFFFFF"/>
                          </a:solidFill>
                          <a:ln w="3175">
                            <a:solidFill>
                              <a:srgbClr val="FFFFFF"/>
                            </a:solidFill>
                            <a:miter lim="800000"/>
                            <a:headEnd/>
                            <a:tailEnd/>
                          </a:ln>
                          <a:effectLst/>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F67EA6" w:rsidRPr="0022561C" w:rsidRDefault="00F67EA6" w:rsidP="00920A2B">
                              <w:pPr>
                                <w:jc w:val="center"/>
                                <w:rPr>
                                  <w:rtl/>
                                </w:rPr>
                              </w:pPr>
                              <w:r>
                                <w:rPr>
                                  <w:rFonts w:hint="cs"/>
                                  <w:rtl/>
                                </w:rPr>
                                <w:t>المعلم</w:t>
                              </w:r>
                            </w:p>
                          </w:txbxContent>
                        </wps:txbx>
                        <wps:bodyPr rot="0" vert="horz" wrap="square" lIns="0" tIns="0" rIns="0" bIns="0" anchor="t" anchorCtr="0" upright="1">
                          <a:noAutofit/>
                        </wps:bodyPr>
                      </wps:wsp>
                    </wpg:wgp>
                  </a:graphicData>
                </a:graphic>
              </wp:inline>
            </w:drawing>
          </mc:Choice>
          <mc:Fallback>
            <w:pict>
              <v:group id="مجموعة 1" o:spid="_x0000_s1034" style="width:361.5pt;height:330pt;mso-position-horizontal-relative:char;mso-position-vertical-relative:line" coordorigin="2685,1602" coordsize="6808,6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">
                <v:group id="Group 3" o:spid="_x0000_s1035" style="position:absolute;left:3618;top:1602;width:5252;height:5368" coordorigin="3618,1602" coordsize="5252,53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oval id="Oval 4" o:spid="_x0000_s1036" style="position:absolute;left:3754;top:1860;width:5049;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uc78MA&#10;AADaAAAADwAAAGRycy9kb3ducmV2LnhtbESPzWsCMRTE7wX/h/AEbzXrCrasRvEDoQcv1R48PjbP&#10;3cXNy5JkP/Svb4RCj8PM/IZZbQZTi46crywrmE0TEMS51RUXCn4ux/dPED4ga6wtk4IHedisR28r&#10;zLTt+Zu6cyhEhLDPUEEZQpNJ6fOSDPqpbYijd7POYIjSFVI77CPc1DJNkoU0WHFcKLGhfUn5/dwa&#10;BTtzvbTpYXF6tMP+2tnndp66XqnJeNguQQQawn/4r/2lFXzA60q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uc78MAAADaAAAADwAAAAAAAAAAAAAAAACYAgAAZHJzL2Rv&#10;d25yZXYueG1sUEsFBgAAAAAEAAQA9QAAAIgDAAAAAA==&#10;" strokeweight="2.25pt"/>
                  <v:rect id="Rectangle 5" o:spid="_x0000_s1037" style="position:absolute;left:7558;top:1602;width:396;height: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2yGMIA&#10;AADaAAAADwAAAGRycy9kb3ducmV2LnhtbERPy2rCQBTdC/2H4Ra6q5MUWiQ6SpEG1I00Prq9zdxm&#10;gpk7MTPR2K/vLAouD+c9Wwy2ERfqfO1YQTpOQBCXTtdcKdjv8ucJCB+QNTaOScGNPCzmD6MZZtpd&#10;+ZMuRahEDGGfoQITQptJ6UtDFv3YtcSR+3GdxRBhV0nd4TWG20a+JMmbtFhzbDDY0tJQeSp6q+D1&#10;sNX4vfk9rycr038db2mRfuRKPT0O71MQgYZwF/+7V1pB3BqvxBs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bIYwgAAANoAAAAPAAAAAAAAAAAAAAAAAJgCAABkcnMvZG93&#10;bnJldi54bWxQSwUGAAAAAAQABAD1AAAAhwMAAAAA&#10;" strokeweight="5pt">
                    <v:stroke linestyle="thickThin"/>
                    <v:shadow color="#868686"/>
                    <v:textbox inset="0,0,0,0">
                      <w:txbxContent>
                        <w:p w:rsidR="00F67EA6" w:rsidRPr="0022561C" w:rsidRDefault="00F67EA6" w:rsidP="00920A2B">
                          <w:pPr>
                            <w:jc w:val="center"/>
                          </w:pPr>
                          <w:r>
                            <w:t>I</w:t>
                          </w:r>
                        </w:p>
                      </w:txbxContent>
                    </v:textbox>
                  </v:rect>
                  <v:rect id="Rectangle 6" o:spid="_x0000_s1038" style="position:absolute;left:7729;top:2290;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y888MA&#10;AADaAAAADwAAAGRycy9kb3ducmV2LnhtbESPzWrDMBCE74W8g9hAb7WcHErrWDZpSKCHQsnffWut&#10;LbfWyrGUxH37KhDocZiZb5i8HG0nLjT41rGCWZKCIK6cbrlRcNhvnl5A+ICssXNMCn7JQ1lMHnLM&#10;tLvyli670IgIYZ+hAhNCn0npK0MWfeJ64ujVbrAYohwaqQe8Rrjt5DxNn6XFluOCwZ5Whqqf3dkq&#10;OJnx87vq2o/l8c039To1/mu1VepxOi4XIAKN4T98b79rBa9wuxJvgC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y888MAAADaAAAADwAAAAAAAAAAAAAAAACYAgAAZHJzL2Rv&#10;d25yZXYueG1sUEsFBgAAAAAEAAQA9QAAAIgDA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7" o:spid="_x0000_s1039" style="position:absolute;left:6067;top:1724;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kZSsIA&#10;AADbAAAADwAAAGRycy9kb3ducmV2LnhtbESPQW/CMAyF75P4D5GRdhspHBAqBAQIJA5IE2y7m8Y0&#10;hcYpTYDu388HpN1svef3Ps8Wna/Vg9pYBTYwHGSgiItgKy4NfH9tPyagYkK2WAcmA78UYTHvvc0w&#10;t+HJB3ocU6kkhGOOBlxKTa51LBx5jIPQEIt2Dq3HJGtbatviU8J9rUdZNtYeK5YGhw2tHRXX490b&#10;uLnu81LU1X75s4rleZO5eFofjHnvd8spqERd+je/rndW8IVefpEB9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eRlKwgAAANsAAAAPAAAAAAAAAAAAAAAAAJgCAABkcnMvZG93&#10;bnJldi54bWxQSwUGAAAAAAQABAD1AAAAhwM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8" o:spid="_x0000_s1040" style="position:absolute;left:8475;top:3416;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cipr4A&#10;AADbAAAADwAAAGRycy9kb3ducmV2LnhtbERPy6rCMBDdC/5DGMGdproQ6TWKioILQXzt5zZj03ub&#10;SW2i1r83guBuDuc5k1ljS3Gn2heOFQz6CQjizOmCcwWn47o3BuEDssbSMSl4kofZtN2aYKrdg/d0&#10;P4RcxBD2KSowIVSplD4zZNH3XUUcuYurLYYI61zqGh8x3JZymCQjabHg2GCwoqWh7P9wswquptn9&#10;ZWWxnZ8XPr+sEuN/l3ulup1m/gMiUBO+4o97o+P8Ibx/iQfI6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bnIqa+AAAA2wAAAA8AAAAAAAAAAAAAAAAAmAIAAGRycy9kb3ducmV2&#10;LnhtbFBLBQYAAAAABAAEAPUAAACDAw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9" o:spid="_x0000_s1041" style="position:absolute;left:8407;top:5007;width:396;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uHPcIA&#10;AADbAAAADwAAAGRycy9kb3ducmV2LnhtbERPS2vCQBC+C/0PyxR6M5sqiKTZBCsWPBSKj96n2Uk2&#10;bXY2zW41/feuIHibj+85eTnaTpxo8K1jBc9JCoK4crrlRsHx8DZdgvABWWPnmBT8k4eyeJjkmGl3&#10;5h2d9qERMYR9hgpMCH0mpa8MWfSJ64kjV7vBYohwaKQe8BzDbSdnabqQFluODQZ7WhuqfvZ/VsGv&#10;GT++q659X32++qbepMZ/rXdKPT2OqxcQgcZwF9/cWx3nz+H6SzxAF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q4c9wgAAANsAAAAPAAAAAAAAAAAAAAAAAJgCAABkcnMvZG93&#10;bnJldi54bWxQSwUGAAAAAAQABAD1AAAAhwM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10" o:spid="_x0000_s1042" style="position:absolute;left:7654;top:6009;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IfScIA&#10;AADbAAAADwAAAGRycy9kb3ducmV2LnhtbERPS2vCQBC+C/0PyxR6M5uKiKTZBCsWPBSKj96n2Uk2&#10;bXY2zW41/feuIHibj+85eTnaTpxo8K1jBc9JCoK4crrlRsHx8DZdgvABWWPnmBT8k4eyeJjkmGl3&#10;5h2d9qERMYR9hgpMCH0mpa8MWfSJ64kjV7vBYohwaKQe8BzDbSdnabqQFluODQZ7WhuqfvZ/VsGv&#10;GT++q659X32++qbepMZ/rXdKPT2OqxcQgcZwF9/cWx3nz+H6SzxAF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Qh9JwgAAANsAAAAPAAAAAAAAAAAAAAAAAJgCAABkcnMvZG93&#10;bnJldi54bWxQSwUGAAAAAAQABAD1AAAAhwM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11" o:spid="_x0000_s1043" style="position:absolute;left:6233;top:6620;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CBPsIA&#10;AADbAAAADwAAAGRycy9kb3ducmV2LnhtbERPS2vCQBC+C/0PyxR6M5t6UEmzCVYseCgUH71Ps5Ns&#10;2uxsmt1q+u9dQfA2H99z8nK0nTjR4FvHCp6TFARx5XTLjYLj4W26BOEDssbOMSn4Jw9l8TDJMdPu&#10;zDs67UMjYgj7DBWYEPpMSl8ZsugT1xNHrnaDxRDh0Eg94DmG207O0nQuLbYcGwz2tDZU/ez/rIJf&#10;M358V137vvp89U29SY3/Wu+UenocVy8gAo3hLr65tzrOX8D1l3iALC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IE+wgAAANsAAAAPAAAAAAAAAAAAAAAAAJgCAABkcnMvZG93&#10;bnJldi54bWxQSwUGAAAAAAQABAD1AAAAhwM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12" o:spid="_x0000_s1044" style="position:absolute;left:4667;top:6183;width:396;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Ow18IA&#10;AADbAAAADwAAAGRycy9kb3ducmV2LnhtbERPS2vCQBC+C/0PyxR6M5t6EE2zCVYseCgUH71Ps5Ns&#10;2uxsmt1q+u9dQfA2H99z8nK0nTjR4FvHCp6TFARx5XTLjYLj4W26AOEDssbOMSn4Jw9l8TDJMdPu&#10;zDs67UMjYgj7DBWYEPpMSl8ZsugT1xNHrnaDxRDh0Eg94DmG207O0nQuLbYcGwz2tDZU/ez/rIJf&#10;M358V137vvp89U29SY3/Wu+UenocVy8gAo3hLr65tzrOX8L1l3iALC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Q7DXwgAAANsAAAAPAAAAAAAAAAAAAAAAAJgCAABkcnMvZG93&#10;bnJldi54bWxQSwUGAAAAAAQABAD1AAAAhwM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13" o:spid="_x0000_s1045" style="position:absolute;left:3693;top:5007;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XT978A&#10;AADbAAAADwAAAGRycy9kb3ducmV2LnhtbERPy4rCMBTdD/gP4QruxlQXMtSmxREFF4L42t9prk1n&#10;mpvaRK1/bxYDLg/nnRW9bcSdOl87VjAZJyCIS6drrhScjuvPLxA+IGtsHJOCJ3ko8sFHhql2D97T&#10;/RAqEUPYp6jAhNCmUvrSkEU/di1x5C6usxgi7CqpO3zEcNvIaZLMpMWaY4PBlpaGyr/DzSq4mn73&#10;Wzb1dnH+9tVllRj/s9wrNRr2izmIQH14i//dG61gGtfHL/EHyP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FdP3vwAAANsAAAAPAAAAAAAAAAAAAAAAAJgCAABkcnMvZG93bnJl&#10;di54bWxQSwUGAAAAAAQABAD1AAAAhAM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14" o:spid="_x0000_s1046" style="position:absolute;left:3618;top:3416;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7V9MQA&#10;AADbAAAADwAAAGRycy9kb3ducmV2LnhtbESPQWsCMRSE7wX/Q3iCt262i0jZGsWKBQ9CUdv76+a5&#10;Wd28rEm6bv+9KRR6HGbmG2a+HGwrevKhcazgKctBEFdON1wr+Di+PT6DCBFZY+uYFPxQgOVi9DDH&#10;Ursb76k/xFokCIcSFZgYu1LKUBmyGDLXESfv5LzFmKSvpfZ4S3DbyiLPZ9Jiw2nBYEdrQ9Xl8G0V&#10;XM3wfq7aZrf6fA31aZOb8LXeKzUZD6sXEJGG+B/+a2+1gmIKv1/S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u1fTEAAAA2wAAAA8AAAAAAAAAAAAAAAAAmAIAAGRycy9k&#10;b3ducmV2LnhtbFBLBQYAAAAABAAEAPUAAACJAw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15" o:spid="_x0000_s1047" style="position:absolute;left:4414;top:2290;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Lg8QA&#10;AADbAAAADwAAAGRycy9kb3ducmV2LnhtbESPQWsCMRSE7wX/Q3iCt262e9CyNYoVCx6Eorb3181z&#10;s7p5WZN03f57Uyj0OMzMN8x8OdhW9ORD41jBU5aDIK6cbrhW8HF8e3wGESKyxtYxKfihAMvF6GGO&#10;pXY33lN/iLVIEA4lKjAxdqWUoTJkMWSuI07eyXmLMUlfS+3xluC2lUWeT6XFhtOCwY7WhqrL4dsq&#10;uJrh/Vy1zW71+Rrq0yY34Wu9V2oyHlYvICIN8T/8195qBcUMfr+k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8S4PEAAAA2wAAAA8AAAAAAAAAAAAAAAAAmAIAAGRycy9k&#10;b3ducmV2LnhtbFBLBQYAAAAABAAEAPUAAACJAwAAAAA=&#10;" strokecolor="#f79646" strokeweight="2.5pt">
                    <v:shadow color="#868686"/>
                    <v:textbox inset="0,0,0,0">
                      <w:txbxContent>
                        <w:p w:rsidR="00F67EA6" w:rsidRPr="0022561C" w:rsidRDefault="00F67EA6" w:rsidP="00920A2B">
                          <w:pPr>
                            <w:jc w:val="center"/>
                            <w:rPr>
                              <w:rtl/>
                            </w:rPr>
                          </w:pPr>
                          <w:r w:rsidRPr="0022561C">
                            <w:t>O</w:t>
                          </w:r>
                        </w:p>
                      </w:txbxContent>
                    </v:textbox>
                  </v:rect>
                  <v:oval id="Oval 16" o:spid="_x0000_s1048" style="position:absolute;left:4748;top:2803;width:3083;height:30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8utcEA&#10;AADbAAAADwAAAGRycy9kb3ducmV2LnhtbERPu2rDMBTdC/kHcQPdarkuhOBaCWlCoEOW2h0yXqxb&#10;29S6MpL8SL8+GgoZD+dd7BfTi4mc7ywreE1SEMS11R03Cr6r88sWhA/IGnvLpOBGHva71VOBubYz&#10;f9FUhkbEEPY5KmhDGHIpfd2SQZ/YgThyP9YZDBG6RmqHcww3vczSdCMNdhwbWhzo2FL9W45GwYe5&#10;VmN22lxu43K8Tvbv8Ja5Wann9XJ4BxFoCQ/xv/tTK8ji2Pgl/gC5u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fLrXBAAAA2wAAAA8AAAAAAAAAAAAAAAAAmAIAAGRycy9kb3du&#10;cmV2LnhtbFBLBQYAAAAABAAEAPUAAACGAwAAAAA=&#10;" strokeweight="2.25pt"/>
                  <v:rect id="Rectangle 17" o:spid="_x0000_s1049" style="position:absolute;left:7460;top:3543;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8k1sQA&#10;AADbAAAADwAAAGRycy9kb3ducmV2LnhtbESPQWvCQBCF7wX/wzKCF6kbI1QbXUWESG+lGux1yE6T&#10;YHY27q6a/nu3UPD4ePO+N2+16U0rbuR8Y1nBdJKAIC6tbrhSUBzz1wUIH5A1tpZJwS952KwHLyvM&#10;tL3zF90OoRIRwj5DBXUIXSalL2sy6Ce2I47ej3UGQ5SuktrhPcJNK9MkeZMGG44NNXa0q6k8H64m&#10;vnHOT7N9Pp5/p8XUlZ9hLC98VWo07LdLEIH68Dz+T39oBek7/G2JAJ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PJNbEAAAA2wAAAA8AAAAAAAAAAAAAAAAAmAIAAGRycy9k&#10;b3ducmV2LnhtbFBLBQYAAAAABAAEAPUAAACJAwAAAAA=&#10;" strokecolor="#f79646" strokeweight="2.5pt">
                    <v:shadow on="t" type="perspective" color="#868686" opacity=".5" origin=".5,.5" offset="0,0" matrix=",-92680f,,,,-95367431641e-17"/>
                    <v:textbox inset="0,0,0,0">
                      <w:txbxContent>
                        <w:p w:rsidR="00F67EA6" w:rsidRPr="0022561C" w:rsidRDefault="00F67EA6" w:rsidP="00920A2B">
                          <w:pPr>
                            <w:jc w:val="center"/>
                            <w:rPr>
                              <w:rtl/>
                            </w:rPr>
                          </w:pPr>
                          <w:r>
                            <w:t>P</w:t>
                          </w:r>
                        </w:p>
                      </w:txbxContent>
                    </v:textbox>
                  </v:rect>
                  <v:rect id="Rectangle 18" o:spid="_x0000_s1050" style="position:absolute;left:7558;top:4594;width:396;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E8IA&#10;AADbAAAADwAAAGRycy9kb3ducmV2LnhtbERPTWsCMRC9F/ofwhR6KZq1QimrUUqptItQqHrwOG7G&#10;ZHEzCUmq6783h0KPj/c9Xw6uF2eKqfOsYDKuQBC3XndsFOy2q9EriJSRNfaeScGVEiwX93dzrLW/&#10;8A+dN9mIEsKpRgU251BLmVpLDtPYB+LCHX10mAuMRuqIlxLuevlcVS/SYcelwWKgd0vtafPrFKwb&#10;s2q+Kxsn+/2hCcHvzOfTh1KPD8PbDESmIf+L/9xfWsG0rC9fyg+Qi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9oTwgAAANsAAAAPAAAAAAAAAAAAAAAAAJgCAABkcnMvZG93&#10;bnJldi54bWxQSwUGAAAAAAQABAD1AAAAhwMAAAAA&#10;" strokecolor="#f79646" strokeweight="2.5pt">
                    <v:shadow on="t" type="perspective" color="#868686" opacity=".5" origin=",.5" offset="0,0" matrix=",-56756f,,.5"/>
                    <v:textbox inset="0,0,0,0">
                      <w:txbxContent>
                        <w:p w:rsidR="00F67EA6" w:rsidRPr="0022561C" w:rsidRDefault="00F67EA6" w:rsidP="00920A2B">
                          <w:pPr>
                            <w:jc w:val="center"/>
                            <w:rPr>
                              <w:rtl/>
                            </w:rPr>
                          </w:pPr>
                          <w:r>
                            <w:t>P</w:t>
                          </w:r>
                        </w:p>
                      </w:txbxContent>
                    </v:textbox>
                  </v:rect>
                  <v:rect id="Rectangle 19" o:spid="_x0000_s1051" style="position:absolute;left:4682;top:4725;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4j0MMA&#10;AADbAAAADwAAAGRycy9kb3ducmV2LnhtbESPzWrDMBCE74G8g9hCb7GcFkLiWglNodBDaYiTB9ha&#10;G9vEWimW6p+3rwKFHoeZ+YbJd6NpRU+dbywrWCYpCOLS6oYrBefT+2INwgdkja1lUjCRh912Pssx&#10;03bgI/VFqESEsM9QQR2Cy6T0ZU0GfWIdcfQutjMYouwqqTscIty08ilNV9Jgw3GhRkdvNZXX4sco&#10;2KfV7aufSH5v5IFKGt3n4eaUenwYX19ABBrDf/iv/aEVPC/h/i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4j0MMAAADbAAAADwAAAAAAAAAAAAAAAACYAgAAZHJzL2Rv&#10;d25yZXYueG1sUEsFBgAAAAAEAAQA9QAAAIgDAAAAAA==&#10;" strokecolor="#f79646" strokeweight="2.5pt">
                    <v:shadow on="t" type="perspective" color="#868686" opacity=".5" origin=",.5" offset="0,0" matrix=",56756f,,.5"/>
                    <v:textbox inset="0,0,0,0">
                      <w:txbxContent>
                        <w:p w:rsidR="00F67EA6" w:rsidRPr="0022561C" w:rsidRDefault="00F67EA6" w:rsidP="00920A2B">
                          <w:pPr>
                            <w:jc w:val="center"/>
                            <w:rPr>
                              <w:rtl/>
                            </w:rPr>
                          </w:pPr>
                          <w:r>
                            <w:t>P</w:t>
                          </w:r>
                        </w:p>
                      </w:txbxContent>
                    </v:textbox>
                  </v:rect>
                  <v:rect id="Rectangle 20" o:spid="_x0000_s1052" style="position:absolute;left:4657;top:3590;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qvVcEA&#10;AADbAAAADwAAAGRycy9kb3ducmV2LnhtbESP0YrCMBRE3xf2H8Jd8G1NFZG1GsVdEHwQZasfcG2u&#10;bbG5iU2s9e+NIPg4zMwZZrboTC1aanxlWcGgn4Agzq2uuFBw2K++f0D4gKyxtkwK7uRhMf/8mGGq&#10;7Y3/qc1CISKEfYoKyhBcKqXPSzLo+9YRR+9kG4MhyqaQusFbhJtaDpNkLA1WHBdKdPRXUn7OrkbB&#10;b1Jctu2d5HEid5RT5za7i1Oq99UtpyACdeEdfrXXWsF4BM8v8Q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Kr1XBAAAA2wAAAA8AAAAAAAAAAAAAAAAAmAIAAGRycy9kb3du&#10;cmV2LnhtbFBLBQYAAAAABAAEAPUAAACGAwAAAAA=&#10;" strokecolor="#f79646" strokeweight="2.5pt">
                    <v:shadow on="t" type="perspective" color="#868686" opacity=".5" origin=",.5" offset="0,0" matrix=",56756f,,.5"/>
                    <v:textbox inset="0,0,0,0">
                      <w:txbxContent>
                        <w:p w:rsidR="00F67EA6" w:rsidRPr="0022561C" w:rsidRDefault="00F67EA6" w:rsidP="00920A2B">
                          <w:pPr>
                            <w:jc w:val="center"/>
                            <w:rPr>
                              <w:rtl/>
                            </w:rPr>
                          </w:pPr>
                          <w:r>
                            <w:t>P</w:t>
                          </w:r>
                        </w:p>
                      </w:txbxContent>
                    </v:textbox>
                  </v:rect>
                  <v:rect id="Rectangle 21" o:spid="_x0000_s1053" style="position:absolute;left:6067;top:2640;width:395;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tYa8UA&#10;AADbAAAADwAAAGRycy9kb3ducmV2LnhtbESPQWsCMRSE7wX/Q3hCbzVboVa2RimKUrEKatHrY/PM&#10;Lm5elk26rv56Uyh4HGbmG2Y0aW0pGqp94VjBay8BQZw5XbBR8LOfvwxB+ICssXRMCq7kYTLuPI0w&#10;1e7CW2p2wYgIYZ+igjyEKpXSZzlZ9D1XEUfv5GqLIcraSF3jJcJtKftJMpAWC44LOVY0zSk7736t&#10;gtt1cVwNTYF+c2iS5buZfa8Pe6Weu+3nB4hAbXiE/9tfWsHgDf6+xB8gx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O1hrxQAAANsAAAAPAAAAAAAAAAAAAAAAAJgCAABkcnMv&#10;ZG93bnJldi54bWxQSwUGAAAAAAQABAD1AAAAigMAAAAA&#10;" strokeweight="2.5pt">
                    <v:shadow color="#868686"/>
                    <v:textbox inset="0,0,0,0">
                      <w:txbxContent>
                        <w:p w:rsidR="00F67EA6" w:rsidRPr="0022561C" w:rsidRDefault="00F67EA6" w:rsidP="00920A2B">
                          <w:pPr>
                            <w:jc w:val="center"/>
                            <w:rPr>
                              <w:rtl/>
                            </w:rPr>
                          </w:pPr>
                          <w:r>
                            <w:t>CI</w:t>
                          </w:r>
                        </w:p>
                      </w:txbxContent>
                    </v:textbox>
                  </v:rect>
                  <v:rect id="Rectangle 22" o:spid="_x0000_s1054" style="position:absolute;left:6187;top:5578;width:395;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HMUA&#10;AADbAAAADwAAAGRycy9kb3ducmV2LnhtbESPQWvCQBSE7wX/w/IEb3Wjh1RSVxFFsdQKarHXR/Z1&#10;E8y+DdltjP76bqHgcZiZb5jpvLOVaKnxpWMFo2ECgjh3umSj4PO0fp6A8AFZY+WYFNzIw3zWe5pi&#10;pt2VD9QegxERwj5DBUUIdSalzwuy6IeuJo7et2sshigbI3WD1wi3lRwnSSotlhwXCqxpWVB+Of5Y&#10;Bffb5ut9Ykr0+3ObvL2Y1e7jfFJq0O8WryACdeER/m9vtYI0hb8v8QfI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6cYcxQAAANsAAAAPAAAAAAAAAAAAAAAAAJgCAABkcnMv&#10;ZG93bnJldi54bWxQSwUGAAAAAAQABAD1AAAAigMAAAAA&#10;" strokeweight="2.5pt">
                    <v:shadow color="#868686"/>
                    <v:textbox inset="0,0,0,0">
                      <w:txbxContent>
                        <w:p w:rsidR="00F67EA6" w:rsidRPr="0022561C" w:rsidRDefault="00F67EA6" w:rsidP="00920A2B">
                          <w:pPr>
                            <w:jc w:val="center"/>
                            <w:rPr>
                              <w:rtl/>
                            </w:rPr>
                          </w:pPr>
                          <w:r>
                            <w:t>cI</w:t>
                          </w:r>
                        </w:p>
                      </w:txbxContent>
                    </v:textbox>
                  </v:rect>
                </v:group>
                <v:rect id="Rectangle 23" o:spid="_x0000_s1055" style="position:absolute;left:9098;top:7356;width:395;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byQ8IA&#10;AADbAAAADwAAAGRycy9kb3ducmV2LnhtbESPT4vCMBTE74LfITzBm6buwZVqFBUXPAjiv/uzeTbV&#10;5qU2Ueu33ywseBxm5jfMZNbYUjyp9oVjBYN+AoI4c7rgXMHx8NMbgfABWWPpmBS8ycNs2m5NMNXu&#10;xTt67kMuIoR9igpMCFUqpc8MWfR9VxFH7+JqiyHKOpe6xleE21J+JclQWiw4LhisaGkou+0fVsHd&#10;NNtrVhab+Wnh88sqMf683CnV7TTzMYhATfiE/9trrWD4DX9f4g+Q0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lvJDwgAAANsAAAAPAAAAAAAAAAAAAAAAAJgCAABkcnMvZG93&#10;bnJldi54bWxQSwUGAAAAAAQABAD1AAAAhwMAAAAA&#10;" strokecolor="#f79646" strokeweight="2.5pt">
                  <v:shadow color="#868686"/>
                  <v:textbox inset="0,0,0,0">
                    <w:txbxContent>
                      <w:p w:rsidR="00F67EA6" w:rsidRPr="0022561C" w:rsidRDefault="00F67EA6" w:rsidP="00920A2B">
                        <w:pPr>
                          <w:jc w:val="center"/>
                          <w:rPr>
                            <w:rtl/>
                          </w:rPr>
                        </w:pPr>
                        <w:r w:rsidRPr="0022561C">
                          <w:t>O</w:t>
                        </w:r>
                      </w:p>
                    </w:txbxContent>
                  </v:textbox>
                </v:rect>
                <v:rect id="Rectangle 24" o:spid="_x0000_s1056" style="position:absolute;left:7330;top:7390;width:396;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r5CMEA&#10;AADbAAAADwAAAGRycy9kb3ducmV2LnhtbERPTWsCMRC9F/ofwhR6KZq1Bylbo4hU2kUQaj14HDdj&#10;sriZhCTV7b9vDoLHx/ueLQbXiwvF1HlWMBlXIIhbrzs2CvY/69EbiJSRNfaeScEfJVjMHx9mWGt/&#10;5W+67LIRJYRTjQpszqGWMrWWHKaxD8SFO/noMBcYjdQRryXc9fK1qqbSYcelwWKglaX2vPt1CjaN&#10;WTfbysbJ4XBsQvB78/nyodTz07B8B5FpyHfxzf2lFUzL2PKl/AA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6+QjBAAAA2wAAAA8AAAAAAAAAAAAAAAAAmAIAAGRycy9kb3du&#10;cmV2LnhtbFBLBQYAAAAABAAEAPUAAACGAwAAAAA=&#10;" strokecolor="#f79646" strokeweight="2.5pt">
                  <v:shadow on="t" type="perspective" color="#868686" opacity=".5" origin=",.5" offset="0,0" matrix=",-56756f,,.5"/>
                  <v:textbox inset="0,0,0,0">
                    <w:txbxContent>
                      <w:p w:rsidR="00F67EA6" w:rsidRPr="0022561C" w:rsidRDefault="00F67EA6" w:rsidP="00920A2B">
                        <w:pPr>
                          <w:jc w:val="center"/>
                          <w:rPr>
                            <w:rtl/>
                          </w:rPr>
                        </w:pPr>
                        <w:r>
                          <w:t>P</w:t>
                        </w:r>
                      </w:p>
                    </w:txbxContent>
                  </v:textbox>
                </v:rect>
                <v:rect id="Rectangle 25" o:spid="_x0000_s1057" style="position:absolute;left:3596;top:7308;width:396;height: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dhPcUA&#10;AADbAAAADwAAAGRycy9kb3ducmV2LnhtbESPQWvCQBSE74X+h+UVequbFCo2uoqUCuqlGKten9ln&#10;Nph9m2ZXjf31rlDocZiZb5jRpLO1OFPrK8cK0l4CgrhwuuJSwfd69jIA4QOyxtoxKbiSh8n48WGE&#10;mXYXXtE5D6WIEPYZKjAhNJmUvjBk0fdcQxy9g2sthijbUuoWLxFua/maJH1pseK4YLChD0PFMT9Z&#10;BW+bL4375e/PYjA3p932mubp50yp56duOgQRqAv/4b/2XCvov8P9S/wBcn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N2E9xQAAANsAAAAPAAAAAAAAAAAAAAAAAJgCAABkcnMv&#10;ZG93bnJldi54bWxQSwUGAAAAAAQABAD1AAAAigMAAAAA&#10;" strokeweight="5pt">
                  <v:stroke linestyle="thickThin"/>
                  <v:shadow color="#868686"/>
                  <v:textbox inset="0,0,0,0">
                    <w:txbxContent>
                      <w:p w:rsidR="00F67EA6" w:rsidRPr="0022561C" w:rsidRDefault="00F67EA6" w:rsidP="00920A2B">
                        <w:pPr>
                          <w:spacing w:before="120"/>
                          <w:jc w:val="center"/>
                        </w:pPr>
                        <w:r>
                          <w:t>I</w:t>
                        </w:r>
                      </w:p>
                    </w:txbxContent>
                  </v:textbox>
                </v:rect>
                <v:rect id="Rectangle 26" o:spid="_x0000_s1058" style="position:absolute;left:8265;top:7320;width:767;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4UsMA&#10;AADbAAAADwAAAGRycy9kb3ducmV2LnhtbERPu27CMBTdK/EP1kViKw4VghIwCFGVh9ShDSxsV/Zt&#10;khJfp7GBwNfjoVLHo/OeLVpbiQs1vnSsYNBPQBBrZ0rOFRz278+vIHxANlg5JgU38rCYd55mmBp3&#10;5S+6ZCEXMYR9igqKEOpUSq8Lsuj7riaO3LdrLIYIm1yaBq8x3FbyJUlG0mLJsaHAmlYF6VN2tgr2&#10;9+GOdusqu/+8fWj9O8ntcfOpVK/bLqcgArXhX/zn3hoF47g+fok/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Z4UsMAAADbAAAADwAAAAAAAAAAAAAAAACYAgAAZHJzL2Rv&#10;d25yZXYueG1sUEsFBgAAAAAEAAQA9QAAAIgDAAAAAA==&#10;" strokecolor="white" strokeweight=".25pt">
                  <v:shadow color="#205867" opacity=".5" offset="1pt"/>
                  <v:textbox inset="0,0,0,0">
                    <w:txbxContent>
                      <w:p w:rsidR="00F67EA6" w:rsidRPr="0022561C" w:rsidRDefault="00F67EA6" w:rsidP="00920A2B">
                        <w:pPr>
                          <w:jc w:val="center"/>
                          <w:rPr>
                            <w:rtl/>
                          </w:rPr>
                        </w:pPr>
                        <w:r>
                          <w:rPr>
                            <w:rFonts w:hint="cs"/>
                            <w:rtl/>
                          </w:rPr>
                          <w:t>الملاحظ</w:t>
                        </w:r>
                      </w:p>
                    </w:txbxContent>
                  </v:textbox>
                </v:rect>
                <v:rect id="Rectangle 27" o:spid="_x0000_s1059" style="position:absolute;left:6470;top:7308;width:767;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rdycYA&#10;AADbAAAADwAAAGRycy9kb3ducmV2LnhtbESPQWsCMRSE74L/ITzBm2YtUu3WKKWltkIP7erF2yN5&#10;3V3dvGw3UVd/fSMIHoeZ+YaZLVpbiSM1vnSsYDRMQBBrZ0rOFWzW74MpCB+QDVaOScGZPCzm3c4M&#10;U+NO/EPHLOQiQtinqKAIoU6l9Logi37oauLo/brGYoiyyaVp8BThtpIPSfIoLZYcFwqs6bUgvc8O&#10;VsH6Ml7Rallll93bl9Z/T7ndfnwr1e+1L88gArXhHr61P42CyQiuX+IP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2rdycYAAADbAAAADwAAAAAAAAAAAAAAAACYAgAAZHJz&#10;L2Rvd25yZXYueG1sUEsFBgAAAAAEAAQA9QAAAIsDAAAAAA==&#10;" strokecolor="white" strokeweight=".25pt">
                  <v:shadow color="#205867" opacity=".5" offset="1pt"/>
                  <v:textbox inset="0,0,0,0">
                    <w:txbxContent>
                      <w:p w:rsidR="00F67EA6" w:rsidRPr="0022561C" w:rsidRDefault="00F67EA6" w:rsidP="00920A2B">
                        <w:pPr>
                          <w:jc w:val="center"/>
                          <w:rPr>
                            <w:rtl/>
                          </w:rPr>
                        </w:pPr>
                        <w:r>
                          <w:rPr>
                            <w:rFonts w:hint="cs"/>
                            <w:rtl/>
                          </w:rPr>
                          <w:t>المشارك</w:t>
                        </w:r>
                      </w:p>
                    </w:txbxContent>
                  </v:textbox>
                </v:rect>
                <v:rect id="Rectangle 28" o:spid="_x0000_s1060" style="position:absolute;left:5600;top:7330;width:395;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tWwsUA&#10;AADbAAAADwAAAGRycy9kb3ducmV2LnhtbESPQWvCQBSE7wX/w/KE3upGDyqpG5GKolgL1ZJeH9nn&#10;JjT7NmS3MfbXdwtCj8PMfMMslr2tRUetrxwrGI8SEMSF0xUbBR/nzdMchA/IGmvHpOBGHpbZ4GGB&#10;qXZXfqfuFIyIEPYpKihDaFIpfVGSRT9yDXH0Lq61GKJsjdQtXiPc1nKSJFNpseK4UGJDLyUVX6dv&#10;q+Dntv08zE2F/i3vkv3MrF+P+Vmpx2G/egYRqA//4Xt7pxXMJvD3Jf4A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C1bCxQAAANsAAAAPAAAAAAAAAAAAAAAAAJgCAABkcnMv&#10;ZG93bnJldi54bWxQSwUGAAAAAAQABAD1AAAAigMAAAAA&#10;" strokeweight="2.5pt">
                  <v:shadow color="#868686"/>
                  <v:textbox inset="0,0,0,0">
                    <w:txbxContent>
                      <w:p w:rsidR="00F67EA6" w:rsidRPr="0022561C" w:rsidRDefault="00F67EA6" w:rsidP="00920A2B">
                        <w:pPr>
                          <w:spacing w:before="120"/>
                          <w:jc w:val="center"/>
                          <w:rPr>
                            <w:rtl/>
                          </w:rPr>
                        </w:pPr>
                        <w:r>
                          <w:t>CI</w:t>
                        </w:r>
                      </w:p>
                    </w:txbxContent>
                  </v:textbox>
                </v:rect>
                <v:rect id="Rectangle 29" o:spid="_x0000_s1061" style="position:absolute;left:4744;top:7308;width:767;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TmJcYA&#10;AADbAAAADwAAAGRycy9kb3ducmV2LnhtbESPQWsCMRSE7wX/Q3hCb5q1laqrUUpLtUIPunrx9kie&#10;u9tuXrabqFt/fVMQehxm5htmtmhtJc7U+NKxgkE/AUGsnSk5V7DfvfXGIHxANlg5JgU/5GEx79zN&#10;MDXuwls6ZyEXEcI+RQVFCHUqpdcFWfR9VxNH7+gaiyHKJpemwUuE20o+JMmTtFhyXCiwppeC9Fd2&#10;sgp21+Ga1ssqu36+fmj9PcntYbVR6r7bPk9BBGrDf/jWfjcKRo/w9yX+AD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PTmJcYAAADbAAAADwAAAAAAAAAAAAAAAACYAgAAZHJz&#10;L2Rvd25yZXYueG1sUEsFBgAAAAAEAAQA9QAAAIsDAAAAAA==&#10;" strokecolor="white" strokeweight=".25pt">
                  <v:shadow color="#205867" opacity=".5" offset="1pt"/>
                  <v:textbox inset="0,0,0,0">
                    <w:txbxContent>
                      <w:p w:rsidR="00F67EA6" w:rsidRPr="0022561C" w:rsidRDefault="00F67EA6" w:rsidP="00920A2B">
                        <w:pPr>
                          <w:jc w:val="center"/>
                          <w:rPr>
                            <w:rtl/>
                          </w:rPr>
                        </w:pPr>
                        <w:r>
                          <w:rPr>
                            <w:rFonts w:hint="cs"/>
                            <w:rtl/>
                          </w:rPr>
                          <w:t>القائد</w:t>
                        </w:r>
                      </w:p>
                    </w:txbxContent>
                  </v:textbox>
                </v:rect>
                <v:rect id="Rectangle 30" o:spid="_x0000_s1062" style="position:absolute;left:2685;top:7318;width:767;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1+UcYA&#10;AADbAAAADwAAAGRycy9kb3ducmV2LnhtbESPQWsCMRSE7wX/Q3iCt5q1SGu3RpEWtYIHu3rx9khe&#10;d1c3L9tN1K2/3hQKHoeZ+YYZT1tbiTM1vnSsYNBPQBBrZ0rOFey288cRCB+QDVaOScEveZhOOg9j&#10;TI278Beds5CLCGGfooIihDqV0uuCLPq+q4mj9+0aiyHKJpemwUuE20o+JcmztFhyXCiwpveC9DE7&#10;WQXb63BFq0WVXQ8fa61/XnO7X26U6nXb2RuIQG24h//bn0bByxD+vsQfIC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1+UcYAAADbAAAADwAAAAAAAAAAAAAAAACYAgAAZHJz&#10;L2Rvd25yZXYueG1sUEsFBgAAAAAEAAQA9QAAAIsDAAAAAA==&#10;" strokecolor="white" strokeweight=".25pt">
                  <v:shadow color="#205867" opacity=".5" offset="1pt"/>
                  <v:textbox inset="0,0,0,0">
                    <w:txbxContent>
                      <w:p w:rsidR="00F67EA6" w:rsidRPr="0022561C" w:rsidRDefault="00F67EA6" w:rsidP="00920A2B">
                        <w:pPr>
                          <w:jc w:val="center"/>
                          <w:rPr>
                            <w:rtl/>
                          </w:rPr>
                        </w:pPr>
                        <w:r>
                          <w:rPr>
                            <w:rFonts w:hint="cs"/>
                            <w:rtl/>
                          </w:rPr>
                          <w:t>المعلم</w:t>
                        </w:r>
                      </w:p>
                    </w:txbxContent>
                  </v:textbox>
                </v:rect>
                <w10:anchorlock/>
              </v:group>
            </w:pict>
          </mc:Fallback>
        </mc:AlternateContent>
      </w:r>
    </w:p>
    <w:p w:rsidR="00920A2B" w:rsidRPr="00920A2B" w:rsidRDefault="00920A2B" w:rsidP="00EF16F2">
      <w:pPr>
        <w:pStyle w:val="ListParagraph"/>
        <w:rPr>
          <w:rFonts w:ascii="Simplified Arabic" w:hAnsi="Simplified Arabic" w:cs="Simplified Arabic"/>
          <w:sz w:val="28"/>
          <w:szCs w:val="28"/>
          <w:rtl/>
        </w:rPr>
      </w:pPr>
      <w:r w:rsidRPr="00920A2B">
        <w:rPr>
          <w:rFonts w:ascii="Simplified Arabic" w:hAnsi="Simplified Arabic" w:cs="Simplified Arabic"/>
          <w:sz w:val="28"/>
          <w:szCs w:val="28"/>
          <w:rtl/>
        </w:rPr>
        <w:t xml:space="preserve">وفي هذه الفعالية يناقش </w:t>
      </w:r>
      <w:r w:rsidR="00EF16F2">
        <w:rPr>
          <w:rFonts w:ascii="Simplified Arabic" w:hAnsi="Simplified Arabic" w:cs="Simplified Arabic" w:hint="cs"/>
          <w:sz w:val="28"/>
          <w:szCs w:val="28"/>
          <w:rtl/>
        </w:rPr>
        <w:t>المتدربين</w:t>
      </w:r>
      <w:r w:rsidR="00B63435">
        <w:rPr>
          <w:rFonts w:ascii="Simplified Arabic" w:hAnsi="Simplified Arabic" w:cs="Simplified Arabic" w:hint="cs"/>
          <w:sz w:val="28"/>
          <w:szCs w:val="28"/>
          <w:rtl/>
        </w:rPr>
        <w:t xml:space="preserve"> </w:t>
      </w:r>
      <w:r w:rsidRPr="00920A2B">
        <w:rPr>
          <w:rFonts w:ascii="Simplified Arabic" w:hAnsi="Simplified Arabic" w:cs="Simplified Arabic"/>
          <w:sz w:val="28"/>
          <w:szCs w:val="28"/>
          <w:rtl/>
        </w:rPr>
        <w:t xml:space="preserve">في الدائرة الأولى التي تسمى حوض السمك موضوعاً ما؛ في حين يجلس </w:t>
      </w:r>
      <w:r w:rsidR="00B63435">
        <w:rPr>
          <w:rFonts w:ascii="Simplified Arabic" w:hAnsi="Simplified Arabic" w:cs="Simplified Arabic" w:hint="cs"/>
          <w:sz w:val="28"/>
          <w:szCs w:val="28"/>
          <w:rtl/>
        </w:rPr>
        <w:t xml:space="preserve">المتدربين </w:t>
      </w:r>
      <w:r w:rsidRPr="00920A2B">
        <w:rPr>
          <w:rFonts w:ascii="Simplified Arabic" w:hAnsi="Simplified Arabic" w:cs="Simplified Arabic"/>
          <w:sz w:val="28"/>
          <w:szCs w:val="28"/>
          <w:rtl/>
        </w:rPr>
        <w:t>الملاحظون في الدائرة الثانية خارج حوض السمك يستمعون ويسجلون ملاحظاتهم بصمت، وبعد 10-15 دقيقة يتبادل أعضاء الدائرتين أماكنهم، وبعد 10-15 دقيقة</w:t>
      </w:r>
      <w:r w:rsidR="00B63435">
        <w:rPr>
          <w:rFonts w:ascii="Simplified Arabic" w:hAnsi="Simplified Arabic" w:cs="Simplified Arabic" w:hint="cs"/>
          <w:sz w:val="28"/>
          <w:szCs w:val="28"/>
          <w:rtl/>
        </w:rPr>
        <w:t xml:space="preserve"> </w:t>
      </w:r>
      <w:r w:rsidRPr="00920A2B">
        <w:rPr>
          <w:rFonts w:ascii="Simplified Arabic" w:hAnsi="Simplified Arabic" w:cs="Simplified Arabic"/>
          <w:sz w:val="28"/>
          <w:szCs w:val="28"/>
          <w:rtl/>
        </w:rPr>
        <w:t xml:space="preserve">أخرى يتجمع </w:t>
      </w:r>
      <w:r w:rsidR="00EF16F2">
        <w:rPr>
          <w:rFonts w:ascii="Simplified Arabic" w:hAnsi="Simplified Arabic" w:cs="Simplified Arabic" w:hint="cs"/>
          <w:sz w:val="28"/>
          <w:szCs w:val="28"/>
          <w:rtl/>
        </w:rPr>
        <w:t>المتدربين</w:t>
      </w:r>
      <w:r w:rsidRPr="00920A2B">
        <w:rPr>
          <w:rFonts w:ascii="Simplified Arabic" w:hAnsi="Simplified Arabic" w:cs="Simplified Arabic"/>
          <w:sz w:val="28"/>
          <w:szCs w:val="28"/>
          <w:rtl/>
        </w:rPr>
        <w:t xml:space="preserve"> جميعاً للتشارك فيما قاموا بملاحظته دون أية تعليقات على المحتوى، ويناقشون المحتوى الذي قُدم لهم في التدريس، وتقديم الاستجابات.</w:t>
      </w:r>
    </w:p>
    <w:p w:rsidR="00920A2B" w:rsidRPr="00920A2B" w:rsidRDefault="00920A2B" w:rsidP="008C7ED4">
      <w:pPr>
        <w:pStyle w:val="ListParagraph"/>
        <w:numPr>
          <w:ilvl w:val="0"/>
          <w:numId w:val="47"/>
        </w:numPr>
        <w:jc w:val="both"/>
        <w:rPr>
          <w:rFonts w:ascii="Simplified Arabic" w:hAnsi="Simplified Arabic" w:cs="Simplified Arabic"/>
          <w:sz w:val="28"/>
          <w:szCs w:val="28"/>
          <w:rtl/>
        </w:rPr>
      </w:pPr>
      <w:r w:rsidRPr="00920A2B">
        <w:rPr>
          <w:rFonts w:ascii="Simplified Arabic" w:hAnsi="Simplified Arabic" w:cs="Simplified Arabic"/>
          <w:b/>
          <w:bCs/>
          <w:sz w:val="28"/>
          <w:szCs w:val="28"/>
          <w:rtl/>
        </w:rPr>
        <w:t xml:space="preserve">كرة الثلج: </w:t>
      </w:r>
      <w:r w:rsidRPr="00920A2B">
        <w:rPr>
          <w:rFonts w:ascii="Simplified Arabic" w:hAnsi="Simplified Arabic" w:cs="Simplified Arabic"/>
          <w:sz w:val="28"/>
          <w:szCs w:val="28"/>
          <w:rtl/>
        </w:rPr>
        <w:t xml:space="preserve">كرة الثلج مصطلح مجازي عن العملية التي تبدأ من حدث صغير ويبني نفسه، ليصبح أكبر (أكثر خطورة وأكثر جدية). والفكرة أنه أن بدأت كرة صغيرة من الثلج بالتدحرج من أعلى قمة ثلجية فإنها تلتقط المزيد من الثلوج، وتتمدد مساحة سطح الكرة بالوقت والتقاط المزيد من الثلوج والزخم لأنها تتحرك بشكل مستمر لتصل إلى قعره هائلة الحجم. </w:t>
      </w:r>
    </w:p>
    <w:p w:rsidR="00920A2B" w:rsidRPr="00920A2B" w:rsidRDefault="00920A2B" w:rsidP="003923E2">
      <w:pPr>
        <w:pStyle w:val="ListParagraph"/>
        <w:ind w:left="437"/>
        <w:rPr>
          <w:rFonts w:ascii="Simplified Arabic" w:hAnsi="Simplified Arabic" w:cs="Simplified Arabic"/>
          <w:sz w:val="28"/>
          <w:szCs w:val="28"/>
          <w:rtl/>
        </w:rPr>
      </w:pPr>
      <w:r w:rsidRPr="00920A2B">
        <w:rPr>
          <w:rFonts w:ascii="Simplified Arabic" w:hAnsi="Simplified Arabic" w:cs="Simplified Arabic"/>
          <w:sz w:val="28"/>
          <w:szCs w:val="28"/>
          <w:rtl/>
        </w:rPr>
        <w:t xml:space="preserve">وفي التدريس تستخدم هذه الطريقة حين الحاجة إلى إثراء فكرة معينة باستخدام التفكير الجمعي، حيث يطرح </w:t>
      </w:r>
      <w:r w:rsidR="003923E2">
        <w:rPr>
          <w:rFonts w:ascii="Simplified Arabic" w:hAnsi="Simplified Arabic" w:cs="Simplified Arabic" w:hint="cs"/>
          <w:sz w:val="28"/>
          <w:szCs w:val="28"/>
          <w:rtl/>
        </w:rPr>
        <w:t>المدرب</w:t>
      </w:r>
      <w:r w:rsidRPr="00920A2B">
        <w:rPr>
          <w:rFonts w:ascii="Simplified Arabic" w:hAnsi="Simplified Arabic" w:cs="Simplified Arabic"/>
          <w:sz w:val="28"/>
          <w:szCs w:val="28"/>
          <w:rtl/>
        </w:rPr>
        <w:t xml:space="preserve"> فكرة معينة، ثم يبدأ </w:t>
      </w:r>
      <w:r w:rsidR="003923E2">
        <w:rPr>
          <w:rFonts w:ascii="Simplified Arabic" w:hAnsi="Simplified Arabic" w:cs="Simplified Arabic" w:hint="cs"/>
          <w:sz w:val="28"/>
          <w:szCs w:val="28"/>
          <w:rtl/>
        </w:rPr>
        <w:t>المتدربين</w:t>
      </w:r>
      <w:r w:rsidR="00B63435">
        <w:rPr>
          <w:rFonts w:ascii="Simplified Arabic" w:hAnsi="Simplified Arabic" w:cs="Simplified Arabic" w:hint="cs"/>
          <w:sz w:val="28"/>
          <w:szCs w:val="28"/>
          <w:rtl/>
        </w:rPr>
        <w:t xml:space="preserve"> </w:t>
      </w:r>
      <w:r w:rsidRPr="00920A2B">
        <w:rPr>
          <w:rFonts w:ascii="Simplified Arabic" w:hAnsi="Simplified Arabic" w:cs="Simplified Arabic"/>
          <w:sz w:val="28"/>
          <w:szCs w:val="28"/>
          <w:rtl/>
        </w:rPr>
        <w:t>واحداً تلو الآخر بالزيادة على الفكرة أو تهذيبها حتى ينتهي الجميع بفكرة غنية حول الموضوع.</w:t>
      </w:r>
    </w:p>
    <w:p w:rsidR="00920A2B" w:rsidRPr="00920A2B" w:rsidRDefault="00920A2B" w:rsidP="003923E2">
      <w:pPr>
        <w:pStyle w:val="ListParagraph"/>
        <w:ind w:left="437"/>
        <w:rPr>
          <w:rFonts w:ascii="Simplified Arabic" w:hAnsi="Simplified Arabic" w:cs="Simplified Arabic"/>
          <w:sz w:val="28"/>
          <w:szCs w:val="28"/>
          <w:rtl/>
        </w:rPr>
      </w:pPr>
      <w:r w:rsidRPr="00920A2B">
        <w:rPr>
          <w:rFonts w:ascii="Simplified Arabic" w:hAnsi="Simplified Arabic" w:cs="Simplified Arabic"/>
          <w:sz w:val="28"/>
          <w:szCs w:val="28"/>
          <w:rtl/>
        </w:rPr>
        <w:t xml:space="preserve">وقد تستخدم هذه الطريقة بأسلوب كتابي، إذ يقوم </w:t>
      </w:r>
      <w:r w:rsidR="003923E2">
        <w:rPr>
          <w:rFonts w:ascii="Simplified Arabic" w:hAnsi="Simplified Arabic" w:cs="Simplified Arabic" w:hint="cs"/>
          <w:sz w:val="28"/>
          <w:szCs w:val="28"/>
          <w:rtl/>
        </w:rPr>
        <w:t>المدرب</w:t>
      </w:r>
      <w:r w:rsidRPr="00920A2B">
        <w:rPr>
          <w:rFonts w:ascii="Simplified Arabic" w:hAnsi="Simplified Arabic" w:cs="Simplified Arabic"/>
          <w:sz w:val="28"/>
          <w:szCs w:val="28"/>
          <w:rtl/>
        </w:rPr>
        <w:t xml:space="preserve"> بطرح الفكرة على اللوح، ثم يطلب من جميع </w:t>
      </w:r>
      <w:r w:rsidR="003923E2">
        <w:rPr>
          <w:rFonts w:ascii="Simplified Arabic" w:hAnsi="Simplified Arabic" w:cs="Simplified Arabic" w:hint="cs"/>
          <w:sz w:val="28"/>
          <w:szCs w:val="28"/>
          <w:rtl/>
        </w:rPr>
        <w:t xml:space="preserve">المتدربين </w:t>
      </w:r>
      <w:r w:rsidRPr="00920A2B">
        <w:rPr>
          <w:rFonts w:ascii="Simplified Arabic" w:hAnsi="Simplified Arabic" w:cs="Simplified Arabic"/>
          <w:sz w:val="28"/>
          <w:szCs w:val="28"/>
          <w:rtl/>
        </w:rPr>
        <w:t>معاً أن يقوم كل واحد منهم بكتابة جملة واحدة تتعلق بالموضوع على اللوح، ثم يجري نقاش حول الجمل المكتوبة، ليخلص الجميع إلى فكرة عامة شاملة عن الموضوع المطروح.</w:t>
      </w:r>
    </w:p>
    <w:p w:rsidR="00920A2B" w:rsidRPr="00920A2B" w:rsidRDefault="00920A2B" w:rsidP="008C7ED4">
      <w:pPr>
        <w:pStyle w:val="ListParagraph"/>
        <w:numPr>
          <w:ilvl w:val="0"/>
          <w:numId w:val="47"/>
        </w:numPr>
        <w:jc w:val="both"/>
        <w:rPr>
          <w:rFonts w:ascii="Simplified Arabic" w:hAnsi="Simplified Arabic" w:cs="Simplified Arabic"/>
          <w:sz w:val="28"/>
          <w:szCs w:val="28"/>
          <w:rtl/>
        </w:rPr>
      </w:pPr>
      <w:r w:rsidRPr="00920A2B">
        <w:rPr>
          <w:rFonts w:ascii="Simplified Arabic" w:hAnsi="Simplified Arabic" w:cs="Simplified Arabic"/>
          <w:b/>
          <w:bCs/>
          <w:sz w:val="28"/>
          <w:szCs w:val="28"/>
          <w:rtl/>
        </w:rPr>
        <w:t xml:space="preserve">الشبكة: </w:t>
      </w:r>
      <w:r w:rsidRPr="00920A2B">
        <w:rPr>
          <w:rFonts w:ascii="Simplified Arabic" w:hAnsi="Simplified Arabic" w:cs="Simplified Arabic"/>
          <w:sz w:val="28"/>
          <w:szCs w:val="28"/>
          <w:rtl/>
        </w:rPr>
        <w:t>هي أسلوب تعلمي وتدريسي حيث يعمل الطلبة</w:t>
      </w:r>
      <w:r>
        <w:rPr>
          <w:rFonts w:ascii="Simplified Arabic" w:hAnsi="Simplified Arabic" w:cs="Simplified Arabic" w:hint="cs"/>
          <w:sz w:val="28"/>
          <w:szCs w:val="28"/>
          <w:rtl/>
        </w:rPr>
        <w:t xml:space="preserve"> </w:t>
      </w:r>
      <w:r w:rsidRPr="00920A2B">
        <w:rPr>
          <w:rFonts w:ascii="Simplified Arabic" w:hAnsi="Simplified Arabic" w:cs="Simplified Arabic"/>
          <w:sz w:val="28"/>
          <w:szCs w:val="28"/>
          <w:rtl/>
        </w:rPr>
        <w:t xml:space="preserve">بشكل مجموعات رئيسية (الأم)، ومن ثم ينقسمون إلى مجموعات متخصصة ليتمكنوا من إكمال الواجب المطلوب، وليتبادلوا المعلومات المتوافرة لديهم قبل عودتهم </w:t>
      </w:r>
      <w:r>
        <w:rPr>
          <w:rFonts w:ascii="Simplified Arabic" w:hAnsi="Simplified Arabic" w:cs="Simplified Arabic"/>
          <w:sz w:val="28"/>
          <w:szCs w:val="28"/>
          <w:rtl/>
        </w:rPr>
        <w:t>للمجموعة الأم ليتبادلوا ويشتركو</w:t>
      </w:r>
      <w:r>
        <w:rPr>
          <w:rFonts w:ascii="Simplified Arabic" w:hAnsi="Simplified Arabic" w:cs="Simplified Arabic" w:hint="cs"/>
          <w:sz w:val="28"/>
          <w:szCs w:val="28"/>
          <w:rtl/>
        </w:rPr>
        <w:t xml:space="preserve">ا </w:t>
      </w:r>
      <w:r w:rsidRPr="00920A2B">
        <w:rPr>
          <w:rFonts w:ascii="Simplified Arabic" w:hAnsi="Simplified Arabic" w:cs="Simplified Arabic"/>
          <w:sz w:val="28"/>
          <w:szCs w:val="28"/>
          <w:rtl/>
        </w:rPr>
        <w:t>أيضاً فيما توصلوا إليه.</w:t>
      </w:r>
    </w:p>
    <w:p w:rsidR="0054344A" w:rsidRDefault="0054344A" w:rsidP="0054344A">
      <w:pPr>
        <w:ind w:left="360"/>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54344A" w:rsidRDefault="0054344A" w:rsidP="00920A2B">
      <w:pPr>
        <w:rPr>
          <w:rFonts w:ascii="Simplified Arabic" w:hAnsi="Simplified Arabic" w:cs="Simplified Arabic"/>
          <w:sz w:val="28"/>
          <w:szCs w:val="28"/>
          <w:rtl/>
        </w:rPr>
      </w:pPr>
    </w:p>
    <w:p w:rsidR="00EB0D3E" w:rsidRDefault="00B50E40" w:rsidP="00B50E40">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p>
    <w:p w:rsidR="008A32CC" w:rsidRPr="005E26A1" w:rsidRDefault="0054344A" w:rsidP="00EB0D3E">
      <w:pPr>
        <w:jc w:val="center"/>
        <w:rPr>
          <w:rFonts w:ascii="Simplified Arabic" w:hAnsi="Simplified Arabic" w:cs="Simplified Arabic"/>
          <w:b/>
          <w:bCs/>
          <w:sz w:val="40"/>
          <w:szCs w:val="40"/>
          <w:u w:val="single"/>
          <w:rtl/>
        </w:rPr>
      </w:pPr>
      <w:r w:rsidRPr="005E26A1">
        <w:rPr>
          <w:rFonts w:ascii="Simplified Arabic" w:hAnsi="Simplified Arabic" w:cs="Simplified Arabic" w:hint="cs"/>
          <w:b/>
          <w:bCs/>
          <w:sz w:val="40"/>
          <w:szCs w:val="40"/>
          <w:u w:val="single"/>
          <w:rtl/>
        </w:rPr>
        <w:t>اليوم الرابع</w:t>
      </w:r>
    </w:p>
    <w:p w:rsidR="00AC1C44" w:rsidRPr="00AC1C44" w:rsidRDefault="008A32CC" w:rsidP="00A327DB">
      <w:pPr>
        <w:pStyle w:val="NormalWeb"/>
        <w:shd w:val="clear" w:color="auto" w:fill="FFFFFF"/>
        <w:spacing w:before="0" w:beforeAutospacing="0" w:after="300" w:afterAutospacing="0" w:line="300" w:lineRule="atLeast"/>
        <w:jc w:val="right"/>
        <w:textAlignment w:val="baseline"/>
        <w:rPr>
          <w:rFonts w:asciiTheme="minorBidi" w:hAnsiTheme="minorBidi" w:cstheme="minorBidi"/>
          <w:color w:val="050505"/>
          <w:sz w:val="28"/>
          <w:szCs w:val="28"/>
          <w:lang w:bidi="ar-JO"/>
        </w:rPr>
      </w:pPr>
      <w:r>
        <w:rPr>
          <w:rFonts w:ascii="Simplified Arabic" w:hAnsi="Simplified Arabic" w:cs="Simplified Arabic" w:hint="cs"/>
          <w:b/>
          <w:bCs/>
          <w:sz w:val="32"/>
          <w:szCs w:val="32"/>
          <w:rtl/>
        </w:rPr>
        <w:t xml:space="preserve"> </w:t>
      </w:r>
      <w:r w:rsidR="00AC1C44" w:rsidRPr="00AC1C44">
        <w:rPr>
          <w:rFonts w:asciiTheme="minorBidi" w:hAnsiTheme="minorBidi" w:cstheme="minorBidi"/>
          <w:color w:val="050505"/>
          <w:sz w:val="28"/>
          <w:szCs w:val="28"/>
          <w:rtl/>
        </w:rPr>
        <w:t xml:space="preserve">تلعب استراتيجيات التدريس والتقويم دوراً مهماً في تحقيق أهداف التعلم. </w:t>
      </w:r>
      <w:r w:rsidR="00AC1C44" w:rsidRPr="00AC1C44">
        <w:rPr>
          <w:rFonts w:asciiTheme="minorBidi" w:hAnsiTheme="minorBidi" w:cstheme="minorBidi" w:hint="cs"/>
          <w:color w:val="050505"/>
          <w:sz w:val="28"/>
          <w:szCs w:val="28"/>
          <w:rtl/>
        </w:rPr>
        <w:t>فالإستراتيجية</w:t>
      </w:r>
      <w:r w:rsidR="00AC1C44" w:rsidRPr="00AC1C44">
        <w:rPr>
          <w:rFonts w:asciiTheme="minorBidi" w:hAnsiTheme="minorBidi" w:cstheme="minorBidi"/>
          <w:color w:val="050505"/>
          <w:sz w:val="28"/>
          <w:szCs w:val="28"/>
          <w:rtl/>
        </w:rPr>
        <w:t xml:space="preserve"> التي يستخدمها المعلم في إيصال مفهوم معين للطلبة ت</w:t>
      </w:r>
      <w:r w:rsidR="00F22ED4">
        <w:rPr>
          <w:rFonts w:asciiTheme="minorBidi" w:hAnsiTheme="minorBidi" w:cstheme="minorBidi" w:hint="cs"/>
          <w:color w:val="050505"/>
          <w:sz w:val="28"/>
          <w:szCs w:val="28"/>
          <w:rtl/>
        </w:rPr>
        <w:t>ُ</w:t>
      </w:r>
      <w:r w:rsidR="00AC1C44" w:rsidRPr="00AC1C44">
        <w:rPr>
          <w:rFonts w:asciiTheme="minorBidi" w:hAnsiTheme="minorBidi" w:cstheme="minorBidi"/>
          <w:color w:val="050505"/>
          <w:sz w:val="28"/>
          <w:szCs w:val="28"/>
          <w:rtl/>
        </w:rPr>
        <w:t xml:space="preserve">عد من العوامل الحاسمة والمهمة في مساعدة الطلبة على اكتساب المفاهيم وبنائها بطريقة سليمة تشبه إلى حد كبير المفاهيم التي يمتلكها خبراء موضوع ما، فعلى سبيل المثال نرغب أن يكون من نتاجات التعلم اكتساب طلبة صف ما لمفهوم تكاثر </w:t>
      </w:r>
      <w:r w:rsidR="007269F2">
        <w:rPr>
          <w:rFonts w:asciiTheme="minorBidi" w:hAnsiTheme="minorBidi" w:cstheme="minorBidi" w:hint="cs"/>
          <w:color w:val="050505"/>
          <w:sz w:val="28"/>
          <w:szCs w:val="28"/>
          <w:rtl/>
        </w:rPr>
        <w:t>النباتات</w:t>
      </w:r>
      <w:r w:rsidR="00AC1C44" w:rsidRPr="00AC1C44">
        <w:rPr>
          <w:rFonts w:asciiTheme="minorBidi" w:hAnsiTheme="minorBidi" w:cstheme="minorBidi"/>
          <w:color w:val="050505"/>
          <w:sz w:val="28"/>
          <w:szCs w:val="28"/>
          <w:rtl/>
        </w:rPr>
        <w:t xml:space="preserve"> يشبه إلى حد كبير مفهوم تكاثر </w:t>
      </w:r>
      <w:r w:rsidR="007269F2">
        <w:rPr>
          <w:rFonts w:asciiTheme="minorBidi" w:hAnsiTheme="minorBidi" w:cstheme="minorBidi" w:hint="cs"/>
          <w:color w:val="050505"/>
          <w:sz w:val="28"/>
          <w:szCs w:val="28"/>
          <w:rtl/>
        </w:rPr>
        <w:t>النبات</w:t>
      </w:r>
      <w:r w:rsidR="00AC1C44" w:rsidRPr="00AC1C44">
        <w:rPr>
          <w:rFonts w:asciiTheme="minorBidi" w:hAnsiTheme="minorBidi" w:cstheme="minorBidi"/>
          <w:color w:val="050505"/>
          <w:sz w:val="28"/>
          <w:szCs w:val="28"/>
          <w:rtl/>
        </w:rPr>
        <w:t xml:space="preserve"> لدى العلماء. وللحكم على فاعلية التدريس لا بد للمعلم من استخدام استراتيجيات تقويم تتفق مع استراتيجيات التدريس التي يستخدمها في تدريس موضوع ما</w:t>
      </w:r>
      <w:r w:rsidR="002918E9">
        <w:rPr>
          <w:rFonts w:asciiTheme="minorBidi" w:hAnsiTheme="minorBidi" w:cstheme="minorBidi" w:hint="cs"/>
          <w:color w:val="050505"/>
          <w:sz w:val="28"/>
          <w:szCs w:val="28"/>
          <w:rtl/>
          <w:lang w:bidi="ar-JO"/>
        </w:rPr>
        <w:t xml:space="preserve"> .</w:t>
      </w:r>
    </w:p>
    <w:p w:rsidR="00AC1C44" w:rsidRPr="00AC1C44" w:rsidRDefault="00AC1C44" w:rsidP="00AC1C44">
      <w:pPr>
        <w:pStyle w:val="NormalWeb"/>
        <w:shd w:val="clear" w:color="auto" w:fill="FFFFFF"/>
        <w:spacing w:before="0" w:beforeAutospacing="0" w:after="300" w:afterAutospacing="0" w:line="300" w:lineRule="atLeast"/>
        <w:jc w:val="right"/>
        <w:textAlignment w:val="baseline"/>
        <w:rPr>
          <w:rFonts w:asciiTheme="minorBidi" w:hAnsiTheme="minorBidi" w:cstheme="minorBidi"/>
          <w:color w:val="050505"/>
          <w:sz w:val="28"/>
          <w:szCs w:val="28"/>
        </w:rPr>
      </w:pPr>
      <w:r w:rsidRPr="00AC1C44">
        <w:rPr>
          <w:rFonts w:asciiTheme="minorBidi" w:hAnsiTheme="minorBidi" w:cstheme="minorBidi"/>
          <w:color w:val="050505"/>
          <w:sz w:val="28"/>
          <w:szCs w:val="28"/>
          <w:rtl/>
        </w:rPr>
        <w:t>فالتربويون يصنفون المعلمين وفق الأدوار التي يمارسونها في تدريسهم إلى فئات عدة ، فيعتبرون</w:t>
      </w:r>
    </w:p>
    <w:p w:rsidR="00AC1C44" w:rsidRPr="00AC1C44" w:rsidRDefault="00AA5002" w:rsidP="00B04160">
      <w:pPr>
        <w:pStyle w:val="NormalWeb"/>
        <w:shd w:val="clear" w:color="auto" w:fill="FFFFFF"/>
        <w:spacing w:before="0" w:beforeAutospacing="0" w:after="300" w:afterAutospacing="0" w:line="300" w:lineRule="atLeast"/>
        <w:jc w:val="right"/>
        <w:textAlignment w:val="baseline"/>
        <w:rPr>
          <w:rFonts w:asciiTheme="minorBidi" w:hAnsiTheme="minorBidi" w:cstheme="minorBidi"/>
          <w:color w:val="050505"/>
          <w:sz w:val="28"/>
          <w:szCs w:val="28"/>
          <w:rtl/>
          <w:lang w:bidi="ar-JO"/>
        </w:rPr>
      </w:pPr>
      <w:r>
        <w:rPr>
          <w:rFonts w:asciiTheme="minorBidi" w:hAnsiTheme="minorBidi" w:cstheme="minorBidi" w:hint="cs"/>
          <w:color w:val="050505"/>
          <w:sz w:val="28"/>
          <w:szCs w:val="28"/>
          <w:rtl/>
        </w:rPr>
        <w:t xml:space="preserve"> </w:t>
      </w:r>
      <w:r w:rsidR="00AC1C44" w:rsidRPr="00AC1C44">
        <w:rPr>
          <w:rFonts w:asciiTheme="minorBidi" w:hAnsiTheme="minorBidi" w:cstheme="minorBidi"/>
          <w:color w:val="050505"/>
          <w:sz w:val="28"/>
          <w:szCs w:val="28"/>
        </w:rPr>
        <w:t xml:space="preserve"> (A Poor teacher tells)</w:t>
      </w:r>
      <w:r w:rsidR="00F36D91">
        <w:rPr>
          <w:rFonts w:asciiTheme="minorBidi" w:hAnsiTheme="minorBidi" w:cstheme="minorBidi" w:hint="cs"/>
          <w:color w:val="050505"/>
          <w:sz w:val="28"/>
          <w:szCs w:val="28"/>
          <w:rtl/>
          <w:lang w:bidi="ar-JO"/>
        </w:rPr>
        <w:t>المعلم الضعيف الذي يُلقن</w:t>
      </w:r>
      <w:r w:rsidR="001944CA">
        <w:rPr>
          <w:rFonts w:asciiTheme="minorBidi" w:hAnsiTheme="minorBidi" w:cstheme="minorBidi" w:hint="cs"/>
          <w:color w:val="050505"/>
          <w:sz w:val="28"/>
          <w:szCs w:val="28"/>
          <w:rtl/>
          <w:lang w:bidi="ar-JO"/>
        </w:rPr>
        <w:t xml:space="preserve"> </w:t>
      </w:r>
      <w:r w:rsidR="00AC1C44" w:rsidRPr="00AC1C44">
        <w:rPr>
          <w:rFonts w:asciiTheme="minorBidi" w:hAnsiTheme="minorBidi" w:cstheme="minorBidi"/>
          <w:color w:val="050505"/>
          <w:sz w:val="28"/>
          <w:szCs w:val="28"/>
        </w:rPr>
        <w:br/>
        <w:t>(An Average teacher explains)</w:t>
      </w:r>
      <w:r w:rsidR="00BD2DBD">
        <w:rPr>
          <w:rFonts w:asciiTheme="minorBidi" w:hAnsiTheme="minorBidi" w:cstheme="minorBidi" w:hint="cs"/>
          <w:color w:val="050505"/>
          <w:sz w:val="28"/>
          <w:szCs w:val="28"/>
          <w:rtl/>
          <w:lang w:bidi="ar-JO"/>
        </w:rPr>
        <w:t>المعلم المتوسط الذي يفسّر</w:t>
      </w:r>
      <w:r w:rsidR="00AC1C44" w:rsidRPr="00AC1C44">
        <w:rPr>
          <w:rFonts w:asciiTheme="minorBidi" w:hAnsiTheme="minorBidi" w:cstheme="minorBidi"/>
          <w:color w:val="050505"/>
          <w:sz w:val="28"/>
          <w:szCs w:val="28"/>
        </w:rPr>
        <w:t xml:space="preserve"> </w:t>
      </w:r>
      <w:r w:rsidR="00AC1C44" w:rsidRPr="00AC1C44">
        <w:rPr>
          <w:rFonts w:asciiTheme="minorBidi" w:hAnsiTheme="minorBidi" w:cstheme="minorBidi"/>
          <w:color w:val="050505"/>
          <w:sz w:val="28"/>
          <w:szCs w:val="28"/>
        </w:rPr>
        <w:br/>
        <w:t xml:space="preserve"> (A Good teacher demonstrates )</w:t>
      </w:r>
      <w:r w:rsidR="00270BC9">
        <w:rPr>
          <w:rFonts w:asciiTheme="minorBidi" w:hAnsiTheme="minorBidi" w:cstheme="minorBidi" w:hint="cs"/>
          <w:color w:val="050505"/>
          <w:sz w:val="28"/>
          <w:szCs w:val="28"/>
          <w:rtl/>
          <w:lang w:bidi="ar-JO"/>
        </w:rPr>
        <w:t xml:space="preserve">المعلم الجيد الذي يعرض </w:t>
      </w:r>
      <w:r w:rsidR="00AC1C44" w:rsidRPr="00AC1C44">
        <w:rPr>
          <w:rFonts w:asciiTheme="minorBidi" w:hAnsiTheme="minorBidi" w:cstheme="minorBidi"/>
          <w:color w:val="050505"/>
          <w:sz w:val="28"/>
          <w:szCs w:val="28"/>
        </w:rPr>
        <w:t xml:space="preserve"> </w:t>
      </w:r>
      <w:r w:rsidR="00AC1C44" w:rsidRPr="00AC1C44">
        <w:rPr>
          <w:rFonts w:asciiTheme="minorBidi" w:hAnsiTheme="minorBidi" w:cstheme="minorBidi"/>
          <w:color w:val="050505"/>
          <w:sz w:val="28"/>
          <w:szCs w:val="28"/>
        </w:rPr>
        <w:br/>
        <w:t xml:space="preserve"> (A Great teacher inspires</w:t>
      </w:r>
      <w:r w:rsidR="00822FBE">
        <w:rPr>
          <w:rFonts w:asciiTheme="minorBidi" w:hAnsiTheme="minorBidi" w:cstheme="minorBidi"/>
          <w:color w:val="050505"/>
          <w:sz w:val="28"/>
          <w:szCs w:val="28"/>
        </w:rPr>
        <w:t>)</w:t>
      </w:r>
      <w:r w:rsidR="001940BE">
        <w:rPr>
          <w:rFonts w:asciiTheme="minorBidi" w:hAnsiTheme="minorBidi" w:cstheme="minorBidi"/>
          <w:color w:val="050505"/>
          <w:sz w:val="28"/>
          <w:szCs w:val="28"/>
        </w:rPr>
        <w:t xml:space="preserve"> </w:t>
      </w:r>
      <w:r w:rsidR="001B2990">
        <w:rPr>
          <w:rFonts w:asciiTheme="minorBidi" w:hAnsiTheme="minorBidi" w:cstheme="minorBidi" w:hint="cs"/>
          <w:color w:val="050505"/>
          <w:sz w:val="28"/>
          <w:szCs w:val="28"/>
          <w:rtl/>
          <w:lang w:bidi="ar-JO"/>
        </w:rPr>
        <w:t>المعلم الممتاز(المتميز)الذي ي</w:t>
      </w:r>
      <w:r w:rsidR="001940BE">
        <w:rPr>
          <w:rFonts w:asciiTheme="minorBidi" w:hAnsiTheme="minorBidi" w:cstheme="minorBidi" w:hint="cs"/>
          <w:color w:val="050505"/>
          <w:sz w:val="28"/>
          <w:szCs w:val="28"/>
          <w:rtl/>
          <w:lang w:bidi="ar-JO"/>
        </w:rPr>
        <w:t>ُ</w:t>
      </w:r>
      <w:r w:rsidR="001B2990">
        <w:rPr>
          <w:rFonts w:asciiTheme="minorBidi" w:hAnsiTheme="minorBidi" w:cstheme="minorBidi" w:hint="cs"/>
          <w:color w:val="050505"/>
          <w:sz w:val="28"/>
          <w:szCs w:val="28"/>
          <w:rtl/>
          <w:lang w:bidi="ar-JO"/>
        </w:rPr>
        <w:t>لهم</w:t>
      </w:r>
    </w:p>
    <w:p w:rsidR="00AC1C44" w:rsidRPr="00AC1C44" w:rsidRDefault="00AC1C44" w:rsidP="00AC1C44">
      <w:pPr>
        <w:pStyle w:val="NormalWeb"/>
        <w:shd w:val="clear" w:color="auto" w:fill="FFFFFF"/>
        <w:spacing w:before="0" w:beforeAutospacing="0" w:after="300" w:afterAutospacing="0" w:line="300" w:lineRule="atLeast"/>
        <w:jc w:val="right"/>
        <w:textAlignment w:val="baseline"/>
        <w:rPr>
          <w:rFonts w:asciiTheme="minorBidi" w:hAnsiTheme="minorBidi" w:cstheme="minorBidi"/>
          <w:color w:val="050505"/>
          <w:sz w:val="28"/>
          <w:szCs w:val="28"/>
        </w:rPr>
      </w:pPr>
      <w:r w:rsidRPr="00AC1C44">
        <w:rPr>
          <w:rFonts w:asciiTheme="minorBidi" w:hAnsiTheme="minorBidi" w:cstheme="minorBidi"/>
          <w:color w:val="050505"/>
          <w:sz w:val="28"/>
          <w:szCs w:val="28"/>
          <w:rtl/>
        </w:rPr>
        <w:t xml:space="preserve">لذا فإن اختيار </w:t>
      </w:r>
      <w:r w:rsidRPr="00AC1C44">
        <w:rPr>
          <w:rFonts w:asciiTheme="minorBidi" w:hAnsiTheme="minorBidi" w:cstheme="minorBidi" w:hint="cs"/>
          <w:color w:val="050505"/>
          <w:sz w:val="28"/>
          <w:szCs w:val="28"/>
          <w:rtl/>
        </w:rPr>
        <w:t>إستراتيجية</w:t>
      </w:r>
      <w:r w:rsidRPr="00AC1C44">
        <w:rPr>
          <w:rFonts w:asciiTheme="minorBidi" w:hAnsiTheme="minorBidi" w:cstheme="minorBidi"/>
          <w:color w:val="050505"/>
          <w:sz w:val="28"/>
          <w:szCs w:val="28"/>
          <w:rtl/>
        </w:rPr>
        <w:t xml:space="preserve"> التدريس</w:t>
      </w:r>
      <w:r>
        <w:rPr>
          <w:rFonts w:asciiTheme="minorBidi" w:hAnsiTheme="minorBidi" w:cstheme="minorBidi" w:hint="cs"/>
          <w:color w:val="050505"/>
          <w:sz w:val="28"/>
          <w:szCs w:val="28"/>
          <w:rtl/>
          <w:lang w:bidi="ar-JO"/>
        </w:rPr>
        <w:t xml:space="preserve"> والتقويم</w:t>
      </w:r>
      <w:r w:rsidRPr="00AC1C44">
        <w:rPr>
          <w:rFonts w:asciiTheme="minorBidi" w:hAnsiTheme="minorBidi" w:cstheme="minorBidi"/>
          <w:color w:val="050505"/>
          <w:sz w:val="28"/>
          <w:szCs w:val="28"/>
          <w:rtl/>
        </w:rPr>
        <w:t xml:space="preserve"> المناسبة يعدّ من الركائز الرئيسة لتح</w:t>
      </w:r>
      <w:r>
        <w:rPr>
          <w:rFonts w:asciiTheme="minorBidi" w:hAnsiTheme="minorBidi" w:cstheme="minorBidi"/>
          <w:color w:val="050505"/>
          <w:sz w:val="28"/>
          <w:szCs w:val="28"/>
          <w:rtl/>
        </w:rPr>
        <w:t>قيق أهداف التعلم</w:t>
      </w:r>
      <w:r>
        <w:rPr>
          <w:rFonts w:asciiTheme="minorBidi" w:hAnsiTheme="minorBidi" w:cstheme="minorBidi" w:hint="cs"/>
          <w:color w:val="050505"/>
          <w:sz w:val="28"/>
          <w:szCs w:val="28"/>
          <w:rtl/>
        </w:rPr>
        <w:t>.</w:t>
      </w:r>
      <w:r>
        <w:rPr>
          <w:rFonts w:asciiTheme="minorBidi" w:hAnsiTheme="minorBidi" w:cstheme="minorBidi"/>
          <w:color w:val="050505"/>
          <w:sz w:val="28"/>
          <w:szCs w:val="28"/>
          <w:rtl/>
        </w:rPr>
        <w:t xml:space="preserve"> </w:t>
      </w:r>
    </w:p>
    <w:p w:rsidR="00994DE6" w:rsidRPr="00AC1C44" w:rsidRDefault="00AC1C44" w:rsidP="00AC1C44">
      <w:pPr>
        <w:jc w:val="both"/>
        <w:rPr>
          <w:rFonts w:ascii="Simplified Arabic" w:hAnsi="Simplified Arabic" w:cs="Simplified Arabic"/>
          <w:b/>
          <w:bCs/>
          <w:sz w:val="32"/>
          <w:szCs w:val="32"/>
          <w:u w:val="single"/>
          <w:rtl/>
        </w:rPr>
      </w:pPr>
      <w:r w:rsidRPr="00AC1C44">
        <w:rPr>
          <w:rFonts w:ascii="Simplified Arabic" w:hAnsi="Simplified Arabic" w:cs="Simplified Arabic" w:hint="cs"/>
          <w:b/>
          <w:bCs/>
          <w:sz w:val="32"/>
          <w:szCs w:val="32"/>
          <w:u w:val="single"/>
          <w:rtl/>
        </w:rPr>
        <w:t>النتاج العام:</w:t>
      </w:r>
    </w:p>
    <w:p w:rsidR="00AC1C44" w:rsidRDefault="00AC1C44" w:rsidP="00AC1C44">
      <w:pPr>
        <w:jc w:val="both"/>
        <w:rPr>
          <w:rFonts w:ascii="Simplified Arabic" w:hAnsi="Simplified Arabic" w:cs="Simplified Arabic"/>
          <w:sz w:val="32"/>
          <w:szCs w:val="32"/>
          <w:rtl/>
        </w:rPr>
      </w:pPr>
      <w:r>
        <w:rPr>
          <w:rFonts w:ascii="Simplified Arabic" w:hAnsi="Simplified Arabic" w:cs="Simplified Arabic" w:hint="cs"/>
          <w:sz w:val="32"/>
          <w:szCs w:val="32"/>
          <w:rtl/>
        </w:rPr>
        <w:t>تحس</w:t>
      </w:r>
      <w:r w:rsidR="000C2B0F">
        <w:rPr>
          <w:rFonts w:ascii="Simplified Arabic" w:hAnsi="Simplified Arabic" w:cs="Simplified Arabic" w:hint="cs"/>
          <w:sz w:val="32"/>
          <w:szCs w:val="32"/>
          <w:rtl/>
        </w:rPr>
        <w:t>ُ</w:t>
      </w:r>
      <w:r>
        <w:rPr>
          <w:rFonts w:ascii="Simplified Arabic" w:hAnsi="Simplified Arabic" w:cs="Simplified Arabic" w:hint="cs"/>
          <w:sz w:val="32"/>
          <w:szCs w:val="32"/>
          <w:rtl/>
        </w:rPr>
        <w:t xml:space="preserve">ن كفايات </w:t>
      </w:r>
      <w:r w:rsidRPr="00AC1C44">
        <w:rPr>
          <w:rFonts w:ascii="Simplified Arabic" w:hAnsi="Simplified Arabic" w:cs="Simplified Arabic" w:hint="cs"/>
          <w:sz w:val="32"/>
          <w:szCs w:val="32"/>
          <w:rtl/>
        </w:rPr>
        <w:t xml:space="preserve"> المتدربين من </w:t>
      </w:r>
      <w:r>
        <w:rPr>
          <w:rFonts w:ascii="Simplified Arabic" w:hAnsi="Simplified Arabic" w:cs="Simplified Arabic" w:hint="cs"/>
          <w:sz w:val="32"/>
          <w:szCs w:val="32"/>
          <w:rtl/>
        </w:rPr>
        <w:t>استخدام استراتيجيات التدريس والتقويم وأدواته.</w:t>
      </w:r>
    </w:p>
    <w:p w:rsidR="00AC1C44" w:rsidRDefault="00AC1C44" w:rsidP="00AC1C44">
      <w:pPr>
        <w:jc w:val="both"/>
        <w:rPr>
          <w:rFonts w:ascii="Simplified Arabic" w:hAnsi="Simplified Arabic" w:cs="Simplified Arabic"/>
          <w:sz w:val="32"/>
          <w:szCs w:val="32"/>
          <w:rtl/>
        </w:rPr>
      </w:pPr>
      <w:r w:rsidRPr="00AC1C44">
        <w:rPr>
          <w:rFonts w:ascii="Simplified Arabic" w:hAnsi="Simplified Arabic" w:cs="Simplified Arabic" w:hint="cs"/>
          <w:b/>
          <w:bCs/>
          <w:sz w:val="32"/>
          <w:szCs w:val="32"/>
          <w:u w:val="single"/>
          <w:rtl/>
        </w:rPr>
        <w:t>النتاجات الخاصة</w:t>
      </w:r>
      <w:r>
        <w:rPr>
          <w:rFonts w:ascii="Simplified Arabic" w:hAnsi="Simplified Arabic" w:cs="Simplified Arabic" w:hint="cs"/>
          <w:sz w:val="32"/>
          <w:szCs w:val="32"/>
          <w:rtl/>
        </w:rPr>
        <w:t>:</w:t>
      </w:r>
    </w:p>
    <w:p w:rsidR="00D3094E" w:rsidRDefault="00D3094E" w:rsidP="008C7ED4">
      <w:pPr>
        <w:pStyle w:val="ListParagraph"/>
        <w:numPr>
          <w:ilvl w:val="0"/>
          <w:numId w:val="40"/>
        </w:numPr>
        <w:jc w:val="both"/>
        <w:rPr>
          <w:rFonts w:ascii="Simplified Arabic" w:hAnsi="Simplified Arabic" w:cs="Simplified Arabic"/>
          <w:sz w:val="32"/>
          <w:szCs w:val="32"/>
        </w:rPr>
      </w:pPr>
      <w:r w:rsidRPr="00D3094E">
        <w:rPr>
          <w:rFonts w:ascii="Simplified Arabic" w:hAnsi="Simplified Arabic" w:cs="Simplified Arabic" w:hint="cs"/>
          <w:sz w:val="32"/>
          <w:szCs w:val="32"/>
          <w:rtl/>
        </w:rPr>
        <w:t>تمكين المتدربين من تطبيق استراتيجيات التعلم النشط.</w:t>
      </w:r>
    </w:p>
    <w:p w:rsidR="0055484A" w:rsidRDefault="0055484A" w:rsidP="008C7ED4">
      <w:pPr>
        <w:pStyle w:val="ListParagraph"/>
        <w:numPr>
          <w:ilvl w:val="0"/>
          <w:numId w:val="40"/>
        </w:numPr>
        <w:jc w:val="both"/>
        <w:rPr>
          <w:rFonts w:ascii="Simplified Arabic" w:hAnsi="Simplified Arabic" w:cs="Simplified Arabic"/>
          <w:sz w:val="32"/>
          <w:szCs w:val="32"/>
        </w:rPr>
      </w:pPr>
      <w:r>
        <w:rPr>
          <w:rFonts w:ascii="Simplified Arabic" w:hAnsi="Simplified Arabic" w:cs="Simplified Arabic" w:hint="cs"/>
          <w:sz w:val="32"/>
          <w:szCs w:val="32"/>
          <w:rtl/>
        </w:rPr>
        <w:t>يطبق مواقف صفية تشمل استراتيجيات التدريس والتقويم وأدواته.</w:t>
      </w:r>
    </w:p>
    <w:p w:rsidR="00D3094E" w:rsidRDefault="0055484A" w:rsidP="008C7ED4">
      <w:pPr>
        <w:pStyle w:val="ListParagraph"/>
        <w:numPr>
          <w:ilvl w:val="0"/>
          <w:numId w:val="40"/>
        </w:numPr>
        <w:jc w:val="both"/>
        <w:rPr>
          <w:rFonts w:ascii="Simplified Arabic" w:hAnsi="Simplified Arabic" w:cs="Simplified Arabic"/>
          <w:sz w:val="32"/>
          <w:szCs w:val="32"/>
        </w:rPr>
      </w:pPr>
      <w:r>
        <w:rPr>
          <w:rFonts w:ascii="Simplified Arabic" w:hAnsi="Simplified Arabic" w:cs="Simplified Arabic" w:hint="cs"/>
          <w:sz w:val="32"/>
          <w:szCs w:val="32"/>
          <w:rtl/>
        </w:rPr>
        <w:t xml:space="preserve">يصمم </w:t>
      </w:r>
      <w:r w:rsidR="000567C6">
        <w:rPr>
          <w:rFonts w:ascii="Simplified Arabic" w:hAnsi="Simplified Arabic" w:cs="Simplified Arabic" w:hint="cs"/>
          <w:sz w:val="32"/>
          <w:szCs w:val="32"/>
          <w:rtl/>
        </w:rPr>
        <w:t>أنشطة</w:t>
      </w:r>
      <w:r>
        <w:rPr>
          <w:rFonts w:ascii="Simplified Arabic" w:hAnsi="Simplified Arabic" w:cs="Simplified Arabic" w:hint="cs"/>
          <w:sz w:val="32"/>
          <w:szCs w:val="32"/>
          <w:rtl/>
        </w:rPr>
        <w:t xml:space="preserve"> تعليمية تستند</w:t>
      </w:r>
      <w:r w:rsidR="000567C6">
        <w:rPr>
          <w:rFonts w:ascii="Simplified Arabic" w:hAnsi="Simplified Arabic" w:cs="Simplified Arabic" w:hint="cs"/>
          <w:sz w:val="32"/>
          <w:szCs w:val="32"/>
          <w:rtl/>
        </w:rPr>
        <w:t xml:space="preserve"> إلى مبادئ المدرسة البنائية.</w:t>
      </w:r>
    </w:p>
    <w:p w:rsidR="007B2834" w:rsidRDefault="007B2834" w:rsidP="007B2834">
      <w:pPr>
        <w:pStyle w:val="ListParagraph"/>
        <w:jc w:val="both"/>
        <w:rPr>
          <w:rFonts w:ascii="Simplified Arabic" w:hAnsi="Simplified Arabic" w:cs="Simplified Arabic"/>
          <w:sz w:val="32"/>
          <w:szCs w:val="32"/>
          <w:rtl/>
        </w:rPr>
      </w:pPr>
    </w:p>
    <w:p w:rsidR="007B2834" w:rsidRDefault="007B2834" w:rsidP="007B2834">
      <w:pPr>
        <w:pStyle w:val="ListParagraph"/>
        <w:jc w:val="both"/>
        <w:rPr>
          <w:rFonts w:ascii="Simplified Arabic" w:hAnsi="Simplified Arabic" w:cs="Simplified Arabic"/>
          <w:sz w:val="32"/>
          <w:szCs w:val="32"/>
        </w:rPr>
      </w:pPr>
    </w:p>
    <w:p w:rsidR="0055484A" w:rsidRDefault="0055484A" w:rsidP="000567C6">
      <w:pPr>
        <w:pStyle w:val="ListParagraph"/>
        <w:jc w:val="both"/>
        <w:rPr>
          <w:rFonts w:ascii="Simplified Arabic" w:hAnsi="Simplified Arabic" w:cs="Simplified Arabic"/>
          <w:sz w:val="28"/>
          <w:szCs w:val="28"/>
          <w:rtl/>
        </w:rPr>
      </w:pPr>
    </w:p>
    <w:p w:rsidR="006B5983" w:rsidRDefault="006B5983" w:rsidP="000567C6">
      <w:pPr>
        <w:jc w:val="both"/>
        <w:rPr>
          <w:rFonts w:ascii="Simplified Arabic" w:hAnsi="Simplified Arabic" w:cs="Simplified Arabic"/>
          <w:sz w:val="28"/>
          <w:szCs w:val="28"/>
          <w:rtl/>
        </w:rPr>
      </w:pPr>
    </w:p>
    <w:p w:rsidR="006B5983" w:rsidRDefault="006B5983" w:rsidP="000567C6">
      <w:pPr>
        <w:jc w:val="both"/>
        <w:rPr>
          <w:rFonts w:ascii="Simplified Arabic" w:hAnsi="Simplified Arabic" w:cs="Simplified Arabic"/>
          <w:sz w:val="28"/>
          <w:szCs w:val="28"/>
          <w:rtl/>
        </w:rPr>
      </w:pPr>
      <w:r>
        <w:rPr>
          <w:rFonts w:ascii="Simplified Arabic" w:hAnsi="Simplified Arabic" w:cs="Simplified Arabic" w:hint="cs"/>
          <w:sz w:val="28"/>
          <w:szCs w:val="28"/>
          <w:rtl/>
        </w:rPr>
        <w:t>تطبيق مهارات حياتية من المنهاج.</w:t>
      </w:r>
    </w:p>
    <w:p w:rsidR="006B5983" w:rsidRPr="006B5983" w:rsidRDefault="006B5983" w:rsidP="000567C6">
      <w:pPr>
        <w:jc w:val="both"/>
        <w:rPr>
          <w:rFonts w:ascii="Simplified Arabic" w:hAnsi="Simplified Arabic" w:cs="Simplified Arabic"/>
          <w:sz w:val="28"/>
          <w:szCs w:val="28"/>
          <w:rtl/>
        </w:rPr>
      </w:pPr>
      <w:r>
        <w:rPr>
          <w:rFonts w:ascii="Simplified Arabic" w:hAnsi="Simplified Arabic" w:cs="Simplified Arabic" w:hint="cs"/>
          <w:sz w:val="28"/>
          <w:szCs w:val="28"/>
          <w:rtl/>
        </w:rPr>
        <w:t>اسم النشاط: توصيل نهايات الأسلاك بالقابس الكهربائي-</w:t>
      </w:r>
    </w:p>
    <w:p w:rsidR="007B2834" w:rsidRDefault="007B2834" w:rsidP="000567C6">
      <w:pPr>
        <w:pStyle w:val="ListParagraph"/>
        <w:jc w:val="both"/>
        <w:rPr>
          <w:rFonts w:ascii="Simplified Arabic" w:hAnsi="Simplified Arabic" w:cs="Simplified Arabic"/>
          <w:sz w:val="28"/>
          <w:szCs w:val="28"/>
          <w:rtl/>
        </w:rPr>
      </w:pPr>
    </w:p>
    <w:p w:rsidR="007B2834" w:rsidRPr="007B2834" w:rsidRDefault="007B2834" w:rsidP="000567C6">
      <w:pPr>
        <w:pStyle w:val="ListParagraph"/>
        <w:jc w:val="both"/>
        <w:rPr>
          <w:rFonts w:ascii="Simplified Arabic" w:hAnsi="Simplified Arabic" w:cs="Simplified Arabic"/>
          <w:sz w:val="28"/>
          <w:szCs w:val="28"/>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6B5983" w:rsidRPr="001A1C77" w:rsidTr="00392E17">
        <w:tc>
          <w:tcPr>
            <w:tcW w:w="9576" w:type="dxa"/>
          </w:tcPr>
          <w:p w:rsidR="006B5983" w:rsidRPr="00E45908" w:rsidRDefault="006B5983" w:rsidP="00AB6D4F">
            <w:pPr>
              <w:jc w:val="lowKashida"/>
              <w:rPr>
                <w:rFonts w:ascii="Simplified Arabic" w:eastAsia="Calibri" w:hAnsi="Simplified Arabic" w:cs="Simplified Arabic"/>
                <w:color w:val="000000"/>
                <w:sz w:val="28"/>
                <w:szCs w:val="28"/>
                <w:lang w:bidi="ar-JO"/>
              </w:rPr>
            </w:pPr>
            <w:r w:rsidRPr="001A1C77">
              <w:rPr>
                <w:rFonts w:ascii="Simplified Arabic" w:eastAsia="Calibri" w:hAnsi="Simplified Arabic" w:cs="Simplified Arabic"/>
                <w:b/>
                <w:bCs/>
                <w:color w:val="000000"/>
                <w:sz w:val="28"/>
                <w:szCs w:val="28"/>
                <w:rtl/>
                <w:lang w:bidi="ar-JO"/>
              </w:rPr>
              <w:t>رقم النشاط:(</w:t>
            </w:r>
            <w:r>
              <w:rPr>
                <w:rFonts w:ascii="Simplified Arabic" w:eastAsia="Calibri" w:hAnsi="Simplified Arabic" w:cs="Simplified Arabic" w:hint="cs"/>
                <w:b/>
                <w:bCs/>
                <w:color w:val="000000"/>
                <w:sz w:val="28"/>
                <w:szCs w:val="28"/>
                <w:rtl/>
                <w:lang w:bidi="ar-JO"/>
              </w:rPr>
              <w:t>1</w:t>
            </w:r>
            <w:r w:rsidRPr="001A1C77">
              <w:rPr>
                <w:rFonts w:ascii="Simplified Arabic" w:eastAsia="Calibri" w:hAnsi="Simplified Arabic" w:cs="Simplified Arabic"/>
                <w:b/>
                <w:bCs/>
                <w:color w:val="000000"/>
                <w:sz w:val="28"/>
                <w:szCs w:val="28"/>
                <w:rtl/>
                <w:lang w:bidi="ar-JO"/>
              </w:rPr>
              <w:t>)</w:t>
            </w:r>
            <w:r w:rsidRPr="001A1C77">
              <w:rPr>
                <w:rFonts w:ascii="Simplified Arabic" w:eastAsia="Calibri" w:hAnsi="Simplified Arabic" w:cs="Simplified Arabic"/>
                <w:b/>
                <w:bCs/>
                <w:color w:val="000000"/>
                <w:sz w:val="28"/>
                <w:szCs w:val="28"/>
                <w:rtl/>
                <w:lang w:bidi="ar-JO"/>
              </w:rPr>
              <w:tab/>
            </w:r>
            <w:r w:rsidRPr="001A1C77">
              <w:rPr>
                <w:rFonts w:ascii="Simplified Arabic" w:eastAsia="Calibri" w:hAnsi="Simplified Arabic" w:cs="Simplified Arabic"/>
                <w:b/>
                <w:bCs/>
                <w:color w:val="000000"/>
                <w:sz w:val="28"/>
                <w:szCs w:val="28"/>
                <w:rtl/>
                <w:lang w:bidi="ar-JO"/>
              </w:rPr>
              <w:tab/>
            </w:r>
            <w:r w:rsidRPr="001A1C77">
              <w:rPr>
                <w:rFonts w:ascii="Simplified Arabic" w:eastAsia="Calibri" w:hAnsi="Simplified Arabic" w:cs="Simplified Arabic"/>
                <w:b/>
                <w:bCs/>
                <w:color w:val="000000"/>
                <w:sz w:val="28"/>
                <w:szCs w:val="28"/>
                <w:rtl/>
                <w:lang w:bidi="ar-JO"/>
              </w:rPr>
              <w:tab/>
            </w:r>
            <w:r w:rsidRPr="001A1C77">
              <w:rPr>
                <w:rFonts w:ascii="Simplified Arabic" w:eastAsia="Calibri" w:hAnsi="Simplified Arabic" w:cs="Simplified Arabic"/>
                <w:b/>
                <w:bCs/>
                <w:color w:val="000000"/>
                <w:sz w:val="28"/>
                <w:szCs w:val="28"/>
                <w:rtl/>
                <w:lang w:bidi="ar-JO"/>
              </w:rPr>
              <w:tab/>
            </w:r>
            <w:r w:rsidRPr="001A1C77">
              <w:rPr>
                <w:rFonts w:ascii="Simplified Arabic" w:eastAsia="Calibri" w:hAnsi="Simplified Arabic" w:cs="Simplified Arabic"/>
                <w:b/>
                <w:bCs/>
                <w:color w:val="000000"/>
                <w:sz w:val="28"/>
                <w:szCs w:val="28"/>
                <w:rtl/>
                <w:lang w:bidi="ar-JO"/>
              </w:rPr>
              <w:tab/>
              <w:t xml:space="preserve">   </w:t>
            </w:r>
            <w:r>
              <w:rPr>
                <w:rFonts w:ascii="Simplified Arabic" w:eastAsia="Calibri" w:hAnsi="Simplified Arabic" w:cs="Simplified Arabic" w:hint="cs"/>
                <w:b/>
                <w:bCs/>
                <w:color w:val="000000"/>
                <w:sz w:val="28"/>
                <w:szCs w:val="28"/>
                <w:rtl/>
                <w:lang w:bidi="ar-JO"/>
              </w:rPr>
              <w:t xml:space="preserve"> </w:t>
            </w:r>
            <w:r w:rsidRPr="001A1C77">
              <w:rPr>
                <w:rFonts w:ascii="Simplified Arabic" w:eastAsia="Calibri" w:hAnsi="Simplified Arabic" w:cs="Simplified Arabic"/>
                <w:b/>
                <w:bCs/>
                <w:color w:val="000000"/>
                <w:sz w:val="28"/>
                <w:szCs w:val="28"/>
                <w:rtl/>
                <w:lang w:bidi="ar-JO"/>
              </w:rPr>
              <w:t xml:space="preserve">     زمن النشـاط: </w:t>
            </w:r>
            <w:r w:rsidR="00D539C8">
              <w:rPr>
                <w:rFonts w:ascii="Simplified Arabic" w:eastAsia="Calibri" w:hAnsi="Simplified Arabic" w:cs="Simplified Arabic" w:hint="cs"/>
                <w:color w:val="000000"/>
                <w:sz w:val="28"/>
                <w:szCs w:val="28"/>
                <w:rtl/>
                <w:lang w:bidi="ar-JO"/>
              </w:rPr>
              <w:t xml:space="preserve">ساعة </w:t>
            </w:r>
          </w:p>
          <w:p w:rsidR="006B5983" w:rsidRDefault="006B5983" w:rsidP="00392E17">
            <w:pPr>
              <w:jc w:val="lowKashida"/>
              <w:rPr>
                <w:rFonts w:ascii="Simplified Arabic" w:eastAsia="Calibri" w:hAnsi="Simplified Arabic" w:cs="Simplified Arabic"/>
                <w:b/>
                <w:bCs/>
                <w:color w:val="000000"/>
                <w:sz w:val="28"/>
                <w:szCs w:val="28"/>
                <w:rtl/>
                <w:lang w:bidi="ar-JO"/>
              </w:rPr>
            </w:pPr>
            <w:r w:rsidRPr="001A1C77">
              <w:rPr>
                <w:rFonts w:ascii="Simplified Arabic" w:eastAsia="Calibri" w:hAnsi="Simplified Arabic" w:cs="Simplified Arabic"/>
                <w:b/>
                <w:bCs/>
                <w:color w:val="000000"/>
                <w:sz w:val="28"/>
                <w:szCs w:val="28"/>
                <w:rtl/>
                <w:lang w:bidi="ar-JO"/>
              </w:rPr>
              <w:t>عنوان النشاط:</w:t>
            </w:r>
            <w:r w:rsidRPr="001A1C77">
              <w:rPr>
                <w:rFonts w:ascii="Simplified Arabic" w:eastAsia="Calibri" w:hAnsi="Simplified Arabic" w:cs="Simplified Arabic"/>
                <w:b/>
                <w:bCs/>
                <w:color w:val="000000"/>
                <w:sz w:val="28"/>
                <w:szCs w:val="28"/>
                <w:rtl/>
                <w:lang w:bidi="ar-JO"/>
              </w:rPr>
              <w:tab/>
            </w:r>
            <w:r>
              <w:rPr>
                <w:rFonts w:ascii="Simplified Arabic" w:eastAsia="Calibri" w:hAnsi="Simplified Arabic" w:cs="Simplified Arabic" w:hint="cs"/>
                <w:color w:val="000000"/>
                <w:sz w:val="28"/>
                <w:szCs w:val="28"/>
                <w:rtl/>
                <w:lang w:bidi="ar-JO"/>
              </w:rPr>
              <w:t>تطبيق مواقف صفية(نظري وعملي)</w:t>
            </w:r>
            <w:r>
              <w:rPr>
                <w:rFonts w:ascii="Simplified Arabic" w:eastAsia="Calibri" w:hAnsi="Simplified Arabic" w:cs="Simplified Arabic" w:hint="cs"/>
                <w:b/>
                <w:bCs/>
                <w:color w:val="000000"/>
                <w:sz w:val="28"/>
                <w:szCs w:val="28"/>
                <w:rtl/>
                <w:lang w:bidi="ar-JO"/>
              </w:rPr>
              <w:t xml:space="preserve"> </w:t>
            </w:r>
          </w:p>
          <w:p w:rsidR="006B5983" w:rsidRPr="001A1C77" w:rsidRDefault="006B5983" w:rsidP="00392E17">
            <w:pPr>
              <w:jc w:val="lowKashida"/>
              <w:rPr>
                <w:rFonts w:ascii="Simplified Arabic" w:hAnsi="Simplified Arabic" w:cs="Simplified Arabic"/>
                <w:rtl/>
                <w:lang w:bidi="ar-JO"/>
              </w:rPr>
            </w:pPr>
            <w:r>
              <w:rPr>
                <w:rFonts w:ascii="Simplified Arabic" w:eastAsia="Calibri" w:hAnsi="Simplified Arabic" w:cs="Simplified Arabic" w:hint="cs"/>
                <w:b/>
                <w:bCs/>
                <w:color w:val="000000"/>
                <w:sz w:val="28"/>
                <w:szCs w:val="28"/>
                <w:rtl/>
                <w:lang w:bidi="ar-JO"/>
              </w:rPr>
              <w:t xml:space="preserve">الموضوع الفرعي: </w:t>
            </w:r>
            <w:r w:rsidRPr="006B5983">
              <w:rPr>
                <w:rFonts w:asciiTheme="minorBidi" w:eastAsia="Calibri" w:hAnsiTheme="minorBidi" w:cstheme="minorBidi"/>
                <w:color w:val="000000"/>
                <w:sz w:val="28"/>
                <w:szCs w:val="28"/>
                <w:rtl/>
                <w:lang w:bidi="ar-JO"/>
              </w:rPr>
              <w:t>وصل</w:t>
            </w:r>
            <w:r w:rsidRPr="001A1C77">
              <w:rPr>
                <w:rFonts w:ascii="Simplified Arabic" w:eastAsia="Calibri" w:hAnsi="Simplified Arabic" w:cs="Simplified Arabic"/>
                <w:b/>
                <w:bCs/>
                <w:color w:val="000000"/>
                <w:sz w:val="28"/>
                <w:szCs w:val="28"/>
                <w:rtl/>
                <w:lang w:bidi="ar-JO"/>
              </w:rPr>
              <w:t xml:space="preserve"> </w:t>
            </w:r>
            <w:r w:rsidRPr="006B5983">
              <w:rPr>
                <w:rFonts w:ascii="Simplified Arabic" w:eastAsia="Calibri" w:hAnsi="Simplified Arabic" w:cs="Simplified Arabic" w:hint="cs"/>
                <w:color w:val="000000"/>
                <w:sz w:val="28"/>
                <w:szCs w:val="28"/>
                <w:rtl/>
                <w:lang w:bidi="ar-JO"/>
              </w:rPr>
              <w:t>نهايات الأسلاك بالقابس</w:t>
            </w:r>
            <w:r w:rsidRPr="006B5983">
              <w:rPr>
                <w:rFonts w:ascii="Simplified Arabic" w:eastAsia="Calibri" w:hAnsi="Simplified Arabic" w:cs="Simplified Arabic"/>
                <w:color w:val="000000"/>
                <w:sz w:val="28"/>
                <w:szCs w:val="28"/>
                <w:rtl/>
                <w:lang w:bidi="ar-JO"/>
              </w:rPr>
              <w:t xml:space="preserve"> </w:t>
            </w:r>
            <w:r w:rsidRPr="001A1C77">
              <w:rPr>
                <w:rFonts w:ascii="Simplified Arabic" w:eastAsia="Calibri" w:hAnsi="Simplified Arabic" w:cs="Simplified Arabic"/>
                <w:b/>
                <w:bCs/>
                <w:color w:val="000000"/>
                <w:sz w:val="28"/>
                <w:szCs w:val="28"/>
                <w:rtl/>
                <w:lang w:bidi="ar-JO"/>
              </w:rPr>
              <w:t xml:space="preserve">                 اليوم: </w:t>
            </w:r>
            <w:r>
              <w:rPr>
                <w:rFonts w:ascii="Simplified Arabic" w:eastAsia="Calibri" w:hAnsi="Simplified Arabic" w:cs="Simplified Arabic" w:hint="cs"/>
                <w:b/>
                <w:bCs/>
                <w:color w:val="000000"/>
                <w:sz w:val="28"/>
                <w:szCs w:val="28"/>
                <w:rtl/>
                <w:lang w:bidi="ar-JO"/>
              </w:rPr>
              <w:t>(</w:t>
            </w:r>
            <w:r w:rsidRPr="00E45908">
              <w:rPr>
                <w:rFonts w:ascii="Simplified Arabic" w:eastAsia="Calibri" w:hAnsi="Simplified Arabic" w:cs="Simplified Arabic"/>
                <w:color w:val="000000"/>
                <w:sz w:val="28"/>
                <w:szCs w:val="28"/>
                <w:rtl/>
                <w:lang w:bidi="ar-JO"/>
              </w:rPr>
              <w:t>الرابع</w:t>
            </w:r>
            <w:r>
              <w:rPr>
                <w:rFonts w:ascii="Simplified Arabic" w:eastAsia="Calibri" w:hAnsi="Simplified Arabic" w:cs="Simplified Arabic" w:hint="cs"/>
                <w:color w:val="000000"/>
                <w:sz w:val="28"/>
                <w:szCs w:val="28"/>
                <w:rtl/>
                <w:lang w:bidi="ar-JO"/>
              </w:rPr>
              <w:t xml:space="preserve">)   الجلسة: 1 </w:t>
            </w:r>
          </w:p>
        </w:tc>
      </w:tr>
      <w:tr w:rsidR="006B5983" w:rsidRPr="001A1C77" w:rsidTr="00392E17">
        <w:tc>
          <w:tcPr>
            <w:tcW w:w="9576" w:type="dxa"/>
          </w:tcPr>
          <w:p w:rsidR="00B82160" w:rsidRPr="00B82160" w:rsidRDefault="006B5983" w:rsidP="00B82160">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rtl/>
                <w:lang w:bidi="ar-JO"/>
              </w:rPr>
            </w:pPr>
            <w:r>
              <w:rPr>
                <w:rFonts w:ascii="Simplified Arabic" w:eastAsia="Calibri" w:hAnsi="Simplified Arabic" w:cs="Simplified Arabic"/>
                <w:b/>
                <w:bCs/>
                <w:color w:val="000000"/>
                <w:sz w:val="28"/>
                <w:szCs w:val="28"/>
                <w:rtl/>
                <w:lang w:bidi="ar-JO"/>
              </w:rPr>
              <w:t>التهيئة</w:t>
            </w:r>
            <w:r w:rsidRPr="001A1C77">
              <w:rPr>
                <w:rFonts w:ascii="Simplified Arabic" w:eastAsia="Calibri" w:hAnsi="Simplified Arabic" w:cs="Simplified Arabic"/>
                <w:b/>
                <w:bCs/>
                <w:color w:val="000000"/>
                <w:sz w:val="28"/>
                <w:szCs w:val="28"/>
                <w:rtl/>
                <w:lang w:bidi="ar-JO"/>
              </w:rPr>
              <w:t xml:space="preserve"> والتحفيز</w:t>
            </w:r>
            <w:r>
              <w:rPr>
                <w:rFonts w:ascii="Simplified Arabic" w:hAnsi="Simplified Arabic" w:cs="Simplified Arabic"/>
                <w:rtl/>
                <w:lang w:bidi="ar-JO"/>
              </w:rPr>
              <w:t>:</w:t>
            </w:r>
            <w:r w:rsidRPr="001A1C77">
              <w:rPr>
                <w:rFonts w:ascii="Simplified Arabic" w:hAnsi="Simplified Arabic" w:cs="Simplified Arabic"/>
                <w:rtl/>
                <w:lang w:bidi="ar-JO"/>
              </w:rPr>
              <w:t xml:space="preserve"> </w:t>
            </w:r>
            <w:r w:rsidR="00B82160" w:rsidRPr="00B82160">
              <w:rPr>
                <w:rFonts w:asciiTheme="minorBidi" w:hAnsiTheme="minorBidi" w:cstheme="minorBidi"/>
                <w:sz w:val="28"/>
                <w:szCs w:val="28"/>
                <w:rtl/>
                <w:lang w:bidi="ar-JO"/>
              </w:rPr>
              <w:t>ا</w:t>
            </w:r>
            <w:r w:rsidR="00B82160" w:rsidRPr="00B82160">
              <w:rPr>
                <w:rFonts w:asciiTheme="minorBidi" w:hAnsiTheme="minorBidi" w:cstheme="minorBidi"/>
                <w:color w:val="333333"/>
                <w:sz w:val="28"/>
                <w:szCs w:val="28"/>
                <w:shd w:val="clear" w:color="auto" w:fill="FFFFFF"/>
                <w:rtl/>
              </w:rPr>
              <w:t>لمهارة الحياتيّة هي كلّ عملٍ يقوم به الإنسان، ويتفاعل في</w:t>
            </w:r>
            <w:r w:rsidR="00B82160">
              <w:rPr>
                <w:rFonts w:asciiTheme="minorBidi" w:hAnsiTheme="minorBidi" w:cstheme="minorBidi"/>
                <w:color w:val="333333"/>
                <w:sz w:val="28"/>
                <w:szCs w:val="28"/>
                <w:shd w:val="clear" w:color="auto" w:fill="FFFFFF"/>
                <w:rtl/>
              </w:rPr>
              <w:t xml:space="preserve">ه مع أشياء ومعدّاتٍ وأشخاص </w:t>
            </w:r>
            <w:r w:rsidR="00B82160">
              <w:rPr>
                <w:rFonts w:asciiTheme="minorBidi" w:hAnsiTheme="minorBidi" w:cstheme="minorBidi" w:hint="cs"/>
                <w:color w:val="333333"/>
                <w:sz w:val="28"/>
                <w:szCs w:val="28"/>
                <w:shd w:val="clear" w:color="auto" w:fill="FFFFFF"/>
                <w:rtl/>
              </w:rPr>
              <w:t>ومؤس</w:t>
            </w:r>
            <w:r w:rsidR="00B82160" w:rsidRPr="00B82160">
              <w:rPr>
                <w:rFonts w:asciiTheme="minorBidi" w:hAnsiTheme="minorBidi" w:cstheme="minorBidi" w:hint="cs"/>
                <w:color w:val="333333"/>
                <w:sz w:val="28"/>
                <w:szCs w:val="28"/>
                <w:shd w:val="clear" w:color="auto" w:fill="FFFFFF"/>
                <w:rtl/>
              </w:rPr>
              <w:t>سا</w:t>
            </w:r>
            <w:r w:rsidR="00B82160" w:rsidRPr="00B82160">
              <w:rPr>
                <w:rFonts w:asciiTheme="minorBidi" w:hAnsiTheme="minorBidi" w:cstheme="minorBidi" w:hint="eastAsia"/>
                <w:color w:val="333333"/>
                <w:sz w:val="28"/>
                <w:szCs w:val="28"/>
                <w:shd w:val="clear" w:color="auto" w:fill="FFFFFF"/>
                <w:rtl/>
              </w:rPr>
              <w:t>ت</w:t>
            </w:r>
            <w:r w:rsidR="00B82160">
              <w:rPr>
                <w:rFonts w:ascii="Arial" w:hAnsi="Arial" w:cs="Arial"/>
                <w:color w:val="333333"/>
                <w:sz w:val="26"/>
                <w:szCs w:val="26"/>
                <w:shd w:val="clear" w:color="auto" w:fill="FFFFFF"/>
              </w:rPr>
              <w:t xml:space="preserve"> .</w:t>
            </w:r>
            <w:r w:rsidR="00B82160">
              <w:rPr>
                <w:rFonts w:ascii="Arial" w:hAnsi="Arial" w:cs="Arial"/>
                <w:color w:val="333333"/>
                <w:sz w:val="26"/>
                <w:szCs w:val="26"/>
              </w:rPr>
              <w:br/>
            </w:r>
          </w:p>
          <w:p w:rsidR="006B5983" w:rsidRDefault="00D04527" w:rsidP="00392E17">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Pr>
                <w:rFonts w:ascii="Simplified Arabic" w:hAnsi="Simplified Arabic" w:cs="Simplified Arabic" w:hint="cs"/>
                <w:rtl/>
                <w:lang w:bidi="ar-JO"/>
              </w:rPr>
              <w:t xml:space="preserve"> </w:t>
            </w:r>
            <w:r w:rsidR="006B5983" w:rsidRPr="00E45908">
              <w:rPr>
                <w:rFonts w:ascii="Simplified Arabic" w:hAnsi="Simplified Arabic" w:cs="Simplified Arabic"/>
                <w:sz w:val="28"/>
                <w:szCs w:val="28"/>
                <w:rtl/>
                <w:lang w:bidi="ar-JO"/>
              </w:rPr>
              <w:t xml:space="preserve">يناقش الميسر مع المشاركين العبارة الآتية "  تساعد المناهج المطورة على تحقيق التعلم </w:t>
            </w:r>
            <w:r w:rsidR="006B5983">
              <w:rPr>
                <w:rFonts w:ascii="Simplified Arabic" w:hAnsi="Simplified Arabic" w:cs="Simplified Arabic"/>
                <w:sz w:val="28"/>
                <w:szCs w:val="28"/>
                <w:rtl/>
                <w:lang w:bidi="ar-JO"/>
              </w:rPr>
              <w:t>المتمحور</w:t>
            </w:r>
            <w:r w:rsidR="006B5983" w:rsidRPr="00E45908">
              <w:rPr>
                <w:rFonts w:ascii="Simplified Arabic" w:hAnsi="Simplified Arabic" w:cs="Simplified Arabic"/>
                <w:sz w:val="28"/>
                <w:szCs w:val="28"/>
                <w:rtl/>
                <w:lang w:bidi="ar-JO"/>
              </w:rPr>
              <w:t xml:space="preserve"> حول الطالب </w:t>
            </w:r>
            <w:r w:rsidR="006B5983">
              <w:rPr>
                <w:rFonts w:ascii="Simplified Arabic" w:hAnsi="Simplified Arabic" w:cs="Simplified Arabic" w:hint="cs"/>
                <w:sz w:val="28"/>
                <w:szCs w:val="28"/>
                <w:rtl/>
                <w:lang w:bidi="ar-JO"/>
              </w:rPr>
              <w:t>"</w:t>
            </w:r>
            <w:r w:rsidR="006B5983" w:rsidRPr="00E45908">
              <w:rPr>
                <w:rFonts w:ascii="Simplified Arabic" w:hAnsi="Simplified Arabic" w:cs="Simplified Arabic"/>
                <w:sz w:val="28"/>
                <w:szCs w:val="28"/>
                <w:rtl/>
                <w:lang w:bidi="ar-JO"/>
              </w:rPr>
              <w:t>.</w:t>
            </w:r>
          </w:p>
          <w:p w:rsidR="00D04527" w:rsidRPr="00E45908" w:rsidRDefault="00D04527" w:rsidP="00392E17">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طرح السؤال الآتي: ماذا تعني لك ألوان هذه الأسلاك ؟</w:t>
            </w:r>
          </w:p>
          <w:p w:rsidR="00EC151F" w:rsidRDefault="006B5983" w:rsidP="00392E17">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sidRPr="001A1C77">
              <w:rPr>
                <w:rFonts w:ascii="Simplified Arabic" w:eastAsia="Calibri" w:hAnsi="Simplified Arabic" w:cs="Simplified Arabic"/>
                <w:b/>
                <w:bCs/>
                <w:color w:val="000000"/>
                <w:sz w:val="28"/>
                <w:szCs w:val="28"/>
                <w:rtl/>
                <w:lang w:bidi="ar-JO"/>
              </w:rPr>
              <w:t>هدف النشاط</w:t>
            </w:r>
            <w:r>
              <w:rPr>
                <w:rFonts w:ascii="Simplified Arabic" w:hAnsi="Simplified Arabic" w:cs="Simplified Arabic"/>
                <w:rtl/>
                <w:lang w:bidi="ar-JO"/>
              </w:rPr>
              <w:t>:</w:t>
            </w:r>
            <w:r w:rsidRPr="001A1C77">
              <w:rPr>
                <w:rFonts w:ascii="Simplified Arabic" w:hAnsi="Simplified Arabic" w:cs="Simplified Arabic"/>
                <w:color w:val="000000"/>
                <w:rtl/>
                <w:lang w:bidi="ar-JO"/>
              </w:rPr>
              <w:t xml:space="preserve"> </w:t>
            </w:r>
            <w:r w:rsidR="00EC151F">
              <w:rPr>
                <w:rFonts w:ascii="Simplified Arabic" w:hAnsi="Simplified Arabic" w:cs="Simplified Arabic" w:hint="cs"/>
                <w:color w:val="000000"/>
                <w:rtl/>
                <w:lang w:bidi="ar-JO"/>
              </w:rPr>
              <w:t xml:space="preserve"> إكساب الطالب مهارات حياتية في عملية وصل الأسلاك الكهربائية.</w:t>
            </w:r>
          </w:p>
          <w:p w:rsidR="006B5983" w:rsidRPr="00E45908" w:rsidRDefault="00EC151F" w:rsidP="00392E17">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 </w:t>
            </w:r>
            <w:r w:rsidR="006B5983" w:rsidRPr="00E45908">
              <w:rPr>
                <w:rFonts w:ascii="Simplified Arabic" w:hAnsi="Simplified Arabic" w:cs="Simplified Arabic"/>
                <w:sz w:val="28"/>
                <w:szCs w:val="28"/>
                <w:rtl/>
                <w:lang w:bidi="ar-JO"/>
              </w:rPr>
              <w:t>تنفيذ التدريس</w:t>
            </w:r>
            <w:r w:rsidR="006B5983" w:rsidRPr="001A1C77">
              <w:rPr>
                <w:rFonts w:ascii="Simplified Arabic" w:hAnsi="Simplified Arabic" w:cs="Simplified Arabic"/>
                <w:rtl/>
                <w:lang w:bidi="ar-JO"/>
              </w:rPr>
              <w:t xml:space="preserve"> </w:t>
            </w:r>
            <w:r w:rsidR="006B5983" w:rsidRPr="00E45908">
              <w:rPr>
                <w:rFonts w:ascii="Simplified Arabic" w:hAnsi="Simplified Arabic" w:cs="Simplified Arabic"/>
                <w:sz w:val="28"/>
                <w:szCs w:val="28"/>
                <w:rtl/>
                <w:lang w:bidi="ar-JO"/>
              </w:rPr>
              <w:t>حسب الخطة المصممة من قبل المشاركين</w:t>
            </w:r>
            <w:r>
              <w:rPr>
                <w:rFonts w:ascii="Simplified Arabic" w:hAnsi="Simplified Arabic" w:cs="Simplified Arabic" w:hint="cs"/>
                <w:sz w:val="28"/>
                <w:szCs w:val="28"/>
                <w:rtl/>
                <w:lang w:bidi="ar-JO"/>
              </w:rPr>
              <w:t>.</w:t>
            </w:r>
          </w:p>
          <w:p w:rsidR="006B5983" w:rsidRPr="001A1C77" w:rsidRDefault="006B5983" w:rsidP="00392E17">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color w:val="000000"/>
                <w:rtl/>
                <w:lang w:bidi="ar-JO"/>
              </w:rPr>
            </w:pPr>
            <w:r w:rsidRPr="001A1C77">
              <w:rPr>
                <w:rFonts w:ascii="Simplified Arabic" w:eastAsia="Calibri" w:hAnsi="Simplified Arabic" w:cs="Simplified Arabic"/>
                <w:b/>
                <w:bCs/>
                <w:color w:val="000000"/>
                <w:sz w:val="28"/>
                <w:szCs w:val="28"/>
                <w:rtl/>
                <w:lang w:bidi="ar-JO"/>
              </w:rPr>
              <w:t>التعلم القبلي</w:t>
            </w:r>
            <w:r w:rsidRPr="001A1C77">
              <w:rPr>
                <w:rFonts w:ascii="Simplified Arabic" w:hAnsi="Simplified Arabic" w:cs="Simplified Arabic"/>
                <w:rtl/>
                <w:lang w:bidi="ar-JO"/>
              </w:rPr>
              <w:t xml:space="preserve">: </w:t>
            </w:r>
            <w:r w:rsidRPr="00E45908">
              <w:rPr>
                <w:rFonts w:ascii="Simplified Arabic" w:hAnsi="Simplified Arabic" w:cs="Simplified Arabic"/>
                <w:sz w:val="28"/>
                <w:szCs w:val="28"/>
                <w:rtl/>
                <w:lang w:bidi="ar-JO"/>
              </w:rPr>
              <w:t>مهارات التدريس والتقويم</w:t>
            </w:r>
          </w:p>
          <w:p w:rsidR="006B5983" w:rsidRPr="00FA75FA" w:rsidRDefault="006B5983" w:rsidP="00392E17">
            <w:pPr>
              <w:pBdr>
                <w:top w:val="single" w:sz="4" w:space="1" w:color="auto"/>
                <w:left w:val="single" w:sz="4" w:space="4" w:color="auto"/>
                <w:bottom w:val="single" w:sz="4" w:space="1" w:color="auto"/>
                <w:right w:val="single" w:sz="4" w:space="4" w:color="auto"/>
              </w:pBdr>
              <w:spacing w:before="60"/>
              <w:jc w:val="lowKashida"/>
              <w:rPr>
                <w:rFonts w:asciiTheme="minorBidi" w:hAnsiTheme="minorBidi" w:cstheme="minorBidi"/>
                <w:sz w:val="28"/>
                <w:szCs w:val="28"/>
                <w:rtl/>
                <w:lang w:bidi="ar-JO"/>
              </w:rPr>
            </w:pPr>
            <w:r w:rsidRPr="001A1C77">
              <w:rPr>
                <w:rFonts w:ascii="Simplified Arabic" w:eastAsia="Calibri" w:hAnsi="Simplified Arabic" w:cs="Simplified Arabic"/>
                <w:b/>
                <w:bCs/>
                <w:color w:val="000000"/>
                <w:sz w:val="28"/>
                <w:szCs w:val="28"/>
                <w:rtl/>
                <w:lang w:bidi="ar-JO"/>
              </w:rPr>
              <w:t>أدوات النشاط</w:t>
            </w:r>
            <w:r>
              <w:rPr>
                <w:rFonts w:ascii="Simplified Arabic" w:hAnsi="Simplified Arabic" w:cs="Simplified Arabic"/>
                <w:rtl/>
                <w:lang w:bidi="ar-JO"/>
              </w:rPr>
              <w:t>:</w:t>
            </w:r>
            <w:r w:rsidRPr="001A1C77">
              <w:rPr>
                <w:rFonts w:ascii="Simplified Arabic" w:hAnsi="Simplified Arabic" w:cs="Simplified Arabic"/>
                <w:rtl/>
                <w:lang w:bidi="ar-JO"/>
              </w:rPr>
              <w:t xml:space="preserve"> </w:t>
            </w:r>
            <w:r w:rsidRPr="00E45908">
              <w:rPr>
                <w:rFonts w:ascii="Simplified Arabic" w:hAnsi="Simplified Arabic" w:cs="Simplified Arabic"/>
                <w:sz w:val="28"/>
                <w:szCs w:val="28"/>
                <w:rtl/>
                <w:lang w:bidi="ar-JO"/>
              </w:rPr>
              <w:t>جهاز حاسوب , جهاز عرض , ورق قلاب , ورق قرطاسيه , أقلام ألوان وعاديه</w:t>
            </w:r>
            <w:r w:rsidRPr="001A1C77">
              <w:rPr>
                <w:rFonts w:ascii="Simplified Arabic" w:hAnsi="Simplified Arabic" w:cs="Simplified Arabic"/>
                <w:rtl/>
                <w:lang w:bidi="ar-JO"/>
              </w:rPr>
              <w:t xml:space="preserve"> </w:t>
            </w:r>
            <w:r w:rsidR="00EC151F">
              <w:rPr>
                <w:rFonts w:ascii="Simplified Arabic" w:hAnsi="Simplified Arabic" w:cs="Simplified Arabic" w:hint="cs"/>
                <w:rtl/>
                <w:lang w:bidi="ar-JO"/>
              </w:rPr>
              <w:t>,</w:t>
            </w:r>
            <w:r w:rsidR="00C34B25" w:rsidRPr="00FA75FA">
              <w:rPr>
                <w:rFonts w:asciiTheme="minorBidi" w:hAnsiTheme="minorBidi" w:cstheme="minorBidi"/>
                <w:sz w:val="28"/>
                <w:szCs w:val="28"/>
                <w:rtl/>
                <w:lang w:bidi="ar-JO"/>
              </w:rPr>
              <w:t>أسلاك</w:t>
            </w:r>
            <w:r w:rsidR="00EC151F" w:rsidRPr="00FA75FA">
              <w:rPr>
                <w:rFonts w:asciiTheme="minorBidi" w:hAnsiTheme="minorBidi" w:cstheme="minorBidi"/>
                <w:sz w:val="28"/>
                <w:szCs w:val="28"/>
                <w:rtl/>
                <w:lang w:bidi="ar-JO"/>
              </w:rPr>
              <w:t xml:space="preserve"> كهربائية متعددة </w:t>
            </w:r>
            <w:r w:rsidR="00C34B25" w:rsidRPr="00FA75FA">
              <w:rPr>
                <w:rFonts w:asciiTheme="minorBidi" w:hAnsiTheme="minorBidi" w:cstheme="minorBidi"/>
                <w:sz w:val="28"/>
                <w:szCs w:val="28"/>
                <w:rtl/>
                <w:lang w:bidi="ar-JO"/>
              </w:rPr>
              <w:t>الألوان</w:t>
            </w:r>
            <w:r w:rsidR="00121454">
              <w:rPr>
                <w:rFonts w:asciiTheme="minorBidi" w:hAnsiTheme="minorBidi" w:cstheme="minorBidi" w:hint="cs"/>
                <w:sz w:val="28"/>
                <w:szCs w:val="28"/>
                <w:rtl/>
                <w:lang w:bidi="ar-JO"/>
              </w:rPr>
              <w:t>(احمر اسو</w:t>
            </w:r>
            <w:r w:rsidR="00121454">
              <w:rPr>
                <w:rFonts w:asciiTheme="minorBidi" w:hAnsiTheme="minorBidi" w:cstheme="minorBidi" w:hint="eastAsia"/>
                <w:sz w:val="28"/>
                <w:szCs w:val="28"/>
                <w:rtl/>
                <w:lang w:bidi="ar-JO"/>
              </w:rPr>
              <w:t>د</w:t>
            </w:r>
            <w:r w:rsidR="00121454">
              <w:rPr>
                <w:rFonts w:asciiTheme="minorBidi" w:hAnsiTheme="minorBidi" w:cstheme="minorBidi" w:hint="cs"/>
                <w:sz w:val="28"/>
                <w:szCs w:val="28"/>
                <w:rtl/>
                <w:lang w:bidi="ar-JO"/>
              </w:rPr>
              <w:t xml:space="preserve"> ازرق)</w:t>
            </w:r>
            <w:r w:rsidR="00EC151F" w:rsidRPr="00FA75FA">
              <w:rPr>
                <w:rFonts w:asciiTheme="minorBidi" w:hAnsiTheme="minorBidi" w:cstheme="minorBidi"/>
                <w:sz w:val="28"/>
                <w:szCs w:val="28"/>
                <w:rtl/>
                <w:lang w:bidi="ar-JO"/>
              </w:rPr>
              <w:t xml:space="preserve">, </w:t>
            </w:r>
            <w:r w:rsidR="00C34B25" w:rsidRPr="00FA75FA">
              <w:rPr>
                <w:rFonts w:asciiTheme="minorBidi" w:hAnsiTheme="minorBidi" w:cstheme="minorBidi"/>
                <w:sz w:val="28"/>
                <w:szCs w:val="28"/>
                <w:rtl/>
                <w:lang w:bidi="ar-JO"/>
              </w:rPr>
              <w:t>قطاعه</w:t>
            </w:r>
            <w:r w:rsidR="00EC151F" w:rsidRPr="00FA75FA">
              <w:rPr>
                <w:rFonts w:asciiTheme="minorBidi" w:hAnsiTheme="minorBidi" w:cstheme="minorBidi"/>
                <w:sz w:val="28"/>
                <w:szCs w:val="28"/>
                <w:rtl/>
                <w:lang w:bidi="ar-JO"/>
              </w:rPr>
              <w:t>, عراية , مفك فاحص,</w:t>
            </w:r>
            <w:r w:rsidR="00C34B25" w:rsidRPr="00FA75FA">
              <w:rPr>
                <w:rFonts w:asciiTheme="minorBidi" w:hAnsiTheme="minorBidi" w:cstheme="minorBidi"/>
                <w:sz w:val="28"/>
                <w:szCs w:val="28"/>
                <w:rtl/>
                <w:lang w:bidi="ar-JO"/>
              </w:rPr>
              <w:t>زرا دية</w:t>
            </w:r>
            <w:r w:rsidR="00EC151F" w:rsidRPr="00FA75FA">
              <w:rPr>
                <w:rFonts w:asciiTheme="minorBidi" w:hAnsiTheme="minorBidi" w:cstheme="minorBidi"/>
                <w:sz w:val="28"/>
                <w:szCs w:val="28"/>
                <w:rtl/>
                <w:lang w:bidi="ar-JO"/>
              </w:rPr>
              <w:t xml:space="preserve">, </w:t>
            </w:r>
            <w:r w:rsidR="00C34B25" w:rsidRPr="00FA75FA">
              <w:rPr>
                <w:rFonts w:asciiTheme="minorBidi" w:hAnsiTheme="minorBidi" w:cstheme="minorBidi"/>
                <w:sz w:val="28"/>
                <w:szCs w:val="28"/>
                <w:rtl/>
                <w:lang w:bidi="ar-JO"/>
              </w:rPr>
              <w:t>مفكات متعددة الإحجام.</w:t>
            </w:r>
          </w:p>
          <w:p w:rsidR="006B5983" w:rsidRPr="001A1C77" w:rsidRDefault="006B5983" w:rsidP="00FA75FA">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rtl/>
                <w:lang w:bidi="ar-JO"/>
              </w:rPr>
            </w:pPr>
            <w:r>
              <w:rPr>
                <w:rFonts w:ascii="Simplified Arabic" w:eastAsia="Calibri" w:hAnsi="Simplified Arabic" w:cs="Simplified Arabic"/>
                <w:b/>
                <w:bCs/>
                <w:color w:val="000000"/>
                <w:sz w:val="28"/>
                <w:szCs w:val="28"/>
                <w:rtl/>
                <w:lang w:bidi="ar-JO"/>
              </w:rPr>
              <w:t>إستراتيجية</w:t>
            </w:r>
            <w:r w:rsidRPr="001A1C77">
              <w:rPr>
                <w:rFonts w:ascii="Simplified Arabic" w:eastAsia="Calibri" w:hAnsi="Simplified Arabic" w:cs="Simplified Arabic"/>
                <w:b/>
                <w:bCs/>
                <w:color w:val="000000"/>
                <w:sz w:val="28"/>
                <w:szCs w:val="28"/>
                <w:rtl/>
                <w:lang w:bidi="ar-JO"/>
              </w:rPr>
              <w:t xml:space="preserve"> تنفيذ النشاط</w:t>
            </w:r>
            <w:r>
              <w:rPr>
                <w:rFonts w:ascii="Simplified Arabic" w:eastAsia="Calibri" w:hAnsi="Simplified Arabic" w:cs="Simplified Arabic"/>
                <w:b/>
                <w:bCs/>
                <w:color w:val="000000"/>
                <w:sz w:val="28"/>
                <w:szCs w:val="28"/>
                <w:rtl/>
                <w:lang w:bidi="ar-JO"/>
              </w:rPr>
              <w:t>:</w:t>
            </w:r>
            <w:r w:rsidRPr="00E45908">
              <w:rPr>
                <w:rFonts w:ascii="Simplified Arabic" w:hAnsi="Simplified Arabic" w:cs="Simplified Arabic"/>
                <w:sz w:val="28"/>
                <w:szCs w:val="28"/>
                <w:rtl/>
                <w:lang w:bidi="ar-JO"/>
              </w:rPr>
              <w:t xml:space="preserve"> </w:t>
            </w:r>
            <w:r w:rsidR="00EC151F">
              <w:rPr>
                <w:rFonts w:ascii="Simplified Arabic" w:hAnsi="Simplified Arabic" w:cs="Simplified Arabic" w:hint="cs"/>
                <w:sz w:val="28"/>
                <w:szCs w:val="28"/>
                <w:rtl/>
                <w:lang w:bidi="ar-JO"/>
              </w:rPr>
              <w:t xml:space="preserve"> العمل من خلال النشاط , الحوار والمناقشة</w:t>
            </w:r>
            <w:r w:rsidR="00FA75FA">
              <w:rPr>
                <w:rFonts w:ascii="Simplified Arabic" w:hAnsi="Simplified Arabic" w:cs="Simplified Arabic" w:hint="cs"/>
                <w:rtl/>
                <w:lang w:bidi="ar-JO"/>
              </w:rPr>
              <w:t>,</w:t>
            </w:r>
            <w:r w:rsidR="00FA75FA" w:rsidRPr="00FA75FA">
              <w:rPr>
                <w:rFonts w:asciiTheme="minorBidi" w:hAnsiTheme="minorBidi" w:cstheme="minorBidi"/>
                <w:sz w:val="28"/>
                <w:szCs w:val="28"/>
                <w:rtl/>
                <w:lang w:bidi="ar-JO"/>
              </w:rPr>
              <w:t xml:space="preserve"> </w:t>
            </w:r>
            <w:r w:rsidR="00FA75FA">
              <w:rPr>
                <w:rFonts w:asciiTheme="minorBidi" w:hAnsiTheme="minorBidi" w:cstheme="minorBidi" w:hint="cs"/>
                <w:sz w:val="28"/>
                <w:szCs w:val="28"/>
                <w:rtl/>
                <w:lang w:bidi="ar-JO"/>
              </w:rPr>
              <w:t>ا</w:t>
            </w:r>
            <w:r w:rsidR="00FA75FA" w:rsidRPr="00FA75FA">
              <w:rPr>
                <w:rFonts w:asciiTheme="minorBidi" w:hAnsiTheme="minorBidi" w:cstheme="minorBidi"/>
                <w:sz w:val="28"/>
                <w:szCs w:val="28"/>
                <w:rtl/>
                <w:lang w:bidi="ar-JO"/>
              </w:rPr>
              <w:t>لعمل في مجموعات</w:t>
            </w:r>
            <w:r w:rsidR="00FA75FA">
              <w:rPr>
                <w:rFonts w:ascii="Simplified Arabic" w:hAnsi="Simplified Arabic" w:cs="Simplified Arabic" w:hint="cs"/>
                <w:rtl/>
                <w:lang w:bidi="ar-JO"/>
              </w:rPr>
              <w:t xml:space="preserve"> </w:t>
            </w:r>
          </w:p>
          <w:p w:rsidR="006B5983" w:rsidRPr="001A1C77" w:rsidRDefault="006B5983" w:rsidP="00392E17">
            <w:pPr>
              <w:pBdr>
                <w:top w:val="single" w:sz="4" w:space="1" w:color="auto"/>
                <w:left w:val="single" w:sz="4" w:space="4" w:color="auto"/>
                <w:bottom w:val="single" w:sz="4" w:space="1" w:color="auto"/>
                <w:right w:val="single" w:sz="4" w:space="4" w:color="auto"/>
              </w:pBdr>
              <w:spacing w:before="60"/>
              <w:jc w:val="lowKashida"/>
              <w:rPr>
                <w:rFonts w:ascii="Simplified Arabic" w:eastAsia="Calibri" w:hAnsi="Simplified Arabic" w:cs="Simplified Arabic"/>
                <w:b/>
                <w:bCs/>
                <w:color w:val="000000"/>
                <w:sz w:val="28"/>
                <w:szCs w:val="28"/>
                <w:rtl/>
                <w:lang w:bidi="ar-JO"/>
              </w:rPr>
            </w:pPr>
            <w:r w:rsidRPr="001A1C77">
              <w:rPr>
                <w:rFonts w:ascii="Simplified Arabic" w:eastAsia="Calibri" w:hAnsi="Simplified Arabic" w:cs="Simplified Arabic"/>
                <w:b/>
                <w:bCs/>
                <w:color w:val="000000"/>
                <w:sz w:val="28"/>
                <w:szCs w:val="28"/>
                <w:rtl/>
                <w:lang w:bidi="ar-JO"/>
              </w:rPr>
              <w:t xml:space="preserve">الإجراءات </w:t>
            </w:r>
          </w:p>
          <w:p w:rsidR="002B5006" w:rsidRDefault="006B5983"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lang w:bidi="ar-JO"/>
              </w:rPr>
            </w:pPr>
            <w:r w:rsidRPr="002B5006">
              <w:rPr>
                <w:rFonts w:ascii="Simplified Arabic" w:hAnsi="Simplified Arabic" w:cs="Simplified Arabic"/>
                <w:sz w:val="28"/>
                <w:szCs w:val="28"/>
                <w:rtl/>
                <w:lang w:bidi="ar-JO"/>
              </w:rPr>
              <w:t xml:space="preserve">يطلب </w:t>
            </w:r>
            <w:r w:rsidR="002B5006">
              <w:rPr>
                <w:rFonts w:ascii="Simplified Arabic" w:hAnsi="Simplified Arabic" w:cs="Simplified Arabic" w:hint="cs"/>
                <w:sz w:val="28"/>
                <w:szCs w:val="28"/>
                <w:rtl/>
                <w:lang w:bidi="ar-JO"/>
              </w:rPr>
              <w:t xml:space="preserve">المدرب من المتدربين  </w:t>
            </w:r>
            <w:r w:rsidRPr="002B5006">
              <w:rPr>
                <w:rFonts w:ascii="Simplified Arabic" w:hAnsi="Simplified Arabic" w:cs="Simplified Arabic"/>
                <w:sz w:val="28"/>
                <w:szCs w:val="28"/>
                <w:rtl/>
                <w:lang w:bidi="ar-JO"/>
              </w:rPr>
              <w:t xml:space="preserve"> </w:t>
            </w:r>
            <w:r w:rsidR="002B5006">
              <w:rPr>
                <w:rFonts w:ascii="Simplified Arabic" w:hAnsi="Simplified Arabic" w:cs="Simplified Arabic" w:hint="cs"/>
                <w:sz w:val="28"/>
                <w:szCs w:val="28"/>
                <w:rtl/>
                <w:lang w:bidi="ar-JO"/>
              </w:rPr>
              <w:t xml:space="preserve">العمل في </w:t>
            </w:r>
            <w:r w:rsidR="002B5006">
              <w:rPr>
                <w:rFonts w:ascii="Simplified Arabic" w:hAnsi="Simplified Arabic" w:cs="Simplified Arabic"/>
                <w:sz w:val="28"/>
                <w:szCs w:val="28"/>
                <w:rtl/>
                <w:lang w:bidi="ar-JO"/>
              </w:rPr>
              <w:t xml:space="preserve"> مجموع</w:t>
            </w:r>
            <w:r w:rsidR="002B5006">
              <w:rPr>
                <w:rFonts w:ascii="Simplified Arabic" w:hAnsi="Simplified Arabic" w:cs="Simplified Arabic" w:hint="cs"/>
                <w:sz w:val="28"/>
                <w:szCs w:val="28"/>
                <w:rtl/>
                <w:lang w:bidi="ar-JO"/>
              </w:rPr>
              <w:t xml:space="preserve">ات </w:t>
            </w:r>
            <w:r w:rsidRPr="002B5006">
              <w:rPr>
                <w:rFonts w:ascii="Simplified Arabic" w:hAnsi="Simplified Arabic" w:cs="Simplified Arabic"/>
                <w:sz w:val="28"/>
                <w:szCs w:val="28"/>
                <w:rtl/>
                <w:lang w:bidi="ar-JO"/>
              </w:rPr>
              <w:t xml:space="preserve"> </w:t>
            </w:r>
          </w:p>
          <w:p w:rsidR="006B5983" w:rsidRDefault="002B5006"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يعرض المدرب  أهمية النشاط في حياة الطالب العملية وتوزيع المهام الى المجموعات </w:t>
            </w:r>
          </w:p>
          <w:p w:rsidR="00121454" w:rsidRDefault="00650E4E"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تقوم المجموعات بالعمل من خلال ( تعرية الأسلاك- التوصيل بنقطة التوصيل</w:t>
            </w:r>
          </w:p>
          <w:p w:rsidR="00650E4E" w:rsidRPr="002B5006" w:rsidRDefault="00650E4E"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استخدام المفك الفاحص-أثناء العمل</w:t>
            </w:r>
          </w:p>
          <w:p w:rsidR="006B5983" w:rsidRPr="00E45908" w:rsidRDefault="006B5983"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lang w:bidi="ar-JO"/>
              </w:rPr>
            </w:pPr>
            <w:r w:rsidRPr="00E45908">
              <w:rPr>
                <w:rFonts w:ascii="Simplified Arabic" w:hAnsi="Simplified Arabic" w:cs="Simplified Arabic"/>
                <w:sz w:val="28"/>
                <w:szCs w:val="28"/>
                <w:rtl/>
                <w:lang w:bidi="ar-JO"/>
              </w:rPr>
              <w:t xml:space="preserve"> </w:t>
            </w:r>
            <w:r w:rsidR="002B5006">
              <w:rPr>
                <w:rFonts w:ascii="Simplified Arabic" w:hAnsi="Simplified Arabic" w:cs="Simplified Arabic" w:hint="cs"/>
                <w:sz w:val="28"/>
                <w:szCs w:val="28"/>
                <w:rtl/>
                <w:lang w:bidi="ar-JO"/>
              </w:rPr>
              <w:t>تعرض كل مجموعة ما قامت به ويناقش المدرب المجموعات في اهمية تطبيق منهاج التربية المهنية في حياة الطالب العملية.</w:t>
            </w:r>
          </w:p>
          <w:p w:rsidR="006B5983" w:rsidRPr="00E45908" w:rsidRDefault="006B5983"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sidRPr="00E45908">
              <w:rPr>
                <w:rFonts w:ascii="Simplified Arabic" w:hAnsi="Simplified Arabic" w:cs="Simplified Arabic"/>
                <w:sz w:val="28"/>
                <w:szCs w:val="28"/>
                <w:rtl/>
                <w:lang w:bidi="ar-JO"/>
              </w:rPr>
              <w:t>يدير الميسر حوارا فاعلا حول ا</w:t>
            </w:r>
            <w:r>
              <w:rPr>
                <w:rFonts w:ascii="Simplified Arabic" w:hAnsi="Simplified Arabic" w:cs="Simplified Arabic"/>
                <w:sz w:val="28"/>
                <w:szCs w:val="28"/>
                <w:rtl/>
                <w:lang w:bidi="ar-JO"/>
              </w:rPr>
              <w:t>لتطبيق ال</w:t>
            </w:r>
            <w:r>
              <w:rPr>
                <w:rFonts w:ascii="Simplified Arabic" w:hAnsi="Simplified Arabic" w:cs="Simplified Arabic" w:hint="cs"/>
                <w:sz w:val="28"/>
                <w:szCs w:val="28"/>
                <w:rtl/>
                <w:lang w:bidi="ar-JO"/>
              </w:rPr>
              <w:t>أ</w:t>
            </w:r>
            <w:r w:rsidRPr="00E45908">
              <w:rPr>
                <w:rFonts w:ascii="Simplified Arabic" w:hAnsi="Simplified Arabic" w:cs="Simplified Arabic"/>
                <w:sz w:val="28"/>
                <w:szCs w:val="28"/>
                <w:rtl/>
                <w:lang w:bidi="ar-JO"/>
              </w:rPr>
              <w:t>نسب لل</w:t>
            </w:r>
            <w:r>
              <w:rPr>
                <w:rFonts w:ascii="Simplified Arabic" w:hAnsi="Simplified Arabic" w:cs="Simplified Arabic"/>
                <w:sz w:val="28"/>
                <w:szCs w:val="28"/>
                <w:rtl/>
                <w:lang w:bidi="ar-JO"/>
              </w:rPr>
              <w:t>إستراتيجية</w:t>
            </w:r>
            <w:r w:rsidRPr="00E45908">
              <w:rPr>
                <w:rFonts w:ascii="Simplified Arabic" w:hAnsi="Simplified Arabic" w:cs="Simplified Arabic"/>
                <w:sz w:val="28"/>
                <w:szCs w:val="28"/>
                <w:rtl/>
                <w:lang w:bidi="ar-JO"/>
              </w:rPr>
              <w:t xml:space="preserve"> والفوائد المتحققة من ذلك.</w:t>
            </w:r>
          </w:p>
          <w:p w:rsidR="006B5983" w:rsidRDefault="006B5983"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lang w:bidi="ar-JO"/>
              </w:rPr>
            </w:pPr>
            <w:r w:rsidRPr="00E45908">
              <w:rPr>
                <w:rFonts w:ascii="Simplified Arabic" w:hAnsi="Simplified Arabic" w:cs="Simplified Arabic"/>
                <w:sz w:val="28"/>
                <w:szCs w:val="28"/>
                <w:rtl/>
                <w:lang w:bidi="ar-JO"/>
              </w:rPr>
              <w:t xml:space="preserve">يركز الميسر على الهدف من </w:t>
            </w:r>
            <w:r>
              <w:rPr>
                <w:rFonts w:ascii="Simplified Arabic" w:hAnsi="Simplified Arabic" w:cs="Simplified Arabic"/>
                <w:sz w:val="28"/>
                <w:szCs w:val="28"/>
                <w:rtl/>
                <w:lang w:bidi="ar-JO"/>
              </w:rPr>
              <w:t xml:space="preserve">تنفيذ الخطة (التدريس) هو تقديم </w:t>
            </w:r>
            <w:r>
              <w:rPr>
                <w:rFonts w:ascii="Simplified Arabic" w:hAnsi="Simplified Arabic" w:cs="Simplified Arabic" w:hint="cs"/>
                <w:sz w:val="28"/>
                <w:szCs w:val="28"/>
                <w:rtl/>
                <w:lang w:bidi="ar-JO"/>
              </w:rPr>
              <w:t>أ</w:t>
            </w:r>
            <w:r w:rsidRPr="00E45908">
              <w:rPr>
                <w:rFonts w:ascii="Simplified Arabic" w:hAnsi="Simplified Arabic" w:cs="Simplified Arabic"/>
                <w:sz w:val="28"/>
                <w:szCs w:val="28"/>
                <w:rtl/>
                <w:lang w:bidi="ar-JO"/>
              </w:rPr>
              <w:t>نموذج للتعلم النشط</w:t>
            </w:r>
            <w:r>
              <w:rPr>
                <w:rFonts w:ascii="Simplified Arabic" w:hAnsi="Simplified Arabic" w:cs="Simplified Arabic" w:hint="cs"/>
                <w:sz w:val="28"/>
                <w:szCs w:val="28"/>
                <w:rtl/>
                <w:lang w:bidi="ar-JO"/>
              </w:rPr>
              <w:t xml:space="preserve"> والمتمحور حول الطالب</w:t>
            </w:r>
            <w:r w:rsidRPr="00E45908">
              <w:rPr>
                <w:rFonts w:ascii="Simplified Arabic" w:hAnsi="Simplified Arabic" w:cs="Simplified Arabic"/>
                <w:sz w:val="28"/>
                <w:szCs w:val="28"/>
                <w:rtl/>
                <w:lang w:bidi="ar-JO"/>
              </w:rPr>
              <w:t xml:space="preserve"> لترسيخ المفاهيم والمهارات والقيم والاتجاهات ال</w:t>
            </w:r>
            <w:r>
              <w:rPr>
                <w:rFonts w:ascii="Simplified Arabic" w:hAnsi="Simplified Arabic" w:cs="Simplified Arabic" w:hint="cs"/>
                <w:sz w:val="28"/>
                <w:szCs w:val="28"/>
                <w:rtl/>
                <w:lang w:bidi="ar-JO"/>
              </w:rPr>
              <w:t>إ</w:t>
            </w:r>
            <w:r w:rsidRPr="00E45908">
              <w:rPr>
                <w:rFonts w:ascii="Simplified Arabic" w:hAnsi="Simplified Arabic" w:cs="Simplified Arabic"/>
                <w:sz w:val="28"/>
                <w:szCs w:val="28"/>
                <w:rtl/>
                <w:lang w:bidi="ar-JO"/>
              </w:rPr>
              <w:t>يجابية.</w:t>
            </w:r>
          </w:p>
          <w:p w:rsidR="0099062A" w:rsidRPr="00E45908" w:rsidRDefault="0099062A"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يطلب المدرب من المتدربين اختيار مواقف صفية  وتطبيقها من المنهاج المطورة </w:t>
            </w:r>
          </w:p>
          <w:p w:rsidR="006B5983" w:rsidRPr="009660DF" w:rsidRDefault="009660DF" w:rsidP="008C7ED4">
            <w:pPr>
              <w:pStyle w:val="ListParagraph"/>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rtl/>
              </w:rPr>
            </w:pPr>
            <w:r>
              <w:rPr>
                <w:rFonts w:ascii="Simplified Arabic" w:hAnsi="Simplified Arabic" w:cs="Simplified Arabic" w:hint="cs"/>
                <w:rtl/>
              </w:rPr>
              <w:t>الرجوع الى كتاب الصف التاسع</w:t>
            </w:r>
            <w:r w:rsidR="00433CE5">
              <w:rPr>
                <w:rFonts w:ascii="Simplified Arabic" w:hAnsi="Simplified Arabic" w:cs="Simplified Arabic" w:hint="cs"/>
                <w:rtl/>
              </w:rPr>
              <w:t xml:space="preserve"> والثامن </w:t>
            </w:r>
            <w:r>
              <w:rPr>
                <w:rFonts w:ascii="Simplified Arabic" w:hAnsi="Simplified Arabic" w:cs="Simplified Arabic" w:hint="cs"/>
                <w:rtl/>
              </w:rPr>
              <w:t xml:space="preserve"> وحدة التمديدات الكهربائية</w:t>
            </w:r>
            <w:r w:rsidR="00433CE5">
              <w:rPr>
                <w:rFonts w:ascii="Simplified Arabic" w:hAnsi="Simplified Arabic" w:cs="Simplified Arabic" w:hint="cs"/>
                <w:rtl/>
              </w:rPr>
              <w:t>.</w:t>
            </w:r>
          </w:p>
        </w:tc>
      </w:tr>
    </w:tbl>
    <w:p w:rsidR="00875B95" w:rsidRDefault="00875B95" w:rsidP="00920A2B">
      <w:pPr>
        <w:rPr>
          <w:rFonts w:ascii="Simplified Arabic" w:hAnsi="Simplified Arabic" w:cs="Simplified Arabic"/>
          <w:sz w:val="28"/>
          <w:szCs w:val="28"/>
          <w:rtl/>
        </w:rPr>
      </w:pPr>
    </w:p>
    <w:p w:rsidR="009B18F6" w:rsidRDefault="009B18F6" w:rsidP="00920A2B">
      <w:pPr>
        <w:rPr>
          <w:rFonts w:ascii="Simplified Arabic" w:hAnsi="Simplified Arabic" w:cs="Simplified Arabic"/>
          <w:sz w:val="28"/>
          <w:szCs w:val="28"/>
          <w:rtl/>
        </w:rPr>
      </w:pPr>
    </w:p>
    <w:p w:rsidR="00883A01" w:rsidRDefault="009B18F6" w:rsidP="00920A2B">
      <w:pPr>
        <w:rPr>
          <w:rFonts w:ascii="Simplified Arabic" w:hAnsi="Simplified Arabic" w:cs="Simplified Arabic"/>
          <w:sz w:val="28"/>
          <w:szCs w:val="28"/>
          <w:rtl/>
        </w:rPr>
      </w:pPr>
      <w:r>
        <w:rPr>
          <w:rFonts w:ascii="Simplified Arabic" w:hAnsi="Simplified Arabic" w:cs="Simplified Arabic" w:hint="cs"/>
          <w:sz w:val="28"/>
          <w:szCs w:val="28"/>
          <w:rtl/>
        </w:rPr>
        <w:t>الأداء التقيميي-</w:t>
      </w:r>
      <w:r w:rsidR="002832B3">
        <w:rPr>
          <w:rFonts w:ascii="Simplified Arabic" w:hAnsi="Simplified Arabic" w:cs="Simplified Arabic" w:hint="cs"/>
          <w:sz w:val="28"/>
          <w:szCs w:val="28"/>
          <w:rtl/>
        </w:rPr>
        <w:t xml:space="preserve">التقويم الذاتي </w:t>
      </w:r>
    </w:p>
    <w:p w:rsidR="002832B3" w:rsidRDefault="002832B3" w:rsidP="00920A2B">
      <w:pPr>
        <w:rPr>
          <w:rFonts w:ascii="Simplified Arabic" w:hAnsi="Simplified Arabic" w:cs="Simplified Arabic"/>
          <w:sz w:val="28"/>
          <w:szCs w:val="28"/>
          <w:rtl/>
        </w:rPr>
      </w:pPr>
      <w:r>
        <w:rPr>
          <w:rFonts w:ascii="Simplified Arabic" w:hAnsi="Simplified Arabic" w:cs="Simplified Arabic" w:hint="cs"/>
          <w:sz w:val="28"/>
          <w:szCs w:val="28"/>
          <w:rtl/>
        </w:rPr>
        <w:t>اسم الطالب: ..................................................</w:t>
      </w:r>
    </w:p>
    <w:p w:rsidR="002832B3" w:rsidRDefault="002832B3" w:rsidP="00920A2B">
      <w:pPr>
        <w:rPr>
          <w:rFonts w:ascii="Simplified Arabic" w:hAnsi="Simplified Arabic" w:cs="Simplified Arabic"/>
          <w:sz w:val="28"/>
          <w:szCs w:val="28"/>
          <w:rtl/>
        </w:rPr>
      </w:pPr>
      <w:r>
        <w:rPr>
          <w:rFonts w:ascii="Simplified Arabic" w:hAnsi="Simplified Arabic" w:cs="Simplified Arabic" w:hint="cs"/>
          <w:sz w:val="28"/>
          <w:szCs w:val="28"/>
          <w:rtl/>
        </w:rPr>
        <w:t>اسم النتاج التعليمي:............................................</w:t>
      </w:r>
    </w:p>
    <w:p w:rsidR="002832B3" w:rsidRDefault="002832B3" w:rsidP="00920A2B">
      <w:pPr>
        <w:rPr>
          <w:rFonts w:ascii="Simplified Arabic" w:hAnsi="Simplified Arabic" w:cs="Simplified Arabic"/>
          <w:sz w:val="28"/>
          <w:szCs w:val="28"/>
          <w:rtl/>
        </w:rPr>
      </w:pPr>
      <w:r>
        <w:rPr>
          <w:rFonts w:ascii="Simplified Arabic" w:hAnsi="Simplified Arabic" w:cs="Simplified Arabic" w:hint="cs"/>
          <w:sz w:val="28"/>
          <w:szCs w:val="28"/>
          <w:rtl/>
        </w:rPr>
        <w:t>ماذا تعلمت :...................................................</w:t>
      </w:r>
    </w:p>
    <w:p w:rsidR="002832B3" w:rsidRDefault="002832B3" w:rsidP="002832B3">
      <w:pPr>
        <w:rPr>
          <w:rFonts w:ascii="Simplified Arabic" w:hAnsi="Simplified Arabic" w:cs="Simplified Arabic"/>
          <w:sz w:val="28"/>
          <w:szCs w:val="28"/>
          <w:rtl/>
        </w:rPr>
      </w:pPr>
      <w:r>
        <w:rPr>
          <w:rFonts w:ascii="Simplified Arabic" w:hAnsi="Simplified Arabic" w:cs="Simplified Arabic" w:hint="cs"/>
          <w:sz w:val="28"/>
          <w:szCs w:val="28"/>
          <w:rtl/>
        </w:rPr>
        <w:t>معلوماتي عن هذا الدرس في السابق:............................</w:t>
      </w:r>
    </w:p>
    <w:p w:rsidR="002832B3" w:rsidRDefault="002832B3" w:rsidP="002832B3">
      <w:pPr>
        <w:rPr>
          <w:rFonts w:ascii="Simplified Arabic" w:hAnsi="Simplified Arabic" w:cs="Simplified Arabic"/>
          <w:sz w:val="28"/>
          <w:szCs w:val="28"/>
          <w:rtl/>
        </w:rPr>
      </w:pPr>
      <w:r>
        <w:rPr>
          <w:rFonts w:ascii="Simplified Arabic" w:hAnsi="Simplified Arabic" w:cs="Simplified Arabic" w:hint="cs"/>
          <w:sz w:val="28"/>
          <w:szCs w:val="28"/>
          <w:rtl/>
        </w:rPr>
        <w:t>الجديد في هذا الدرس بالنسبة لي :..............................</w:t>
      </w:r>
    </w:p>
    <w:p w:rsidR="002832B3" w:rsidRDefault="002832B3" w:rsidP="002832B3">
      <w:pPr>
        <w:rPr>
          <w:rFonts w:ascii="Simplified Arabic" w:hAnsi="Simplified Arabic" w:cs="Simplified Arabic"/>
          <w:sz w:val="28"/>
          <w:szCs w:val="28"/>
          <w:rtl/>
        </w:rPr>
      </w:pPr>
      <w:r>
        <w:rPr>
          <w:rFonts w:ascii="Simplified Arabic" w:hAnsi="Simplified Arabic" w:cs="Simplified Arabic" w:hint="cs"/>
          <w:sz w:val="28"/>
          <w:szCs w:val="28"/>
          <w:rtl/>
        </w:rPr>
        <w:t>دوري في هذا المجال في الحياة العملية.........................</w:t>
      </w:r>
    </w:p>
    <w:p w:rsidR="002832B3" w:rsidRDefault="002832B3" w:rsidP="002832B3">
      <w:pPr>
        <w:rPr>
          <w:rFonts w:ascii="Simplified Arabic" w:hAnsi="Simplified Arabic" w:cs="Simplified Arabic"/>
          <w:sz w:val="28"/>
          <w:szCs w:val="28"/>
          <w:rtl/>
        </w:rPr>
      </w:pPr>
      <w:r>
        <w:rPr>
          <w:rFonts w:ascii="Simplified Arabic" w:hAnsi="Simplified Arabic" w:cs="Simplified Arabic" w:hint="cs"/>
          <w:sz w:val="28"/>
          <w:szCs w:val="28"/>
          <w:rtl/>
        </w:rPr>
        <w:t>نصيحة تقدمها لأصدقائي ...................وأسرتي............</w:t>
      </w:r>
    </w:p>
    <w:p w:rsidR="009660DF" w:rsidRDefault="009660DF" w:rsidP="002832B3">
      <w:pPr>
        <w:rPr>
          <w:rFonts w:ascii="Simplified Arabic" w:hAnsi="Simplified Arabic" w:cs="Simplified Arabic"/>
          <w:sz w:val="28"/>
          <w:szCs w:val="28"/>
          <w:rtl/>
        </w:rPr>
      </w:pPr>
    </w:p>
    <w:p w:rsidR="009660DF" w:rsidRDefault="009660DF" w:rsidP="002832B3">
      <w:pPr>
        <w:rPr>
          <w:rFonts w:ascii="Simplified Arabic" w:hAnsi="Simplified Arabic" w:cs="Simplified Arabic"/>
          <w:sz w:val="28"/>
          <w:szCs w:val="28"/>
          <w:rtl/>
        </w:rPr>
      </w:pPr>
    </w:p>
    <w:p w:rsidR="00B82160" w:rsidRDefault="00B82160" w:rsidP="002832B3">
      <w:pPr>
        <w:rPr>
          <w:rFonts w:ascii="Simplified Arabic" w:hAnsi="Simplified Arabic" w:cs="Simplified Arabic"/>
          <w:sz w:val="28"/>
          <w:szCs w:val="28"/>
          <w:rtl/>
        </w:rPr>
      </w:pPr>
    </w:p>
    <w:p w:rsidR="002832B3" w:rsidRDefault="002832B3" w:rsidP="00920A2B">
      <w:pPr>
        <w:rPr>
          <w:rFonts w:ascii="Simplified Arabic" w:hAnsi="Simplified Arabic" w:cs="Simplified Arabic"/>
          <w:sz w:val="28"/>
          <w:szCs w:val="28"/>
          <w:rtl/>
        </w:rPr>
      </w:pPr>
    </w:p>
    <w:p w:rsidR="00883A01" w:rsidRDefault="00883A01" w:rsidP="00920A2B">
      <w:pPr>
        <w:rPr>
          <w:rFonts w:ascii="Simplified Arabic" w:hAnsi="Simplified Arabic" w:cs="Simplified Arabic"/>
          <w:sz w:val="28"/>
          <w:szCs w:val="28"/>
          <w:rtl/>
        </w:rPr>
      </w:pPr>
    </w:p>
    <w:p w:rsidR="00883A01" w:rsidRDefault="00883A01" w:rsidP="00920A2B">
      <w:pPr>
        <w:rPr>
          <w:rFonts w:ascii="Simplified Arabic" w:hAnsi="Simplified Arabic" w:cs="Simplified Arabic"/>
          <w:sz w:val="28"/>
          <w:szCs w:val="28"/>
          <w:rtl/>
        </w:rPr>
      </w:pPr>
    </w:p>
    <w:p w:rsidR="00883A01" w:rsidRDefault="00883A01" w:rsidP="00920A2B">
      <w:pPr>
        <w:rPr>
          <w:rFonts w:ascii="Simplified Arabic" w:hAnsi="Simplified Arabic" w:cs="Simplified Arabic"/>
          <w:sz w:val="28"/>
          <w:szCs w:val="28"/>
          <w:rtl/>
        </w:rPr>
      </w:pPr>
    </w:p>
    <w:p w:rsidR="00883A01" w:rsidRDefault="00883A01" w:rsidP="00920A2B">
      <w:pPr>
        <w:rPr>
          <w:rFonts w:ascii="Simplified Arabic" w:hAnsi="Simplified Arabic" w:cs="Simplified Arabic"/>
          <w:sz w:val="28"/>
          <w:szCs w:val="28"/>
          <w:rtl/>
        </w:rPr>
      </w:pPr>
    </w:p>
    <w:p w:rsidR="00883A01" w:rsidRDefault="00883A01" w:rsidP="00920A2B">
      <w:pPr>
        <w:rPr>
          <w:rFonts w:ascii="Simplified Arabic" w:hAnsi="Simplified Arabic" w:cs="Simplified Arabic"/>
          <w:sz w:val="28"/>
          <w:szCs w:val="28"/>
          <w:rtl/>
        </w:rPr>
      </w:pPr>
    </w:p>
    <w:p w:rsidR="00883A01" w:rsidRDefault="00883A01" w:rsidP="00920A2B">
      <w:pPr>
        <w:rPr>
          <w:rFonts w:ascii="Simplified Arabic" w:hAnsi="Simplified Arabic" w:cs="Simplified Arabic"/>
          <w:sz w:val="28"/>
          <w:szCs w:val="28"/>
          <w:rtl/>
        </w:rPr>
      </w:pPr>
    </w:p>
    <w:p w:rsidR="00883A01" w:rsidRDefault="00883A01" w:rsidP="00920A2B">
      <w:pPr>
        <w:rPr>
          <w:rFonts w:ascii="Simplified Arabic" w:hAnsi="Simplified Arabic" w:cs="Simplified Arabic"/>
          <w:sz w:val="28"/>
          <w:szCs w:val="28"/>
          <w:rtl/>
        </w:rPr>
      </w:pPr>
    </w:p>
    <w:p w:rsidR="00883A01" w:rsidRDefault="00883A01" w:rsidP="00920A2B">
      <w:pPr>
        <w:rPr>
          <w:rFonts w:ascii="Simplified Arabic" w:hAnsi="Simplified Arabic" w:cs="Simplified Arabic"/>
          <w:sz w:val="28"/>
          <w:szCs w:val="28"/>
          <w:rtl/>
        </w:rPr>
      </w:pPr>
    </w:p>
    <w:p w:rsidR="00121454" w:rsidRDefault="00121454" w:rsidP="00920A2B">
      <w:pPr>
        <w:rPr>
          <w:rFonts w:ascii="Simplified Arabic" w:hAnsi="Simplified Arabic" w:cs="Simplified Arabic"/>
          <w:sz w:val="28"/>
          <w:szCs w:val="28"/>
          <w:rtl/>
        </w:rPr>
      </w:pPr>
    </w:p>
    <w:p w:rsidR="00121454" w:rsidRDefault="00121454" w:rsidP="00920A2B">
      <w:pPr>
        <w:rPr>
          <w:rFonts w:ascii="Simplified Arabic" w:hAnsi="Simplified Arabic" w:cs="Simplified Arabic"/>
          <w:sz w:val="28"/>
          <w:szCs w:val="28"/>
          <w:rtl/>
        </w:rPr>
      </w:pPr>
    </w:p>
    <w:p w:rsidR="00121454" w:rsidRDefault="00121454" w:rsidP="00920A2B">
      <w:pPr>
        <w:rPr>
          <w:rFonts w:ascii="Simplified Arabic" w:hAnsi="Simplified Arabic" w:cs="Simplified Arabic"/>
          <w:sz w:val="28"/>
          <w:szCs w:val="28"/>
          <w:rtl/>
        </w:rPr>
      </w:pPr>
    </w:p>
    <w:p w:rsidR="005E475A" w:rsidRDefault="005E475A" w:rsidP="00920A2B">
      <w:pPr>
        <w:rPr>
          <w:rFonts w:ascii="Simplified Arabic" w:hAnsi="Simplified Arabic" w:cs="Simplified Arabic"/>
          <w:sz w:val="28"/>
          <w:szCs w:val="28"/>
          <w:rtl/>
        </w:rPr>
      </w:pPr>
    </w:p>
    <w:p w:rsidR="005E475A" w:rsidRDefault="005E475A" w:rsidP="00920A2B">
      <w:pPr>
        <w:rPr>
          <w:rFonts w:ascii="Simplified Arabic" w:hAnsi="Simplified Arabic" w:cs="Simplified Arabic"/>
          <w:sz w:val="28"/>
          <w:szCs w:val="28"/>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6"/>
      </w:tblGrid>
      <w:tr w:rsidR="005E475A" w:rsidRPr="001A1C77" w:rsidTr="00D3094E">
        <w:tc>
          <w:tcPr>
            <w:tcW w:w="9576" w:type="dxa"/>
          </w:tcPr>
          <w:p w:rsidR="005E475A" w:rsidRPr="00E45908" w:rsidRDefault="005E475A" w:rsidP="00941FEA">
            <w:pPr>
              <w:jc w:val="lowKashida"/>
              <w:rPr>
                <w:rFonts w:ascii="Simplified Arabic" w:eastAsia="Calibri" w:hAnsi="Simplified Arabic" w:cs="Simplified Arabic"/>
                <w:color w:val="000000"/>
                <w:sz w:val="28"/>
                <w:szCs w:val="28"/>
                <w:lang w:bidi="ar-JO"/>
              </w:rPr>
            </w:pPr>
            <w:r w:rsidRPr="001A1C77">
              <w:rPr>
                <w:rFonts w:ascii="Simplified Arabic" w:eastAsia="Calibri" w:hAnsi="Simplified Arabic" w:cs="Simplified Arabic"/>
                <w:b/>
                <w:bCs/>
                <w:color w:val="000000"/>
                <w:sz w:val="28"/>
                <w:szCs w:val="28"/>
                <w:rtl/>
                <w:lang w:bidi="ar-JO"/>
              </w:rPr>
              <w:t>رقم النشاط:(</w:t>
            </w:r>
            <w:r w:rsidR="00A915A5">
              <w:rPr>
                <w:rFonts w:ascii="Simplified Arabic" w:eastAsia="Calibri" w:hAnsi="Simplified Arabic" w:cs="Simplified Arabic" w:hint="cs"/>
                <w:b/>
                <w:bCs/>
                <w:color w:val="000000"/>
                <w:sz w:val="28"/>
                <w:szCs w:val="28"/>
                <w:rtl/>
                <w:lang w:bidi="ar-JO"/>
              </w:rPr>
              <w:t>2</w:t>
            </w:r>
            <w:r w:rsidRPr="001A1C77">
              <w:rPr>
                <w:rFonts w:ascii="Simplified Arabic" w:eastAsia="Calibri" w:hAnsi="Simplified Arabic" w:cs="Simplified Arabic"/>
                <w:b/>
                <w:bCs/>
                <w:color w:val="000000"/>
                <w:sz w:val="28"/>
                <w:szCs w:val="28"/>
                <w:rtl/>
                <w:lang w:bidi="ar-JO"/>
              </w:rPr>
              <w:t>)</w:t>
            </w:r>
            <w:r w:rsidRPr="001A1C77">
              <w:rPr>
                <w:rFonts w:ascii="Simplified Arabic" w:eastAsia="Calibri" w:hAnsi="Simplified Arabic" w:cs="Simplified Arabic"/>
                <w:b/>
                <w:bCs/>
                <w:color w:val="000000"/>
                <w:sz w:val="28"/>
                <w:szCs w:val="28"/>
                <w:rtl/>
                <w:lang w:bidi="ar-JO"/>
              </w:rPr>
              <w:tab/>
            </w:r>
            <w:r w:rsidRPr="001A1C77">
              <w:rPr>
                <w:rFonts w:ascii="Simplified Arabic" w:eastAsia="Calibri" w:hAnsi="Simplified Arabic" w:cs="Simplified Arabic"/>
                <w:b/>
                <w:bCs/>
                <w:color w:val="000000"/>
                <w:sz w:val="28"/>
                <w:szCs w:val="28"/>
                <w:rtl/>
                <w:lang w:bidi="ar-JO"/>
              </w:rPr>
              <w:tab/>
            </w:r>
            <w:r w:rsidRPr="001A1C77">
              <w:rPr>
                <w:rFonts w:ascii="Simplified Arabic" w:eastAsia="Calibri" w:hAnsi="Simplified Arabic" w:cs="Simplified Arabic"/>
                <w:b/>
                <w:bCs/>
                <w:color w:val="000000"/>
                <w:sz w:val="28"/>
                <w:szCs w:val="28"/>
                <w:rtl/>
                <w:lang w:bidi="ar-JO"/>
              </w:rPr>
              <w:tab/>
            </w:r>
            <w:r w:rsidRPr="001A1C77">
              <w:rPr>
                <w:rFonts w:ascii="Simplified Arabic" w:eastAsia="Calibri" w:hAnsi="Simplified Arabic" w:cs="Simplified Arabic"/>
                <w:b/>
                <w:bCs/>
                <w:color w:val="000000"/>
                <w:sz w:val="28"/>
                <w:szCs w:val="28"/>
                <w:rtl/>
                <w:lang w:bidi="ar-JO"/>
              </w:rPr>
              <w:tab/>
            </w:r>
            <w:r w:rsidRPr="001A1C77">
              <w:rPr>
                <w:rFonts w:ascii="Simplified Arabic" w:eastAsia="Calibri" w:hAnsi="Simplified Arabic" w:cs="Simplified Arabic"/>
                <w:b/>
                <w:bCs/>
                <w:color w:val="000000"/>
                <w:sz w:val="28"/>
                <w:szCs w:val="28"/>
                <w:rtl/>
                <w:lang w:bidi="ar-JO"/>
              </w:rPr>
              <w:tab/>
              <w:t xml:space="preserve">   </w:t>
            </w:r>
            <w:r>
              <w:rPr>
                <w:rFonts w:ascii="Simplified Arabic" w:eastAsia="Calibri" w:hAnsi="Simplified Arabic" w:cs="Simplified Arabic" w:hint="cs"/>
                <w:b/>
                <w:bCs/>
                <w:color w:val="000000"/>
                <w:sz w:val="28"/>
                <w:szCs w:val="28"/>
                <w:rtl/>
                <w:lang w:bidi="ar-JO"/>
              </w:rPr>
              <w:t xml:space="preserve"> </w:t>
            </w:r>
            <w:r w:rsidRPr="001A1C77">
              <w:rPr>
                <w:rFonts w:ascii="Simplified Arabic" w:eastAsia="Calibri" w:hAnsi="Simplified Arabic" w:cs="Simplified Arabic"/>
                <w:b/>
                <w:bCs/>
                <w:color w:val="000000"/>
                <w:sz w:val="28"/>
                <w:szCs w:val="28"/>
                <w:rtl/>
                <w:lang w:bidi="ar-JO"/>
              </w:rPr>
              <w:t xml:space="preserve">     زمن النشـاط: </w:t>
            </w:r>
            <w:r w:rsidR="00E80050">
              <w:rPr>
                <w:rFonts w:ascii="Simplified Arabic" w:eastAsia="Calibri" w:hAnsi="Simplified Arabic" w:cs="Simplified Arabic" w:hint="cs"/>
                <w:color w:val="000000"/>
                <w:sz w:val="28"/>
                <w:szCs w:val="28"/>
                <w:rtl/>
                <w:lang w:bidi="ar-JO"/>
              </w:rPr>
              <w:t xml:space="preserve">ساعتان </w:t>
            </w:r>
            <w:r w:rsidR="00941FEA">
              <w:rPr>
                <w:rFonts w:ascii="Simplified Arabic" w:eastAsia="Calibri" w:hAnsi="Simplified Arabic" w:cs="Simplified Arabic" w:hint="cs"/>
                <w:color w:val="000000"/>
                <w:sz w:val="28"/>
                <w:szCs w:val="28"/>
                <w:rtl/>
                <w:lang w:bidi="ar-JO"/>
              </w:rPr>
              <w:t>ونصف</w:t>
            </w:r>
          </w:p>
          <w:p w:rsidR="005E475A" w:rsidRPr="001A1C77" w:rsidRDefault="005E475A" w:rsidP="00893E62">
            <w:pPr>
              <w:jc w:val="lowKashida"/>
              <w:rPr>
                <w:rFonts w:ascii="Simplified Arabic" w:hAnsi="Simplified Arabic" w:cs="Simplified Arabic"/>
                <w:rtl/>
                <w:lang w:bidi="ar-JO"/>
              </w:rPr>
            </w:pPr>
            <w:r w:rsidRPr="001A1C77">
              <w:rPr>
                <w:rFonts w:ascii="Simplified Arabic" w:eastAsia="Calibri" w:hAnsi="Simplified Arabic" w:cs="Simplified Arabic"/>
                <w:b/>
                <w:bCs/>
                <w:color w:val="000000"/>
                <w:sz w:val="28"/>
                <w:szCs w:val="28"/>
                <w:rtl/>
                <w:lang w:bidi="ar-JO"/>
              </w:rPr>
              <w:t>عنوان النشاط:</w:t>
            </w:r>
            <w:r w:rsidRPr="001A1C77">
              <w:rPr>
                <w:rFonts w:ascii="Simplified Arabic" w:eastAsia="Calibri" w:hAnsi="Simplified Arabic" w:cs="Simplified Arabic"/>
                <w:b/>
                <w:bCs/>
                <w:color w:val="000000"/>
                <w:sz w:val="28"/>
                <w:szCs w:val="28"/>
                <w:rtl/>
                <w:lang w:bidi="ar-JO"/>
              </w:rPr>
              <w:tab/>
            </w:r>
            <w:r w:rsidR="00EC6030">
              <w:rPr>
                <w:rFonts w:ascii="Simplified Arabic" w:eastAsia="Calibri" w:hAnsi="Simplified Arabic" w:cs="Simplified Arabic" w:hint="cs"/>
                <w:color w:val="000000"/>
                <w:sz w:val="28"/>
                <w:szCs w:val="28"/>
                <w:rtl/>
                <w:lang w:bidi="ar-JO"/>
              </w:rPr>
              <w:t>تطبيق مواقف صفية(نظري وعملي)</w:t>
            </w:r>
            <w:r>
              <w:rPr>
                <w:rFonts w:ascii="Simplified Arabic" w:eastAsia="Calibri" w:hAnsi="Simplified Arabic" w:cs="Simplified Arabic" w:hint="cs"/>
                <w:b/>
                <w:bCs/>
                <w:color w:val="000000"/>
                <w:sz w:val="28"/>
                <w:szCs w:val="28"/>
                <w:rtl/>
                <w:lang w:bidi="ar-JO"/>
              </w:rPr>
              <w:t xml:space="preserve"> </w:t>
            </w:r>
            <w:r w:rsidRPr="001A1C77">
              <w:rPr>
                <w:rFonts w:ascii="Simplified Arabic" w:eastAsia="Calibri" w:hAnsi="Simplified Arabic" w:cs="Simplified Arabic"/>
                <w:b/>
                <w:bCs/>
                <w:color w:val="000000"/>
                <w:sz w:val="28"/>
                <w:szCs w:val="28"/>
                <w:rtl/>
                <w:lang w:bidi="ar-JO"/>
              </w:rPr>
              <w:t xml:space="preserve">                   اليوم: </w:t>
            </w:r>
            <w:r>
              <w:rPr>
                <w:rFonts w:ascii="Simplified Arabic" w:eastAsia="Calibri" w:hAnsi="Simplified Arabic" w:cs="Simplified Arabic" w:hint="cs"/>
                <w:b/>
                <w:bCs/>
                <w:color w:val="000000"/>
                <w:sz w:val="28"/>
                <w:szCs w:val="28"/>
                <w:rtl/>
                <w:lang w:bidi="ar-JO"/>
              </w:rPr>
              <w:t>(</w:t>
            </w:r>
            <w:r w:rsidRPr="00E45908">
              <w:rPr>
                <w:rFonts w:ascii="Simplified Arabic" w:eastAsia="Calibri" w:hAnsi="Simplified Arabic" w:cs="Simplified Arabic"/>
                <w:color w:val="000000"/>
                <w:sz w:val="28"/>
                <w:szCs w:val="28"/>
                <w:rtl/>
                <w:lang w:bidi="ar-JO"/>
              </w:rPr>
              <w:t>الرابع</w:t>
            </w:r>
            <w:r>
              <w:rPr>
                <w:rFonts w:ascii="Simplified Arabic" w:eastAsia="Calibri" w:hAnsi="Simplified Arabic" w:cs="Simplified Arabic" w:hint="cs"/>
                <w:color w:val="000000"/>
                <w:sz w:val="28"/>
                <w:szCs w:val="28"/>
                <w:rtl/>
                <w:lang w:bidi="ar-JO"/>
              </w:rPr>
              <w:t xml:space="preserve">)   الجلسة: 1 </w:t>
            </w:r>
          </w:p>
        </w:tc>
      </w:tr>
      <w:tr w:rsidR="005E475A" w:rsidRPr="001A1C77" w:rsidTr="00D3094E">
        <w:tc>
          <w:tcPr>
            <w:tcW w:w="9576" w:type="dxa"/>
          </w:tcPr>
          <w:p w:rsidR="005E475A" w:rsidRPr="00E45908" w:rsidRDefault="005E475A" w:rsidP="00D3094E">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Pr>
                <w:rFonts w:ascii="Simplified Arabic" w:eastAsia="Calibri" w:hAnsi="Simplified Arabic" w:cs="Simplified Arabic"/>
                <w:b/>
                <w:bCs/>
                <w:color w:val="000000"/>
                <w:sz w:val="28"/>
                <w:szCs w:val="28"/>
                <w:rtl/>
                <w:lang w:bidi="ar-JO"/>
              </w:rPr>
              <w:t>التهيئة</w:t>
            </w:r>
            <w:r w:rsidRPr="001A1C77">
              <w:rPr>
                <w:rFonts w:ascii="Simplified Arabic" w:eastAsia="Calibri" w:hAnsi="Simplified Arabic" w:cs="Simplified Arabic"/>
                <w:b/>
                <w:bCs/>
                <w:color w:val="000000"/>
                <w:sz w:val="28"/>
                <w:szCs w:val="28"/>
                <w:rtl/>
                <w:lang w:bidi="ar-JO"/>
              </w:rPr>
              <w:t xml:space="preserve"> والتحفيز</w:t>
            </w:r>
            <w:r>
              <w:rPr>
                <w:rFonts w:ascii="Simplified Arabic" w:hAnsi="Simplified Arabic" w:cs="Simplified Arabic"/>
                <w:rtl/>
                <w:lang w:bidi="ar-JO"/>
              </w:rPr>
              <w:t>:</w:t>
            </w:r>
            <w:r w:rsidRPr="001A1C77">
              <w:rPr>
                <w:rFonts w:ascii="Simplified Arabic" w:hAnsi="Simplified Arabic" w:cs="Simplified Arabic"/>
                <w:rtl/>
                <w:lang w:bidi="ar-JO"/>
              </w:rPr>
              <w:t xml:space="preserve"> </w:t>
            </w:r>
            <w:r w:rsidRPr="00E45908">
              <w:rPr>
                <w:rFonts w:ascii="Simplified Arabic" w:hAnsi="Simplified Arabic" w:cs="Simplified Arabic"/>
                <w:sz w:val="28"/>
                <w:szCs w:val="28"/>
                <w:rtl/>
                <w:lang w:bidi="ar-JO"/>
              </w:rPr>
              <w:t xml:space="preserve">يناقش الميسر مع المشاركين العبارة الآتية "  تساعد المناهج المطورة على تحقيق التعلم </w:t>
            </w:r>
            <w:r>
              <w:rPr>
                <w:rFonts w:ascii="Simplified Arabic" w:hAnsi="Simplified Arabic" w:cs="Simplified Arabic"/>
                <w:sz w:val="28"/>
                <w:szCs w:val="28"/>
                <w:rtl/>
                <w:lang w:bidi="ar-JO"/>
              </w:rPr>
              <w:t>المتمحور</w:t>
            </w:r>
            <w:r w:rsidRPr="00E45908">
              <w:rPr>
                <w:rFonts w:ascii="Simplified Arabic" w:hAnsi="Simplified Arabic" w:cs="Simplified Arabic"/>
                <w:sz w:val="28"/>
                <w:szCs w:val="28"/>
                <w:rtl/>
                <w:lang w:bidi="ar-JO"/>
              </w:rPr>
              <w:t xml:space="preserve"> حول الطالب </w:t>
            </w:r>
            <w:r>
              <w:rPr>
                <w:rFonts w:ascii="Simplified Arabic" w:hAnsi="Simplified Arabic" w:cs="Simplified Arabic" w:hint="cs"/>
                <w:sz w:val="28"/>
                <w:szCs w:val="28"/>
                <w:rtl/>
                <w:lang w:bidi="ar-JO"/>
              </w:rPr>
              <w:t>"</w:t>
            </w:r>
            <w:r w:rsidRPr="00E45908">
              <w:rPr>
                <w:rFonts w:ascii="Simplified Arabic" w:hAnsi="Simplified Arabic" w:cs="Simplified Arabic"/>
                <w:sz w:val="28"/>
                <w:szCs w:val="28"/>
                <w:rtl/>
                <w:lang w:bidi="ar-JO"/>
              </w:rPr>
              <w:t>.</w:t>
            </w:r>
          </w:p>
          <w:p w:rsidR="005E475A" w:rsidRPr="00E45908" w:rsidRDefault="005E475A" w:rsidP="00D3094E">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sidRPr="001A1C77">
              <w:rPr>
                <w:rFonts w:ascii="Simplified Arabic" w:eastAsia="Calibri" w:hAnsi="Simplified Arabic" w:cs="Simplified Arabic"/>
                <w:b/>
                <w:bCs/>
                <w:color w:val="000000"/>
                <w:sz w:val="28"/>
                <w:szCs w:val="28"/>
                <w:rtl/>
                <w:lang w:bidi="ar-JO"/>
              </w:rPr>
              <w:t>هدف النشاط</w:t>
            </w:r>
            <w:r>
              <w:rPr>
                <w:rFonts w:ascii="Simplified Arabic" w:hAnsi="Simplified Arabic" w:cs="Simplified Arabic"/>
                <w:rtl/>
                <w:lang w:bidi="ar-JO"/>
              </w:rPr>
              <w:t>:</w:t>
            </w:r>
            <w:r w:rsidRPr="001A1C77">
              <w:rPr>
                <w:rFonts w:ascii="Simplified Arabic" w:hAnsi="Simplified Arabic" w:cs="Simplified Arabic"/>
                <w:color w:val="000000"/>
                <w:rtl/>
                <w:lang w:bidi="ar-JO"/>
              </w:rPr>
              <w:t xml:space="preserve"> </w:t>
            </w:r>
            <w:r w:rsidRPr="00E45908">
              <w:rPr>
                <w:rFonts w:ascii="Simplified Arabic" w:hAnsi="Simplified Arabic" w:cs="Simplified Arabic"/>
                <w:sz w:val="28"/>
                <w:szCs w:val="28"/>
                <w:rtl/>
                <w:lang w:bidi="ar-JO"/>
              </w:rPr>
              <w:t>تنفيذ التدريس</w:t>
            </w:r>
            <w:r w:rsidRPr="001A1C77">
              <w:rPr>
                <w:rFonts w:ascii="Simplified Arabic" w:hAnsi="Simplified Arabic" w:cs="Simplified Arabic"/>
                <w:rtl/>
                <w:lang w:bidi="ar-JO"/>
              </w:rPr>
              <w:t xml:space="preserve"> </w:t>
            </w:r>
            <w:r w:rsidRPr="00E45908">
              <w:rPr>
                <w:rFonts w:ascii="Simplified Arabic" w:hAnsi="Simplified Arabic" w:cs="Simplified Arabic"/>
                <w:sz w:val="28"/>
                <w:szCs w:val="28"/>
                <w:rtl/>
                <w:lang w:bidi="ar-JO"/>
              </w:rPr>
              <w:t>حسب الخطة المصممة من قبل المشاركين</w:t>
            </w:r>
          </w:p>
          <w:p w:rsidR="005E475A" w:rsidRPr="001A1C77" w:rsidRDefault="005E475A" w:rsidP="00D3094E">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color w:val="000000"/>
                <w:rtl/>
                <w:lang w:bidi="ar-JO"/>
              </w:rPr>
            </w:pPr>
            <w:r w:rsidRPr="001A1C77">
              <w:rPr>
                <w:rFonts w:ascii="Simplified Arabic" w:eastAsia="Calibri" w:hAnsi="Simplified Arabic" w:cs="Simplified Arabic"/>
                <w:b/>
                <w:bCs/>
                <w:color w:val="000000"/>
                <w:sz w:val="28"/>
                <w:szCs w:val="28"/>
                <w:rtl/>
                <w:lang w:bidi="ar-JO"/>
              </w:rPr>
              <w:t>التعلم القبلي</w:t>
            </w:r>
            <w:r w:rsidRPr="001A1C77">
              <w:rPr>
                <w:rFonts w:ascii="Simplified Arabic" w:hAnsi="Simplified Arabic" w:cs="Simplified Arabic"/>
                <w:rtl/>
                <w:lang w:bidi="ar-JO"/>
              </w:rPr>
              <w:t xml:space="preserve">: </w:t>
            </w:r>
            <w:r w:rsidRPr="00E45908">
              <w:rPr>
                <w:rFonts w:ascii="Simplified Arabic" w:hAnsi="Simplified Arabic" w:cs="Simplified Arabic"/>
                <w:sz w:val="28"/>
                <w:szCs w:val="28"/>
                <w:rtl/>
                <w:lang w:bidi="ar-JO"/>
              </w:rPr>
              <w:t>مهارات التدريس والتقويم</w:t>
            </w:r>
          </w:p>
          <w:p w:rsidR="005E475A" w:rsidRPr="001A1C77" w:rsidRDefault="005E475A" w:rsidP="00D3094E">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rtl/>
                <w:lang w:bidi="ar-JO"/>
              </w:rPr>
            </w:pPr>
            <w:r w:rsidRPr="001A1C77">
              <w:rPr>
                <w:rFonts w:ascii="Simplified Arabic" w:eastAsia="Calibri" w:hAnsi="Simplified Arabic" w:cs="Simplified Arabic"/>
                <w:b/>
                <w:bCs/>
                <w:color w:val="000000"/>
                <w:sz w:val="28"/>
                <w:szCs w:val="28"/>
                <w:rtl/>
                <w:lang w:bidi="ar-JO"/>
              </w:rPr>
              <w:t>أدوات النشاط</w:t>
            </w:r>
            <w:r>
              <w:rPr>
                <w:rFonts w:ascii="Simplified Arabic" w:hAnsi="Simplified Arabic" w:cs="Simplified Arabic"/>
                <w:rtl/>
                <w:lang w:bidi="ar-JO"/>
              </w:rPr>
              <w:t>:</w:t>
            </w:r>
            <w:r w:rsidRPr="001A1C77">
              <w:rPr>
                <w:rFonts w:ascii="Simplified Arabic" w:hAnsi="Simplified Arabic" w:cs="Simplified Arabic"/>
                <w:rtl/>
                <w:lang w:bidi="ar-JO"/>
              </w:rPr>
              <w:t xml:space="preserve"> </w:t>
            </w:r>
            <w:r w:rsidRPr="00E45908">
              <w:rPr>
                <w:rFonts w:ascii="Simplified Arabic" w:hAnsi="Simplified Arabic" w:cs="Simplified Arabic"/>
                <w:sz w:val="28"/>
                <w:szCs w:val="28"/>
                <w:rtl/>
                <w:lang w:bidi="ar-JO"/>
              </w:rPr>
              <w:t>جهاز حاسوب , جهاز عرض , ورق قلاب , ورق قرطاسيه , أقلام ألوان وعاديه</w:t>
            </w:r>
            <w:r w:rsidRPr="001A1C77">
              <w:rPr>
                <w:rFonts w:ascii="Simplified Arabic" w:hAnsi="Simplified Arabic" w:cs="Simplified Arabic"/>
                <w:rtl/>
                <w:lang w:bidi="ar-JO"/>
              </w:rPr>
              <w:t xml:space="preserve"> </w:t>
            </w:r>
          </w:p>
          <w:p w:rsidR="005E475A" w:rsidRPr="001A1C77" w:rsidRDefault="005E475A" w:rsidP="00D3094E">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rtl/>
                <w:lang w:bidi="ar-JO"/>
              </w:rPr>
            </w:pPr>
            <w:r>
              <w:rPr>
                <w:rFonts w:ascii="Simplified Arabic" w:eastAsia="Calibri" w:hAnsi="Simplified Arabic" w:cs="Simplified Arabic"/>
                <w:b/>
                <w:bCs/>
                <w:color w:val="000000"/>
                <w:sz w:val="28"/>
                <w:szCs w:val="28"/>
                <w:rtl/>
                <w:lang w:bidi="ar-JO"/>
              </w:rPr>
              <w:t>إستراتيجية</w:t>
            </w:r>
            <w:r w:rsidRPr="001A1C77">
              <w:rPr>
                <w:rFonts w:ascii="Simplified Arabic" w:eastAsia="Calibri" w:hAnsi="Simplified Arabic" w:cs="Simplified Arabic"/>
                <w:b/>
                <w:bCs/>
                <w:color w:val="000000"/>
                <w:sz w:val="28"/>
                <w:szCs w:val="28"/>
                <w:rtl/>
                <w:lang w:bidi="ar-JO"/>
              </w:rPr>
              <w:t xml:space="preserve"> تنفيذ النشاط</w:t>
            </w:r>
            <w:r>
              <w:rPr>
                <w:rFonts w:ascii="Simplified Arabic" w:eastAsia="Calibri" w:hAnsi="Simplified Arabic" w:cs="Simplified Arabic"/>
                <w:b/>
                <w:bCs/>
                <w:color w:val="000000"/>
                <w:sz w:val="28"/>
                <w:szCs w:val="28"/>
                <w:rtl/>
                <w:lang w:bidi="ar-JO"/>
              </w:rPr>
              <w:t>:</w:t>
            </w:r>
            <w:r w:rsidRPr="00E45908">
              <w:rPr>
                <w:rFonts w:ascii="Simplified Arabic" w:hAnsi="Simplified Arabic" w:cs="Simplified Arabic"/>
                <w:sz w:val="28"/>
                <w:szCs w:val="28"/>
                <w:rtl/>
                <w:lang w:bidi="ar-JO"/>
              </w:rPr>
              <w:t xml:space="preserve"> لعب ادوار</w:t>
            </w:r>
          </w:p>
          <w:p w:rsidR="005E475A" w:rsidRPr="001A1C77" w:rsidRDefault="005E475A" w:rsidP="00D3094E">
            <w:pPr>
              <w:pBdr>
                <w:top w:val="single" w:sz="4" w:space="1" w:color="auto"/>
                <w:left w:val="single" w:sz="4" w:space="4" w:color="auto"/>
                <w:bottom w:val="single" w:sz="4" w:space="1" w:color="auto"/>
                <w:right w:val="single" w:sz="4" w:space="4" w:color="auto"/>
              </w:pBdr>
              <w:spacing w:before="60"/>
              <w:jc w:val="lowKashida"/>
              <w:rPr>
                <w:rFonts w:ascii="Simplified Arabic" w:eastAsia="Calibri" w:hAnsi="Simplified Arabic" w:cs="Simplified Arabic"/>
                <w:b/>
                <w:bCs/>
                <w:color w:val="000000"/>
                <w:sz w:val="28"/>
                <w:szCs w:val="28"/>
                <w:rtl/>
                <w:lang w:bidi="ar-JO"/>
              </w:rPr>
            </w:pPr>
            <w:r w:rsidRPr="001A1C77">
              <w:rPr>
                <w:rFonts w:ascii="Simplified Arabic" w:eastAsia="Calibri" w:hAnsi="Simplified Arabic" w:cs="Simplified Arabic"/>
                <w:b/>
                <w:bCs/>
                <w:color w:val="000000"/>
                <w:sz w:val="28"/>
                <w:szCs w:val="28"/>
                <w:rtl/>
                <w:lang w:bidi="ar-JO"/>
              </w:rPr>
              <w:t xml:space="preserve">الإجراءات </w:t>
            </w:r>
          </w:p>
          <w:p w:rsidR="005E475A" w:rsidRPr="00E45908" w:rsidRDefault="005E475A"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lang w:bidi="ar-JO"/>
              </w:rPr>
            </w:pPr>
            <w:r w:rsidRPr="00E45908">
              <w:rPr>
                <w:rFonts w:ascii="Simplified Arabic" w:hAnsi="Simplified Arabic" w:cs="Simplified Arabic"/>
                <w:sz w:val="28"/>
                <w:szCs w:val="28"/>
                <w:rtl/>
                <w:lang w:bidi="ar-JO"/>
              </w:rPr>
              <w:t xml:space="preserve">يطلب الميسر من كل مجموعة </w:t>
            </w:r>
            <w:r>
              <w:rPr>
                <w:rFonts w:ascii="Simplified Arabic" w:hAnsi="Simplified Arabic" w:cs="Simplified Arabic" w:hint="cs"/>
                <w:sz w:val="28"/>
                <w:szCs w:val="28"/>
                <w:rtl/>
                <w:lang w:bidi="ar-JO"/>
              </w:rPr>
              <w:t>تعديل الخطة اليومية المعدة في اليوم الثالث حسب ملاحظاتهم حولها</w:t>
            </w:r>
            <w:r>
              <w:rPr>
                <w:rFonts w:ascii="Simplified Arabic" w:hAnsi="Simplified Arabic" w:cs="Simplified Arabic"/>
                <w:sz w:val="28"/>
                <w:szCs w:val="28"/>
                <w:rtl/>
                <w:lang w:bidi="ar-JO"/>
              </w:rPr>
              <w:t>.</w:t>
            </w:r>
          </w:p>
          <w:p w:rsidR="005E475A" w:rsidRPr="00E45908" w:rsidRDefault="005E475A"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lang w:bidi="ar-JO"/>
              </w:rPr>
            </w:pPr>
            <w:r w:rsidRPr="00E45908">
              <w:rPr>
                <w:rFonts w:ascii="Simplified Arabic" w:hAnsi="Simplified Arabic" w:cs="Simplified Arabic"/>
                <w:sz w:val="28"/>
                <w:szCs w:val="28"/>
                <w:rtl/>
                <w:lang w:bidi="ar-JO"/>
              </w:rPr>
              <w:t>يطلب الميسر من كل مجموعة تطبيق الخطة الموضوعة  كموقف صفي.</w:t>
            </w:r>
          </w:p>
          <w:p w:rsidR="005E475A" w:rsidRPr="00E45908" w:rsidRDefault="005E475A"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lang w:bidi="ar-JO"/>
              </w:rPr>
            </w:pPr>
            <w:r w:rsidRPr="00E45908">
              <w:rPr>
                <w:rFonts w:ascii="Simplified Arabic" w:hAnsi="Simplified Arabic" w:cs="Simplified Arabic"/>
                <w:sz w:val="28"/>
                <w:szCs w:val="28"/>
                <w:rtl/>
                <w:lang w:bidi="ar-JO"/>
              </w:rPr>
              <w:t xml:space="preserve"> يسأل الميسر المشاركين في المجموعات الاخرى  " لو كنت مكانه</w:t>
            </w:r>
            <w:r>
              <w:rPr>
                <w:rFonts w:ascii="Simplified Arabic" w:hAnsi="Simplified Arabic" w:cs="Simplified Arabic"/>
                <w:sz w:val="28"/>
                <w:szCs w:val="28"/>
                <w:rtl/>
                <w:lang w:bidi="ar-JO"/>
              </w:rPr>
              <w:t>.</w:t>
            </w:r>
            <w:r w:rsidRPr="00E45908">
              <w:rPr>
                <w:rFonts w:ascii="Simplified Arabic" w:hAnsi="Simplified Arabic" w:cs="Simplified Arabic"/>
                <w:sz w:val="28"/>
                <w:szCs w:val="28"/>
                <w:rtl/>
                <w:lang w:bidi="ar-JO"/>
              </w:rPr>
              <w:t>.. ماذا تفعل " قاصدا في السؤال تقديم اقتراحات  لتحسين التطبيق في ضوء المعرفة بسمات المعلم الذي يطبق ال</w:t>
            </w:r>
            <w:r>
              <w:rPr>
                <w:rFonts w:ascii="Simplified Arabic" w:hAnsi="Simplified Arabic" w:cs="Simplified Arabic"/>
                <w:sz w:val="28"/>
                <w:szCs w:val="28"/>
                <w:rtl/>
                <w:lang w:bidi="ar-JO"/>
              </w:rPr>
              <w:t>إستراتيجية.</w:t>
            </w:r>
          </w:p>
          <w:p w:rsidR="005E475A" w:rsidRPr="00E45908" w:rsidRDefault="005E475A"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sidRPr="00E45908">
              <w:rPr>
                <w:rFonts w:ascii="Simplified Arabic" w:hAnsi="Simplified Arabic" w:cs="Simplified Arabic"/>
                <w:sz w:val="28"/>
                <w:szCs w:val="28"/>
                <w:rtl/>
                <w:lang w:bidi="ar-JO"/>
              </w:rPr>
              <w:t>يدير الميسر حوارا فاعلا حول ا</w:t>
            </w:r>
            <w:r>
              <w:rPr>
                <w:rFonts w:ascii="Simplified Arabic" w:hAnsi="Simplified Arabic" w:cs="Simplified Arabic"/>
                <w:sz w:val="28"/>
                <w:szCs w:val="28"/>
                <w:rtl/>
                <w:lang w:bidi="ar-JO"/>
              </w:rPr>
              <w:t>لتطبيق ال</w:t>
            </w:r>
            <w:r>
              <w:rPr>
                <w:rFonts w:ascii="Simplified Arabic" w:hAnsi="Simplified Arabic" w:cs="Simplified Arabic" w:hint="cs"/>
                <w:sz w:val="28"/>
                <w:szCs w:val="28"/>
                <w:rtl/>
                <w:lang w:bidi="ar-JO"/>
              </w:rPr>
              <w:t>أ</w:t>
            </w:r>
            <w:r w:rsidRPr="00E45908">
              <w:rPr>
                <w:rFonts w:ascii="Simplified Arabic" w:hAnsi="Simplified Arabic" w:cs="Simplified Arabic"/>
                <w:sz w:val="28"/>
                <w:szCs w:val="28"/>
                <w:rtl/>
                <w:lang w:bidi="ar-JO"/>
              </w:rPr>
              <w:t>نسب لل</w:t>
            </w:r>
            <w:r>
              <w:rPr>
                <w:rFonts w:ascii="Simplified Arabic" w:hAnsi="Simplified Arabic" w:cs="Simplified Arabic"/>
                <w:sz w:val="28"/>
                <w:szCs w:val="28"/>
                <w:rtl/>
                <w:lang w:bidi="ar-JO"/>
              </w:rPr>
              <w:t>إستراتيجية</w:t>
            </w:r>
            <w:r w:rsidRPr="00E45908">
              <w:rPr>
                <w:rFonts w:ascii="Simplified Arabic" w:hAnsi="Simplified Arabic" w:cs="Simplified Arabic"/>
                <w:sz w:val="28"/>
                <w:szCs w:val="28"/>
                <w:rtl/>
                <w:lang w:bidi="ar-JO"/>
              </w:rPr>
              <w:t xml:space="preserve"> والفوائد المتحققة من ذلك.</w:t>
            </w:r>
          </w:p>
          <w:p w:rsidR="005E475A" w:rsidRPr="00E45908" w:rsidRDefault="005E475A" w:rsidP="008C7ED4">
            <w:pPr>
              <w:numPr>
                <w:ilvl w:val="0"/>
                <w:numId w:val="48"/>
              </w:num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sz w:val="28"/>
                <w:szCs w:val="28"/>
                <w:rtl/>
                <w:lang w:bidi="ar-JO"/>
              </w:rPr>
            </w:pPr>
            <w:r w:rsidRPr="00E45908">
              <w:rPr>
                <w:rFonts w:ascii="Simplified Arabic" w:hAnsi="Simplified Arabic" w:cs="Simplified Arabic"/>
                <w:sz w:val="28"/>
                <w:szCs w:val="28"/>
                <w:rtl/>
                <w:lang w:bidi="ar-JO"/>
              </w:rPr>
              <w:t xml:space="preserve">يركز الميسر على الهدف من </w:t>
            </w:r>
            <w:r>
              <w:rPr>
                <w:rFonts w:ascii="Simplified Arabic" w:hAnsi="Simplified Arabic" w:cs="Simplified Arabic"/>
                <w:sz w:val="28"/>
                <w:szCs w:val="28"/>
                <w:rtl/>
                <w:lang w:bidi="ar-JO"/>
              </w:rPr>
              <w:t xml:space="preserve">تنفيذ الخطة (التدريس) هو تقديم </w:t>
            </w:r>
            <w:r>
              <w:rPr>
                <w:rFonts w:ascii="Simplified Arabic" w:hAnsi="Simplified Arabic" w:cs="Simplified Arabic" w:hint="cs"/>
                <w:sz w:val="28"/>
                <w:szCs w:val="28"/>
                <w:rtl/>
                <w:lang w:bidi="ar-JO"/>
              </w:rPr>
              <w:t>أ</w:t>
            </w:r>
            <w:r w:rsidRPr="00E45908">
              <w:rPr>
                <w:rFonts w:ascii="Simplified Arabic" w:hAnsi="Simplified Arabic" w:cs="Simplified Arabic"/>
                <w:sz w:val="28"/>
                <w:szCs w:val="28"/>
                <w:rtl/>
                <w:lang w:bidi="ar-JO"/>
              </w:rPr>
              <w:t>نموذج للتعلم النشط</w:t>
            </w:r>
            <w:r>
              <w:rPr>
                <w:rFonts w:ascii="Simplified Arabic" w:hAnsi="Simplified Arabic" w:cs="Simplified Arabic" w:hint="cs"/>
                <w:sz w:val="28"/>
                <w:szCs w:val="28"/>
                <w:rtl/>
                <w:lang w:bidi="ar-JO"/>
              </w:rPr>
              <w:t xml:space="preserve"> والمتمحور حول الطالب</w:t>
            </w:r>
            <w:r w:rsidRPr="00E45908">
              <w:rPr>
                <w:rFonts w:ascii="Simplified Arabic" w:hAnsi="Simplified Arabic" w:cs="Simplified Arabic"/>
                <w:sz w:val="28"/>
                <w:szCs w:val="28"/>
                <w:rtl/>
                <w:lang w:bidi="ar-JO"/>
              </w:rPr>
              <w:t xml:space="preserve"> لترسيخ المفاهيم والمهارات والقيم والاتجاهات ال</w:t>
            </w:r>
            <w:r>
              <w:rPr>
                <w:rFonts w:ascii="Simplified Arabic" w:hAnsi="Simplified Arabic" w:cs="Simplified Arabic" w:hint="cs"/>
                <w:sz w:val="28"/>
                <w:szCs w:val="28"/>
                <w:rtl/>
                <w:lang w:bidi="ar-JO"/>
              </w:rPr>
              <w:t>إ</w:t>
            </w:r>
            <w:r w:rsidRPr="00E45908">
              <w:rPr>
                <w:rFonts w:ascii="Simplified Arabic" w:hAnsi="Simplified Arabic" w:cs="Simplified Arabic"/>
                <w:sz w:val="28"/>
                <w:szCs w:val="28"/>
                <w:rtl/>
                <w:lang w:bidi="ar-JO"/>
              </w:rPr>
              <w:t>يجابية.</w:t>
            </w:r>
          </w:p>
          <w:p w:rsidR="005E475A" w:rsidRPr="001A1C77" w:rsidRDefault="005E475A" w:rsidP="00D3094E">
            <w:pPr>
              <w:pBdr>
                <w:top w:val="single" w:sz="4" w:space="1" w:color="auto"/>
                <w:left w:val="single" w:sz="4" w:space="4" w:color="auto"/>
                <w:bottom w:val="single" w:sz="4" w:space="1" w:color="auto"/>
                <w:right w:val="single" w:sz="4" w:space="4" w:color="auto"/>
              </w:pBdr>
              <w:spacing w:before="60"/>
              <w:jc w:val="lowKashida"/>
              <w:rPr>
                <w:rFonts w:ascii="Simplified Arabic" w:hAnsi="Simplified Arabic" w:cs="Simplified Arabic"/>
                <w:rtl/>
              </w:rPr>
            </w:pPr>
          </w:p>
        </w:tc>
      </w:tr>
    </w:tbl>
    <w:p w:rsidR="005E475A" w:rsidRPr="001A1C77" w:rsidRDefault="005E475A" w:rsidP="005E475A">
      <w:pPr>
        <w:rPr>
          <w:rFonts w:ascii="Simplified Arabic" w:hAnsi="Simplified Arabic" w:cs="Simplified Arabic"/>
          <w:rtl/>
          <w:lang w:bidi="ar-JO"/>
        </w:rPr>
      </w:pPr>
    </w:p>
    <w:p w:rsidR="005E475A" w:rsidRDefault="005E475A" w:rsidP="005E475A">
      <w:pPr>
        <w:rPr>
          <w:rFonts w:ascii="Simplified Arabic" w:hAnsi="Simplified Arabic" w:cs="Simplified Arabic"/>
          <w:b/>
          <w:bCs/>
          <w:sz w:val="28"/>
          <w:szCs w:val="28"/>
          <w:rtl/>
        </w:rPr>
      </w:pPr>
    </w:p>
    <w:p w:rsidR="005E475A" w:rsidRDefault="005E475A" w:rsidP="005E475A">
      <w:pPr>
        <w:rPr>
          <w:rFonts w:ascii="Simplified Arabic" w:hAnsi="Simplified Arabic" w:cs="Simplified Arabic"/>
          <w:b/>
          <w:bCs/>
          <w:sz w:val="28"/>
          <w:szCs w:val="28"/>
          <w:rtl/>
        </w:rPr>
      </w:pPr>
    </w:p>
    <w:p w:rsidR="005E475A" w:rsidRDefault="005E475A" w:rsidP="005E475A">
      <w:pPr>
        <w:rPr>
          <w:rFonts w:ascii="Simplified Arabic" w:hAnsi="Simplified Arabic" w:cs="Simplified Arabic"/>
          <w:b/>
          <w:bCs/>
          <w:sz w:val="28"/>
          <w:szCs w:val="28"/>
          <w:rtl/>
        </w:rPr>
      </w:pPr>
    </w:p>
    <w:p w:rsidR="005E475A" w:rsidRPr="001A1C77" w:rsidRDefault="005E475A" w:rsidP="005E475A">
      <w:pPr>
        <w:rPr>
          <w:rFonts w:ascii="Simplified Arabic" w:hAnsi="Simplified Arabic" w:cs="Simplified Arabic"/>
          <w:rtl/>
          <w:lang w:bidi="ar-JO"/>
        </w:rPr>
      </w:pPr>
    </w:p>
    <w:p w:rsidR="005E475A" w:rsidRPr="001A1C77" w:rsidRDefault="005E475A" w:rsidP="005E475A">
      <w:pPr>
        <w:rPr>
          <w:rFonts w:ascii="Simplified Arabic" w:hAnsi="Simplified Arabic" w:cs="Simplified Arabic"/>
          <w:rtl/>
          <w:lang w:bidi="ar-JO"/>
        </w:rPr>
      </w:pPr>
    </w:p>
    <w:p w:rsidR="005E475A" w:rsidRDefault="005E475A" w:rsidP="00920A2B">
      <w:pPr>
        <w:rPr>
          <w:rFonts w:ascii="Simplified Arabic" w:hAnsi="Simplified Arabic" w:cs="Simplified Arabic"/>
          <w:sz w:val="28"/>
          <w:szCs w:val="28"/>
          <w:rtl/>
        </w:rPr>
      </w:pPr>
    </w:p>
    <w:p w:rsidR="005E475A" w:rsidRDefault="005E475A" w:rsidP="00920A2B">
      <w:pPr>
        <w:rPr>
          <w:rFonts w:ascii="Simplified Arabic" w:hAnsi="Simplified Arabic" w:cs="Simplified Arabic"/>
          <w:sz w:val="28"/>
          <w:szCs w:val="28"/>
          <w:rtl/>
        </w:rPr>
      </w:pPr>
    </w:p>
    <w:tbl>
      <w:tblPr>
        <w:bidiVisual/>
        <w:tblW w:w="11508" w:type="dxa"/>
        <w:tblInd w:w="-1410" w:type="dxa"/>
        <w:tblBorders>
          <w:top w:val="single" w:sz="18" w:space="0" w:color="000000"/>
          <w:left w:val="single" w:sz="18" w:space="0" w:color="000000"/>
          <w:bottom w:val="single" w:sz="18" w:space="0" w:color="000000"/>
          <w:right w:val="single" w:sz="18" w:space="0" w:color="000000"/>
          <w:insideH w:val="single" w:sz="8" w:space="0" w:color="000000"/>
          <w:insideV w:val="single" w:sz="18" w:space="0" w:color="000000"/>
        </w:tblBorders>
        <w:tblLook w:val="04A0" w:firstRow="1" w:lastRow="0" w:firstColumn="1" w:lastColumn="0" w:noHBand="0" w:noVBand="1"/>
      </w:tblPr>
      <w:tblGrid>
        <w:gridCol w:w="11508"/>
      </w:tblGrid>
      <w:tr w:rsidR="001560F7" w:rsidRPr="0061729F" w:rsidTr="006241D6">
        <w:tc>
          <w:tcPr>
            <w:tcW w:w="11508" w:type="dxa"/>
          </w:tcPr>
          <w:p w:rsidR="001560F7" w:rsidRPr="0061729F" w:rsidRDefault="001560F7" w:rsidP="00D3094E">
            <w:pPr>
              <w:contextualSpacing/>
              <w:jc w:val="center"/>
              <w:rPr>
                <w:rFonts w:ascii="Simplified Arabic" w:hAnsi="Simplified Arabic" w:cs="Simplified Arabic"/>
                <w:b/>
                <w:bCs/>
                <w:sz w:val="28"/>
                <w:szCs w:val="28"/>
                <w:rtl/>
                <w:lang w:bidi="ar-JO"/>
              </w:rPr>
            </w:pPr>
          </w:p>
          <w:p w:rsidR="001560F7" w:rsidRPr="0061729F" w:rsidRDefault="001560F7" w:rsidP="00D3094E">
            <w:pPr>
              <w:contextualSpacing/>
              <w:rPr>
                <w:rFonts w:ascii="Simplified Arabic" w:hAnsi="Simplified Arabic" w:cs="Simplified Arabic"/>
                <w:b/>
                <w:bCs/>
                <w:sz w:val="28"/>
                <w:szCs w:val="28"/>
                <w:rtl/>
                <w:lang w:bidi="ar-JO"/>
              </w:rPr>
            </w:pPr>
            <w:r w:rsidRPr="0061729F">
              <w:rPr>
                <w:rFonts w:ascii="Simplified Arabic" w:hAnsi="Simplified Arabic" w:cs="Simplified Arabic" w:hint="cs"/>
                <w:b/>
                <w:bCs/>
                <w:sz w:val="28"/>
                <w:szCs w:val="28"/>
                <w:rtl/>
                <w:lang w:bidi="ar-JO"/>
              </w:rPr>
              <w:t>الموضوع الرئيس:</w:t>
            </w:r>
            <w:r>
              <w:rPr>
                <w:rFonts w:ascii="Simplified Arabic" w:hAnsi="Simplified Arabic" w:cs="Simplified Arabic" w:hint="cs"/>
                <w:b/>
                <w:bCs/>
                <w:sz w:val="28"/>
                <w:szCs w:val="28"/>
                <w:rtl/>
                <w:lang w:bidi="ar-JO"/>
              </w:rPr>
              <w:t>التربية المهنية</w:t>
            </w:r>
          </w:p>
          <w:p w:rsidR="001560F7" w:rsidRPr="0061729F" w:rsidRDefault="001560F7" w:rsidP="00D3094E">
            <w:pPr>
              <w:contextualSpacing/>
              <w:rPr>
                <w:rFonts w:ascii="Simplified Arabic" w:hAnsi="Simplified Arabic" w:cs="Simplified Arabic"/>
                <w:b/>
                <w:bCs/>
                <w:sz w:val="28"/>
                <w:szCs w:val="28"/>
                <w:rtl/>
                <w:lang w:bidi="ar-JO"/>
              </w:rPr>
            </w:pPr>
            <w:r w:rsidRPr="0061729F">
              <w:rPr>
                <w:rFonts w:ascii="Simplified Arabic" w:hAnsi="Simplified Arabic" w:cs="Simplified Arabic" w:hint="cs"/>
                <w:b/>
                <w:bCs/>
                <w:sz w:val="28"/>
                <w:szCs w:val="28"/>
                <w:rtl/>
                <w:lang w:bidi="ar-JO"/>
              </w:rPr>
              <w:t>الموضوع الفرعي:</w:t>
            </w:r>
            <w:r>
              <w:rPr>
                <w:rFonts w:ascii="Simplified Arabic" w:hAnsi="Simplified Arabic" w:cs="Simplified Arabic" w:hint="cs"/>
                <w:b/>
                <w:bCs/>
                <w:sz w:val="28"/>
                <w:szCs w:val="28"/>
                <w:rtl/>
                <w:lang w:bidi="ar-JO"/>
              </w:rPr>
              <w:t xml:space="preserve"> منهاج التربية المهنية</w:t>
            </w:r>
          </w:p>
        </w:tc>
      </w:tr>
      <w:tr w:rsidR="001560F7" w:rsidRPr="0061729F" w:rsidTr="006241D6">
        <w:tc>
          <w:tcPr>
            <w:tcW w:w="11508" w:type="dxa"/>
          </w:tcPr>
          <w:p w:rsidR="001560F7" w:rsidRPr="0061729F" w:rsidRDefault="001560F7" w:rsidP="00B85A97">
            <w:pP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رقم النشاط: (</w:t>
            </w:r>
            <w:r w:rsidR="00F9026B">
              <w:rPr>
                <w:rFonts w:ascii="Simplified Arabic" w:hAnsi="Simplified Arabic" w:cs="Simplified Arabic" w:hint="cs"/>
                <w:b/>
                <w:bCs/>
                <w:sz w:val="28"/>
                <w:szCs w:val="28"/>
                <w:rtl/>
                <w:lang w:bidi="ar-JO"/>
              </w:rPr>
              <w:t>3</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زمن النشاط:</w:t>
            </w:r>
            <w:r>
              <w:rPr>
                <w:rFonts w:ascii="Simplified Arabic" w:hAnsi="Simplified Arabic" w:cs="Simplified Arabic" w:hint="cs"/>
                <w:b/>
                <w:bCs/>
                <w:sz w:val="28"/>
                <w:szCs w:val="28"/>
                <w:rtl/>
                <w:lang w:bidi="ar-JO"/>
              </w:rPr>
              <w:t xml:space="preserve"> </w:t>
            </w:r>
            <w:r w:rsidR="00B85A97">
              <w:rPr>
                <w:rFonts w:asciiTheme="minorHAnsi" w:hAnsiTheme="minorHAnsi" w:cs="Simplified Arabic" w:hint="cs"/>
                <w:b/>
                <w:bCs/>
                <w:sz w:val="28"/>
                <w:szCs w:val="28"/>
                <w:rtl/>
                <w:lang w:bidi="ar-JO"/>
              </w:rPr>
              <w:t>ساعتان ونصف</w:t>
            </w:r>
          </w:p>
          <w:p w:rsidR="001560F7" w:rsidRPr="0061729F" w:rsidRDefault="001560F7" w:rsidP="002F3794">
            <w:pPr>
              <w:rPr>
                <w:rtl/>
              </w:rPr>
            </w:pPr>
            <w:r w:rsidRPr="0061729F">
              <w:rPr>
                <w:rFonts w:ascii="Simplified Arabic" w:hAnsi="Simplified Arabic" w:cs="Simplified Arabic" w:hint="cs"/>
                <w:b/>
                <w:bCs/>
                <w:sz w:val="28"/>
                <w:szCs w:val="28"/>
                <w:rtl/>
                <w:lang w:bidi="ar-JO"/>
              </w:rPr>
              <w:t xml:space="preserve">اسم النشاط: </w:t>
            </w:r>
            <w:r>
              <w:rPr>
                <w:rFonts w:ascii="Simplified Arabic" w:hAnsi="Simplified Arabic" w:cs="Simplified Arabic" w:hint="cs"/>
                <w:b/>
                <w:bCs/>
                <w:sz w:val="28"/>
                <w:szCs w:val="28"/>
                <w:rtl/>
                <w:lang w:bidi="ar-JO"/>
              </w:rPr>
              <w:t xml:space="preserve"> مواقف تعليمية</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Pr="0061729F">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اليوم الرابع /</w:t>
            </w:r>
            <w:r w:rsidRPr="0061729F">
              <w:rPr>
                <w:rFonts w:ascii="Simplified Arabic" w:hAnsi="Simplified Arabic" w:cs="Simplified Arabic" w:hint="cs"/>
                <w:b/>
                <w:bCs/>
                <w:sz w:val="28"/>
                <w:szCs w:val="28"/>
                <w:rtl/>
                <w:lang w:bidi="ar-JO"/>
              </w:rPr>
              <w:t>الجلسة:</w:t>
            </w:r>
            <w:r>
              <w:rPr>
                <w:rFonts w:ascii="Simplified Arabic" w:hAnsi="Simplified Arabic" w:cs="Simplified Arabic" w:hint="cs"/>
                <w:b/>
                <w:bCs/>
                <w:sz w:val="28"/>
                <w:szCs w:val="28"/>
                <w:rtl/>
                <w:lang w:bidi="ar-JO"/>
              </w:rPr>
              <w:t xml:space="preserve"> </w:t>
            </w:r>
            <w:r w:rsidRPr="000172BB">
              <w:rPr>
                <w:rFonts w:ascii="Simplified Arabic" w:hAnsi="Simplified Arabic" w:cs="Simplified Arabic" w:hint="cs"/>
                <w:b/>
                <w:bCs/>
                <w:sz w:val="28"/>
                <w:szCs w:val="28"/>
                <w:rtl/>
                <w:lang w:bidi="ar-JO"/>
              </w:rPr>
              <w:t>الثانية</w:t>
            </w:r>
          </w:p>
        </w:tc>
      </w:tr>
      <w:tr w:rsidR="001560F7" w:rsidRPr="0061729F" w:rsidTr="006241D6">
        <w:tc>
          <w:tcPr>
            <w:tcW w:w="11508" w:type="dxa"/>
          </w:tcPr>
          <w:p w:rsidR="001560F7" w:rsidRDefault="001560F7" w:rsidP="00D3094E">
            <w:pPr>
              <w:spacing w:before="60"/>
              <w:jc w:val="lowKashida"/>
              <w:rPr>
                <w:rFonts w:cs="Simplified Arabic"/>
                <w:sz w:val="28"/>
                <w:szCs w:val="28"/>
                <w:rtl/>
                <w:lang w:bidi="ar-JO"/>
              </w:rPr>
            </w:pPr>
            <w:r>
              <w:rPr>
                <w:rFonts w:cs="Simplified Arabic" w:hint="cs"/>
                <w:b/>
                <w:bCs/>
                <w:sz w:val="28"/>
                <w:szCs w:val="28"/>
                <w:rtl/>
                <w:lang w:bidi="ar-JO"/>
              </w:rPr>
              <w:t xml:space="preserve">التهيئه والتحفيز: </w:t>
            </w:r>
            <w:r>
              <w:rPr>
                <w:rFonts w:cs="Simplified Arabic" w:hint="cs"/>
                <w:sz w:val="28"/>
                <w:szCs w:val="28"/>
                <w:rtl/>
                <w:lang w:bidi="ar-JO"/>
              </w:rPr>
              <w:t>كيف نعد لموقف تعليمي بطريقة صحيحة</w:t>
            </w:r>
          </w:p>
          <w:p w:rsidR="001560F7" w:rsidRDefault="001560F7" w:rsidP="00D3094E">
            <w:pPr>
              <w:spacing w:before="60"/>
              <w:jc w:val="lowKashida"/>
              <w:rPr>
                <w:rFonts w:cs="Simplified Arabic"/>
                <w:sz w:val="28"/>
                <w:szCs w:val="28"/>
                <w:rtl/>
                <w:lang w:bidi="ar-JO"/>
              </w:rPr>
            </w:pPr>
            <w:r>
              <w:rPr>
                <w:rFonts w:cs="Simplified Arabic" w:hint="cs"/>
                <w:b/>
                <w:bCs/>
                <w:sz w:val="28"/>
                <w:szCs w:val="28"/>
                <w:rtl/>
                <w:lang w:bidi="ar-JO"/>
              </w:rPr>
              <w:t xml:space="preserve">هدف النشاط: </w:t>
            </w:r>
            <w:r>
              <w:rPr>
                <w:rFonts w:cs="Simplified Arabic" w:hint="cs"/>
                <w:sz w:val="28"/>
                <w:szCs w:val="28"/>
                <w:rtl/>
                <w:lang w:bidi="ar-JO"/>
              </w:rPr>
              <w:t xml:space="preserve">تطبيق عملي لمواقف تعليمية </w:t>
            </w:r>
            <w:r w:rsidR="00F121E6">
              <w:rPr>
                <w:rFonts w:cs="Simplified Arabic" w:hint="cs"/>
                <w:sz w:val="28"/>
                <w:szCs w:val="28"/>
                <w:rtl/>
                <w:lang w:bidi="ar-JO"/>
              </w:rPr>
              <w:t xml:space="preserve">باستخدام استراتجيات التعلم النشط   </w:t>
            </w:r>
            <w:r>
              <w:rPr>
                <w:rFonts w:cs="Simplified Arabic" w:hint="cs"/>
                <w:sz w:val="28"/>
                <w:szCs w:val="28"/>
                <w:rtl/>
                <w:lang w:bidi="ar-JO"/>
              </w:rPr>
              <w:t>داخل مشغل التربية المهنية</w:t>
            </w:r>
          </w:p>
          <w:p w:rsidR="001560F7" w:rsidRDefault="001560F7" w:rsidP="00D3094E">
            <w:pPr>
              <w:spacing w:before="60"/>
              <w:jc w:val="lowKashida"/>
              <w:rPr>
                <w:rFonts w:cs="Simplified Arabic"/>
                <w:sz w:val="28"/>
                <w:szCs w:val="28"/>
                <w:rtl/>
                <w:lang w:bidi="ar-JO"/>
              </w:rPr>
            </w:pPr>
            <w:r>
              <w:rPr>
                <w:rFonts w:cs="Simplified Arabic" w:hint="cs"/>
                <w:b/>
                <w:bCs/>
                <w:sz w:val="28"/>
                <w:szCs w:val="28"/>
                <w:rtl/>
                <w:lang w:bidi="ar-JO"/>
              </w:rPr>
              <w:t>التعلم القبلي: عناصر الخطة اليومية</w:t>
            </w:r>
          </w:p>
          <w:p w:rsidR="006241D6" w:rsidRDefault="001560F7" w:rsidP="006241D6">
            <w:pPr>
              <w:spacing w:before="60"/>
              <w:jc w:val="lowKashida"/>
              <w:rPr>
                <w:rFonts w:cs="Simplified Arabic"/>
                <w:b/>
                <w:bCs/>
                <w:sz w:val="28"/>
                <w:szCs w:val="28"/>
                <w:rtl/>
                <w:lang w:bidi="ar-JO"/>
              </w:rPr>
            </w:pPr>
            <w:r>
              <w:rPr>
                <w:rFonts w:cs="Simplified Arabic" w:hint="cs"/>
                <w:b/>
                <w:bCs/>
                <w:sz w:val="28"/>
                <w:szCs w:val="28"/>
                <w:rtl/>
                <w:lang w:bidi="ar-JO"/>
              </w:rPr>
              <w:t>أدوات النشاط</w:t>
            </w:r>
            <w:r>
              <w:rPr>
                <w:rFonts w:cs="Simplified Arabic" w:hint="cs"/>
                <w:sz w:val="28"/>
                <w:szCs w:val="28"/>
                <w:rtl/>
                <w:lang w:bidi="ar-JO"/>
              </w:rPr>
              <w:t xml:space="preserve"> :</w:t>
            </w:r>
            <w:r>
              <w:rPr>
                <w:rFonts w:cs="Simplified Arabic" w:hint="cs"/>
                <w:b/>
                <w:bCs/>
                <w:sz w:val="28"/>
                <w:szCs w:val="28"/>
                <w:rtl/>
                <w:lang w:bidi="ar-JO"/>
              </w:rPr>
              <w:t xml:space="preserve"> ورق ، أقلام ورق قلاب , جهاز عرض </w:t>
            </w:r>
            <w:r w:rsidR="005C14CB">
              <w:rPr>
                <w:rFonts w:cs="Simplified Arabic" w:hint="cs"/>
                <w:b/>
                <w:bCs/>
                <w:sz w:val="28"/>
                <w:szCs w:val="28"/>
                <w:rtl/>
                <w:lang w:bidi="ar-JO"/>
              </w:rPr>
              <w:t>الإطار</w:t>
            </w:r>
            <w:r>
              <w:rPr>
                <w:rFonts w:cs="Simplified Arabic" w:hint="cs"/>
                <w:b/>
                <w:bCs/>
                <w:sz w:val="28"/>
                <w:szCs w:val="28"/>
                <w:rtl/>
                <w:lang w:bidi="ar-JO"/>
              </w:rPr>
              <w:t xml:space="preserve"> العام للمناهج  , الكتب لمدرسية للمناهج المطورة</w:t>
            </w:r>
            <w:r w:rsidR="006241D6">
              <w:rPr>
                <w:rFonts w:cs="Simplified Arabic" w:hint="cs"/>
                <w:b/>
                <w:bCs/>
                <w:sz w:val="28"/>
                <w:szCs w:val="28"/>
                <w:rtl/>
                <w:lang w:bidi="ar-JO"/>
              </w:rPr>
              <w:t xml:space="preserve"> </w:t>
            </w:r>
          </w:p>
          <w:p w:rsidR="001560F7" w:rsidRDefault="001560F7" w:rsidP="006241D6">
            <w:pPr>
              <w:spacing w:before="60"/>
              <w:jc w:val="lowKashida"/>
              <w:rPr>
                <w:rFonts w:cs="Simplified Arabic"/>
                <w:b/>
                <w:bCs/>
                <w:sz w:val="28"/>
                <w:szCs w:val="28"/>
                <w:rtl/>
                <w:lang w:bidi="ar-JO"/>
              </w:rPr>
            </w:pPr>
            <w:r>
              <w:rPr>
                <w:rFonts w:cs="Simplified Arabic" w:hint="cs"/>
                <w:b/>
                <w:bCs/>
                <w:sz w:val="28"/>
                <w:szCs w:val="28"/>
                <w:rtl/>
                <w:lang w:bidi="ar-JO"/>
              </w:rPr>
              <w:t>(</w:t>
            </w:r>
            <w:r w:rsidR="006241D6">
              <w:rPr>
                <w:rFonts w:cs="Simplified Arabic" w:hint="cs"/>
                <w:b/>
                <w:bCs/>
                <w:sz w:val="28"/>
                <w:szCs w:val="28"/>
                <w:rtl/>
                <w:lang w:bidi="ar-JO"/>
              </w:rPr>
              <w:t>سابع</w:t>
            </w:r>
            <w:r>
              <w:rPr>
                <w:rFonts w:cs="Simplified Arabic" w:hint="cs"/>
                <w:b/>
                <w:bCs/>
                <w:sz w:val="28"/>
                <w:szCs w:val="28"/>
                <w:rtl/>
                <w:lang w:bidi="ar-JO"/>
              </w:rPr>
              <w:t xml:space="preserve"> ، </w:t>
            </w:r>
            <w:r w:rsidR="006241D6">
              <w:rPr>
                <w:rFonts w:cs="Simplified Arabic" w:hint="cs"/>
                <w:b/>
                <w:bCs/>
                <w:sz w:val="28"/>
                <w:szCs w:val="28"/>
                <w:rtl/>
                <w:lang w:bidi="ar-JO"/>
              </w:rPr>
              <w:t>ثامن</w:t>
            </w:r>
            <w:r>
              <w:rPr>
                <w:rFonts w:cs="Simplified Arabic" w:hint="cs"/>
                <w:b/>
                <w:bCs/>
                <w:sz w:val="28"/>
                <w:szCs w:val="28"/>
                <w:rtl/>
                <w:lang w:bidi="ar-JO"/>
              </w:rPr>
              <w:t xml:space="preserve"> , </w:t>
            </w:r>
            <w:r w:rsidR="006241D6">
              <w:rPr>
                <w:rFonts w:cs="Simplified Arabic" w:hint="cs"/>
                <w:b/>
                <w:bCs/>
                <w:sz w:val="28"/>
                <w:szCs w:val="28"/>
                <w:rtl/>
                <w:lang w:bidi="ar-JO"/>
              </w:rPr>
              <w:t>عاشر</w:t>
            </w:r>
            <w:r>
              <w:rPr>
                <w:rFonts w:cs="Simplified Arabic" w:hint="cs"/>
                <w:b/>
                <w:bCs/>
                <w:sz w:val="28"/>
                <w:szCs w:val="28"/>
                <w:rtl/>
                <w:lang w:bidi="ar-JO"/>
              </w:rPr>
              <w:t>)</w:t>
            </w:r>
          </w:p>
          <w:p w:rsidR="000E57AF" w:rsidRDefault="00F121E6" w:rsidP="000E57AF">
            <w:pPr>
              <w:spacing w:before="60"/>
              <w:jc w:val="lowKashida"/>
              <w:rPr>
                <w:rFonts w:cs="Simplified Arabic"/>
                <w:b/>
                <w:bCs/>
                <w:sz w:val="28"/>
                <w:szCs w:val="28"/>
                <w:rtl/>
                <w:lang w:bidi="ar-JO"/>
              </w:rPr>
            </w:pPr>
            <w:r>
              <w:rPr>
                <w:rFonts w:cs="Simplified Arabic" w:hint="cs"/>
                <w:b/>
                <w:bCs/>
                <w:sz w:val="28"/>
                <w:szCs w:val="28"/>
                <w:rtl/>
                <w:lang w:bidi="ar-JO"/>
              </w:rPr>
              <w:t xml:space="preserve">الاستراتجيات: العمل التعاوني </w:t>
            </w:r>
            <w:r>
              <w:rPr>
                <w:rFonts w:cs="Simplified Arabic"/>
                <w:b/>
                <w:bCs/>
                <w:sz w:val="28"/>
                <w:szCs w:val="28"/>
                <w:rtl/>
                <w:lang w:bidi="ar-JO"/>
              </w:rPr>
              <w:t>–</w:t>
            </w:r>
            <w:r w:rsidR="00193BD2">
              <w:rPr>
                <w:rFonts w:cs="Simplified Arabic" w:hint="cs"/>
                <w:b/>
                <w:bCs/>
                <w:sz w:val="28"/>
                <w:szCs w:val="28"/>
                <w:rtl/>
                <w:lang w:bidi="ar-JO"/>
              </w:rPr>
              <w:t xml:space="preserve"> </w:t>
            </w:r>
            <w:r>
              <w:rPr>
                <w:rFonts w:cs="Simplified Arabic" w:hint="cs"/>
                <w:b/>
                <w:bCs/>
                <w:sz w:val="28"/>
                <w:szCs w:val="28"/>
                <w:rtl/>
                <w:lang w:bidi="ar-JO"/>
              </w:rPr>
              <w:t>حوض السمك ,العمل بالمجموعا</w:t>
            </w:r>
            <w:r>
              <w:rPr>
                <w:rFonts w:cs="Simplified Arabic" w:hint="eastAsia"/>
                <w:b/>
                <w:bCs/>
                <w:sz w:val="28"/>
                <w:szCs w:val="28"/>
                <w:rtl/>
                <w:lang w:bidi="ar-JO"/>
              </w:rPr>
              <w:t>ت</w:t>
            </w:r>
            <w:r>
              <w:rPr>
                <w:rFonts w:cs="Simplified Arabic" w:hint="cs"/>
                <w:b/>
                <w:bCs/>
                <w:sz w:val="28"/>
                <w:szCs w:val="28"/>
                <w:rtl/>
                <w:lang w:bidi="ar-JO"/>
              </w:rPr>
              <w:t xml:space="preserve"> </w:t>
            </w:r>
          </w:p>
          <w:p w:rsidR="001560F7" w:rsidRDefault="001560F7" w:rsidP="00D3094E">
            <w:pPr>
              <w:spacing w:before="60"/>
              <w:jc w:val="lowKashida"/>
              <w:rPr>
                <w:rFonts w:cs="Simplified Arabic"/>
                <w:sz w:val="28"/>
                <w:szCs w:val="28"/>
                <w:rtl/>
                <w:lang w:bidi="ar-JO"/>
              </w:rPr>
            </w:pPr>
            <w:r>
              <w:rPr>
                <w:rFonts w:cs="Simplified Arabic" w:hint="cs"/>
                <w:b/>
                <w:bCs/>
                <w:sz w:val="28"/>
                <w:szCs w:val="28"/>
                <w:rtl/>
                <w:lang w:bidi="ar-JO"/>
              </w:rPr>
              <w:t>الإجراءات</w:t>
            </w:r>
            <w:r>
              <w:rPr>
                <w:rFonts w:cs="Simplified Arabic" w:hint="cs"/>
                <w:sz w:val="28"/>
                <w:szCs w:val="28"/>
                <w:rtl/>
                <w:lang w:bidi="ar-JO"/>
              </w:rPr>
              <w:t>:</w:t>
            </w:r>
          </w:p>
          <w:p w:rsidR="001560F7" w:rsidRPr="000E57AF" w:rsidRDefault="001560F7" w:rsidP="008C7ED4">
            <w:pPr>
              <w:pStyle w:val="ListParagraph"/>
              <w:numPr>
                <w:ilvl w:val="1"/>
                <w:numId w:val="37"/>
              </w:numPr>
              <w:spacing w:before="60"/>
              <w:ind w:left="317" w:firstLine="763"/>
              <w:jc w:val="lowKashida"/>
              <w:rPr>
                <w:rFonts w:cs="Simplified Arabic"/>
                <w:sz w:val="28"/>
                <w:szCs w:val="28"/>
                <w:rtl/>
                <w:lang w:bidi="ar-JO"/>
              </w:rPr>
            </w:pPr>
            <w:r w:rsidRPr="000E57AF">
              <w:rPr>
                <w:rFonts w:cs="Simplified Arabic" w:hint="cs"/>
                <w:sz w:val="28"/>
                <w:szCs w:val="28"/>
                <w:rtl/>
                <w:lang w:bidi="ar-JO"/>
              </w:rPr>
              <w:t xml:space="preserve">تكليف  </w:t>
            </w:r>
            <w:r w:rsidR="00BA0405" w:rsidRPr="000E57AF">
              <w:rPr>
                <w:rFonts w:cs="Simplified Arabic" w:hint="cs"/>
                <w:sz w:val="28"/>
                <w:szCs w:val="28"/>
                <w:rtl/>
                <w:lang w:bidi="ar-JO"/>
              </w:rPr>
              <w:t xml:space="preserve">المجموعات  كل مجموعة على حدا بعمل درس من </w:t>
            </w:r>
            <w:r w:rsidR="0008436E" w:rsidRPr="000E57AF">
              <w:rPr>
                <w:rFonts w:cs="Simplified Arabic" w:hint="cs"/>
                <w:sz w:val="28"/>
                <w:szCs w:val="28"/>
                <w:rtl/>
                <w:lang w:bidi="ar-JO"/>
              </w:rPr>
              <w:t>المنهاج</w:t>
            </w:r>
            <w:r w:rsidR="00BA0405" w:rsidRPr="000E57AF">
              <w:rPr>
                <w:rFonts w:cs="Simplified Arabic" w:hint="cs"/>
                <w:sz w:val="28"/>
                <w:szCs w:val="28"/>
                <w:rtl/>
                <w:lang w:bidi="ar-JO"/>
              </w:rPr>
              <w:t xml:space="preserve">  </w:t>
            </w:r>
            <w:r w:rsidR="0008436E" w:rsidRPr="000E57AF">
              <w:rPr>
                <w:rFonts w:cs="Simplified Arabic" w:hint="cs"/>
                <w:sz w:val="28"/>
                <w:szCs w:val="28"/>
                <w:rtl/>
                <w:lang w:bidi="ar-JO"/>
              </w:rPr>
              <w:t>وتطبيقه</w:t>
            </w:r>
            <w:r w:rsidRPr="000E57AF">
              <w:rPr>
                <w:rFonts w:cs="Simplified Arabic" w:hint="cs"/>
                <w:sz w:val="28"/>
                <w:szCs w:val="28"/>
                <w:rtl/>
                <w:lang w:bidi="ar-JO"/>
              </w:rPr>
              <w:t xml:space="preserve"> عمليا </w:t>
            </w:r>
            <w:r w:rsidR="00F121E6" w:rsidRPr="000E57AF">
              <w:rPr>
                <w:rFonts w:cs="Simplified Arabic" w:hint="cs"/>
                <w:sz w:val="28"/>
                <w:szCs w:val="28"/>
                <w:rtl/>
                <w:lang w:bidi="ar-JO"/>
              </w:rPr>
              <w:t>أمام</w:t>
            </w:r>
            <w:r w:rsidRPr="000E57AF">
              <w:rPr>
                <w:rFonts w:cs="Simplified Arabic" w:hint="cs"/>
                <w:sz w:val="28"/>
                <w:szCs w:val="28"/>
                <w:rtl/>
                <w:lang w:bidi="ar-JO"/>
              </w:rPr>
              <w:t xml:space="preserve"> المتدربين.</w:t>
            </w:r>
          </w:p>
          <w:p w:rsidR="001560F7" w:rsidRDefault="001560F7" w:rsidP="00D3094E">
            <w:pPr>
              <w:spacing w:before="60"/>
              <w:jc w:val="lowKashida"/>
              <w:rPr>
                <w:rFonts w:cs="Simplified Arabic"/>
                <w:sz w:val="28"/>
                <w:szCs w:val="28"/>
                <w:rtl/>
                <w:lang w:bidi="ar-JO"/>
              </w:rPr>
            </w:pPr>
            <w:r>
              <w:rPr>
                <w:rFonts w:cs="Simplified Arabic" w:hint="cs"/>
                <w:sz w:val="28"/>
                <w:szCs w:val="28"/>
                <w:rtl/>
                <w:lang w:bidi="ar-JO"/>
              </w:rPr>
              <w:t>2-</w:t>
            </w:r>
            <w:r w:rsidR="000E57AF">
              <w:rPr>
                <w:rFonts w:cs="Simplified Arabic" w:hint="cs"/>
                <w:sz w:val="28"/>
                <w:szCs w:val="28"/>
                <w:rtl/>
                <w:lang w:bidi="ar-JO"/>
              </w:rPr>
              <w:t xml:space="preserve"> </w:t>
            </w:r>
            <w:r>
              <w:rPr>
                <w:rFonts w:cs="Simplified Arabic" w:hint="cs"/>
                <w:sz w:val="28"/>
                <w:szCs w:val="28"/>
                <w:rtl/>
                <w:lang w:bidi="ar-JO"/>
              </w:rPr>
              <w:t>بعد تطبيق الموقف الصفي من قبل المتدرب يتم مناقشة ذلك مع المتدربين من حيث عناصر الخطة (النتاجات واستراتجيا</w:t>
            </w:r>
            <w:r>
              <w:rPr>
                <w:rFonts w:cs="Simplified Arabic" w:hint="eastAsia"/>
                <w:sz w:val="28"/>
                <w:szCs w:val="28"/>
                <w:rtl/>
                <w:lang w:bidi="ar-JO"/>
              </w:rPr>
              <w:t>ت</w:t>
            </w:r>
            <w:r>
              <w:rPr>
                <w:rFonts w:cs="Simplified Arabic" w:hint="cs"/>
                <w:sz w:val="28"/>
                <w:szCs w:val="28"/>
                <w:rtl/>
                <w:lang w:bidi="ar-JO"/>
              </w:rPr>
              <w:t xml:space="preserve"> التدريس واستراتيجيات التقويم وأدوات التقويم وإجراءات تنفيذ الموقف الصفي و مصادر التعلم ... الخ ) .</w:t>
            </w:r>
          </w:p>
          <w:p w:rsidR="001560F7" w:rsidRDefault="001560F7" w:rsidP="00D3094E">
            <w:pPr>
              <w:spacing w:before="60"/>
              <w:jc w:val="lowKashida"/>
              <w:rPr>
                <w:rFonts w:cs="Simplified Arabic"/>
                <w:sz w:val="28"/>
                <w:szCs w:val="28"/>
                <w:rtl/>
                <w:lang w:bidi="ar-JO"/>
              </w:rPr>
            </w:pPr>
            <w:r>
              <w:rPr>
                <w:rFonts w:cs="Simplified Arabic" w:hint="cs"/>
                <w:sz w:val="28"/>
                <w:szCs w:val="28"/>
                <w:rtl/>
                <w:lang w:bidi="ar-JO"/>
              </w:rPr>
              <w:t>3-يتم تسجيل الملاحظات على الموقف الصفي ومناقشتها مع المتدربين.</w:t>
            </w:r>
          </w:p>
          <w:p w:rsidR="001560F7" w:rsidRDefault="000E57AF" w:rsidP="00D3094E">
            <w:pPr>
              <w:spacing w:before="60"/>
              <w:jc w:val="lowKashida"/>
              <w:rPr>
                <w:rFonts w:cs="Simplified Arabic"/>
                <w:sz w:val="28"/>
                <w:szCs w:val="28"/>
                <w:rtl/>
                <w:lang w:bidi="ar-JO"/>
              </w:rPr>
            </w:pPr>
            <w:r>
              <w:rPr>
                <w:rFonts w:cs="Simplified Arabic" w:hint="cs"/>
                <w:sz w:val="28"/>
                <w:szCs w:val="28"/>
                <w:rtl/>
                <w:lang w:bidi="ar-JO"/>
              </w:rPr>
              <w:t>4-يوزع المدرب النشرة المرفقة والخاصة باستراتيجيات التعلم النشط.</w:t>
            </w:r>
          </w:p>
          <w:p w:rsidR="001560F7" w:rsidRDefault="001560F7" w:rsidP="00D3094E">
            <w:pPr>
              <w:spacing w:before="60"/>
              <w:jc w:val="lowKashida"/>
              <w:rPr>
                <w:rFonts w:cs="Simplified Arabic"/>
                <w:sz w:val="28"/>
                <w:szCs w:val="28"/>
                <w:rtl/>
                <w:lang w:bidi="ar-JO"/>
              </w:rPr>
            </w:pPr>
          </w:p>
          <w:p w:rsidR="001560F7" w:rsidRDefault="001560F7" w:rsidP="00D3094E">
            <w:pPr>
              <w:spacing w:before="60"/>
              <w:jc w:val="lowKashida"/>
              <w:rPr>
                <w:rFonts w:cs="Simplified Arabic"/>
                <w:sz w:val="28"/>
                <w:szCs w:val="28"/>
                <w:rtl/>
              </w:rPr>
            </w:pPr>
          </w:p>
          <w:p w:rsidR="001560F7" w:rsidRPr="0061729F" w:rsidRDefault="001560F7" w:rsidP="00D3094E">
            <w:pPr>
              <w:rPr>
                <w:rFonts w:ascii="Simplified Arabic" w:hAnsi="Simplified Arabic" w:cs="Simplified Arabic"/>
                <w:b/>
                <w:bCs/>
                <w:sz w:val="28"/>
                <w:szCs w:val="28"/>
                <w:rtl/>
              </w:rPr>
            </w:pPr>
            <w:r>
              <w:rPr>
                <w:rFonts w:cs="Simplified Arabic" w:hint="cs"/>
                <w:b/>
                <w:bCs/>
                <w:sz w:val="28"/>
                <w:szCs w:val="28"/>
                <w:rtl/>
                <w:lang w:bidi="ar-JO"/>
              </w:rPr>
              <w:t xml:space="preserve"> </w:t>
            </w:r>
          </w:p>
        </w:tc>
      </w:tr>
    </w:tbl>
    <w:p w:rsidR="00EB0D3E" w:rsidRDefault="00EB0D3E" w:rsidP="00BC3BB3">
      <w:pPr>
        <w:rPr>
          <w:rFonts w:ascii="Simplified Arabic" w:hAnsi="Simplified Arabic" w:cs="Simplified Arabic"/>
          <w:b/>
          <w:bCs/>
          <w:sz w:val="28"/>
          <w:szCs w:val="28"/>
          <w:rtl/>
          <w:lang w:bidi="ar-JO"/>
        </w:rPr>
      </w:pPr>
    </w:p>
    <w:p w:rsidR="00455AF8" w:rsidRDefault="00455AF8" w:rsidP="00BC3BB3">
      <w:pPr>
        <w:rPr>
          <w:rFonts w:ascii="Simplified Arabic" w:hAnsi="Simplified Arabic" w:cs="Simplified Arabic"/>
          <w:b/>
          <w:bCs/>
          <w:sz w:val="28"/>
          <w:szCs w:val="28"/>
          <w:rtl/>
          <w:lang w:bidi="ar-JO"/>
        </w:rPr>
      </w:pPr>
    </w:p>
    <w:p w:rsidR="00843F2D" w:rsidRDefault="00843F2D" w:rsidP="00BC3BB3">
      <w:pPr>
        <w:rPr>
          <w:rFonts w:ascii="Simplified Arabic" w:hAnsi="Simplified Arabic" w:cs="Simplified Arabic"/>
          <w:b/>
          <w:bCs/>
          <w:sz w:val="28"/>
          <w:szCs w:val="28"/>
          <w:rtl/>
          <w:lang w:bidi="ar-JO"/>
        </w:rPr>
      </w:pPr>
    </w:p>
    <w:p w:rsidR="0059347D" w:rsidRDefault="0059347D" w:rsidP="00BC3BB3">
      <w:pPr>
        <w:rPr>
          <w:rFonts w:ascii="Simplified Arabic" w:hAnsi="Simplified Arabic" w:cs="Simplified Arabic"/>
          <w:b/>
          <w:bCs/>
          <w:sz w:val="28"/>
          <w:szCs w:val="28"/>
          <w:rtl/>
          <w:lang w:bidi="ar-JO"/>
        </w:rPr>
      </w:pPr>
    </w:p>
    <w:p w:rsidR="0059347D" w:rsidRDefault="0059347D" w:rsidP="00BC3BB3">
      <w:pPr>
        <w:rPr>
          <w:rFonts w:ascii="Simplified Arabic" w:hAnsi="Simplified Arabic" w:cs="Simplified Arabic"/>
          <w:b/>
          <w:bCs/>
          <w:sz w:val="28"/>
          <w:szCs w:val="28"/>
          <w:rtl/>
          <w:lang w:bidi="ar-JO"/>
        </w:rPr>
      </w:pPr>
    </w:p>
    <w:p w:rsidR="0059347D" w:rsidRDefault="0059347D" w:rsidP="00BC3BB3">
      <w:pPr>
        <w:rPr>
          <w:rFonts w:ascii="Simplified Arabic" w:hAnsi="Simplified Arabic" w:cs="Simplified Arabic"/>
          <w:b/>
          <w:bCs/>
          <w:sz w:val="28"/>
          <w:szCs w:val="28"/>
          <w:rtl/>
          <w:lang w:bidi="ar-JO"/>
        </w:rPr>
      </w:pPr>
    </w:p>
    <w:p w:rsidR="00BC3BB3" w:rsidRDefault="00BC3BB3" w:rsidP="00BC3BB3">
      <w:pPr>
        <w:rPr>
          <w:rFonts w:ascii="Simplified Arabic" w:hAnsi="Simplified Arabic" w:cs="Simplified Arabic"/>
          <w:b/>
          <w:bCs/>
          <w:sz w:val="28"/>
          <w:szCs w:val="28"/>
          <w:rtl/>
          <w:lang w:bidi="ar-JO"/>
        </w:rPr>
      </w:pPr>
      <w:r w:rsidRPr="00FF3932">
        <w:rPr>
          <w:rFonts w:ascii="Simplified Arabic" w:hAnsi="Simplified Arabic" w:cs="Simplified Arabic" w:hint="cs"/>
          <w:b/>
          <w:bCs/>
          <w:sz w:val="28"/>
          <w:szCs w:val="28"/>
          <w:rtl/>
          <w:lang w:bidi="ar-JO"/>
        </w:rPr>
        <w:t>اليوم الرابع</w:t>
      </w:r>
      <w:r w:rsidR="00512ED3">
        <w:rPr>
          <w:rFonts w:ascii="Simplified Arabic" w:hAnsi="Simplified Arabic" w:cs="Simplified Arabic" w:hint="cs"/>
          <w:b/>
          <w:bCs/>
          <w:sz w:val="28"/>
          <w:szCs w:val="28"/>
          <w:rtl/>
          <w:lang w:bidi="ar-JO"/>
        </w:rPr>
        <w:t>:</w:t>
      </w:r>
      <w:r w:rsidR="008239FE">
        <w:rPr>
          <w:rFonts w:ascii="Simplified Arabic" w:hAnsi="Simplified Arabic" w:cs="Simplified Arabic" w:hint="cs"/>
          <w:b/>
          <w:bCs/>
          <w:sz w:val="28"/>
          <w:szCs w:val="28"/>
          <w:rtl/>
          <w:lang w:bidi="ar-JO"/>
        </w:rPr>
        <w:t xml:space="preserve">       </w:t>
      </w:r>
      <w:r w:rsidR="00F036F6">
        <w:rPr>
          <w:rFonts w:ascii="Simplified Arabic" w:hAnsi="Simplified Arabic" w:cs="Simplified Arabic" w:hint="cs"/>
          <w:b/>
          <w:bCs/>
          <w:sz w:val="28"/>
          <w:szCs w:val="28"/>
          <w:rtl/>
          <w:lang w:bidi="ar-JO"/>
        </w:rPr>
        <w:t xml:space="preserve">                        </w:t>
      </w:r>
      <w:r w:rsidR="008239FE">
        <w:rPr>
          <w:rFonts w:ascii="Simplified Arabic" w:hAnsi="Simplified Arabic" w:cs="Simplified Arabic" w:hint="cs"/>
          <w:b/>
          <w:bCs/>
          <w:sz w:val="28"/>
          <w:szCs w:val="28"/>
          <w:rtl/>
          <w:lang w:bidi="ar-JO"/>
        </w:rPr>
        <w:t>نشرة رقم(1)</w:t>
      </w:r>
    </w:p>
    <w:p w:rsidR="00512ED3" w:rsidRDefault="00512ED3" w:rsidP="00BC3BB3">
      <w:pPr>
        <w:rPr>
          <w:rFonts w:ascii="Simplified Arabic" w:hAnsi="Simplified Arabic" w:cs="Simplified Arabic"/>
          <w:b/>
          <w:bCs/>
          <w:sz w:val="28"/>
          <w:szCs w:val="28"/>
          <w:rtl/>
          <w:lang w:bidi="ar-JO"/>
        </w:rPr>
      </w:pPr>
    </w:p>
    <w:p w:rsidR="00512ED3" w:rsidRPr="00245E6D" w:rsidRDefault="00512ED3" w:rsidP="00512ED3">
      <w:pPr>
        <w:shd w:val="clear" w:color="auto" w:fill="FFFFFF"/>
        <w:spacing w:line="199" w:lineRule="atLeast"/>
        <w:rPr>
          <w:rFonts w:ascii="Calibri" w:hAnsi="Calibri"/>
          <w:b/>
          <w:bCs/>
          <w:color w:val="444444"/>
          <w:sz w:val="28"/>
          <w:szCs w:val="28"/>
          <w:u w:val="single"/>
        </w:rPr>
      </w:pPr>
      <w:r w:rsidRPr="00245E6D">
        <w:rPr>
          <w:rFonts w:ascii="Calibri" w:hAnsi="Calibri"/>
          <w:b/>
          <w:bCs/>
          <w:color w:val="444444"/>
          <w:sz w:val="28"/>
          <w:szCs w:val="28"/>
          <w:u w:val="single"/>
          <w:rtl/>
        </w:rPr>
        <w:t>مفهوم التعلم النشط</w:t>
      </w:r>
      <w:r w:rsidR="00455AF8">
        <w:rPr>
          <w:rFonts w:ascii="Calibri" w:hAnsi="Calibri" w:hint="cs"/>
          <w:b/>
          <w:bCs/>
          <w:color w:val="444444"/>
          <w:sz w:val="28"/>
          <w:szCs w:val="28"/>
          <w:u w:val="single"/>
          <w:rtl/>
        </w:rPr>
        <w:t xml:space="preserve"> :-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هو تعلم قائم علي الأنشطة المختلفة التي يمارسها المتعلم والتي ينتج عنها سلوكيات تعتمد علي مشاركة المتعلم الفاعلة والإيج</w:t>
      </w:r>
      <w:r w:rsidR="007928FF">
        <w:rPr>
          <w:rFonts w:asciiTheme="minorBidi" w:hAnsiTheme="minorBidi" w:cstheme="minorBidi"/>
          <w:color w:val="444444"/>
          <w:sz w:val="28"/>
          <w:szCs w:val="28"/>
          <w:rtl/>
        </w:rPr>
        <w:t>ابية في الموقف التعليمي / التعل</w:t>
      </w:r>
      <w:r w:rsidRPr="00512ED3">
        <w:rPr>
          <w:rFonts w:asciiTheme="minorBidi" w:hAnsiTheme="minorBidi" w:cstheme="minorBidi"/>
          <w:color w:val="444444"/>
          <w:sz w:val="28"/>
          <w:szCs w:val="28"/>
          <w:rtl/>
        </w:rPr>
        <w:t>مي.</w:t>
      </w:r>
    </w:p>
    <w:p w:rsidR="00512ED3" w:rsidRPr="001A0ADE" w:rsidRDefault="00512ED3" w:rsidP="00512ED3">
      <w:pPr>
        <w:shd w:val="clear" w:color="auto" w:fill="FFFFFF"/>
        <w:spacing w:line="199" w:lineRule="atLeast"/>
        <w:rPr>
          <w:rFonts w:asciiTheme="minorBidi" w:hAnsiTheme="minorBidi" w:cstheme="minorBidi"/>
          <w:b/>
          <w:bCs/>
          <w:color w:val="444444"/>
          <w:sz w:val="28"/>
          <w:szCs w:val="28"/>
          <w:u w:val="single"/>
          <w:rtl/>
        </w:rPr>
      </w:pPr>
      <w:r w:rsidRPr="001A0ADE">
        <w:rPr>
          <w:rFonts w:asciiTheme="minorBidi" w:hAnsiTheme="minorBidi" w:cstheme="minorBidi"/>
          <w:b/>
          <w:bCs/>
          <w:color w:val="444444"/>
          <w:sz w:val="28"/>
          <w:szCs w:val="28"/>
          <w:u w:val="single"/>
          <w:rtl/>
        </w:rPr>
        <w:t>أهمية التعلم النشط:</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يزيد من اندماج التلاميذ في العمل .</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يجعل التعلم متعة و بهجة .</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w:t>
      </w:r>
      <w:r w:rsidR="001A0ADE">
        <w:rPr>
          <w:rFonts w:asciiTheme="minorBidi" w:hAnsiTheme="minorBidi" w:cstheme="minorBidi" w:hint="cs"/>
          <w:color w:val="444444"/>
          <w:sz w:val="28"/>
          <w:szCs w:val="28"/>
          <w:rtl/>
        </w:rPr>
        <w:t>ُ</w:t>
      </w:r>
      <w:r w:rsidRPr="001A0ADE">
        <w:rPr>
          <w:rFonts w:asciiTheme="minorBidi" w:hAnsiTheme="minorBidi" w:cstheme="minorBidi"/>
          <w:color w:val="444444"/>
          <w:sz w:val="28"/>
          <w:szCs w:val="28"/>
          <w:rtl/>
        </w:rPr>
        <w:t>ن</w:t>
      </w:r>
      <w:r w:rsidR="001A0ADE">
        <w:rPr>
          <w:rFonts w:asciiTheme="minorBidi" w:hAnsiTheme="minorBidi" w:cstheme="minorBidi" w:hint="cs"/>
          <w:color w:val="444444"/>
          <w:sz w:val="28"/>
          <w:szCs w:val="28"/>
          <w:rtl/>
        </w:rPr>
        <w:t>ِ</w:t>
      </w:r>
      <w:r w:rsidRPr="001A0ADE">
        <w:rPr>
          <w:rFonts w:asciiTheme="minorBidi" w:hAnsiTheme="minorBidi" w:cstheme="minorBidi"/>
          <w:color w:val="444444"/>
          <w:sz w:val="28"/>
          <w:szCs w:val="28"/>
          <w:rtl/>
        </w:rPr>
        <w:t>مى العلاقات الاجتماعية بين التلاميذ و بعضهم البعض و بين المعلم .</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w:t>
      </w:r>
      <w:r w:rsidR="001A0ADE">
        <w:rPr>
          <w:rFonts w:asciiTheme="minorBidi" w:hAnsiTheme="minorBidi" w:cstheme="minorBidi" w:hint="cs"/>
          <w:color w:val="444444"/>
          <w:sz w:val="28"/>
          <w:szCs w:val="28"/>
          <w:rtl/>
        </w:rPr>
        <w:t>ُ</w:t>
      </w:r>
      <w:r w:rsidRPr="001A0ADE">
        <w:rPr>
          <w:rFonts w:asciiTheme="minorBidi" w:hAnsiTheme="minorBidi" w:cstheme="minorBidi"/>
          <w:color w:val="444444"/>
          <w:sz w:val="28"/>
          <w:szCs w:val="28"/>
          <w:rtl/>
        </w:rPr>
        <w:t>نمى الثقة بالنفس و القدرة على التعبير عن الرأي .</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w:t>
      </w:r>
      <w:r w:rsidR="001A0ADE">
        <w:rPr>
          <w:rFonts w:asciiTheme="minorBidi" w:hAnsiTheme="minorBidi" w:cstheme="minorBidi" w:hint="cs"/>
          <w:color w:val="444444"/>
          <w:sz w:val="28"/>
          <w:szCs w:val="28"/>
          <w:rtl/>
        </w:rPr>
        <w:t>ُ</w:t>
      </w:r>
      <w:r w:rsidRPr="001A0ADE">
        <w:rPr>
          <w:rFonts w:asciiTheme="minorBidi" w:hAnsiTheme="minorBidi" w:cstheme="minorBidi"/>
          <w:color w:val="444444"/>
          <w:sz w:val="28"/>
          <w:szCs w:val="28"/>
          <w:rtl/>
        </w:rPr>
        <w:t>نمى الدافعية في إتقان العمل .</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يع</w:t>
      </w:r>
      <w:r w:rsidR="001A0ADE">
        <w:rPr>
          <w:rFonts w:asciiTheme="minorBidi" w:hAnsiTheme="minorBidi" w:cstheme="minorBidi" w:hint="cs"/>
          <w:color w:val="444444"/>
          <w:sz w:val="28"/>
          <w:szCs w:val="28"/>
          <w:rtl/>
        </w:rPr>
        <w:t>ّ</w:t>
      </w:r>
      <w:r w:rsidRPr="001A0ADE">
        <w:rPr>
          <w:rFonts w:asciiTheme="minorBidi" w:hAnsiTheme="minorBidi" w:cstheme="minorBidi"/>
          <w:color w:val="444444"/>
          <w:sz w:val="28"/>
          <w:szCs w:val="28"/>
          <w:rtl/>
        </w:rPr>
        <w:t>ود التلاميذ على إتباع قواعد العمل و ينمى لديهم الاتجاهات و القيم الايجابية .</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يساعد في إيجاد تفاعل ايجابي بين التلاميذ .</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يعزز روح المسئولية و المبادرة لدى التلاميذ .</w:t>
      </w:r>
    </w:p>
    <w:p w:rsidR="001A0ADE" w:rsidRPr="00512ED3" w:rsidRDefault="001A0ADE" w:rsidP="00512ED3">
      <w:pPr>
        <w:shd w:val="clear" w:color="auto" w:fill="FFFFFF"/>
        <w:spacing w:line="199" w:lineRule="atLeast"/>
        <w:rPr>
          <w:rFonts w:asciiTheme="minorBidi" w:hAnsiTheme="minorBidi" w:cstheme="minorBidi"/>
          <w:color w:val="444444"/>
          <w:sz w:val="28"/>
          <w:szCs w:val="28"/>
          <w:rtl/>
        </w:rPr>
      </w:pPr>
    </w:p>
    <w:p w:rsidR="00512ED3" w:rsidRDefault="00512ED3" w:rsidP="00512ED3">
      <w:pPr>
        <w:shd w:val="clear" w:color="auto" w:fill="FFFFFF"/>
        <w:spacing w:line="199" w:lineRule="atLeast"/>
        <w:rPr>
          <w:rFonts w:asciiTheme="minorBidi" w:hAnsiTheme="minorBidi" w:cstheme="minorBidi"/>
          <w:color w:val="444444"/>
          <w:sz w:val="28"/>
          <w:szCs w:val="28"/>
          <w:u w:val="single"/>
          <w:rtl/>
        </w:rPr>
      </w:pPr>
      <w:r w:rsidRPr="00512ED3">
        <w:rPr>
          <w:rFonts w:asciiTheme="minorBidi" w:hAnsiTheme="minorBidi" w:cstheme="minorBidi"/>
          <w:color w:val="444444"/>
          <w:sz w:val="28"/>
          <w:szCs w:val="28"/>
          <w:u w:val="single"/>
          <w:rtl/>
        </w:rPr>
        <w:t>دور المعلم والمتعلم في التعلم النشط</w:t>
      </w:r>
      <w:r w:rsidR="001A0ADE">
        <w:rPr>
          <w:rFonts w:asciiTheme="minorBidi" w:hAnsiTheme="minorBidi" w:cstheme="minorBidi" w:hint="cs"/>
          <w:color w:val="444444"/>
          <w:sz w:val="28"/>
          <w:szCs w:val="28"/>
          <w:u w:val="single"/>
          <w:rtl/>
        </w:rPr>
        <w:t>:</w:t>
      </w:r>
    </w:p>
    <w:p w:rsidR="001A0ADE" w:rsidRPr="00512ED3" w:rsidRDefault="001A0ADE" w:rsidP="00512ED3">
      <w:pPr>
        <w:shd w:val="clear" w:color="auto" w:fill="FFFFFF"/>
        <w:spacing w:line="199" w:lineRule="atLeast"/>
        <w:rPr>
          <w:rFonts w:asciiTheme="minorBidi" w:hAnsiTheme="minorBidi" w:cstheme="minorBidi"/>
          <w:color w:val="444444"/>
          <w:sz w:val="28"/>
          <w:szCs w:val="28"/>
          <w:u w:val="single"/>
          <w:rtl/>
        </w:rPr>
      </w:pPr>
    </w:p>
    <w:p w:rsidR="00512ED3" w:rsidRPr="001A0ADE" w:rsidRDefault="00512ED3" w:rsidP="00512ED3">
      <w:pPr>
        <w:shd w:val="clear" w:color="auto" w:fill="FFFFFF"/>
        <w:spacing w:line="199" w:lineRule="atLeast"/>
        <w:rPr>
          <w:rFonts w:asciiTheme="minorBidi" w:hAnsiTheme="minorBidi" w:cstheme="minorBidi"/>
          <w:b/>
          <w:bCs/>
          <w:color w:val="444444"/>
          <w:sz w:val="28"/>
          <w:szCs w:val="28"/>
          <w:u w:val="single"/>
          <w:rtl/>
        </w:rPr>
      </w:pPr>
      <w:r w:rsidRPr="001A0ADE">
        <w:rPr>
          <w:rFonts w:asciiTheme="minorBidi" w:hAnsiTheme="minorBidi" w:cstheme="minorBidi"/>
          <w:b/>
          <w:bCs/>
          <w:color w:val="444444"/>
          <w:sz w:val="28"/>
          <w:szCs w:val="28"/>
          <w:u w:val="single"/>
          <w:rtl/>
        </w:rPr>
        <w:t>دور المعلم </w:t>
      </w:r>
      <w:r w:rsidR="001A0ADE">
        <w:rPr>
          <w:rFonts w:asciiTheme="minorBidi" w:hAnsiTheme="minorBidi" w:cstheme="minorBidi" w:hint="cs"/>
          <w:b/>
          <w:bCs/>
          <w:color w:val="444444"/>
          <w:sz w:val="28"/>
          <w:szCs w:val="28"/>
          <w:u w:val="single"/>
          <w:rtl/>
        </w:rPr>
        <w:t>:</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ميسر للتعلم</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يضع دستورا مع تلاميذه للتعامل داخل الفصل</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ينوع النشطة وأساليب التدريس وفقا للموقف التعليمي وقدرات التلاميذ</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يستخدم أساليب المشاركة وتحمل المسئولية</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يربط التدريس ببيئة التلاميذ وخبراتهم</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يعمل علي زيادة دافعية التلاميذ للتعلم</w:t>
      </w:r>
    </w:p>
    <w:p w:rsidR="001A0ADE" w:rsidRPr="00410093" w:rsidRDefault="00512ED3" w:rsidP="00410093">
      <w:pPr>
        <w:pStyle w:val="ListParagraph"/>
        <w:numPr>
          <w:ilvl w:val="0"/>
          <w:numId w:val="48"/>
        </w:numPr>
        <w:shd w:val="clear" w:color="auto" w:fill="FFFFFF"/>
        <w:spacing w:line="199" w:lineRule="atLeast"/>
        <w:rPr>
          <w:rFonts w:asciiTheme="minorBidi" w:hAnsiTheme="minorBidi" w:cstheme="minorBidi"/>
          <w:color w:val="444444"/>
          <w:sz w:val="28"/>
          <w:szCs w:val="28"/>
        </w:rPr>
      </w:pPr>
      <w:r w:rsidRPr="001A0ADE">
        <w:rPr>
          <w:rFonts w:asciiTheme="minorBidi" w:hAnsiTheme="minorBidi" w:cstheme="minorBidi"/>
          <w:color w:val="444444"/>
          <w:sz w:val="28"/>
          <w:szCs w:val="28"/>
          <w:rtl/>
        </w:rPr>
        <w:t>يراعي التكامل بين المواد الدراسية المختلفة</w:t>
      </w:r>
      <w:r w:rsidR="001A0ADE">
        <w:rPr>
          <w:rFonts w:asciiTheme="minorBidi" w:hAnsiTheme="minorBidi" w:cstheme="minorBidi" w:hint="cs"/>
          <w:color w:val="444444"/>
          <w:sz w:val="28"/>
          <w:szCs w:val="28"/>
          <w:rtl/>
        </w:rPr>
        <w:t xml:space="preserve"> .</w:t>
      </w:r>
    </w:p>
    <w:p w:rsidR="00512ED3" w:rsidRPr="004002EC" w:rsidRDefault="001A0ADE" w:rsidP="001A0ADE">
      <w:pPr>
        <w:pStyle w:val="ListParagraph"/>
        <w:shd w:val="clear" w:color="auto" w:fill="FFFFFF"/>
        <w:spacing w:line="199" w:lineRule="atLeast"/>
        <w:ind w:left="360"/>
        <w:rPr>
          <w:rFonts w:asciiTheme="minorBidi" w:hAnsiTheme="minorBidi" w:cstheme="minorBidi"/>
          <w:b/>
          <w:bCs/>
          <w:color w:val="444444"/>
          <w:sz w:val="28"/>
          <w:szCs w:val="28"/>
          <w:u w:val="single"/>
          <w:rtl/>
        </w:rPr>
      </w:pPr>
      <w:r w:rsidRPr="001A0ADE">
        <w:rPr>
          <w:rFonts w:asciiTheme="minorBidi" w:hAnsiTheme="minorBidi" w:cstheme="minorBidi" w:hint="cs"/>
          <w:b/>
          <w:bCs/>
          <w:color w:val="444444"/>
          <w:sz w:val="28"/>
          <w:szCs w:val="28"/>
          <w:rtl/>
          <w:lang w:bidi="ar-JO"/>
        </w:rPr>
        <w:t xml:space="preserve"> </w:t>
      </w:r>
      <w:r w:rsidR="00512ED3" w:rsidRPr="004002EC">
        <w:rPr>
          <w:rFonts w:asciiTheme="minorBidi" w:hAnsiTheme="minorBidi" w:cstheme="minorBidi"/>
          <w:b/>
          <w:bCs/>
          <w:color w:val="444444"/>
          <w:sz w:val="28"/>
          <w:szCs w:val="28"/>
          <w:u w:val="single"/>
          <w:rtl/>
        </w:rPr>
        <w:t>دور المتعلم</w:t>
      </w:r>
      <w:r w:rsidRPr="004002EC">
        <w:rPr>
          <w:rFonts w:asciiTheme="minorBidi" w:hAnsiTheme="minorBidi" w:cstheme="minorBidi" w:hint="cs"/>
          <w:b/>
          <w:bCs/>
          <w:color w:val="444444"/>
          <w:sz w:val="28"/>
          <w:szCs w:val="28"/>
          <w:u w:val="single"/>
          <w:rtl/>
        </w:rPr>
        <w:t xml:space="preserve">.:- </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يمارس أنشطة تعليمية متنوعة</w:t>
      </w:r>
      <w:r w:rsidR="001A0ADE">
        <w:rPr>
          <w:rFonts w:asciiTheme="minorBidi" w:hAnsiTheme="minorBidi" w:cstheme="minorBidi" w:hint="cs"/>
          <w:color w:val="444444"/>
          <w:sz w:val="28"/>
          <w:szCs w:val="28"/>
          <w:rtl/>
        </w:rPr>
        <w:t>.</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يبحث عن المعلومة بنفسه من مصادر متعددة</w:t>
      </w:r>
      <w:r w:rsidR="001A0ADE">
        <w:rPr>
          <w:rFonts w:asciiTheme="minorBidi" w:hAnsiTheme="minorBidi" w:cstheme="minorBidi" w:hint="cs"/>
          <w:color w:val="444444"/>
          <w:sz w:val="28"/>
          <w:szCs w:val="28"/>
          <w:rtl/>
        </w:rPr>
        <w:t>.</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يشترك مع زملائه في تعاون جماعي</w:t>
      </w:r>
      <w:r w:rsidR="001A0ADE">
        <w:rPr>
          <w:rFonts w:asciiTheme="minorBidi" w:hAnsiTheme="minorBidi" w:cstheme="minorBidi" w:hint="cs"/>
          <w:color w:val="444444"/>
          <w:sz w:val="28"/>
          <w:szCs w:val="28"/>
          <w:rtl/>
        </w:rPr>
        <w:t>.</w:t>
      </w:r>
    </w:p>
    <w:p w:rsid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Pr>
      </w:pPr>
      <w:r w:rsidRPr="001A0ADE">
        <w:rPr>
          <w:rFonts w:asciiTheme="minorBidi" w:hAnsiTheme="minorBidi" w:cstheme="minorBidi"/>
          <w:color w:val="444444"/>
          <w:sz w:val="28"/>
          <w:szCs w:val="28"/>
          <w:rtl/>
        </w:rPr>
        <w:t>يطرح أسئلة وأفكارا و أراء جديدة</w:t>
      </w:r>
      <w:r w:rsidR="001A0ADE">
        <w:rPr>
          <w:rFonts w:asciiTheme="minorBidi" w:hAnsiTheme="minorBidi" w:cstheme="minorBidi" w:hint="cs"/>
          <w:color w:val="444444"/>
          <w:sz w:val="28"/>
          <w:szCs w:val="28"/>
          <w:rtl/>
        </w:rPr>
        <w:t>.</w:t>
      </w:r>
    </w:p>
    <w:p w:rsidR="00512ED3" w:rsidRPr="001A0ADE"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1A0ADE">
        <w:rPr>
          <w:rFonts w:asciiTheme="minorBidi" w:hAnsiTheme="minorBidi" w:cstheme="minorBidi"/>
          <w:color w:val="444444"/>
          <w:sz w:val="28"/>
          <w:szCs w:val="28"/>
          <w:rtl/>
        </w:rPr>
        <w:tab/>
        <w:t>يشارك في تقييم ذاته</w:t>
      </w:r>
      <w:r w:rsidR="001A0ADE">
        <w:rPr>
          <w:rFonts w:asciiTheme="minorBidi" w:hAnsiTheme="minorBidi" w:cstheme="minorBidi" w:hint="cs"/>
          <w:color w:val="444444"/>
          <w:sz w:val="28"/>
          <w:szCs w:val="28"/>
          <w:rtl/>
          <w:lang w:bidi="ar-JO"/>
        </w:rPr>
        <w:t>.</w:t>
      </w:r>
    </w:p>
    <w:p w:rsidR="00252604" w:rsidRDefault="00252604" w:rsidP="00512ED3">
      <w:pPr>
        <w:shd w:val="clear" w:color="auto" w:fill="FFFFFF"/>
        <w:spacing w:line="199" w:lineRule="atLeast"/>
        <w:rPr>
          <w:rFonts w:asciiTheme="minorBidi" w:hAnsiTheme="minorBidi" w:cstheme="minorBidi"/>
          <w:b/>
          <w:bCs/>
          <w:color w:val="444444"/>
          <w:sz w:val="28"/>
          <w:szCs w:val="28"/>
          <w:u w:val="single"/>
          <w:rtl/>
        </w:rPr>
      </w:pPr>
    </w:p>
    <w:p w:rsidR="001A0ADE" w:rsidRPr="004002EC" w:rsidRDefault="001A0ADE" w:rsidP="00512ED3">
      <w:pPr>
        <w:shd w:val="clear" w:color="auto" w:fill="FFFFFF"/>
        <w:spacing w:line="199" w:lineRule="atLeast"/>
        <w:rPr>
          <w:rFonts w:asciiTheme="minorBidi" w:hAnsiTheme="minorBidi" w:cstheme="minorBidi"/>
          <w:b/>
          <w:bCs/>
          <w:color w:val="444444"/>
          <w:sz w:val="28"/>
          <w:szCs w:val="28"/>
          <w:u w:val="single"/>
          <w:rtl/>
        </w:rPr>
      </w:pPr>
      <w:r w:rsidRPr="004002EC">
        <w:rPr>
          <w:rFonts w:asciiTheme="minorBidi" w:hAnsiTheme="minorBidi" w:cstheme="minorBidi"/>
          <w:b/>
          <w:bCs/>
          <w:color w:val="444444"/>
          <w:sz w:val="28"/>
          <w:szCs w:val="28"/>
          <w:u w:val="single"/>
          <w:rtl/>
        </w:rPr>
        <w:t>خطوات إستراتيجية العصف الذهني</w:t>
      </w:r>
      <w:r w:rsidRPr="004002EC">
        <w:rPr>
          <w:rFonts w:asciiTheme="minorBidi" w:hAnsiTheme="minorBidi" w:cstheme="minorBidi" w:hint="cs"/>
          <w:b/>
          <w:bCs/>
          <w:color w:val="444444"/>
          <w:sz w:val="28"/>
          <w:szCs w:val="28"/>
          <w:u w:val="single"/>
          <w:rtl/>
        </w:rPr>
        <w:t>:</w:t>
      </w:r>
    </w:p>
    <w:p w:rsidR="001A0ADE" w:rsidRDefault="001A0ADE" w:rsidP="00512ED3">
      <w:pPr>
        <w:shd w:val="clear" w:color="auto" w:fill="FFFFFF"/>
        <w:spacing w:line="199" w:lineRule="atLeast"/>
        <w:rPr>
          <w:rFonts w:asciiTheme="minorBidi" w:hAnsiTheme="minorBidi" w:cstheme="minorBidi"/>
          <w:color w:val="444444"/>
          <w:sz w:val="28"/>
          <w:szCs w:val="28"/>
          <w:rtl/>
        </w:rPr>
      </w:pPr>
    </w:p>
    <w:p w:rsidR="00512ED3" w:rsidRPr="00512ED3" w:rsidRDefault="001A0ADE" w:rsidP="00252604">
      <w:pPr>
        <w:shd w:val="clear" w:color="auto" w:fill="FFFFFF"/>
        <w:spacing w:line="199" w:lineRule="atLeast"/>
        <w:rPr>
          <w:rFonts w:asciiTheme="minorBidi" w:hAnsiTheme="minorBidi" w:cstheme="minorBidi"/>
          <w:color w:val="444444"/>
          <w:sz w:val="28"/>
          <w:szCs w:val="28"/>
          <w:rtl/>
        </w:rPr>
      </w:pPr>
      <w:r>
        <w:rPr>
          <w:rFonts w:asciiTheme="minorBidi" w:hAnsiTheme="minorBidi" w:cstheme="minorBidi" w:hint="cs"/>
          <w:color w:val="444444"/>
          <w:sz w:val="28"/>
          <w:szCs w:val="28"/>
          <w:rtl/>
        </w:rPr>
        <w:t>1</w:t>
      </w:r>
      <w:r w:rsidR="00512ED3" w:rsidRPr="00512ED3">
        <w:rPr>
          <w:rFonts w:asciiTheme="minorBidi" w:hAnsiTheme="minorBidi" w:cstheme="minorBidi"/>
          <w:color w:val="444444"/>
          <w:sz w:val="28"/>
          <w:szCs w:val="28"/>
          <w:rtl/>
        </w:rPr>
        <w:t>- حدد الهدف واطرح الموضوع المطلوب دراسته وقم بالتهيئة الذهنية المطلوبة .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2- شجع التلاميذ علي إعطاء جميع الإجابات أو الآراء الممكنة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3- تدخل لتصحيح مسار تفكير التلاميذ عند الضرورة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4- ساعد التلاميذ علي استخلاص الأفكار النهائية وواصل الدرس </w:t>
      </w:r>
    </w:p>
    <w:p w:rsidR="004002EC" w:rsidRPr="00410093" w:rsidRDefault="00512ED3" w:rsidP="0041009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5- عند تقسيم الفصل إلي مجموعات تقوم كل مجموعة بعرض قائمة لما توصلت إليه من أفكار .</w:t>
      </w:r>
    </w:p>
    <w:p w:rsidR="00512ED3" w:rsidRPr="004002EC" w:rsidRDefault="00512ED3" w:rsidP="00512ED3">
      <w:pPr>
        <w:shd w:val="clear" w:color="auto" w:fill="FFFFFF"/>
        <w:spacing w:line="199" w:lineRule="atLeast"/>
        <w:rPr>
          <w:rFonts w:asciiTheme="minorBidi" w:hAnsiTheme="minorBidi" w:cstheme="minorBidi"/>
          <w:b/>
          <w:bCs/>
          <w:color w:val="444444"/>
          <w:sz w:val="28"/>
          <w:szCs w:val="28"/>
          <w:u w:val="single"/>
          <w:rtl/>
        </w:rPr>
      </w:pPr>
      <w:r w:rsidRPr="004002EC">
        <w:rPr>
          <w:rFonts w:asciiTheme="minorBidi" w:hAnsiTheme="minorBidi" w:cstheme="minorBidi"/>
          <w:b/>
          <w:bCs/>
          <w:color w:val="444444"/>
          <w:sz w:val="28"/>
          <w:szCs w:val="28"/>
          <w:u w:val="single"/>
          <w:rtl/>
        </w:rPr>
        <w:t>خطوات إستراتجية التعلم التعاوني</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1- قسم التلاميذ إلي مجموعات من 4-9 أفراد</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2- اطرح عليهم المهمة 0</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3- قد</w:t>
      </w:r>
      <w:r w:rsidR="00A93CA9">
        <w:rPr>
          <w:rFonts w:asciiTheme="minorBidi" w:hAnsiTheme="minorBidi" w:cstheme="minorBidi" w:hint="cs"/>
          <w:color w:val="444444"/>
          <w:sz w:val="28"/>
          <w:szCs w:val="28"/>
          <w:rtl/>
        </w:rPr>
        <w:t>م</w:t>
      </w:r>
      <w:r w:rsidRPr="00512ED3">
        <w:rPr>
          <w:rFonts w:asciiTheme="minorBidi" w:hAnsiTheme="minorBidi" w:cstheme="minorBidi"/>
          <w:color w:val="444444"/>
          <w:sz w:val="28"/>
          <w:szCs w:val="28"/>
          <w:rtl/>
        </w:rPr>
        <w:t xml:space="preserve"> الإرشادات بوضوح لأداء المهمة وتأكد من استيعاب التلاميذ لهذه الإرشادات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4- اسمح للتلاميذ بتحديد الأدوار فيما بينهم .</w:t>
      </w:r>
    </w:p>
    <w:p w:rsidR="00512ED3" w:rsidRPr="00512ED3" w:rsidRDefault="00512ED3" w:rsidP="00F42FFF">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 xml:space="preserve">5- </w:t>
      </w:r>
      <w:r w:rsidR="00F42FFF">
        <w:rPr>
          <w:rFonts w:asciiTheme="minorBidi" w:hAnsiTheme="minorBidi" w:cstheme="minorBidi" w:hint="cs"/>
          <w:color w:val="444444"/>
          <w:sz w:val="28"/>
          <w:szCs w:val="28"/>
          <w:rtl/>
        </w:rPr>
        <w:t>أ</w:t>
      </w:r>
      <w:r w:rsidRPr="00512ED3">
        <w:rPr>
          <w:rFonts w:asciiTheme="minorBidi" w:hAnsiTheme="minorBidi" w:cstheme="minorBidi"/>
          <w:color w:val="444444"/>
          <w:sz w:val="28"/>
          <w:szCs w:val="28"/>
          <w:rtl/>
        </w:rPr>
        <w:t>ع</w:t>
      </w:r>
      <w:r w:rsidR="00F42FFF">
        <w:rPr>
          <w:rFonts w:asciiTheme="minorBidi" w:hAnsiTheme="minorBidi" w:cstheme="minorBidi" w:hint="cs"/>
          <w:color w:val="444444"/>
          <w:sz w:val="28"/>
          <w:szCs w:val="28"/>
          <w:rtl/>
        </w:rPr>
        <w:t>طِ</w:t>
      </w:r>
      <w:r w:rsidRPr="00512ED3">
        <w:rPr>
          <w:rFonts w:asciiTheme="minorBidi" w:hAnsiTheme="minorBidi" w:cstheme="minorBidi"/>
          <w:color w:val="444444"/>
          <w:sz w:val="28"/>
          <w:szCs w:val="28"/>
          <w:rtl/>
        </w:rPr>
        <w:t xml:space="preserve"> التلاميذ الوقت الكافي لانجاز المهمة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6- تنقل بين المجموعات في هدوء للمساعدة وللتأكد من سير العمل في الطريق الصحيح .</w:t>
      </w:r>
    </w:p>
    <w:p w:rsidR="00512ED3" w:rsidRPr="00512ED3" w:rsidRDefault="00512ED3" w:rsidP="00252604">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7- يعرض متحدث كل مجموعة ما توصلت إلي مجموعته .</w:t>
      </w:r>
    </w:p>
    <w:p w:rsidR="004002EC" w:rsidRPr="00512ED3" w:rsidRDefault="00512ED3" w:rsidP="0041009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 xml:space="preserve">8- </w:t>
      </w:r>
      <w:r w:rsidR="00607001">
        <w:rPr>
          <w:rFonts w:asciiTheme="minorBidi" w:hAnsiTheme="minorBidi" w:cstheme="minorBidi" w:hint="cs"/>
          <w:color w:val="444444"/>
          <w:sz w:val="28"/>
          <w:szCs w:val="28"/>
          <w:rtl/>
        </w:rPr>
        <w:t>أعطِ</w:t>
      </w:r>
      <w:r w:rsidRPr="00512ED3">
        <w:rPr>
          <w:rFonts w:asciiTheme="minorBidi" w:hAnsiTheme="minorBidi" w:cstheme="minorBidi"/>
          <w:color w:val="444444"/>
          <w:sz w:val="28"/>
          <w:szCs w:val="28"/>
          <w:rtl/>
        </w:rPr>
        <w:t xml:space="preserve"> تغذية راجعة وواصل الدرس حسب الخطة المعدة مسبقا </w:t>
      </w:r>
    </w:p>
    <w:p w:rsidR="004002EC" w:rsidRPr="004002EC" w:rsidRDefault="00512ED3" w:rsidP="00410093">
      <w:pPr>
        <w:shd w:val="clear" w:color="auto" w:fill="FFFFFF"/>
        <w:spacing w:line="199" w:lineRule="atLeast"/>
        <w:rPr>
          <w:rFonts w:asciiTheme="minorBidi" w:hAnsiTheme="minorBidi" w:cstheme="minorBidi"/>
          <w:b/>
          <w:bCs/>
          <w:color w:val="444444"/>
          <w:sz w:val="28"/>
          <w:szCs w:val="28"/>
          <w:u w:val="single"/>
          <w:rtl/>
        </w:rPr>
      </w:pPr>
      <w:r w:rsidRPr="004002EC">
        <w:rPr>
          <w:rFonts w:asciiTheme="minorBidi" w:hAnsiTheme="minorBidi" w:cstheme="minorBidi"/>
          <w:b/>
          <w:bCs/>
          <w:color w:val="444444"/>
          <w:sz w:val="28"/>
          <w:szCs w:val="28"/>
          <w:u w:val="single"/>
          <w:rtl/>
        </w:rPr>
        <w:t>خطوات إستراتيجية لعب الأدوار</w:t>
      </w:r>
      <w:r w:rsidR="004002EC">
        <w:rPr>
          <w:rFonts w:asciiTheme="minorBidi" w:hAnsiTheme="minorBidi" w:cstheme="minorBidi" w:hint="cs"/>
          <w:b/>
          <w:bCs/>
          <w:color w:val="444444"/>
          <w:sz w:val="28"/>
          <w:szCs w:val="28"/>
          <w:u w:val="single"/>
          <w:rtl/>
        </w:rPr>
        <w:t>:</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1- حدد الهدف والمدة الزمنية التي سيستغرقها لعب الأدوار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2- حدد المواد والخامات والوسائل / الملابس المطلوبة .</w:t>
      </w:r>
    </w:p>
    <w:p w:rsidR="00512ED3" w:rsidRPr="00512ED3" w:rsidRDefault="00512ED3" w:rsidP="00DD52BF">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 xml:space="preserve">3- </w:t>
      </w:r>
      <w:r w:rsidR="00DD52BF">
        <w:rPr>
          <w:rFonts w:asciiTheme="minorBidi" w:hAnsiTheme="minorBidi" w:cstheme="minorBidi" w:hint="cs"/>
          <w:color w:val="444444"/>
          <w:sz w:val="28"/>
          <w:szCs w:val="28"/>
          <w:rtl/>
        </w:rPr>
        <w:t>أعطِ</w:t>
      </w:r>
      <w:r w:rsidRPr="00512ED3">
        <w:rPr>
          <w:rFonts w:asciiTheme="minorBidi" w:hAnsiTheme="minorBidi" w:cstheme="minorBidi"/>
          <w:color w:val="444444"/>
          <w:sz w:val="28"/>
          <w:szCs w:val="28"/>
          <w:rtl/>
        </w:rPr>
        <w:t xml:space="preserve"> التلاميذ الوقت الكافي لممارسة لعب الأدوار حسب طبيعة كل موقف .</w:t>
      </w:r>
    </w:p>
    <w:p w:rsidR="00512ED3" w:rsidRPr="00512ED3" w:rsidRDefault="00512ED3" w:rsidP="009B71A1">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4- د</w:t>
      </w:r>
      <w:r w:rsidR="009B71A1">
        <w:rPr>
          <w:rFonts w:asciiTheme="minorBidi" w:hAnsiTheme="minorBidi" w:cstheme="minorBidi" w:hint="cs"/>
          <w:color w:val="444444"/>
          <w:sz w:val="28"/>
          <w:szCs w:val="28"/>
          <w:rtl/>
        </w:rPr>
        <w:t>ّع</w:t>
      </w:r>
      <w:r w:rsidRPr="00512ED3">
        <w:rPr>
          <w:rFonts w:asciiTheme="minorBidi" w:hAnsiTheme="minorBidi" w:cstheme="minorBidi"/>
          <w:color w:val="444444"/>
          <w:sz w:val="28"/>
          <w:szCs w:val="28"/>
          <w:rtl/>
        </w:rPr>
        <w:t xml:space="preserve"> التلاميذ يعبرون عن أنفسهم بتلقائية شديد .</w:t>
      </w:r>
    </w:p>
    <w:p w:rsidR="00512ED3" w:rsidRPr="00512ED3" w:rsidRDefault="00512ED3" w:rsidP="00D00644">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 xml:space="preserve">5- </w:t>
      </w:r>
      <w:r w:rsidR="00D00644">
        <w:rPr>
          <w:rFonts w:asciiTheme="minorBidi" w:hAnsiTheme="minorBidi" w:cstheme="minorBidi" w:hint="cs"/>
          <w:color w:val="444444"/>
          <w:sz w:val="28"/>
          <w:szCs w:val="28"/>
          <w:rtl/>
        </w:rPr>
        <w:t>أعطِ</w:t>
      </w:r>
      <w:r w:rsidRPr="00512ED3">
        <w:rPr>
          <w:rFonts w:asciiTheme="minorBidi" w:hAnsiTheme="minorBidi" w:cstheme="minorBidi"/>
          <w:color w:val="444444"/>
          <w:sz w:val="28"/>
          <w:szCs w:val="28"/>
          <w:rtl/>
        </w:rPr>
        <w:t xml:space="preserve"> تغذية راجعة وشجع التلاميذ واسمح لهم بإبداء الرأي في الموقف الذي قاموا بتمثيله . </w:t>
      </w:r>
    </w:p>
    <w:p w:rsidR="004002EC" w:rsidRPr="00410093" w:rsidRDefault="00512ED3" w:rsidP="0041009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6- واصل الدرس واربط هذا النشاط بما يليه من أنشطة حسب خطة الدرس .</w:t>
      </w:r>
    </w:p>
    <w:p w:rsidR="00512ED3" w:rsidRPr="004002EC" w:rsidRDefault="00512ED3" w:rsidP="00512ED3">
      <w:pPr>
        <w:shd w:val="clear" w:color="auto" w:fill="FFFFFF"/>
        <w:spacing w:line="199" w:lineRule="atLeast"/>
        <w:rPr>
          <w:rFonts w:asciiTheme="minorBidi" w:hAnsiTheme="minorBidi" w:cstheme="minorBidi"/>
          <w:b/>
          <w:bCs/>
          <w:color w:val="444444"/>
          <w:sz w:val="28"/>
          <w:szCs w:val="28"/>
          <w:u w:val="single"/>
          <w:rtl/>
        </w:rPr>
      </w:pPr>
      <w:r w:rsidRPr="004002EC">
        <w:rPr>
          <w:rFonts w:asciiTheme="minorBidi" w:hAnsiTheme="minorBidi" w:cstheme="minorBidi"/>
          <w:b/>
          <w:bCs/>
          <w:color w:val="444444"/>
          <w:sz w:val="28"/>
          <w:szCs w:val="28"/>
          <w:u w:val="single"/>
          <w:rtl/>
        </w:rPr>
        <w:t>خطوات إستراتيجية الخرائط الذهنية</w:t>
      </w:r>
      <w:r w:rsidR="004002EC">
        <w:rPr>
          <w:rFonts w:asciiTheme="minorBidi" w:hAnsiTheme="minorBidi" w:cstheme="minorBidi" w:hint="cs"/>
          <w:b/>
          <w:bCs/>
          <w:color w:val="444444"/>
          <w:sz w:val="28"/>
          <w:szCs w:val="28"/>
          <w:u w:val="single"/>
          <w:rtl/>
        </w:rPr>
        <w:t>:</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1- حدد الهدف من النشاط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2- اطرح فكرة الموضوع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3- ساعد التلاميذ في التفكير في عناصر الموضوع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4- قسم الفصل إلي مجموعات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5- دع التلاميذ يشتركون في تحليل الموضوع الكبير إلي موضوعات فرعية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6- دع التلاميذ يجمعون معلومات عن كل عنصر ويحددون العناصر التي يريدون الكتابة / الحديث عنها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7- حدد الوقت المناسب لانجاز المهمة .</w:t>
      </w:r>
    </w:p>
    <w:p w:rsidR="004002EC" w:rsidRPr="00410093" w:rsidRDefault="00512ED3" w:rsidP="00410093">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 xml:space="preserve">8- </w:t>
      </w:r>
      <w:r w:rsidR="00E10A1C">
        <w:rPr>
          <w:rFonts w:asciiTheme="minorBidi" w:hAnsiTheme="minorBidi" w:cstheme="minorBidi" w:hint="cs"/>
          <w:color w:val="444444"/>
          <w:sz w:val="28"/>
          <w:szCs w:val="28"/>
          <w:rtl/>
        </w:rPr>
        <w:t>أ</w:t>
      </w:r>
      <w:r w:rsidRPr="00512ED3">
        <w:rPr>
          <w:rFonts w:asciiTheme="minorBidi" w:hAnsiTheme="minorBidi" w:cstheme="minorBidi"/>
          <w:color w:val="444444"/>
          <w:sz w:val="28"/>
          <w:szCs w:val="28"/>
          <w:rtl/>
        </w:rPr>
        <w:t>ع</w:t>
      </w:r>
      <w:r w:rsidR="00E10A1C">
        <w:rPr>
          <w:rFonts w:asciiTheme="minorBidi" w:hAnsiTheme="minorBidi" w:cstheme="minorBidi" w:hint="cs"/>
          <w:color w:val="444444"/>
          <w:sz w:val="28"/>
          <w:szCs w:val="28"/>
          <w:rtl/>
        </w:rPr>
        <w:t xml:space="preserve">طِ </w:t>
      </w:r>
      <w:r w:rsidRPr="00512ED3">
        <w:rPr>
          <w:rFonts w:asciiTheme="minorBidi" w:hAnsiTheme="minorBidi" w:cstheme="minorBidi"/>
          <w:color w:val="444444"/>
          <w:sz w:val="28"/>
          <w:szCs w:val="28"/>
          <w:rtl/>
        </w:rPr>
        <w:t>تغذية راجعة وواصل الدرس . </w:t>
      </w:r>
    </w:p>
    <w:p w:rsidR="00512ED3" w:rsidRPr="004002EC" w:rsidRDefault="00512ED3" w:rsidP="00512ED3">
      <w:pPr>
        <w:shd w:val="clear" w:color="auto" w:fill="FFFFFF"/>
        <w:spacing w:line="199" w:lineRule="atLeast"/>
        <w:rPr>
          <w:rFonts w:asciiTheme="minorBidi" w:hAnsiTheme="minorBidi" w:cstheme="minorBidi"/>
          <w:b/>
          <w:bCs/>
          <w:color w:val="444444"/>
          <w:sz w:val="28"/>
          <w:szCs w:val="28"/>
          <w:u w:val="single"/>
          <w:rtl/>
        </w:rPr>
      </w:pPr>
      <w:r w:rsidRPr="004002EC">
        <w:rPr>
          <w:rFonts w:asciiTheme="minorBidi" w:hAnsiTheme="minorBidi" w:cstheme="minorBidi"/>
          <w:b/>
          <w:bCs/>
          <w:color w:val="444444"/>
          <w:sz w:val="28"/>
          <w:szCs w:val="28"/>
          <w:u w:val="single"/>
          <w:rtl/>
        </w:rPr>
        <w:t>أهمية و فوائد الأركان التعليمية</w:t>
      </w:r>
      <w:r w:rsidR="004002EC">
        <w:rPr>
          <w:rFonts w:asciiTheme="minorBidi" w:hAnsiTheme="minorBidi" w:cstheme="minorBidi" w:hint="cs"/>
          <w:b/>
          <w:bCs/>
          <w:color w:val="444444"/>
          <w:sz w:val="28"/>
          <w:szCs w:val="28"/>
          <w:u w:val="single"/>
          <w:rtl/>
        </w:rPr>
        <w:t>:</w:t>
      </w:r>
    </w:p>
    <w:p w:rsidR="00512ED3" w:rsidRPr="00DC3E4B"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DC3E4B">
        <w:rPr>
          <w:rFonts w:asciiTheme="minorBidi" w:hAnsiTheme="minorBidi" w:cstheme="minorBidi"/>
          <w:color w:val="444444"/>
          <w:sz w:val="28"/>
          <w:szCs w:val="28"/>
          <w:rtl/>
        </w:rPr>
        <w:t>زيادة مقدار التعلم</w:t>
      </w:r>
      <w:r w:rsidR="00965A9E">
        <w:rPr>
          <w:rFonts w:asciiTheme="minorBidi" w:hAnsiTheme="minorBidi" w:cstheme="minorBidi" w:hint="cs"/>
          <w:color w:val="444444"/>
          <w:sz w:val="28"/>
          <w:szCs w:val="28"/>
          <w:rtl/>
        </w:rPr>
        <w:t>.</w:t>
      </w:r>
    </w:p>
    <w:p w:rsidR="00512ED3" w:rsidRPr="00DC3E4B"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DC3E4B">
        <w:rPr>
          <w:rFonts w:asciiTheme="minorBidi" w:hAnsiTheme="minorBidi" w:cstheme="minorBidi"/>
          <w:color w:val="444444"/>
          <w:sz w:val="28"/>
          <w:szCs w:val="28"/>
          <w:rtl/>
        </w:rPr>
        <w:t>تنمية مهارات التوجه الذاتي</w:t>
      </w:r>
      <w:r w:rsidR="00965A9E">
        <w:rPr>
          <w:rFonts w:asciiTheme="minorBidi" w:hAnsiTheme="minorBidi" w:cstheme="minorBidi" w:hint="cs"/>
          <w:color w:val="444444"/>
          <w:sz w:val="28"/>
          <w:szCs w:val="28"/>
          <w:rtl/>
        </w:rPr>
        <w:t>.</w:t>
      </w:r>
    </w:p>
    <w:p w:rsidR="00512ED3" w:rsidRPr="00DC3E4B"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DC3E4B">
        <w:rPr>
          <w:rFonts w:asciiTheme="minorBidi" w:hAnsiTheme="minorBidi" w:cstheme="minorBidi"/>
          <w:color w:val="444444"/>
          <w:sz w:val="28"/>
          <w:szCs w:val="28"/>
          <w:rtl/>
        </w:rPr>
        <w:t>جعل التعلم جذابا ونشط</w:t>
      </w:r>
      <w:r w:rsidR="00965A9E">
        <w:rPr>
          <w:rFonts w:asciiTheme="minorBidi" w:hAnsiTheme="minorBidi" w:cstheme="minorBidi" w:hint="cs"/>
          <w:color w:val="444444"/>
          <w:sz w:val="28"/>
          <w:szCs w:val="28"/>
          <w:rtl/>
        </w:rPr>
        <w:t>ّا.</w:t>
      </w:r>
    </w:p>
    <w:p w:rsidR="00512ED3" w:rsidRPr="00DC3E4B" w:rsidRDefault="00DC3E4B"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DC3E4B">
        <w:rPr>
          <w:rFonts w:asciiTheme="minorBidi" w:hAnsiTheme="minorBidi" w:cstheme="minorBidi" w:hint="cs"/>
          <w:color w:val="444444"/>
          <w:sz w:val="28"/>
          <w:szCs w:val="28"/>
          <w:rtl/>
        </w:rPr>
        <w:t xml:space="preserve"> </w:t>
      </w:r>
      <w:r w:rsidR="00512ED3" w:rsidRPr="00DC3E4B">
        <w:rPr>
          <w:rFonts w:asciiTheme="minorBidi" w:hAnsiTheme="minorBidi" w:cstheme="minorBidi"/>
          <w:color w:val="444444"/>
          <w:sz w:val="28"/>
          <w:szCs w:val="28"/>
          <w:rtl/>
        </w:rPr>
        <w:t>إشباع احتياجات التلاميذ</w:t>
      </w:r>
      <w:r w:rsidR="00965A9E">
        <w:rPr>
          <w:rFonts w:asciiTheme="minorBidi" w:hAnsiTheme="minorBidi" w:cstheme="minorBidi" w:hint="cs"/>
          <w:color w:val="444444"/>
          <w:sz w:val="28"/>
          <w:szCs w:val="28"/>
          <w:rtl/>
        </w:rPr>
        <w:t>.</w:t>
      </w:r>
    </w:p>
    <w:p w:rsidR="00512ED3" w:rsidRPr="00DC3E4B"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DC3E4B">
        <w:rPr>
          <w:rFonts w:asciiTheme="minorBidi" w:hAnsiTheme="minorBidi" w:cstheme="minorBidi"/>
          <w:color w:val="444444"/>
          <w:sz w:val="28"/>
          <w:szCs w:val="28"/>
          <w:rtl/>
        </w:rPr>
        <w:tab/>
        <w:t>زيادة اهتمامات التلاميذ</w:t>
      </w:r>
      <w:r w:rsidR="00965A9E">
        <w:rPr>
          <w:rFonts w:asciiTheme="minorBidi" w:hAnsiTheme="minorBidi" w:cstheme="minorBidi" w:hint="cs"/>
          <w:color w:val="444444"/>
          <w:sz w:val="28"/>
          <w:szCs w:val="28"/>
          <w:rtl/>
        </w:rPr>
        <w:t>.</w:t>
      </w:r>
    </w:p>
    <w:p w:rsidR="00512ED3" w:rsidRPr="00DC3E4B"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DC3E4B">
        <w:rPr>
          <w:rFonts w:asciiTheme="minorBidi" w:hAnsiTheme="minorBidi" w:cstheme="minorBidi"/>
          <w:color w:val="444444"/>
          <w:sz w:val="28"/>
          <w:szCs w:val="28"/>
          <w:rtl/>
        </w:rPr>
        <w:tab/>
        <w:t>مواجهة بعض صعوبات التعلم</w:t>
      </w:r>
      <w:r w:rsidR="00965A9E">
        <w:rPr>
          <w:rFonts w:asciiTheme="minorBidi" w:hAnsiTheme="minorBidi" w:cstheme="minorBidi" w:hint="cs"/>
          <w:color w:val="444444"/>
          <w:sz w:val="28"/>
          <w:szCs w:val="28"/>
          <w:rtl/>
        </w:rPr>
        <w:t>.</w:t>
      </w:r>
    </w:p>
    <w:p w:rsidR="00512ED3" w:rsidRPr="00DC3E4B" w:rsidRDefault="00512ED3"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sidRPr="00DC3E4B">
        <w:rPr>
          <w:rFonts w:asciiTheme="minorBidi" w:hAnsiTheme="minorBidi" w:cstheme="minorBidi"/>
          <w:color w:val="444444"/>
          <w:sz w:val="28"/>
          <w:szCs w:val="28"/>
          <w:rtl/>
        </w:rPr>
        <w:t>ترسيخ الحرية والإبداع والابتكار</w:t>
      </w:r>
      <w:r w:rsidR="00965A9E">
        <w:rPr>
          <w:rFonts w:asciiTheme="minorBidi" w:hAnsiTheme="minorBidi" w:cstheme="minorBidi" w:hint="cs"/>
          <w:color w:val="444444"/>
          <w:sz w:val="28"/>
          <w:szCs w:val="28"/>
          <w:rtl/>
        </w:rPr>
        <w:t>.</w:t>
      </w:r>
      <w:r w:rsidRPr="00DC3E4B">
        <w:rPr>
          <w:rFonts w:asciiTheme="minorBidi" w:hAnsiTheme="minorBidi" w:cstheme="minorBidi"/>
          <w:color w:val="444444"/>
          <w:sz w:val="28"/>
          <w:szCs w:val="28"/>
          <w:rtl/>
        </w:rPr>
        <w:t> </w:t>
      </w:r>
    </w:p>
    <w:p w:rsidR="00512ED3" w:rsidRPr="00DC3E4B" w:rsidRDefault="00965A9E" w:rsidP="008C7ED4">
      <w:pPr>
        <w:pStyle w:val="ListParagraph"/>
        <w:numPr>
          <w:ilvl w:val="0"/>
          <w:numId w:val="48"/>
        </w:numPr>
        <w:shd w:val="clear" w:color="auto" w:fill="FFFFFF"/>
        <w:spacing w:line="199" w:lineRule="atLeast"/>
        <w:rPr>
          <w:rFonts w:asciiTheme="minorBidi" w:hAnsiTheme="minorBidi" w:cstheme="minorBidi"/>
          <w:color w:val="444444"/>
          <w:sz w:val="28"/>
          <w:szCs w:val="28"/>
          <w:rtl/>
        </w:rPr>
      </w:pPr>
      <w:r>
        <w:rPr>
          <w:rFonts w:asciiTheme="minorBidi" w:hAnsiTheme="minorBidi" w:cstheme="minorBidi"/>
          <w:color w:val="444444"/>
          <w:sz w:val="28"/>
          <w:szCs w:val="28"/>
          <w:rtl/>
        </w:rPr>
        <w:t>دعم الذكا</w:t>
      </w:r>
      <w:r>
        <w:rPr>
          <w:rFonts w:asciiTheme="minorBidi" w:hAnsiTheme="minorBidi" w:cstheme="minorBidi" w:hint="cs"/>
          <w:color w:val="444444"/>
          <w:sz w:val="28"/>
          <w:szCs w:val="28"/>
          <w:rtl/>
        </w:rPr>
        <w:t>ءات</w:t>
      </w:r>
      <w:r w:rsidR="00512ED3" w:rsidRPr="00DC3E4B">
        <w:rPr>
          <w:rFonts w:asciiTheme="minorBidi" w:hAnsiTheme="minorBidi" w:cstheme="minorBidi"/>
          <w:color w:val="444444"/>
          <w:sz w:val="28"/>
          <w:szCs w:val="28"/>
          <w:rtl/>
        </w:rPr>
        <w:t xml:space="preserve"> </w:t>
      </w:r>
      <w:r>
        <w:rPr>
          <w:rFonts w:asciiTheme="minorBidi" w:hAnsiTheme="minorBidi" w:cstheme="minorBidi" w:hint="cs"/>
          <w:color w:val="444444"/>
          <w:sz w:val="28"/>
          <w:szCs w:val="28"/>
          <w:rtl/>
        </w:rPr>
        <w:t xml:space="preserve"> </w:t>
      </w:r>
      <w:r w:rsidR="00512ED3" w:rsidRPr="00DC3E4B">
        <w:rPr>
          <w:rFonts w:asciiTheme="minorBidi" w:hAnsiTheme="minorBidi" w:cstheme="minorBidi"/>
          <w:color w:val="444444"/>
          <w:sz w:val="28"/>
          <w:szCs w:val="28"/>
          <w:rtl/>
        </w:rPr>
        <w:t>المتعددة </w:t>
      </w:r>
      <w:r>
        <w:rPr>
          <w:rFonts w:asciiTheme="minorBidi" w:hAnsiTheme="minorBidi" w:cstheme="minorBidi" w:hint="cs"/>
          <w:color w:val="444444"/>
          <w:sz w:val="28"/>
          <w:szCs w:val="28"/>
          <w:rtl/>
        </w:rPr>
        <w:t>.</w:t>
      </w:r>
    </w:p>
    <w:p w:rsidR="004002EC" w:rsidRDefault="004002EC" w:rsidP="00512ED3">
      <w:pPr>
        <w:shd w:val="clear" w:color="auto" w:fill="FFFFFF"/>
        <w:spacing w:line="199" w:lineRule="atLeast"/>
        <w:rPr>
          <w:rFonts w:asciiTheme="minorBidi" w:hAnsiTheme="minorBidi" w:cstheme="minorBidi"/>
          <w:b/>
          <w:bCs/>
          <w:color w:val="444444"/>
          <w:sz w:val="28"/>
          <w:szCs w:val="28"/>
          <w:u w:val="single"/>
          <w:rtl/>
        </w:rPr>
      </w:pPr>
    </w:p>
    <w:p w:rsidR="00F901A8" w:rsidRDefault="00F901A8" w:rsidP="00512ED3">
      <w:pPr>
        <w:shd w:val="clear" w:color="auto" w:fill="FFFFFF"/>
        <w:spacing w:line="199" w:lineRule="atLeast"/>
        <w:rPr>
          <w:rFonts w:asciiTheme="minorBidi" w:hAnsiTheme="minorBidi" w:cstheme="minorBidi"/>
          <w:b/>
          <w:bCs/>
          <w:color w:val="444444"/>
          <w:sz w:val="28"/>
          <w:szCs w:val="28"/>
          <w:u w:val="single"/>
          <w:rtl/>
        </w:rPr>
      </w:pPr>
    </w:p>
    <w:p w:rsidR="00512ED3" w:rsidRPr="004002EC" w:rsidRDefault="00512ED3" w:rsidP="00512ED3">
      <w:pPr>
        <w:shd w:val="clear" w:color="auto" w:fill="FFFFFF"/>
        <w:spacing w:line="199" w:lineRule="atLeast"/>
        <w:rPr>
          <w:rFonts w:asciiTheme="minorBidi" w:hAnsiTheme="minorBidi" w:cstheme="minorBidi"/>
          <w:b/>
          <w:bCs/>
          <w:color w:val="444444"/>
          <w:sz w:val="28"/>
          <w:szCs w:val="28"/>
          <w:u w:val="single"/>
          <w:rtl/>
        </w:rPr>
      </w:pPr>
      <w:r w:rsidRPr="004002EC">
        <w:rPr>
          <w:rFonts w:asciiTheme="minorBidi" w:hAnsiTheme="minorBidi" w:cstheme="minorBidi"/>
          <w:b/>
          <w:bCs/>
          <w:color w:val="444444"/>
          <w:sz w:val="28"/>
          <w:szCs w:val="28"/>
          <w:u w:val="single"/>
          <w:rtl/>
        </w:rPr>
        <w:t>التعلم بالأركان</w:t>
      </w:r>
      <w:r w:rsidR="004002EC">
        <w:rPr>
          <w:rFonts w:asciiTheme="minorBidi" w:hAnsiTheme="minorBidi" w:cstheme="minorBidi" w:hint="cs"/>
          <w:b/>
          <w:bCs/>
          <w:color w:val="444444"/>
          <w:sz w:val="28"/>
          <w:szCs w:val="28"/>
          <w:u w:val="single"/>
          <w:rtl/>
        </w:rPr>
        <w:t>:</w:t>
      </w:r>
    </w:p>
    <w:p w:rsidR="00512ED3" w:rsidRPr="00512ED3" w:rsidRDefault="00512ED3" w:rsidP="008942B0">
      <w:pPr>
        <w:shd w:val="clear" w:color="auto" w:fill="FFFFFF"/>
        <w:spacing w:line="199" w:lineRule="atLeast"/>
        <w:rPr>
          <w:rFonts w:asciiTheme="minorBidi" w:hAnsiTheme="minorBidi" w:cstheme="minorBidi"/>
          <w:color w:val="444444"/>
          <w:sz w:val="28"/>
          <w:szCs w:val="28"/>
          <w:rtl/>
        </w:rPr>
      </w:pPr>
      <w:r w:rsidRPr="00512ED3">
        <w:rPr>
          <w:rFonts w:asciiTheme="minorBidi" w:hAnsiTheme="minorBidi" w:cstheme="minorBidi"/>
          <w:color w:val="444444"/>
          <w:sz w:val="28"/>
          <w:szCs w:val="28"/>
          <w:rtl/>
        </w:rPr>
        <w:t>تعد الأركان التعليمية من أهم مصادر الأنشطة التعليمية والبحثية . حيث يمكن الاعتماد عل</w:t>
      </w:r>
      <w:r w:rsidR="008942B0">
        <w:rPr>
          <w:rFonts w:asciiTheme="minorBidi" w:hAnsiTheme="minorBidi" w:cstheme="minorBidi" w:hint="cs"/>
          <w:color w:val="444444"/>
          <w:sz w:val="28"/>
          <w:szCs w:val="28"/>
          <w:rtl/>
        </w:rPr>
        <w:t>ى</w:t>
      </w:r>
      <w:r w:rsidRPr="00512ED3">
        <w:rPr>
          <w:rFonts w:asciiTheme="minorBidi" w:hAnsiTheme="minorBidi" w:cstheme="minorBidi"/>
          <w:color w:val="444444"/>
          <w:sz w:val="28"/>
          <w:szCs w:val="28"/>
          <w:rtl/>
        </w:rPr>
        <w:t xml:space="preserve"> الكتب والأدوات والصور وخامات البيئة الموجودة في الأركان لعمل بحث أو القيام بالتكليفات الخاصة بتنفيذ الأنشطة وللأركان دور كبير في تمكين التلميذ من البحث والاستقصاء .</w:t>
      </w:r>
    </w:p>
    <w:p w:rsidR="00512ED3" w:rsidRPr="00512ED3" w:rsidRDefault="00512ED3" w:rsidP="00512ED3">
      <w:pPr>
        <w:shd w:val="clear" w:color="auto" w:fill="FFFFFF"/>
        <w:spacing w:line="199" w:lineRule="atLeast"/>
        <w:rPr>
          <w:rFonts w:asciiTheme="minorBidi" w:hAnsiTheme="minorBidi" w:cstheme="minorBidi"/>
          <w:color w:val="444444"/>
          <w:sz w:val="28"/>
          <w:szCs w:val="28"/>
          <w:rtl/>
        </w:rPr>
      </w:pPr>
    </w:p>
    <w:p w:rsidR="00512ED3" w:rsidRPr="00512ED3" w:rsidRDefault="00512ED3" w:rsidP="00512ED3">
      <w:pPr>
        <w:rPr>
          <w:rFonts w:asciiTheme="minorBidi" w:hAnsiTheme="minorBidi" w:cstheme="minorBidi"/>
          <w:sz w:val="28"/>
          <w:szCs w:val="28"/>
        </w:rPr>
      </w:pPr>
    </w:p>
    <w:p w:rsidR="00512ED3" w:rsidRPr="00512ED3" w:rsidRDefault="00512ED3" w:rsidP="00BC3BB3">
      <w:pPr>
        <w:rPr>
          <w:rFonts w:asciiTheme="minorBidi" w:hAnsiTheme="minorBidi" w:cstheme="minorBidi"/>
          <w:sz w:val="28"/>
          <w:szCs w:val="28"/>
          <w:rtl/>
          <w:lang w:bidi="ar-JO"/>
        </w:rPr>
      </w:pPr>
    </w:p>
    <w:p w:rsidR="00512ED3" w:rsidRDefault="00512ED3" w:rsidP="00BC3BB3">
      <w:pPr>
        <w:rPr>
          <w:rFonts w:ascii="Simplified Arabic" w:hAnsi="Simplified Arabic" w:cs="Simplified Arabic"/>
          <w:b/>
          <w:bCs/>
          <w:sz w:val="28"/>
          <w:szCs w:val="28"/>
          <w:rtl/>
          <w:lang w:bidi="ar-JO"/>
        </w:rPr>
      </w:pPr>
    </w:p>
    <w:p w:rsidR="00512ED3" w:rsidRDefault="00512ED3" w:rsidP="00BC3BB3">
      <w:pPr>
        <w:rPr>
          <w:rFonts w:ascii="Simplified Arabic" w:hAnsi="Simplified Arabic" w:cs="Simplified Arabic"/>
          <w:b/>
          <w:bCs/>
          <w:sz w:val="28"/>
          <w:szCs w:val="28"/>
          <w:rtl/>
          <w:lang w:bidi="ar-JO"/>
        </w:rPr>
      </w:pPr>
    </w:p>
    <w:p w:rsidR="00CE6359" w:rsidRPr="00AB1FC9" w:rsidRDefault="00CE6359" w:rsidP="00CE6359">
      <w:pPr>
        <w:pStyle w:val="Heading1"/>
        <w:jc w:val="center"/>
        <w:rPr>
          <w:rFonts w:asciiTheme="minorBidi" w:hAnsiTheme="minorBidi" w:cstheme="minorBidi"/>
          <w:sz w:val="28"/>
          <w:szCs w:val="28"/>
          <w:rtl/>
        </w:rPr>
      </w:pPr>
      <w:bookmarkStart w:id="24" w:name="_Toc426088687"/>
      <w:r w:rsidRPr="00AB1FC9">
        <w:rPr>
          <w:rFonts w:asciiTheme="minorBidi" w:hAnsiTheme="minorBidi" w:cstheme="minorBidi"/>
          <w:sz w:val="28"/>
          <w:szCs w:val="28"/>
          <w:rtl/>
        </w:rPr>
        <w:t>اليوم الرابع</w:t>
      </w:r>
      <w:r w:rsidRPr="00AB1FC9">
        <w:rPr>
          <w:rFonts w:asciiTheme="minorBidi" w:hAnsiTheme="minorBidi" w:cstheme="minorBidi"/>
          <w:sz w:val="28"/>
          <w:szCs w:val="28"/>
          <w:rtl/>
        </w:rPr>
        <w:br/>
        <w:t>استراتيجيات التقويم وأدواته</w:t>
      </w:r>
      <w:bookmarkEnd w:id="24"/>
    </w:p>
    <w:p w:rsidR="00CE6359" w:rsidRPr="00AB1FC9" w:rsidRDefault="00CE6359" w:rsidP="00CE6359">
      <w:pPr>
        <w:rPr>
          <w:rFonts w:asciiTheme="minorBidi" w:hAnsiTheme="minorBidi" w:cstheme="minorBidi"/>
          <w:sz w:val="28"/>
          <w:szCs w:val="28"/>
          <w:rtl/>
        </w:rPr>
      </w:pPr>
      <w:r w:rsidRPr="00AB1FC9">
        <w:rPr>
          <w:rFonts w:asciiTheme="minorBidi" w:hAnsiTheme="minorBidi" w:cstheme="minorBidi"/>
          <w:sz w:val="28"/>
          <w:szCs w:val="28"/>
          <w:rtl/>
        </w:rPr>
        <w:t>يعد التقويم عملية منهجية تتطلب جمع بيانات موضوعية وصادقة من مصادر متعدد باستخدام أدوات متنوعة في ضوء أهداف محددة بغرض التوصل إلى تقديرات كمية وأدلة وصفية يستند إليها في إصدار أحكام، أو اتخاذ قرارات مناسبة تتعلق بالأفراد، ومما لا شك فيه أن هذه القرارات لها أثر كبير على مستوى أداء المتعلم وكفاءته في القيام بأعمال أو مهام معينة.</w:t>
      </w:r>
    </w:p>
    <w:p w:rsidR="00CE6359" w:rsidRPr="00AB1FC9" w:rsidRDefault="00CE6359" w:rsidP="00CE6359">
      <w:pPr>
        <w:rPr>
          <w:rFonts w:asciiTheme="minorBidi" w:hAnsiTheme="minorBidi" w:cstheme="minorBidi"/>
          <w:sz w:val="28"/>
          <w:szCs w:val="28"/>
          <w:rtl/>
        </w:rPr>
      </w:pPr>
      <w:r w:rsidRPr="00AB1FC9">
        <w:rPr>
          <w:rFonts w:asciiTheme="minorBidi" w:hAnsiTheme="minorBidi" w:cstheme="minorBidi"/>
          <w:sz w:val="28"/>
          <w:szCs w:val="28"/>
          <w:rtl/>
        </w:rPr>
        <w:t>وتساهم عمليات القياس والتقييم للعملية التربوية إلى تطوير عناصر نظامها التدريسي جميعها وفق خطة متكاملة، وانسجاماً مع هذا التوجه وأهمية التقويم في توجيه العلمية التربوية فقد تبنت وزارة التربية والتعليم من خلال مشروع تطوير المناهج ضمن مشروع التحول إلى اقتصاد المعرفة التقويم الواقعي الذي يعني بتقويم جوانب التعلم كافة، بما يكفل جودة عملنا التربوي. وهنا تجد استراتيجيات التقويم وأدواته التي نستخدمها في تقويم عملية التعلم والتي تمنحنا جودة في عملنا التربوي وتميزنا في مهارات النجاح وتضمن مخرجات العملية التربوية وتمكين طلبتنا من مهارات اقتصاد المعرفة التي هي مهارات القرن الحادي والعشرين.</w:t>
      </w:r>
    </w:p>
    <w:p w:rsidR="00CE6359" w:rsidRPr="00AB1FC9" w:rsidRDefault="00CE6359" w:rsidP="00CE6359">
      <w:pPr>
        <w:rPr>
          <w:rFonts w:asciiTheme="minorBidi" w:hAnsiTheme="minorBidi" w:cstheme="minorBidi"/>
          <w:b/>
          <w:bCs/>
          <w:sz w:val="28"/>
          <w:szCs w:val="28"/>
          <w:rtl/>
        </w:rPr>
      </w:pPr>
      <w:r w:rsidRPr="00AB1FC9">
        <w:rPr>
          <w:rFonts w:asciiTheme="minorBidi" w:hAnsiTheme="minorBidi" w:cstheme="minorBidi"/>
          <w:sz w:val="28"/>
          <w:szCs w:val="28"/>
          <w:rtl/>
        </w:rPr>
        <w:t>يسمى التقويم الذي يراعى توجهات التقويم الحديثة بالتقويم الواقعي أو الحقيقي</w:t>
      </w:r>
      <w:r w:rsidRPr="00AB1FC9">
        <w:rPr>
          <w:rFonts w:asciiTheme="minorBidi" w:hAnsiTheme="minorBidi" w:cstheme="minorBidi"/>
          <w:sz w:val="28"/>
          <w:szCs w:val="28"/>
        </w:rPr>
        <w:t>Authentic Assessment</w:t>
      </w:r>
      <w:r w:rsidRPr="00AB1FC9">
        <w:rPr>
          <w:rFonts w:asciiTheme="minorBidi" w:hAnsiTheme="minorBidi" w:cstheme="minorBidi"/>
          <w:sz w:val="28"/>
          <w:szCs w:val="28"/>
          <w:rtl/>
        </w:rPr>
        <w:t xml:space="preserve"> وهو التقويم الذي يعكس إنجازات المتعلم ويقيسها في مواقف حقيقية. فهو تقويم يجعل المتعلمين ينغمسون في مهمات ذات قيمة ومعنى بالنسبة لهم، فيبدو كنشاطات تعلم وليس كاختبارات سريعة يمارس فيه الطلاب مهارات التفكير العليا ويوائمون بين مدى متسع من المعارف لبلورة الأحكام أو لاتخاذ القرارات أو لحل المشكلات الحياتية الحقيقية التي يعيشونها.</w:t>
      </w:r>
    </w:p>
    <w:p w:rsidR="00CE6359" w:rsidRPr="00AB1FC9" w:rsidRDefault="00CE6359" w:rsidP="00E15B7C">
      <w:pPr>
        <w:rPr>
          <w:rFonts w:asciiTheme="minorBidi" w:hAnsiTheme="minorBidi" w:cstheme="minorBidi"/>
          <w:sz w:val="28"/>
          <w:szCs w:val="28"/>
          <w:rtl/>
        </w:rPr>
      </w:pPr>
      <w:r w:rsidRPr="00AB1FC9">
        <w:rPr>
          <w:rFonts w:asciiTheme="minorBidi" w:hAnsiTheme="minorBidi" w:cstheme="minorBidi"/>
          <w:sz w:val="28"/>
          <w:szCs w:val="28"/>
          <w:rtl/>
        </w:rPr>
        <w:t>ومع كون وزارة التربية والتعليم قد تبنت التقويم الواقعي منذ سنوات إلا أن توظيفه من قبل المعلمين في المدارس لا تزال تواجه مشكلات تتعلق أحيانا بالقناعة في جدوى التقويم الواقعي وأهميته واحيانا تتمثل بضعف كفايات المعلمين في توظيف استراتيجيات التقويم وأدواته</w:t>
      </w:r>
      <w:r w:rsidR="00E15B7C">
        <w:rPr>
          <w:rFonts w:asciiTheme="minorBidi" w:hAnsiTheme="minorBidi" w:cstheme="minorBidi"/>
          <w:sz w:val="28"/>
          <w:szCs w:val="28"/>
          <w:rtl/>
        </w:rPr>
        <w:t xml:space="preserve"> في مكانها الصحيح وبطريقة تخدم </w:t>
      </w:r>
      <w:r w:rsidRPr="00AB1FC9">
        <w:rPr>
          <w:rFonts w:asciiTheme="minorBidi" w:hAnsiTheme="minorBidi" w:cstheme="minorBidi"/>
          <w:sz w:val="28"/>
          <w:szCs w:val="28"/>
          <w:rtl/>
        </w:rPr>
        <w:t>ه</w:t>
      </w:r>
      <w:r w:rsidR="00E15B7C">
        <w:rPr>
          <w:rFonts w:asciiTheme="minorBidi" w:hAnsiTheme="minorBidi" w:cstheme="minorBidi" w:hint="cs"/>
          <w:sz w:val="28"/>
          <w:szCs w:val="28"/>
          <w:rtl/>
        </w:rPr>
        <w:t>ذ</w:t>
      </w:r>
      <w:r w:rsidRPr="00AB1FC9">
        <w:rPr>
          <w:rFonts w:asciiTheme="minorBidi" w:hAnsiTheme="minorBidi" w:cstheme="minorBidi"/>
          <w:sz w:val="28"/>
          <w:szCs w:val="28"/>
          <w:rtl/>
        </w:rPr>
        <w:t>ا التقويم الواقعي.</w:t>
      </w:r>
    </w:p>
    <w:p w:rsidR="004002EC" w:rsidRPr="00AB1FC9" w:rsidRDefault="00CE6359" w:rsidP="00CE6359">
      <w:pPr>
        <w:rPr>
          <w:rFonts w:asciiTheme="minorBidi" w:hAnsiTheme="minorBidi" w:cstheme="minorBidi"/>
          <w:b/>
          <w:bCs/>
          <w:sz w:val="28"/>
          <w:szCs w:val="28"/>
          <w:rtl/>
        </w:rPr>
      </w:pPr>
      <w:r w:rsidRPr="00AB1FC9">
        <w:rPr>
          <w:rFonts w:asciiTheme="minorBidi" w:hAnsiTheme="minorBidi" w:cstheme="minorBidi"/>
          <w:sz w:val="28"/>
          <w:szCs w:val="28"/>
          <w:rtl/>
        </w:rPr>
        <w:t>وتهدف هذه المادة إلى تعزيز قناعة المعلمين والمشرفين التربويين بأهمية توظيف التقويم الواقعي ورفع كفاياتهم في بناء واستخدام استراتيجيات التقويم وأدواته.</w:t>
      </w:r>
    </w:p>
    <w:p w:rsidR="000A3F01" w:rsidRPr="00AB1FC9" w:rsidRDefault="000A3F01" w:rsidP="000A3F01">
      <w:pPr>
        <w:pStyle w:val="Heading3"/>
        <w:rPr>
          <w:rFonts w:asciiTheme="minorBidi" w:hAnsiTheme="minorBidi" w:cstheme="minorBidi"/>
          <w:color w:val="000000" w:themeColor="text1"/>
          <w:sz w:val="32"/>
          <w:szCs w:val="32"/>
          <w:rtl/>
        </w:rPr>
      </w:pPr>
      <w:r w:rsidRPr="00AB1FC9">
        <w:rPr>
          <w:rFonts w:asciiTheme="minorBidi" w:hAnsiTheme="minorBidi" w:cstheme="minorBidi"/>
          <w:color w:val="000000" w:themeColor="text1"/>
          <w:sz w:val="32"/>
          <w:szCs w:val="32"/>
          <w:rtl/>
        </w:rPr>
        <w:t>التقويم الواقعي</w:t>
      </w:r>
      <w:r w:rsidR="00AB1FC9">
        <w:rPr>
          <w:rFonts w:asciiTheme="minorBidi" w:hAnsiTheme="minorBidi" w:cstheme="minorBidi" w:hint="cs"/>
          <w:color w:val="000000" w:themeColor="text1"/>
          <w:sz w:val="32"/>
          <w:szCs w:val="32"/>
          <w:rtl/>
        </w:rPr>
        <w:t xml:space="preserve"> :-</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 xml:space="preserve"> </w:t>
      </w:r>
    </w:p>
    <w:p w:rsidR="000A3F01" w:rsidRPr="00AB1FC9" w:rsidRDefault="000A3F01" w:rsidP="00E15B7C">
      <w:pPr>
        <w:rPr>
          <w:rFonts w:asciiTheme="minorBidi" w:hAnsiTheme="minorBidi" w:cstheme="minorBidi"/>
          <w:sz w:val="28"/>
          <w:szCs w:val="28"/>
          <w:rtl/>
        </w:rPr>
      </w:pPr>
      <w:r w:rsidRPr="00AB1FC9">
        <w:rPr>
          <w:rFonts w:asciiTheme="minorBidi" w:hAnsiTheme="minorBidi" w:cstheme="minorBidi"/>
          <w:sz w:val="28"/>
          <w:szCs w:val="28"/>
          <w:rtl/>
        </w:rPr>
        <w:t>تحتم علينا معطيات العصر</w:t>
      </w:r>
      <w:r w:rsidR="00E15B7C">
        <w:rPr>
          <w:rFonts w:asciiTheme="minorBidi" w:hAnsiTheme="minorBidi" w:cstheme="minorBidi" w:hint="cs"/>
          <w:sz w:val="28"/>
          <w:szCs w:val="28"/>
          <w:rtl/>
        </w:rPr>
        <w:t xml:space="preserve"> </w:t>
      </w:r>
      <w:r w:rsidRPr="00AB1FC9">
        <w:rPr>
          <w:rFonts w:asciiTheme="minorBidi" w:hAnsiTheme="minorBidi" w:cstheme="minorBidi"/>
          <w:sz w:val="28"/>
          <w:szCs w:val="28"/>
          <w:rtl/>
        </w:rPr>
        <w:t>الحديثة، بما فيها من تكنولوجيا وحوسبة للمناهج، واستخدام الإنترنت كمصدر مهم من</w:t>
      </w:r>
      <w:r w:rsidR="00E15B7C">
        <w:rPr>
          <w:rFonts w:asciiTheme="minorBidi" w:hAnsiTheme="minorBidi" w:cstheme="minorBidi" w:hint="cs"/>
          <w:sz w:val="28"/>
          <w:szCs w:val="28"/>
          <w:rtl/>
        </w:rPr>
        <w:t xml:space="preserve"> </w:t>
      </w:r>
      <w:r w:rsidRPr="00AB1FC9">
        <w:rPr>
          <w:rFonts w:asciiTheme="minorBidi" w:hAnsiTheme="minorBidi" w:cstheme="minorBidi"/>
          <w:sz w:val="28"/>
          <w:szCs w:val="28"/>
          <w:rtl/>
        </w:rPr>
        <w:t>مصادر التعلم، استراتيجيات تقويم حديثة تستخدم أدوات مختلفة عن تلك السائدة في</w:t>
      </w:r>
      <w:r w:rsidR="00E15B7C">
        <w:rPr>
          <w:rFonts w:asciiTheme="minorBidi" w:hAnsiTheme="minorBidi" w:cstheme="minorBidi" w:hint="cs"/>
          <w:sz w:val="28"/>
          <w:szCs w:val="28"/>
          <w:rtl/>
        </w:rPr>
        <w:t xml:space="preserve"> </w:t>
      </w:r>
      <w:r w:rsidRPr="00AB1FC9">
        <w:rPr>
          <w:rFonts w:asciiTheme="minorBidi" w:hAnsiTheme="minorBidi" w:cstheme="minorBidi"/>
          <w:sz w:val="28"/>
          <w:szCs w:val="28"/>
          <w:rtl/>
        </w:rPr>
        <w:t>مدارسنا الآن، والتي تعتمد في جلها على الاختبارات، وحيث أن التقويم يعتبر من أهم</w:t>
      </w:r>
      <w:r w:rsidR="00E15B7C">
        <w:rPr>
          <w:rFonts w:asciiTheme="minorBidi" w:hAnsiTheme="minorBidi" w:cstheme="minorBidi" w:hint="cs"/>
          <w:sz w:val="28"/>
          <w:szCs w:val="28"/>
          <w:rtl/>
        </w:rPr>
        <w:t xml:space="preserve"> </w:t>
      </w:r>
      <w:r w:rsidRPr="00AB1FC9">
        <w:rPr>
          <w:rFonts w:asciiTheme="minorBidi" w:hAnsiTheme="minorBidi" w:cstheme="minorBidi"/>
          <w:sz w:val="28"/>
          <w:szCs w:val="28"/>
          <w:rtl/>
        </w:rPr>
        <w:t>البرامج التربوية التي تؤثر في تشكيل النموذج التربوي ورفع كفايته وفاعليته فالتعلم</w:t>
      </w:r>
      <w:r w:rsidR="00E15B7C">
        <w:rPr>
          <w:rFonts w:asciiTheme="minorBidi" w:hAnsiTheme="minorBidi" w:cstheme="minorBidi" w:hint="cs"/>
          <w:sz w:val="28"/>
          <w:szCs w:val="28"/>
          <w:rtl/>
        </w:rPr>
        <w:t xml:space="preserve"> </w:t>
      </w:r>
      <w:r w:rsidRPr="00AB1FC9">
        <w:rPr>
          <w:rFonts w:asciiTheme="minorBidi" w:hAnsiTheme="minorBidi" w:cstheme="minorBidi"/>
          <w:sz w:val="28"/>
          <w:szCs w:val="28"/>
          <w:rtl/>
        </w:rPr>
        <w:t>النوعي المنشود للخروج من الجمود التعليمي القائم على التلقين وحفظ المعلومات</w:t>
      </w:r>
      <w:r w:rsidR="00E15B7C">
        <w:rPr>
          <w:rFonts w:asciiTheme="minorBidi" w:hAnsiTheme="minorBidi" w:cstheme="minorBidi" w:hint="cs"/>
          <w:sz w:val="28"/>
          <w:szCs w:val="28"/>
          <w:rtl/>
        </w:rPr>
        <w:t xml:space="preserve"> </w:t>
      </w:r>
      <w:r w:rsidRPr="00AB1FC9">
        <w:rPr>
          <w:rFonts w:asciiTheme="minorBidi" w:hAnsiTheme="minorBidi" w:cstheme="minorBidi"/>
          <w:sz w:val="28"/>
          <w:szCs w:val="28"/>
          <w:rtl/>
        </w:rPr>
        <w:t>واسترجاعها، إلى حيوية التعلم الناتج عن الاستكشاف والبحث والتحليل والتعليل وحلال</w:t>
      </w:r>
      <w:r w:rsidR="00E15B7C">
        <w:rPr>
          <w:rFonts w:asciiTheme="minorBidi" w:hAnsiTheme="minorBidi" w:cstheme="minorBidi" w:hint="cs"/>
          <w:sz w:val="28"/>
          <w:szCs w:val="28"/>
          <w:rtl/>
        </w:rPr>
        <w:t xml:space="preserve"> </w:t>
      </w:r>
      <w:r w:rsidRPr="00AB1FC9">
        <w:rPr>
          <w:rFonts w:asciiTheme="minorBidi" w:hAnsiTheme="minorBidi" w:cstheme="minorBidi"/>
          <w:sz w:val="28"/>
          <w:szCs w:val="28"/>
          <w:rtl/>
        </w:rPr>
        <w:t>مشكلات يتطلب توظيف استراتيجيات وأدوات تقويم داعمة للاختبارات المدرسية</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 xml:space="preserve">يُعد التقويم عملية منهجية تتطلب جمع بيانات موضوعية وصادقة من مصادر متعددة باستخدام أدوات متنوعة في ضوء أهداف محددة بغرض التوصل إلى تقديرات كمية وأدلة وصفية يستند إليها في إصدار أحكام، أو اتخاذ قرارات مناسبة تتعلق بالأفراد، ومما لا شك فيه أن هذه القرارات لها أثر كبير على مستوى أداء المتعلم وكفاءته في القيام بأعمال أو مهام معينة. </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يتبنى التقويم التقليدي فلسفة تربوية تؤكد على إبراز الفروق الفردية، وتشجع على إثارة التنافس من أجل حصول الفرد على مركز نسبي متفوق بين أقرانه دون محاولة تحديد ما يمتلكه الفرد من مهارات وظيفية وأخلاقيات وسلوكات ايجابية بناءة أو أخذ المصالح المشتركة للجماعة كفريق ينبغي أن يعمل بتكاتف لخير المجتمع ورفعته.</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هذه النظرة الضيقة تركّز على ما اختزنه المتعلم في ذهنه من معلومات محدّدة لم تعد تناسب المتطلبات الحالية والمستقبلية للتربية واحتياجاتها المتغيرة في هذا القرن الذي يتميز بالتفجر المعرفي، وثورة المعلومات والاتصالات؛ وفي ضوء هذا المنظور الرحب لم تَعد عملية التقويم غاية في ذاتها لتحديد نجاح المتعلمين وانتقالهم إلى الصفوف الأعلى أو المراحل التعليمية اللاحقة أو رسوبهم، وإنما أصبحت جزءاً من عملية التعليم توجهها وتعززها وتصحح مسارها وهذا يتطلب التحول من أساليب ونظم الامتحانات التقليدية السائدة والدرجات والتقديرات الرقمية التي تقتصر على الموازنة بين أداء المتعلم وأداء أقرانه إلى أساليب ونظم تنمي الشخصية المتكاملة والمتوازنة للمتعلم، وما يمتلكه من مهارات وظيفية وفهم عميق لمضمون المواد الدراسية التي يكتسبها خلال التعلم الذاتي وحب الاستطلاع مما يمكنه من التعامل مع بيئته وإثرائها.</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 xml:space="preserve">الرؤية والمسوغات وفلسفة الجودة: </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شهدت السنوات الأخيرة ثورة في مفهوم التقويم، إذ أصبح للتقويم أهدافٌ متنوعة، كتقويم كفايات الطلبة ومراقبة تعلمهم، وتطوير استراتيجيات تعلمهم، وتقويم نموهم على مدار فترة زمنية معينة، ودمج الطلبة في عملية التقويم من خلال عملية التقويم الذاتي، ومعرفة حاجاتهم ونقاط القوة لديهم. من هنا نرى أنه لا يمكن لنوع واحد من التقويم أن يحقّق الأهداف المرجوة كافةً. لذا تمّ الاهتمام بالتقويم الصفي الأقرب للطلبة وللتعلم الواقعي فهو يتكامل مع عملية التدريس كما يشرك الطلبة في تقويم أعمالهم ويوفر لهم فرصة إثبات قدراتهم وكفاياتهم.</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إنّ التقويم بهذا المفهوم يجعل المعلم أكثر تركيزاً على عملية التدريس ويجعل الطالب أكثر اعتماداً على نفسه، ويوفر له الدافعية والتركيز على التعلم.</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ويعدّ تعلّم الطلبة هو المنتج في نظام الجودة؛ أما الجودة فتعرّف بأنها مدى قدرة الخصائص الأساسية للمنتج على تلبية وتحقيق متطلبات وشروط معينة، ويرتكز نظام الجودة في تقويم التعليم على مبادئ منها:-</w:t>
      </w:r>
    </w:p>
    <w:p w:rsidR="000A3F01" w:rsidRPr="00AB1FC9" w:rsidRDefault="000A3F01" w:rsidP="000A3F01">
      <w:pPr>
        <w:numPr>
          <w:ilvl w:val="0"/>
          <w:numId w:val="72"/>
        </w:numPr>
        <w:ind w:right="180"/>
        <w:jc w:val="both"/>
        <w:rPr>
          <w:rFonts w:asciiTheme="minorBidi" w:hAnsiTheme="minorBidi" w:cstheme="minorBidi"/>
          <w:sz w:val="28"/>
          <w:szCs w:val="28"/>
          <w:rtl/>
        </w:rPr>
      </w:pPr>
      <w:r w:rsidRPr="00AB1FC9">
        <w:rPr>
          <w:rFonts w:asciiTheme="minorBidi" w:hAnsiTheme="minorBidi" w:cstheme="minorBidi"/>
          <w:sz w:val="28"/>
          <w:szCs w:val="28"/>
          <w:rtl/>
        </w:rPr>
        <w:t>كل الأفراد قابلون للتعلم وقادرون عليه ولديهم نقاط قوة يمكن البدء بتعزيزها.</w:t>
      </w:r>
    </w:p>
    <w:p w:rsidR="000A3F01" w:rsidRPr="00AB1FC9" w:rsidRDefault="000A3F01" w:rsidP="000A3F01">
      <w:pPr>
        <w:numPr>
          <w:ilvl w:val="0"/>
          <w:numId w:val="72"/>
        </w:numPr>
        <w:ind w:right="180"/>
        <w:jc w:val="both"/>
        <w:rPr>
          <w:rFonts w:asciiTheme="minorBidi" w:hAnsiTheme="minorBidi" w:cstheme="minorBidi"/>
          <w:sz w:val="28"/>
          <w:szCs w:val="28"/>
        </w:rPr>
      </w:pPr>
      <w:r w:rsidRPr="00AB1FC9">
        <w:rPr>
          <w:rFonts w:asciiTheme="minorBidi" w:hAnsiTheme="minorBidi" w:cstheme="minorBidi"/>
          <w:sz w:val="28"/>
          <w:szCs w:val="28"/>
          <w:rtl/>
        </w:rPr>
        <w:t>المتعلمون يتحملون مسؤولية تعلمهم.</w:t>
      </w:r>
    </w:p>
    <w:p w:rsidR="000A3F01" w:rsidRPr="00AB1FC9" w:rsidRDefault="000A3F01" w:rsidP="000A3F01">
      <w:pPr>
        <w:numPr>
          <w:ilvl w:val="0"/>
          <w:numId w:val="72"/>
        </w:numPr>
        <w:ind w:right="180"/>
        <w:jc w:val="both"/>
        <w:rPr>
          <w:rFonts w:asciiTheme="minorBidi" w:hAnsiTheme="minorBidi" w:cstheme="minorBidi"/>
          <w:sz w:val="28"/>
          <w:szCs w:val="28"/>
        </w:rPr>
      </w:pPr>
      <w:r w:rsidRPr="00AB1FC9">
        <w:rPr>
          <w:rFonts w:asciiTheme="minorBidi" w:hAnsiTheme="minorBidi" w:cstheme="minorBidi"/>
          <w:sz w:val="28"/>
          <w:szCs w:val="28"/>
          <w:rtl/>
        </w:rPr>
        <w:t>المتعلمون معنيون بتحسين عملية تعلمهم.</w:t>
      </w:r>
    </w:p>
    <w:p w:rsidR="000A3F01" w:rsidRPr="00AB1FC9" w:rsidRDefault="000A3F01" w:rsidP="000A3F01">
      <w:pPr>
        <w:numPr>
          <w:ilvl w:val="0"/>
          <w:numId w:val="72"/>
        </w:numPr>
        <w:ind w:right="180"/>
        <w:jc w:val="both"/>
        <w:rPr>
          <w:rFonts w:asciiTheme="minorBidi" w:hAnsiTheme="minorBidi" w:cstheme="minorBidi"/>
          <w:sz w:val="28"/>
          <w:szCs w:val="28"/>
        </w:rPr>
      </w:pPr>
      <w:r w:rsidRPr="00AB1FC9">
        <w:rPr>
          <w:rFonts w:asciiTheme="minorBidi" w:hAnsiTheme="minorBidi" w:cstheme="minorBidi"/>
          <w:sz w:val="28"/>
          <w:szCs w:val="28"/>
          <w:rtl/>
        </w:rPr>
        <w:t>التعلم عملية تشاركية بين المعلم والطالب.</w:t>
      </w:r>
    </w:p>
    <w:p w:rsidR="000A3F01" w:rsidRPr="00AB1FC9" w:rsidRDefault="000A3F01" w:rsidP="000A3F01">
      <w:pPr>
        <w:numPr>
          <w:ilvl w:val="0"/>
          <w:numId w:val="72"/>
        </w:numPr>
        <w:ind w:right="180"/>
        <w:jc w:val="both"/>
        <w:rPr>
          <w:rFonts w:asciiTheme="minorBidi" w:hAnsiTheme="minorBidi" w:cstheme="minorBidi"/>
          <w:sz w:val="28"/>
          <w:szCs w:val="28"/>
        </w:rPr>
      </w:pPr>
      <w:r w:rsidRPr="00AB1FC9">
        <w:rPr>
          <w:rFonts w:asciiTheme="minorBidi" w:hAnsiTheme="minorBidi" w:cstheme="minorBidi"/>
          <w:sz w:val="28"/>
          <w:szCs w:val="28"/>
          <w:rtl/>
        </w:rPr>
        <w:t>يُقوِّم المتعلم تعلمه من خلال التغذية الراجعة التي يُزَوَّدُ بها.</w:t>
      </w:r>
    </w:p>
    <w:p w:rsidR="000A3F01" w:rsidRPr="00AB1FC9" w:rsidRDefault="000A3F01" w:rsidP="000A3F01">
      <w:pPr>
        <w:numPr>
          <w:ilvl w:val="0"/>
          <w:numId w:val="72"/>
        </w:numPr>
        <w:ind w:right="180"/>
        <w:jc w:val="both"/>
        <w:rPr>
          <w:rFonts w:asciiTheme="minorBidi" w:hAnsiTheme="minorBidi" w:cstheme="minorBidi"/>
          <w:sz w:val="28"/>
          <w:szCs w:val="28"/>
        </w:rPr>
      </w:pPr>
      <w:r w:rsidRPr="00AB1FC9">
        <w:rPr>
          <w:rFonts w:asciiTheme="minorBidi" w:hAnsiTheme="minorBidi" w:cstheme="minorBidi"/>
          <w:sz w:val="28"/>
          <w:szCs w:val="28"/>
          <w:rtl/>
        </w:rPr>
        <w:t>تحسين الجودة هي قاعدة للتعلم مدى الحياة.</w:t>
      </w:r>
    </w:p>
    <w:p w:rsidR="000A3F01" w:rsidRPr="00AB1FC9" w:rsidRDefault="000A3F01" w:rsidP="000A3F01">
      <w:pPr>
        <w:numPr>
          <w:ilvl w:val="0"/>
          <w:numId w:val="72"/>
        </w:numPr>
        <w:ind w:right="180"/>
        <w:jc w:val="both"/>
        <w:rPr>
          <w:rFonts w:asciiTheme="minorBidi" w:hAnsiTheme="minorBidi" w:cstheme="minorBidi"/>
          <w:sz w:val="28"/>
          <w:szCs w:val="28"/>
        </w:rPr>
      </w:pPr>
      <w:r w:rsidRPr="00AB1FC9">
        <w:rPr>
          <w:rFonts w:asciiTheme="minorBidi" w:hAnsiTheme="minorBidi" w:cstheme="minorBidi"/>
          <w:sz w:val="28"/>
          <w:szCs w:val="28"/>
          <w:rtl/>
        </w:rPr>
        <w:t>المتابعة والرقابة ضرورة من ضرورات ضمان الجودة.</w:t>
      </w:r>
    </w:p>
    <w:p w:rsidR="000A3F01" w:rsidRPr="00AB1FC9" w:rsidRDefault="000A3F01" w:rsidP="000A3F01">
      <w:pPr>
        <w:tabs>
          <w:tab w:val="num" w:pos="360"/>
          <w:tab w:val="left" w:pos="540"/>
        </w:tabs>
        <w:spacing w:before="240" w:line="192" w:lineRule="auto"/>
        <w:ind w:left="540" w:right="180" w:hanging="540"/>
        <w:rPr>
          <w:rFonts w:asciiTheme="minorBidi" w:hAnsiTheme="minorBidi" w:cstheme="minorBidi"/>
          <w:sz w:val="28"/>
          <w:szCs w:val="28"/>
          <w:rtl/>
        </w:rPr>
      </w:pPr>
      <w:r w:rsidRPr="00AB1FC9">
        <w:rPr>
          <w:rFonts w:asciiTheme="minorBidi" w:hAnsiTheme="minorBidi" w:cstheme="minorBidi"/>
          <w:sz w:val="28"/>
          <w:szCs w:val="28"/>
          <w:rtl/>
        </w:rPr>
        <w:t xml:space="preserve">وعلى الرغم من أن المنتج هو ما يتعلمه الطلبة إلا أن هناك العديد من المعنيين بهذا المنتج وهم: </w:t>
      </w:r>
    </w:p>
    <w:p w:rsidR="000A3F01" w:rsidRPr="00AB1FC9" w:rsidRDefault="000A3F01" w:rsidP="000A3F01">
      <w:pPr>
        <w:numPr>
          <w:ilvl w:val="0"/>
          <w:numId w:val="72"/>
        </w:numPr>
        <w:ind w:right="180"/>
        <w:jc w:val="both"/>
        <w:rPr>
          <w:rFonts w:asciiTheme="minorBidi" w:hAnsiTheme="minorBidi" w:cstheme="minorBidi"/>
          <w:sz w:val="28"/>
          <w:szCs w:val="28"/>
          <w:rtl/>
        </w:rPr>
      </w:pPr>
      <w:r w:rsidRPr="00AB1FC9">
        <w:rPr>
          <w:rFonts w:asciiTheme="minorBidi" w:hAnsiTheme="minorBidi" w:cstheme="minorBidi"/>
          <w:sz w:val="28"/>
          <w:szCs w:val="28"/>
          <w:rtl/>
        </w:rPr>
        <w:t>الطلاب.</w:t>
      </w:r>
    </w:p>
    <w:p w:rsidR="000A3F01" w:rsidRPr="00AB1FC9" w:rsidRDefault="000A3F01" w:rsidP="000A3F01">
      <w:pPr>
        <w:numPr>
          <w:ilvl w:val="0"/>
          <w:numId w:val="72"/>
        </w:numPr>
        <w:ind w:right="180"/>
        <w:jc w:val="both"/>
        <w:rPr>
          <w:rFonts w:asciiTheme="minorBidi" w:hAnsiTheme="minorBidi" w:cstheme="minorBidi"/>
          <w:sz w:val="28"/>
          <w:szCs w:val="28"/>
        </w:rPr>
      </w:pPr>
      <w:r w:rsidRPr="00AB1FC9">
        <w:rPr>
          <w:rFonts w:asciiTheme="minorBidi" w:hAnsiTheme="minorBidi" w:cstheme="minorBidi"/>
          <w:sz w:val="28"/>
          <w:szCs w:val="28"/>
          <w:rtl/>
        </w:rPr>
        <w:t>العائلة.</w:t>
      </w:r>
    </w:p>
    <w:p w:rsidR="000A3F01" w:rsidRPr="00AB1FC9" w:rsidRDefault="000A3F01" w:rsidP="000A3F01">
      <w:pPr>
        <w:numPr>
          <w:ilvl w:val="0"/>
          <w:numId w:val="72"/>
        </w:numPr>
        <w:ind w:right="180"/>
        <w:jc w:val="both"/>
        <w:rPr>
          <w:rFonts w:asciiTheme="minorBidi" w:hAnsiTheme="minorBidi" w:cstheme="minorBidi"/>
          <w:sz w:val="28"/>
          <w:szCs w:val="28"/>
        </w:rPr>
      </w:pPr>
      <w:r w:rsidRPr="00AB1FC9">
        <w:rPr>
          <w:rFonts w:asciiTheme="minorBidi" w:hAnsiTheme="minorBidi" w:cstheme="minorBidi"/>
          <w:sz w:val="28"/>
          <w:szCs w:val="28"/>
          <w:rtl/>
        </w:rPr>
        <w:t>أصحاب العمل.</w:t>
      </w:r>
    </w:p>
    <w:p w:rsidR="000A3F01" w:rsidRPr="00AB1FC9" w:rsidRDefault="000A3F01" w:rsidP="000A3F01">
      <w:pPr>
        <w:numPr>
          <w:ilvl w:val="0"/>
          <w:numId w:val="72"/>
        </w:numPr>
        <w:ind w:right="180"/>
        <w:jc w:val="both"/>
        <w:rPr>
          <w:rFonts w:asciiTheme="minorBidi" w:hAnsiTheme="minorBidi" w:cstheme="minorBidi"/>
          <w:sz w:val="28"/>
          <w:szCs w:val="28"/>
          <w:rtl/>
        </w:rPr>
      </w:pPr>
      <w:r w:rsidRPr="00AB1FC9">
        <w:rPr>
          <w:rFonts w:asciiTheme="minorBidi" w:hAnsiTheme="minorBidi" w:cstheme="minorBidi"/>
          <w:sz w:val="28"/>
          <w:szCs w:val="28"/>
          <w:rtl/>
        </w:rPr>
        <w:t>المجتمع.</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 xml:space="preserve">التقويم الواقعي </w:t>
      </w:r>
      <w:r w:rsidRPr="00AB1FC9">
        <w:rPr>
          <w:rFonts w:asciiTheme="minorBidi" w:hAnsiTheme="minorBidi" w:cstheme="minorBidi"/>
          <w:b/>
          <w:bCs/>
          <w:sz w:val="28"/>
          <w:szCs w:val="28"/>
        </w:rPr>
        <w:t>Authentic Assessment</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 xml:space="preserve">يرتكز التقويم التقليدي على الاختبارات بمختلف صورها، ويُعطى مرة واحدة أو عدة مرات في العام الدراسي بغرض الحصول على معلومات عن تحصيل الطلبة لتقديمها لأولياء الأمور وغيرهم من المعنيين، ومثل هذا التقويم لا يؤثر بصورة ايجابية في التعليم؛ لأنه يقيس مهارات ومفاهيم بسيطة يتم التعبير عنها بأرقام لا تقدم معلومات ذات قيمة عن تعلم الطالب، ولا يمكن من خلالها تحديد نتاجات التعلم التي أتقنها الطلبة، والطلبة في التقويم التقليدي هم محور التقويم ولكنهم لا يشاركون في تقويم </w:t>
      </w:r>
      <w:r w:rsidR="00983D5E" w:rsidRPr="00AB1FC9">
        <w:rPr>
          <w:rFonts w:asciiTheme="minorBidi" w:hAnsiTheme="minorBidi" w:cstheme="minorBidi" w:hint="cs"/>
          <w:sz w:val="28"/>
          <w:szCs w:val="28"/>
          <w:rtl/>
        </w:rPr>
        <w:t>أنفسهم</w:t>
      </w:r>
      <w:r w:rsidRPr="00AB1FC9">
        <w:rPr>
          <w:rFonts w:asciiTheme="minorBidi" w:hAnsiTheme="minorBidi" w:cstheme="minorBidi"/>
          <w:sz w:val="28"/>
          <w:szCs w:val="28"/>
          <w:rtl/>
        </w:rPr>
        <w:t>، ونتيجة للتطور أصبح مفهوم التقويم أكثر شمولاً، وأصبح للطالب دورا هاماً فيه، ونظراً لأن التقويم يأخذ بعين الاعتبار مشاركة المجتمع وأولياء الأمور ومراقبة تعلم الطلاب وتعليمهم وفهم احتياجاتهم ومواطن القوة لديهم، فإن ذلك يتطلب استراتيجيات متنوعة للتقويم ونماذج وأدوات للحصول على المعلومات وبالتالي فإن وجود نمط واحد من التقويم لا يكفي للقيام بهذا الدور المتعدد الجوانب.</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 xml:space="preserve">وقد اقتضى التحول من المدرسة السلوكية (التي تؤكد على أن يكون لكل درس أهداف عالية التحديد مصوغة بسلوك قابل للملاحظة والقياس) إلى المدرسة المعرفية التي تركز على ما يجري بداخل عقل المتعلم من عمليات عقلية تؤثر في سلوكه، والاهتمام بعمليات التفكير وبشكل خاص عمليات التفكير العليا، مثل بلورة الأحكام واتخاذ القرارات، وحل المشكلات باعتبارها مهارات عقلية تمكّن الإنسان من التعامل مع معطيات عصر المعلوماتية، وتفجر المعرفة، والتقنية المتسارعة التطور. وقد أصبح التركيز على نتاجات تعلم أساسية من الصعب التعبير عنه بسلوك قابل للملاحظة والقياس يتحقق في موقف تعليمي محدد. وهكذا فقدت الأهداف السلوكية بريقها الذي لمع في عقد الستينات، ليحل مكانها كتابة أهداف حول نتاجات التعلم </w:t>
      </w:r>
      <w:r w:rsidRPr="00AB1FC9">
        <w:rPr>
          <w:rFonts w:asciiTheme="minorBidi" w:hAnsiTheme="minorBidi" w:cstheme="minorBidi"/>
          <w:sz w:val="28"/>
          <w:szCs w:val="28"/>
        </w:rPr>
        <w:t>Learning outcomes</w:t>
      </w:r>
      <w:r w:rsidRPr="00AB1FC9">
        <w:rPr>
          <w:rFonts w:asciiTheme="minorBidi" w:hAnsiTheme="minorBidi" w:cstheme="minorBidi"/>
          <w:sz w:val="28"/>
          <w:szCs w:val="28"/>
          <w:rtl/>
        </w:rPr>
        <w:t xml:space="preserve"> والتي تكون على شكل أداءات أو إنجازات يتوصل إليها المتعلم كنتيجة لعملية التعلم. وهذه النتاجات يجب أن تكون واضحة لكل من المعلم والمتعلم وبالتالي يستطيع المتعلم تقويم نفسه ذاتياً ليرى مقدار ما أنجزه مقارنة بمستويات الأداء المطلوبة. </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 xml:space="preserve">ويسمـى التقويـم الـذي يراعـي توجهـات التقويم الحديثة بالتقويم الواقعـي </w:t>
      </w:r>
      <w:r w:rsidRPr="00AB1FC9">
        <w:rPr>
          <w:rFonts w:asciiTheme="minorBidi" w:hAnsiTheme="minorBidi" w:cstheme="minorBidi"/>
          <w:sz w:val="28"/>
          <w:szCs w:val="28"/>
        </w:rPr>
        <w:t>authentic assessment</w:t>
      </w:r>
      <w:r w:rsidRPr="00AB1FC9">
        <w:rPr>
          <w:rFonts w:asciiTheme="minorBidi" w:hAnsiTheme="minorBidi" w:cstheme="minorBidi"/>
          <w:sz w:val="28"/>
          <w:szCs w:val="28"/>
          <w:rtl/>
        </w:rPr>
        <w:t xml:space="preserve">. وهو التقويم الذي يعكس إنجازات الطالب ويقيسها في مواقف حقيقية. فهو تقييم يجعل الطلاب ينغمسون في مهمات ذات قيمة ومعنى بالنسبة لهم، فيبدو كنشاطات تعلم وليس كاختبارات سرية. يمارس فيه الطلاب مهارات التفكير العليا ويوائمون بين مدى متسع من المعارف لبلورة الأحكام أو لاتخاذ القرارات أو لحل المشكلات الحياتية الحقيقية التي يعيشونها. وبذلك تتطور لديهم القدرة على التفكير التأملي </w:t>
      </w:r>
      <w:r w:rsidRPr="00AB1FC9">
        <w:rPr>
          <w:rFonts w:asciiTheme="minorBidi" w:hAnsiTheme="minorBidi" w:cstheme="minorBidi"/>
          <w:sz w:val="28"/>
          <w:szCs w:val="28"/>
        </w:rPr>
        <w:t>reflective thinking</w:t>
      </w:r>
      <w:r w:rsidRPr="00AB1FC9">
        <w:rPr>
          <w:rFonts w:asciiTheme="minorBidi" w:hAnsiTheme="minorBidi" w:cstheme="minorBidi"/>
          <w:sz w:val="28"/>
          <w:szCs w:val="28"/>
          <w:rtl/>
        </w:rPr>
        <w:t xml:space="preserve"> الذي يساعدهم على معالجة المعلومات ونقدها وتحليلها؛ فهو يوثق الصلة بين التعلم والتعليم، وتختفي فيه مهرجانات الامتحانات التقليدية التي تهتم بالتفكير الانعكاسي </w:t>
      </w:r>
      <w:r w:rsidRPr="00AB1FC9">
        <w:rPr>
          <w:rFonts w:asciiTheme="minorBidi" w:hAnsiTheme="minorBidi" w:cstheme="minorBidi"/>
          <w:sz w:val="28"/>
          <w:szCs w:val="28"/>
        </w:rPr>
        <w:t>reflexive thinking</w:t>
      </w:r>
      <w:r w:rsidRPr="00AB1FC9">
        <w:rPr>
          <w:rFonts w:asciiTheme="minorBidi" w:hAnsiTheme="minorBidi" w:cstheme="minorBidi"/>
          <w:sz w:val="28"/>
          <w:szCs w:val="28"/>
          <w:rtl/>
        </w:rPr>
        <w:t xml:space="preserve"> لصالح توجيه التعليم بما يساعد الطالب على التعلم مدى الحياة.</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 xml:space="preserve">لماذا التقويم الواقعي؟ </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 xml:space="preserve">لم يعد التقويم مقصوراً على قياس التحصيل الدراسي للطالب في المواد المختلفة بل تعداه </w:t>
      </w:r>
      <w:r w:rsidRPr="00AB1FC9">
        <w:rPr>
          <w:rFonts w:asciiTheme="minorBidi" w:hAnsiTheme="minorBidi" w:cstheme="minorBidi"/>
          <w:b/>
          <w:bCs/>
          <w:sz w:val="28"/>
          <w:szCs w:val="28"/>
          <w:rtl/>
        </w:rPr>
        <w:t>لقياس مقومات شخصية الطالب</w:t>
      </w:r>
      <w:r w:rsidRPr="00AB1FC9">
        <w:rPr>
          <w:rFonts w:asciiTheme="minorBidi" w:hAnsiTheme="minorBidi" w:cstheme="minorBidi"/>
          <w:sz w:val="28"/>
          <w:szCs w:val="28"/>
          <w:rtl/>
        </w:rPr>
        <w:t xml:space="preserve"> بشتى جوانبها وبذلك اتسعت مجالاته وتنوعت طرائقه وأساليبه.</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 xml:space="preserve">يهدف التقويم الواقعي إلى: </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تطوير المهارات الحياتية الحقيقية.</w:t>
      </w:r>
    </w:p>
    <w:p w:rsidR="000A3F01" w:rsidRPr="00AB1FC9" w:rsidRDefault="000A3F01" w:rsidP="000A3F01">
      <w:pPr>
        <w:pStyle w:val="ListParagraph"/>
        <w:numPr>
          <w:ilvl w:val="0"/>
          <w:numId w:val="73"/>
        </w:numPr>
        <w:ind w:right="181"/>
        <w:jc w:val="both"/>
        <w:rPr>
          <w:rFonts w:asciiTheme="minorBidi" w:hAnsiTheme="minorBidi" w:cstheme="minorBidi"/>
          <w:sz w:val="28"/>
          <w:szCs w:val="28"/>
        </w:rPr>
      </w:pPr>
      <w:r w:rsidRPr="00AB1FC9">
        <w:rPr>
          <w:rFonts w:asciiTheme="minorBidi" w:hAnsiTheme="minorBidi" w:cstheme="minorBidi"/>
          <w:sz w:val="28"/>
          <w:szCs w:val="28"/>
          <w:rtl/>
        </w:rPr>
        <w:t>تنمية المهارات العقلية العليا.</w:t>
      </w:r>
    </w:p>
    <w:p w:rsidR="000A3F01" w:rsidRPr="00AB1FC9" w:rsidRDefault="000A3F01" w:rsidP="000A3F01">
      <w:pPr>
        <w:pStyle w:val="ListParagraph"/>
        <w:numPr>
          <w:ilvl w:val="0"/>
          <w:numId w:val="73"/>
        </w:numPr>
        <w:ind w:right="181"/>
        <w:jc w:val="both"/>
        <w:rPr>
          <w:rFonts w:asciiTheme="minorBidi" w:hAnsiTheme="minorBidi" w:cstheme="minorBidi"/>
          <w:sz w:val="28"/>
          <w:szCs w:val="28"/>
        </w:rPr>
      </w:pPr>
      <w:r w:rsidRPr="00AB1FC9">
        <w:rPr>
          <w:rFonts w:asciiTheme="minorBidi" w:hAnsiTheme="minorBidi" w:cstheme="minorBidi"/>
          <w:sz w:val="28"/>
          <w:szCs w:val="28"/>
          <w:rtl/>
        </w:rPr>
        <w:t>تنمية الأفكار والاستجابات الخلاقة والجديدة.</w:t>
      </w:r>
    </w:p>
    <w:p w:rsidR="000A3F01" w:rsidRPr="00AB1FC9" w:rsidRDefault="000A3F01" w:rsidP="000A3F01">
      <w:pPr>
        <w:pStyle w:val="ListParagraph"/>
        <w:numPr>
          <w:ilvl w:val="0"/>
          <w:numId w:val="73"/>
        </w:numPr>
        <w:ind w:right="181"/>
        <w:jc w:val="both"/>
        <w:rPr>
          <w:rFonts w:asciiTheme="minorBidi" w:hAnsiTheme="minorBidi" w:cstheme="minorBidi"/>
          <w:sz w:val="28"/>
          <w:szCs w:val="28"/>
        </w:rPr>
      </w:pPr>
      <w:r w:rsidRPr="00AB1FC9">
        <w:rPr>
          <w:rFonts w:asciiTheme="minorBidi" w:hAnsiTheme="minorBidi" w:cstheme="minorBidi"/>
          <w:sz w:val="28"/>
          <w:szCs w:val="28"/>
          <w:rtl/>
        </w:rPr>
        <w:t>التركيز على العمليات والمنتج في عملية التعلم.</w:t>
      </w:r>
    </w:p>
    <w:p w:rsidR="000A3F01" w:rsidRPr="00AB1FC9" w:rsidRDefault="000A3F01" w:rsidP="000A3F01">
      <w:pPr>
        <w:pStyle w:val="ListParagraph"/>
        <w:numPr>
          <w:ilvl w:val="0"/>
          <w:numId w:val="73"/>
        </w:numPr>
        <w:ind w:right="181"/>
        <w:jc w:val="both"/>
        <w:rPr>
          <w:rFonts w:asciiTheme="minorBidi" w:hAnsiTheme="minorBidi" w:cstheme="minorBidi"/>
          <w:sz w:val="28"/>
          <w:szCs w:val="28"/>
        </w:rPr>
      </w:pPr>
      <w:r w:rsidRPr="00AB1FC9">
        <w:rPr>
          <w:rFonts w:asciiTheme="minorBidi" w:hAnsiTheme="minorBidi" w:cstheme="minorBidi"/>
          <w:sz w:val="28"/>
          <w:szCs w:val="28"/>
          <w:rtl/>
        </w:rPr>
        <w:t>تنمية مهارات متعددة ضمن مشروع متكامل.</w:t>
      </w:r>
    </w:p>
    <w:p w:rsidR="000A3F01" w:rsidRPr="00AB1FC9" w:rsidRDefault="000A3F01" w:rsidP="000A3F01">
      <w:pPr>
        <w:pStyle w:val="ListParagraph"/>
        <w:numPr>
          <w:ilvl w:val="0"/>
          <w:numId w:val="73"/>
        </w:numPr>
        <w:ind w:right="181"/>
        <w:jc w:val="both"/>
        <w:rPr>
          <w:rFonts w:asciiTheme="minorBidi" w:hAnsiTheme="minorBidi" w:cstheme="minorBidi"/>
          <w:sz w:val="28"/>
          <w:szCs w:val="28"/>
        </w:rPr>
      </w:pPr>
      <w:r w:rsidRPr="00AB1FC9">
        <w:rPr>
          <w:rFonts w:asciiTheme="minorBidi" w:hAnsiTheme="minorBidi" w:cstheme="minorBidi"/>
          <w:sz w:val="28"/>
          <w:szCs w:val="28"/>
          <w:rtl/>
        </w:rPr>
        <w:t xml:space="preserve">تعزيز قدرة الطالب على القويم الذاتي. </w:t>
      </w:r>
    </w:p>
    <w:p w:rsidR="000A3F01" w:rsidRPr="00AB1FC9" w:rsidRDefault="000A3F01" w:rsidP="000A3F01">
      <w:pPr>
        <w:pStyle w:val="ListParagraph"/>
        <w:numPr>
          <w:ilvl w:val="0"/>
          <w:numId w:val="73"/>
        </w:numPr>
        <w:ind w:right="181"/>
        <w:jc w:val="both"/>
        <w:rPr>
          <w:rFonts w:asciiTheme="minorBidi" w:hAnsiTheme="minorBidi" w:cstheme="minorBidi"/>
          <w:sz w:val="28"/>
          <w:szCs w:val="28"/>
        </w:rPr>
      </w:pPr>
      <w:r w:rsidRPr="00AB1FC9">
        <w:rPr>
          <w:rFonts w:asciiTheme="minorBidi" w:hAnsiTheme="minorBidi" w:cstheme="minorBidi"/>
          <w:sz w:val="28"/>
          <w:szCs w:val="28"/>
          <w:rtl/>
        </w:rPr>
        <w:t>جمع البيانات التي تبيّن درجة تحقيق المتعلمين لنتاجات التعلم.</w:t>
      </w:r>
    </w:p>
    <w:p w:rsidR="000A3F01" w:rsidRPr="00AB1FC9" w:rsidRDefault="000A3F01" w:rsidP="000A3F01">
      <w:pPr>
        <w:pStyle w:val="ListParagraph"/>
        <w:numPr>
          <w:ilvl w:val="0"/>
          <w:numId w:val="73"/>
        </w:numPr>
        <w:ind w:right="181"/>
        <w:jc w:val="both"/>
        <w:rPr>
          <w:rFonts w:asciiTheme="minorBidi" w:hAnsiTheme="minorBidi" w:cstheme="minorBidi"/>
          <w:sz w:val="28"/>
          <w:szCs w:val="28"/>
        </w:rPr>
      </w:pPr>
      <w:r w:rsidRPr="00AB1FC9">
        <w:rPr>
          <w:rFonts w:asciiTheme="minorBidi" w:hAnsiTheme="minorBidi" w:cstheme="minorBidi"/>
          <w:sz w:val="28"/>
          <w:szCs w:val="28"/>
          <w:rtl/>
        </w:rPr>
        <w:t>استخدام استراتيجيات وأدوات تقويم متعددة لقياس الجوانب المتنوعة في شخصية المتعلم.</w:t>
      </w:r>
    </w:p>
    <w:p w:rsidR="000A3F01" w:rsidRPr="00AB1FC9" w:rsidRDefault="000A3F01" w:rsidP="000A3F01">
      <w:pPr>
        <w:rPr>
          <w:rFonts w:asciiTheme="minorBidi" w:hAnsiTheme="minorBidi" w:cstheme="minorBidi"/>
          <w:b/>
          <w:bCs/>
          <w:sz w:val="28"/>
          <w:szCs w:val="28"/>
        </w:rPr>
      </w:pPr>
      <w:r w:rsidRPr="00AB1FC9">
        <w:rPr>
          <w:rFonts w:asciiTheme="minorBidi" w:hAnsiTheme="minorBidi" w:cstheme="minorBidi"/>
          <w:b/>
          <w:bCs/>
          <w:sz w:val="28"/>
          <w:szCs w:val="28"/>
          <w:rtl/>
        </w:rPr>
        <w:t xml:space="preserve">المبادئ الأساسية للتقويم الواقعي: </w:t>
      </w:r>
    </w:p>
    <w:p w:rsidR="000A3F01" w:rsidRPr="00AB1FC9" w:rsidRDefault="000A3F01" w:rsidP="000A3F01">
      <w:pPr>
        <w:spacing w:line="192" w:lineRule="auto"/>
        <w:ind w:left="12" w:right="180" w:hanging="12"/>
        <w:rPr>
          <w:rFonts w:asciiTheme="minorBidi" w:hAnsiTheme="minorBidi" w:cstheme="minorBidi"/>
          <w:sz w:val="28"/>
          <w:szCs w:val="28"/>
          <w:rtl/>
          <w:lang w:eastAsia="ar-SA"/>
        </w:rPr>
      </w:pPr>
      <w:r w:rsidRPr="00AB1FC9">
        <w:rPr>
          <w:rFonts w:asciiTheme="minorBidi" w:hAnsiTheme="minorBidi" w:cstheme="minorBidi"/>
          <w:sz w:val="28"/>
          <w:szCs w:val="28"/>
          <w:rtl/>
        </w:rPr>
        <w:t xml:space="preserve">يقوم التقويم الواقعي على عدد من الأسس والمبادئ التي يجب مراعاتها عند تطبيقه. ولعل أبرز هذه المبادئ ما يأتي: </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التقويم الواقعي إجراء يرافق عمليتي التعلم والتعليم ويربطهما معاً بقصد تحقيق كل طالب لمحكّات الأداء المطلوبة وتوفير التغذية الراجعة الفورية حول إنجازاته بما يكفل تصويب مسيرته التعليمية ومواصلة عملية التعلم. فهو تقويم يهتم بجوهر عملية التعلم، ومدى امتلاك الطلبة للمهارات المنشودة بهدف مساعدتهم جميعاً على التعلم. وهو بذلك تقويم بنائي يستند إلى عدد من المحكّات، ويجعل تمكّن الطالب منها هدفاً منشوداً للتعلم والتعليم.</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العمليات العقلية ومهارات التقصي والاكتشاف هي غايات يجب رعايتها عند الطلبة والتأكد من اكتسابهم لها من خلال التقويم. ولا يتسنى ذلك إلا باشغالهم بنشاطات تستدعي حل المشكلات وبلورة أحكام واتخاذ قرارات تتناسب ومستوى نضجهم.</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التقويم الواقعي يقتضي أن تكون المشكلات والمهام أو الأعمال المطروحة للدراسة والتقصي واقعية، وذات صلة بشؤون الحياة العملية التي يعيشها الطالب في حياته اليومية. وبذلك تكون المشكلات المطروحة متداخلة تستدعي توظيف المعارف والمهارات للتوصل للحلول المناسبة.</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إنجازات الطلاب هي مادة التقويم الواقعي وليس حفظهم للمعلومات واسترجاعها، ويقتضي ذلك أن يكون التقويم الواقعي متعدد الوجوه والميادين، متنوعاً في أساليبه وأدواته، ولا تحتل الاختبارات بين هذه الأدوات سوى حيز ضيقٍ. وهذه الاختبارات لا تعدو كونها نشاطات تعلم غير سرية يمارسها الطلاب دون قلق أو رهبة كما هي الحالة في الاختبارات التقليدية.</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مراعاة الفروق الفردية بين الطلبة في قدراتهم وأنماط تعلمهم وخلفياتهم وذلك من خلال توفير العديد من نشاطات التقويم التي يتم من خلالها تحديد الإنجاز الذي حققه كل طالب. وهذه يجب أن تبين بوضوح نقاط القوة والضعف في كل إنجاز، ومستوى الإتقان الذي وصل إليه الطالب بالمقارنة مع محكات الأداء. فهو بالتالي عملية إنتاجية تفاوضية تهيئ للطالب فرصة التقييم الذاتي وفق محكات الأداء المعلومة لديه.</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يتطلب التقويم الواقعي التعاون بين الطلاب. ولذلك فإنه يتبنى أسلوب التعلم في مجموعات متعاونة يُعين فيها الطالب القوي زملاءه الضعاف. بحيث يهيئ للجميع فرصة أفضل للتعلم، ويهيئ للمعلم فرصة تقييم أعمال الطلاب أو مساعدة الحالات الخاصة بينهم وفق الاحتياجات اللازمة لكل حالة.</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التقويم الواقعي محكي المرجع يقتضي تجنب المقارنات بين الطلاب والتي تعتمد أصلاً على معايير أداء الجماعة والتي لا مكان فيها للتقويم الواقعي.</w:t>
      </w:r>
    </w:p>
    <w:p w:rsidR="000A3F01" w:rsidRPr="00AB1FC9" w:rsidRDefault="000A3F01" w:rsidP="000A3F01">
      <w:pPr>
        <w:keepNext/>
        <w:rPr>
          <w:rFonts w:asciiTheme="minorBidi" w:hAnsiTheme="minorBidi" w:cstheme="minorBidi"/>
          <w:b/>
          <w:bCs/>
          <w:sz w:val="28"/>
          <w:szCs w:val="28"/>
          <w:rtl/>
        </w:rPr>
      </w:pPr>
      <w:r w:rsidRPr="00AB1FC9">
        <w:rPr>
          <w:rFonts w:asciiTheme="minorBidi" w:hAnsiTheme="minorBidi" w:cstheme="minorBidi"/>
          <w:b/>
          <w:bCs/>
          <w:sz w:val="28"/>
          <w:szCs w:val="28"/>
          <w:rtl/>
        </w:rPr>
        <w:t xml:space="preserve">خصائص التقويم الواقعي: </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يتطلب التقويم الواقعي أن يكون الطلبة فاعلين في أدائهم بالاعتماد على المعلومات أو المعارف التي اكتسبوها.</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يقدم للطالب مجموعة من المهمات والتحديات ضمن أنشطة تعليمية مميزة (الأبحاث، مهارات الكتابة، مراجعة أوراق البحث ومناقشتها، وتحليل الاحداث السياسية، والمشاركة في المناظرات...الخ).</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يصقل مهارات الطالب القائمة على التحليل والأداء العملي وتنفيذ المشاريع.</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يحقق هذا التقويم الصدق والثبات عن طريق توحيد معايير تقويم المنتج.</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صدق معايير الاختبار يتم تحقيقها عن طريق المحاكاة لقدرات الطالب في أوضاع حقيقية.</w:t>
      </w:r>
    </w:p>
    <w:p w:rsidR="000A3F01" w:rsidRPr="00AB1FC9" w:rsidRDefault="000A3F01" w:rsidP="000A3F01">
      <w:pPr>
        <w:pStyle w:val="ListParagraph"/>
        <w:numPr>
          <w:ilvl w:val="0"/>
          <w:numId w:val="73"/>
        </w:numPr>
        <w:ind w:right="181"/>
        <w:jc w:val="both"/>
        <w:rPr>
          <w:rFonts w:asciiTheme="minorBidi" w:hAnsiTheme="minorBidi" w:cstheme="minorBidi"/>
          <w:sz w:val="28"/>
          <w:szCs w:val="28"/>
          <w:rtl/>
        </w:rPr>
      </w:pPr>
      <w:r w:rsidRPr="00AB1FC9">
        <w:rPr>
          <w:rFonts w:asciiTheme="minorBidi" w:hAnsiTheme="minorBidi" w:cstheme="minorBidi"/>
          <w:sz w:val="28"/>
          <w:szCs w:val="28"/>
          <w:rtl/>
        </w:rPr>
        <w:t>يدفع التقويم الواقعي الطالب إلى اكتشاف مكامن الخلل في جو من التحديات الحقيقية.</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 xml:space="preserve">ميزات التقويم الواقعي: </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يتميّز التقويم الواقعي بأنه يركّز على المهارات التحليلية، وتداخل المعلومات كما أنه يشجع الإبداع ويعكس المهارات الحقيقية في الحياة ويشجع على العمل التعاوني، وينمي مهارات الاتصال الكتابية والشفوية كما أنه يتوافق مباشرة مع أنشطة التعليم ونتاجاته مؤكداً بذلك على تداخله مع التعليم مدى الحياة كما أنه يؤمن بدمج التقويم الكتابي والأدائي معاً، ويعتمد على القياس المباشر للمهارة المستهدفة، ويشجع التشعب في التفكير لتعميم الإجابات الممكنة، ويهدف إلى دعم تطوير المهارات ذات المعنى بالنسبة للطالب، ويوجه المنهاج، ويركز على الوصول إلى إتقان مهارات الحياة الحقيقية ويدعم المعلومات التي تعني ب (كيف)، ويوفر رصداً لتعلم الطلبة على مدار الزمن، ويُعِد الطالب لمعالجة الغموض والاستثناءات التي توجد في أوضاع حقيقية للمشكلات، ويعطي الأولوية لتسلسل التعلم أو لعمليات التعلم. ويتطلب تنفيذ التقويم الواقعي وقتاً لإدارته والرقابة عليه بما يتناسب مع معايير التعليم المفترضة وأن يكون هناك معايير موضوعية للتقويم، كما يتطلب تدريب المعلمين وتقديمه للطلبة بصورة تدريجية بحيث يصبح مألوفاً لديهم لأنه يحتاج إلى مهارات لتطبيقه.</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 xml:space="preserve">إن كون التقويم </w:t>
      </w:r>
      <w:r w:rsidRPr="00AB1FC9">
        <w:rPr>
          <w:rFonts w:asciiTheme="minorBidi" w:hAnsiTheme="minorBidi" w:cstheme="minorBidi"/>
          <w:color w:val="000000"/>
          <w:sz w:val="28"/>
          <w:szCs w:val="28"/>
          <w:rtl/>
        </w:rPr>
        <w:t>عملية الحكم على نوعية عمل الطالب بالاعتماد على معايير مؤسسة، وذلك بتحديـد قيمة معينة لتمثل القيمة النوعية للعمل، ينبغي أن يكون تقويماً عادلاً</w:t>
      </w:r>
      <w:r w:rsidRPr="00AB1FC9">
        <w:rPr>
          <w:rFonts w:asciiTheme="minorBidi" w:hAnsiTheme="minorBidi" w:cstheme="minorBidi"/>
          <w:sz w:val="28"/>
          <w:szCs w:val="28"/>
          <w:rtl/>
        </w:rPr>
        <w:t xml:space="preserve"> وهو </w:t>
      </w:r>
      <w:r w:rsidRPr="00AB1FC9">
        <w:rPr>
          <w:rFonts w:asciiTheme="minorBidi" w:hAnsiTheme="minorBidi" w:cstheme="minorBidi"/>
          <w:color w:val="000000"/>
          <w:sz w:val="28"/>
          <w:szCs w:val="28"/>
          <w:rtl/>
        </w:rPr>
        <w:t>بشكل عام عبارة عن ممارسات التقييم والتقويم الشامل التي تلي مجموعة من القوانين المتفق عليها لكي يتم إعطاء الطالب أفضل فرصة مناسبة لإظهار إنجازه أو تحصيله</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فتقويم التعلم يختلف عن التقويم للتعلم من حيث أغراض كل منهما، وأساليبه وأدواته</w:t>
      </w:r>
    </w:p>
    <w:p w:rsidR="000A3F01" w:rsidRPr="00AB1FC9" w:rsidRDefault="000A3F01" w:rsidP="000A3F01">
      <w:pPr>
        <w:keepNext/>
        <w:rPr>
          <w:rFonts w:asciiTheme="minorBidi" w:hAnsiTheme="minorBidi" w:cstheme="minorBidi"/>
          <w:sz w:val="28"/>
          <w:szCs w:val="28"/>
          <w:rtl/>
        </w:rPr>
      </w:pPr>
      <w:r w:rsidRPr="00AB1FC9">
        <w:rPr>
          <w:rFonts w:asciiTheme="minorBidi" w:hAnsiTheme="minorBidi" w:cstheme="minorBidi"/>
          <w:sz w:val="28"/>
          <w:szCs w:val="28"/>
          <w:rtl/>
        </w:rPr>
        <w:t xml:space="preserve">ويقوم التعليم القائم على المعايير الذي يخلق بيئة تنافسية صحية على مجموعة من المبادئ يمكن إجمالها فيما يأتي: </w:t>
      </w:r>
    </w:p>
    <w:p w:rsidR="000A3F01" w:rsidRPr="00AB1FC9" w:rsidRDefault="000A3F01" w:rsidP="000A3F01">
      <w:pPr>
        <w:pStyle w:val="ListParagraph"/>
        <w:numPr>
          <w:ilvl w:val="0"/>
          <w:numId w:val="74"/>
        </w:numPr>
        <w:spacing w:after="200"/>
        <w:ind w:left="437" w:right="180"/>
        <w:jc w:val="both"/>
        <w:rPr>
          <w:rFonts w:asciiTheme="minorBidi" w:hAnsiTheme="minorBidi" w:cstheme="minorBidi"/>
          <w:sz w:val="28"/>
          <w:szCs w:val="28"/>
          <w:rtl/>
        </w:rPr>
      </w:pPr>
      <w:r w:rsidRPr="00AB1FC9">
        <w:rPr>
          <w:rFonts w:asciiTheme="minorBidi" w:hAnsiTheme="minorBidi" w:cstheme="minorBidi"/>
          <w:sz w:val="28"/>
          <w:szCs w:val="28"/>
          <w:rtl/>
        </w:rPr>
        <w:t xml:space="preserve">استبدال الطرق التقويمية التقليدية كالاختبارات التحصيلية بنماذج تقويم جديدة تقوم على التقويم الحقيقي </w:t>
      </w:r>
      <w:r w:rsidRPr="00AB1FC9">
        <w:rPr>
          <w:rFonts w:asciiTheme="minorBidi" w:hAnsiTheme="minorBidi" w:cstheme="minorBidi"/>
          <w:sz w:val="28"/>
          <w:szCs w:val="28"/>
        </w:rPr>
        <w:t>Authentic Assessment</w:t>
      </w:r>
      <w:r w:rsidRPr="00AB1FC9">
        <w:rPr>
          <w:rFonts w:asciiTheme="minorBidi" w:hAnsiTheme="minorBidi" w:cstheme="minorBidi"/>
          <w:sz w:val="28"/>
          <w:szCs w:val="28"/>
          <w:rtl/>
        </w:rPr>
        <w:t xml:space="preserve"> لما ينطوي عليه هذا النوع من التقويم من مهام يمكن أن يقوم بها الطالب بالفعل.</w:t>
      </w:r>
    </w:p>
    <w:p w:rsidR="000A3F01" w:rsidRPr="00AB1FC9" w:rsidRDefault="000A3F01" w:rsidP="000A3F01">
      <w:pPr>
        <w:pStyle w:val="ListParagraph"/>
        <w:numPr>
          <w:ilvl w:val="0"/>
          <w:numId w:val="74"/>
        </w:numPr>
        <w:spacing w:after="200"/>
        <w:ind w:left="437" w:right="180"/>
        <w:jc w:val="both"/>
        <w:rPr>
          <w:rFonts w:asciiTheme="minorBidi" w:hAnsiTheme="minorBidi" w:cstheme="minorBidi"/>
          <w:sz w:val="28"/>
          <w:szCs w:val="28"/>
          <w:rtl/>
        </w:rPr>
      </w:pPr>
      <w:r w:rsidRPr="00AB1FC9">
        <w:rPr>
          <w:rFonts w:asciiTheme="minorBidi" w:hAnsiTheme="minorBidi" w:cstheme="minorBidi"/>
          <w:sz w:val="28"/>
          <w:szCs w:val="28"/>
          <w:rtl/>
        </w:rPr>
        <w:t>تحديد مجموعة من الأداءات ومؤشراتها للتعليم والتعلم في كل مادة دراسية. وقد بدأت في الولايات المتحدة الأمريكية لجنة قومية للأهداف التعليمية في وضع عدد من مؤشرات الأداء التعليمي يقوم على الأهداف الستة لقانون "علموا أمريكا" في عام (1991)، نشرت بعدها هذه اللجنة تقرير الأهداف. وقد افترضت اللجنة أن يتم ربط مؤشرات الأداء التعليمي بالسلوك التعليمي أو الأداء التعليمي الفعلي في الصف.وهنا لا بد من إصلاح تعليمي شامل يقوم على مجموعة من معايير المحتوى التي تتطلب أدوات جديدة لقياس قدرات الدارسين ومهاراتهم.</w:t>
      </w:r>
    </w:p>
    <w:p w:rsidR="000A3F01" w:rsidRPr="00AB1FC9" w:rsidRDefault="000A3F01" w:rsidP="000A3F01">
      <w:pPr>
        <w:pStyle w:val="ListParagraph"/>
        <w:numPr>
          <w:ilvl w:val="0"/>
          <w:numId w:val="74"/>
        </w:numPr>
        <w:spacing w:after="200"/>
        <w:ind w:left="437" w:right="180"/>
        <w:jc w:val="both"/>
        <w:rPr>
          <w:rFonts w:asciiTheme="minorBidi" w:hAnsiTheme="minorBidi" w:cstheme="minorBidi"/>
          <w:sz w:val="28"/>
          <w:szCs w:val="28"/>
          <w:rtl/>
        </w:rPr>
      </w:pPr>
      <w:r w:rsidRPr="00AB1FC9">
        <w:rPr>
          <w:rFonts w:asciiTheme="minorBidi" w:hAnsiTheme="minorBidi" w:cstheme="minorBidi"/>
          <w:sz w:val="28"/>
          <w:szCs w:val="28"/>
          <w:rtl/>
        </w:rPr>
        <w:t xml:space="preserve">تحقيق العدالة، وبالتالي فهو يحقق موضوعية العملية التعليمية وما يرتبط بها من عمليات تقويم مثل أعمال الفرز والانتقاء والاختيار التي هي أساس طرق التقويم البديل كما ذكرنا. ومع ذلك فإن المعايير التربوية تسعى إلى وضع توقعات عالية وتحديد مستويات عليا لدعم الدارسين والمعلمين والقيادة التعليمية بما يمكنهم جميعاً من الوصول إلى هذه التوقعات؛ ومن ثم ضرورة المحاسبية </w:t>
      </w:r>
      <w:r w:rsidRPr="00AB1FC9">
        <w:rPr>
          <w:rFonts w:asciiTheme="minorBidi" w:hAnsiTheme="minorBidi" w:cstheme="minorBidi"/>
          <w:sz w:val="28"/>
          <w:szCs w:val="28"/>
        </w:rPr>
        <w:t>(Thompson</w:t>
      </w:r>
      <w:r w:rsidRPr="00AB1FC9">
        <w:rPr>
          <w:rFonts w:asciiTheme="minorBidi" w:hAnsiTheme="minorBidi" w:cstheme="minorBidi"/>
          <w:sz w:val="28"/>
          <w:szCs w:val="28"/>
          <w:rtl/>
        </w:rPr>
        <w:t>،</w:t>
      </w:r>
      <w:r w:rsidRPr="00AB1FC9">
        <w:rPr>
          <w:rFonts w:asciiTheme="minorBidi" w:hAnsiTheme="minorBidi" w:cstheme="minorBidi"/>
          <w:sz w:val="28"/>
          <w:szCs w:val="28"/>
        </w:rPr>
        <w:t xml:space="preserve"> 2...)</w:t>
      </w:r>
      <w:r w:rsidRPr="00AB1FC9">
        <w:rPr>
          <w:rFonts w:asciiTheme="minorBidi" w:hAnsiTheme="minorBidi" w:cstheme="minorBidi"/>
          <w:sz w:val="28"/>
          <w:szCs w:val="28"/>
          <w:rtl/>
        </w:rPr>
        <w:t>؛ وهذا يعني ضرورة أن تنجح المدارس في توفير تعليم عالي الجودة لكل فرد في هذه المدارس مهما كانت مستوياته الاجتماعية أو الاقتصادية (</w:t>
      </w:r>
      <w:r w:rsidRPr="00AB1FC9">
        <w:rPr>
          <w:rFonts w:asciiTheme="minorBidi" w:hAnsiTheme="minorBidi" w:cstheme="minorBidi"/>
          <w:sz w:val="28"/>
          <w:szCs w:val="28"/>
        </w:rPr>
        <w:t>The Mckenzie Group</w:t>
      </w:r>
      <w:r w:rsidRPr="00AB1FC9">
        <w:rPr>
          <w:rFonts w:asciiTheme="minorBidi" w:hAnsiTheme="minorBidi" w:cstheme="minorBidi"/>
          <w:sz w:val="28"/>
          <w:szCs w:val="28"/>
          <w:rtl/>
        </w:rPr>
        <w:t>،</w:t>
      </w:r>
      <w:r w:rsidRPr="00AB1FC9">
        <w:rPr>
          <w:rFonts w:asciiTheme="minorBidi" w:hAnsiTheme="minorBidi" w:cstheme="minorBidi"/>
          <w:sz w:val="28"/>
          <w:szCs w:val="28"/>
        </w:rPr>
        <w:t xml:space="preserve"> 2..</w:t>
      </w:r>
      <w:r w:rsidRPr="00AB1FC9">
        <w:rPr>
          <w:rFonts w:asciiTheme="minorBidi" w:hAnsiTheme="minorBidi" w:cstheme="minorBidi"/>
          <w:sz w:val="28"/>
          <w:szCs w:val="28"/>
          <w:rtl/>
        </w:rPr>
        <w:t>.).</w:t>
      </w:r>
    </w:p>
    <w:p w:rsidR="000A3F01" w:rsidRPr="00AB1FC9" w:rsidRDefault="000A3F01" w:rsidP="000A3F01">
      <w:pPr>
        <w:pStyle w:val="ListParagraph"/>
        <w:numPr>
          <w:ilvl w:val="0"/>
          <w:numId w:val="74"/>
        </w:numPr>
        <w:spacing w:after="200"/>
        <w:ind w:left="437" w:right="180"/>
        <w:jc w:val="both"/>
        <w:rPr>
          <w:rFonts w:asciiTheme="minorBidi" w:hAnsiTheme="minorBidi" w:cstheme="minorBidi"/>
          <w:sz w:val="28"/>
          <w:szCs w:val="28"/>
        </w:rPr>
      </w:pPr>
      <w:r w:rsidRPr="00AB1FC9">
        <w:rPr>
          <w:rFonts w:asciiTheme="minorBidi" w:hAnsiTheme="minorBidi" w:cstheme="minorBidi"/>
          <w:sz w:val="28"/>
          <w:szCs w:val="28"/>
          <w:rtl/>
        </w:rPr>
        <w:t>تفتيت العمل الفردي للمعلمين؛ بمعنى التخلص من عزلة المعلم (</w:t>
      </w:r>
      <w:r w:rsidRPr="00AB1FC9">
        <w:rPr>
          <w:rFonts w:asciiTheme="minorBidi" w:hAnsiTheme="minorBidi" w:cstheme="minorBidi"/>
          <w:sz w:val="28"/>
          <w:szCs w:val="28"/>
        </w:rPr>
        <w:t>Thompson</w:t>
      </w:r>
      <w:r w:rsidRPr="00AB1FC9">
        <w:rPr>
          <w:rFonts w:asciiTheme="minorBidi" w:hAnsiTheme="minorBidi" w:cstheme="minorBidi"/>
          <w:sz w:val="28"/>
          <w:szCs w:val="28"/>
          <w:rtl/>
        </w:rPr>
        <w:t>،</w:t>
      </w:r>
      <w:r w:rsidRPr="00AB1FC9">
        <w:rPr>
          <w:rFonts w:asciiTheme="minorBidi" w:hAnsiTheme="minorBidi" w:cstheme="minorBidi"/>
          <w:sz w:val="28"/>
          <w:szCs w:val="28"/>
        </w:rPr>
        <w:t xml:space="preserve"> 2..1</w:t>
      </w:r>
      <w:r w:rsidRPr="00AB1FC9">
        <w:rPr>
          <w:rFonts w:asciiTheme="minorBidi" w:hAnsiTheme="minorBidi" w:cstheme="minorBidi"/>
          <w:sz w:val="28"/>
          <w:szCs w:val="28"/>
          <w:rtl/>
        </w:rPr>
        <w:t xml:space="preserve">)، بالدعوة إلى العمل بروح الفريق والتعاون تحت مظلة عامة من المعايير، وذلك بغية تحقيق فهم عام ومشترك بين المساهمين في عمليات التربية </w:t>
      </w:r>
      <w:r w:rsidRPr="00AB1FC9">
        <w:rPr>
          <w:rFonts w:asciiTheme="minorBidi" w:hAnsiTheme="minorBidi" w:cstheme="minorBidi"/>
          <w:sz w:val="28"/>
          <w:szCs w:val="28"/>
        </w:rPr>
        <w:t>Stakeholders</w:t>
      </w:r>
      <w:r w:rsidRPr="00AB1FC9">
        <w:rPr>
          <w:rFonts w:asciiTheme="minorBidi" w:hAnsiTheme="minorBidi" w:cstheme="minorBidi"/>
          <w:sz w:val="28"/>
          <w:szCs w:val="28"/>
          <w:rtl/>
        </w:rPr>
        <w:t xml:space="preserve"> وهم الدارسون والآباء والمعلمون. وهذا الفهم يشمل الأهداف التعليمية العامة على المستويات المختلفة للتعليم المدرسي، وكما ذكرنا فإن في ذلك استجابةً للمطالب العامة ذات الصلة بالمحاسبية التي نفترض وجودها في مساءلة كل من المساهمين عن مستوى الاضطلاع بدوره في عمليات التربية.</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 xml:space="preserve">نظرة للواقع: </w:t>
      </w:r>
    </w:p>
    <w:p w:rsidR="000A3F01" w:rsidRPr="00AB1FC9" w:rsidRDefault="000A3F01" w:rsidP="000A3F01">
      <w:pPr>
        <w:rPr>
          <w:rFonts w:asciiTheme="minorBidi" w:hAnsiTheme="minorBidi" w:cstheme="minorBidi"/>
          <w:sz w:val="28"/>
          <w:szCs w:val="28"/>
        </w:rPr>
      </w:pPr>
      <w:r w:rsidRPr="00AB1FC9">
        <w:rPr>
          <w:rFonts w:asciiTheme="minorBidi" w:hAnsiTheme="minorBidi" w:cstheme="minorBidi"/>
          <w:sz w:val="28"/>
          <w:szCs w:val="28"/>
          <w:rtl/>
        </w:rPr>
        <w:t>ومع أهمية التقويم في تحقيق الجودة إلا أنه يلاحظ في كثير من الأنظمة التعليمية أنه ليس جزءاً من عملية التعليم والتعلم بل هو منفصل عنها، حيث إنه يأتي في الغالب بعد عملية التدريس ولا يؤثر فيها، ناهيك عن أنه يختزل في الاختبارات كوسيلة رئيسة، أو وحيدة لتقويم التحصيل، إضافة إلى أن الطالب لا يعلم عن نتيجته وأدائه إلا بعد انتهاء التدريس، وبالتالي لا يكون بمقدوره إعادة تعلم الكفاية التي دلت نتائج التقويم على عدم إتقانها. وتزامن هذا القصور المفاهيمي للتقويم، مع ضعف في مهارات معظم المعلمين في بناء الاختبارات وتركيزها على مستويات التذكر والفهم، وإغفال الجوانب الأدائية ومهارات التفكير. وأدى هذا إلى النزعة القوية لدى المعلمين للتدريس من أجل الاختبار، وقلة الاهتمام ببعض الكفايات التي يفترض تعلمها، وأصبح الدافع لدى الطلبة ينصب على الحصول على درجات عالية، وعزز ذلك الروح التنافسية عند الطلبة والسلوكيات الخاطئة التي قد تنتج عن ذلك، والتضخم المتزايد للدرجات من عام لآخر.</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sz w:val="28"/>
          <w:szCs w:val="28"/>
          <w:rtl/>
        </w:rPr>
        <w:t>ومن جهة أخرى فإن التعليم يعاني في الكثير من الدول من عدم وجود سياسات وآليات مؤسسية لتقويم نواتجه بشكل عام، وخاصة في نهاية مراحل التعليم العام. فتقويم مخرجات التعليم _إن وجد_ يتم عن طريق بيانات غير دقيقة، تقدمها نتائج اختبارات مدرسية (تجرى على مستوى المدرسة)، أو اختبارات مركزية (تجرى على مستوى الدولة) لا تتوافر في معظمها معايير الاختبارات الجيدة. ومثل هذه البيانات لا يمكن الاعتماد عليها لتقويم مخرجات التعليم، والتعرف على النزعات (</w:t>
      </w:r>
      <w:r w:rsidRPr="00AB1FC9">
        <w:rPr>
          <w:rFonts w:asciiTheme="minorBidi" w:hAnsiTheme="minorBidi" w:cstheme="minorBidi"/>
          <w:sz w:val="28"/>
          <w:szCs w:val="28"/>
        </w:rPr>
        <w:t>Trends</w:t>
      </w:r>
      <w:r w:rsidRPr="00AB1FC9">
        <w:rPr>
          <w:rFonts w:asciiTheme="minorBidi" w:hAnsiTheme="minorBidi" w:cstheme="minorBidi"/>
          <w:sz w:val="28"/>
          <w:szCs w:val="28"/>
          <w:rtl/>
        </w:rPr>
        <w:t>) والتغير في التحصيل من سنة لأخرى. ولا يمكن كذلك استخدامها كأداة للمساءلة أو المحاسبية (</w:t>
      </w:r>
      <w:r w:rsidRPr="00AB1FC9">
        <w:rPr>
          <w:rFonts w:asciiTheme="minorBidi" w:hAnsiTheme="minorBidi" w:cstheme="minorBidi"/>
          <w:sz w:val="28"/>
          <w:szCs w:val="28"/>
        </w:rPr>
        <w:t>Accountability</w:t>
      </w:r>
      <w:r w:rsidRPr="00AB1FC9">
        <w:rPr>
          <w:rFonts w:asciiTheme="minorBidi" w:hAnsiTheme="minorBidi" w:cstheme="minorBidi"/>
          <w:sz w:val="28"/>
          <w:szCs w:val="28"/>
          <w:rtl/>
        </w:rPr>
        <w:t>) سواء لأجهزة التعليم التنفيذية أو للمدرسة أو للمعلم. كما أن نتائج هذه الاختبارات لا يمكن الاستفادة منها في التعرف على الفروق بين مختلف فئات الطلبة لبناء سياسات، ووضع إجراءات لتقليص الفجوة في التحصيل بين هذه الفئات، كما أنها لا تساعد على تحديد الفروق في التحصيل من منطقة إلى أخرى داخل البلد الواحد.</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b/>
          <w:bCs/>
          <w:sz w:val="28"/>
          <w:szCs w:val="28"/>
          <w:rtl/>
        </w:rPr>
        <w:t xml:space="preserve">التقويم التربوي: تحول في الوجهة </w:t>
      </w:r>
    </w:p>
    <w:p w:rsidR="000A3F01" w:rsidRPr="00AB1FC9" w:rsidRDefault="000A3F01" w:rsidP="000A3F01">
      <w:pPr>
        <w:rPr>
          <w:rFonts w:asciiTheme="minorBidi" w:hAnsiTheme="minorBidi" w:cstheme="minorBidi"/>
          <w:sz w:val="28"/>
          <w:szCs w:val="28"/>
        </w:rPr>
      </w:pPr>
      <w:r w:rsidRPr="00AB1FC9">
        <w:rPr>
          <w:rFonts w:asciiTheme="minorBidi" w:hAnsiTheme="minorBidi" w:cstheme="minorBidi"/>
          <w:sz w:val="28"/>
          <w:szCs w:val="28"/>
          <w:rtl/>
        </w:rPr>
        <w:t>برزت في العقدين الماضيين الحاجة إلى إجراء تعديلات أساسية في ممارسات التقويم التربوي على المستوى الوطني (</w:t>
      </w:r>
      <w:r w:rsidRPr="00AB1FC9">
        <w:rPr>
          <w:rFonts w:asciiTheme="minorBidi" w:hAnsiTheme="minorBidi" w:cstheme="minorBidi"/>
          <w:sz w:val="28"/>
          <w:szCs w:val="28"/>
        </w:rPr>
        <w:t>National Assessment</w:t>
      </w:r>
      <w:r w:rsidRPr="00AB1FC9">
        <w:rPr>
          <w:rFonts w:asciiTheme="minorBidi" w:hAnsiTheme="minorBidi" w:cstheme="minorBidi"/>
          <w:sz w:val="28"/>
          <w:szCs w:val="28"/>
          <w:rtl/>
        </w:rPr>
        <w:t>) وعلى مستوى ممارسات التقويم الصفي (</w:t>
      </w:r>
      <w:r w:rsidRPr="00AB1FC9">
        <w:rPr>
          <w:rFonts w:asciiTheme="minorBidi" w:hAnsiTheme="minorBidi" w:cstheme="minorBidi"/>
          <w:sz w:val="28"/>
          <w:szCs w:val="28"/>
        </w:rPr>
        <w:t>Classroom Assessment</w:t>
      </w:r>
      <w:r w:rsidRPr="00AB1FC9">
        <w:rPr>
          <w:rFonts w:asciiTheme="minorBidi" w:hAnsiTheme="minorBidi" w:cstheme="minorBidi"/>
          <w:sz w:val="28"/>
          <w:szCs w:val="28"/>
          <w:rtl/>
        </w:rPr>
        <w:t xml:space="preserve">)، ومن أهم العوامل التي أدت إلى ذلك ما يلي: </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أولاً: تغير طبيعة النتاجات التربوية</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 xml:space="preserve"> فبعد أن ركزت حركة العودة للأساسيات (</w:t>
      </w:r>
      <w:r w:rsidRPr="00AB1FC9">
        <w:rPr>
          <w:rFonts w:asciiTheme="minorBidi" w:hAnsiTheme="minorBidi" w:cstheme="minorBidi"/>
          <w:sz w:val="28"/>
          <w:szCs w:val="28"/>
        </w:rPr>
        <w:t>Back to Basics</w:t>
      </w:r>
      <w:r w:rsidRPr="00AB1FC9">
        <w:rPr>
          <w:rFonts w:asciiTheme="minorBidi" w:hAnsiTheme="minorBidi" w:cstheme="minorBidi"/>
          <w:sz w:val="28"/>
          <w:szCs w:val="28"/>
          <w:rtl/>
        </w:rPr>
        <w:t>) على المهارات في المستوى الوظيفي الأدنى(</w:t>
      </w:r>
      <w:r w:rsidRPr="00AB1FC9">
        <w:rPr>
          <w:rFonts w:asciiTheme="minorBidi" w:hAnsiTheme="minorBidi" w:cstheme="minorBidi"/>
          <w:sz w:val="28"/>
          <w:szCs w:val="28"/>
        </w:rPr>
        <w:t>low-level functional skills</w:t>
      </w:r>
      <w:r w:rsidRPr="00AB1FC9">
        <w:rPr>
          <w:rFonts w:asciiTheme="minorBidi" w:hAnsiTheme="minorBidi" w:cstheme="minorBidi"/>
          <w:sz w:val="28"/>
          <w:szCs w:val="28"/>
          <w:rtl/>
        </w:rPr>
        <w:t>) نما _مؤخراً_ اتجاه قوي يركز على نتاجات تربوية تبنى على معايير (</w:t>
      </w:r>
      <w:r w:rsidRPr="00AB1FC9">
        <w:rPr>
          <w:rFonts w:asciiTheme="minorBidi" w:hAnsiTheme="minorBidi" w:cstheme="minorBidi"/>
          <w:sz w:val="28"/>
          <w:szCs w:val="28"/>
        </w:rPr>
        <w:t>Standards</w:t>
      </w:r>
      <w:r w:rsidRPr="00AB1FC9">
        <w:rPr>
          <w:rFonts w:asciiTheme="minorBidi" w:hAnsiTheme="minorBidi" w:cstheme="minorBidi"/>
          <w:sz w:val="28"/>
          <w:szCs w:val="28"/>
          <w:rtl/>
        </w:rPr>
        <w:t>) عالية المستوى، تتضمن الكفايات المهمة للحياة (وخاصة سوق العمل)، ومنها التفكير الإبداعي، واتخاذ القرار، وحل المشكلات، والتعلم الذاتي، والتعاون، وإدارة الذات. فالتركيز على هذه الكفايات وعدم الاقتصار على أهداف المحتوى للمواد أدى إلى الاتجاه لتحديد نواتج تعلم نهائية أكثر شمولية(</w:t>
      </w:r>
      <w:r w:rsidRPr="00AB1FC9">
        <w:rPr>
          <w:rFonts w:asciiTheme="minorBidi" w:hAnsiTheme="minorBidi" w:cstheme="minorBidi"/>
          <w:sz w:val="28"/>
          <w:szCs w:val="28"/>
        </w:rPr>
        <w:t>Marzano</w:t>
      </w:r>
      <w:r w:rsidRPr="00AB1FC9">
        <w:rPr>
          <w:rFonts w:asciiTheme="minorBidi" w:hAnsiTheme="minorBidi" w:cstheme="minorBidi"/>
          <w:sz w:val="28"/>
          <w:szCs w:val="28"/>
          <w:rtl/>
        </w:rPr>
        <w:t>،</w:t>
      </w:r>
      <w:r w:rsidRPr="00AB1FC9">
        <w:rPr>
          <w:rFonts w:asciiTheme="minorBidi" w:hAnsiTheme="minorBidi" w:cstheme="minorBidi"/>
          <w:sz w:val="28"/>
          <w:szCs w:val="28"/>
        </w:rPr>
        <w:t xml:space="preserve"> Pickering and McTighe 1993</w:t>
      </w:r>
      <w:r w:rsidRPr="00AB1FC9">
        <w:rPr>
          <w:rFonts w:asciiTheme="minorBidi" w:hAnsiTheme="minorBidi" w:cstheme="minorBidi"/>
          <w:sz w:val="28"/>
          <w:szCs w:val="28"/>
          <w:rtl/>
        </w:rPr>
        <w:t>).</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إن هذا التغير في النتاجات التربوية جاء بحيث يشمل-إلى جانب الكفايات المعرفية التخصصية-مهارات الحياة والكفاية الشخصية وقد وجه الاهتمام إلى أهمية التحول من أساليب التقويم التقليدية-التي تعتمد على الاختبارات التي تتطلب تذكر معلومات جزئية متناثرة، ولا تتطلب تطبيق الطلبة للمعلومات التي تعلموها أو إظهار مهارات التفكير العليا-إلى أساليب بديلة تركز على تقويم أداء الطالب في سياق حقيقي يناسب النتاجات ونواتج التعلم ذات العلاقة بالتعلم مدى الحياة.</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ثانياً: العلاقة بين التقويم والتعليم والتعلم</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إن النظرة الحديثة للتعلم تؤكد على أن التقويم والتعلم مرتبطان بدرجة كبيرة، بل إنهما جزءان من عملية واحدة متكاملة (انظر الشكل رقم (</w:t>
      </w:r>
      <w:r w:rsidRPr="00AB1FC9">
        <w:rPr>
          <w:rFonts w:asciiTheme="minorBidi" w:hAnsiTheme="minorBidi" w:cstheme="minorBidi"/>
          <w:sz w:val="28"/>
          <w:szCs w:val="28"/>
        </w:rPr>
        <w:t>2</w:t>
      </w:r>
      <w:r w:rsidRPr="00AB1FC9">
        <w:rPr>
          <w:rFonts w:asciiTheme="minorBidi" w:hAnsiTheme="minorBidi" w:cstheme="minorBidi"/>
          <w:sz w:val="28"/>
          <w:szCs w:val="28"/>
          <w:rtl/>
        </w:rPr>
        <w:t>). ويؤدي الفصل بينهما إلى إهمال الطلبة للكفايات التي لا تدخل في التقويم، كما أن المعلمين يركزون تدريسهم (بوعي أو بدونه) على ما سيدخل في الاختبارات، وخاصة الاختبارات المركزية التي تعد من خارج المدرسة. أن التقويم له تأثير مباشر وغير مباشر على التعلم، فهو يؤثر بصورة مباشرة لأنه يوفر التغذية الراجعة الضرورية لتحسين التعلم، كما أن التقويم يؤثر بصورة غير مباشرة على التعلم لأن التدريس عادة يوجه نحو ما سيتم تقويمه وما يتم تدريسه للطالب هو ما سيتعلمه بالفعل (</w:t>
      </w:r>
      <w:r w:rsidRPr="00AB1FC9">
        <w:rPr>
          <w:rFonts w:asciiTheme="minorBidi" w:hAnsiTheme="minorBidi" w:cstheme="minorBidi"/>
          <w:sz w:val="28"/>
          <w:szCs w:val="28"/>
        </w:rPr>
        <w:t>Marzano Et. Al 1993</w:t>
      </w:r>
      <w:r w:rsidRPr="00AB1FC9">
        <w:rPr>
          <w:rFonts w:asciiTheme="minorBidi" w:hAnsiTheme="minorBidi" w:cstheme="minorBidi"/>
          <w:sz w:val="28"/>
          <w:szCs w:val="28"/>
          <w:rtl/>
        </w:rPr>
        <w:t>).ولذلك برز الاتجاه إلى التقويم المستمر الذي يتزامن مع عملية التعلم نفسها ولا ينفصل عنها.</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 xml:space="preserve">ثالثاً: محدودية الممارسات المستخدمة في تقويم الطالب: </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إن العامل الثالث الذي أدى إلى الحاجة إلى إصلاح التقويم هو أن الأساليب المستخدمة غالباً في التقارير التي تقدم عن مستوى تحصيل الطلبة لا توفر تغذية راجعة ذات معنى حول أداء الطالب. فالطالب وولي أمره يحصلان على تقرير بدرجات الطالب، لا يوضح الكفايات التي أخفق في تحقيقها أو تلك التي تميز فيها. وبالرغم من أن هذه الطريقة سهلة ومباشرة ومقننة يمكن مقارنة الطلبة بناءً عليها، إلا أنها لا توفر معلومات للطالب أو لولي أمره حول ما يجب عليه عمله لتحسين فرصه في الحصول على مستويات أعلى واكتساب الكفايات التي أخفق في اكتسابها سابقاً (</w:t>
      </w:r>
      <w:r w:rsidRPr="00AB1FC9">
        <w:rPr>
          <w:rFonts w:asciiTheme="minorBidi" w:hAnsiTheme="minorBidi" w:cstheme="minorBidi"/>
          <w:sz w:val="28"/>
          <w:szCs w:val="28"/>
        </w:rPr>
        <w:t>Marzano Et. Al 1993</w:t>
      </w:r>
      <w:r w:rsidRPr="00AB1FC9">
        <w:rPr>
          <w:rFonts w:asciiTheme="minorBidi" w:hAnsiTheme="minorBidi" w:cstheme="minorBidi"/>
          <w:sz w:val="28"/>
          <w:szCs w:val="28"/>
          <w:rtl/>
        </w:rPr>
        <w:t>).ومن هنا دعا الكثير من المختصين إلى استخدام تقارير توضح مستوى إتقان الطالب مقارنة بمحكات ومعايير واضحة، انظر على سبيل المثال (</w:t>
      </w:r>
      <w:r w:rsidRPr="00AB1FC9">
        <w:rPr>
          <w:rFonts w:asciiTheme="minorBidi" w:hAnsiTheme="minorBidi" w:cstheme="minorBidi"/>
          <w:sz w:val="28"/>
          <w:szCs w:val="28"/>
        </w:rPr>
        <w:t>Nitko 2..4</w:t>
      </w:r>
      <w:r w:rsidRPr="00AB1FC9">
        <w:rPr>
          <w:rFonts w:asciiTheme="minorBidi" w:hAnsiTheme="minorBidi" w:cstheme="minorBidi"/>
          <w:sz w:val="28"/>
          <w:szCs w:val="28"/>
          <w:rtl/>
        </w:rPr>
        <w:t xml:space="preserve">، </w:t>
      </w:r>
      <w:r w:rsidRPr="00AB1FC9">
        <w:rPr>
          <w:rFonts w:asciiTheme="minorBidi" w:hAnsiTheme="minorBidi" w:cstheme="minorBidi"/>
          <w:sz w:val="28"/>
          <w:szCs w:val="28"/>
        </w:rPr>
        <w:t>Wiggins 1998</w:t>
      </w:r>
      <w:r w:rsidRPr="00AB1FC9">
        <w:rPr>
          <w:rFonts w:asciiTheme="minorBidi" w:hAnsiTheme="minorBidi" w:cstheme="minorBidi"/>
          <w:sz w:val="28"/>
          <w:szCs w:val="28"/>
          <w:rtl/>
        </w:rPr>
        <w:t>).</w:t>
      </w:r>
    </w:p>
    <w:p w:rsidR="000A3F01" w:rsidRPr="00AB1FC9" w:rsidRDefault="000A3F01" w:rsidP="000A3F01">
      <w:pPr>
        <w:keepNext/>
        <w:rPr>
          <w:rFonts w:asciiTheme="minorBidi" w:hAnsiTheme="minorBidi" w:cstheme="minorBidi"/>
          <w:b/>
          <w:bCs/>
          <w:sz w:val="28"/>
          <w:szCs w:val="28"/>
          <w:rtl/>
        </w:rPr>
      </w:pPr>
      <w:r w:rsidRPr="00AB1FC9">
        <w:rPr>
          <w:rFonts w:asciiTheme="minorBidi" w:hAnsiTheme="minorBidi" w:cstheme="minorBidi"/>
          <w:b/>
          <w:bCs/>
          <w:sz w:val="28"/>
          <w:szCs w:val="28"/>
          <w:rtl/>
        </w:rPr>
        <w:t>أبرز التحولات في التقويم</w:t>
      </w:r>
    </w:p>
    <w:tbl>
      <w:tblPr>
        <w:bidiVisual/>
        <w:tblW w:w="0" w:type="auto"/>
        <w:tblInd w:w="-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104"/>
        <w:gridCol w:w="3310"/>
        <w:gridCol w:w="3812"/>
      </w:tblGrid>
      <w:tr w:rsidR="000A3F01" w:rsidRPr="00AB1FC9" w:rsidTr="00F67EA6">
        <w:trPr>
          <w:tblHeader/>
        </w:trPr>
        <w:tc>
          <w:tcPr>
            <w:tcW w:w="2142" w:type="dxa"/>
            <w:shd w:val="clear" w:color="auto" w:fill="auto"/>
          </w:tcPr>
          <w:p w:rsidR="000A3F01" w:rsidRPr="00AB1FC9" w:rsidRDefault="000A3F01" w:rsidP="00F67EA6">
            <w:pPr>
              <w:keepNext/>
              <w:jc w:val="center"/>
              <w:rPr>
                <w:rFonts w:asciiTheme="minorBidi" w:hAnsiTheme="minorBidi" w:cstheme="minorBidi"/>
                <w:b/>
                <w:bCs/>
                <w:sz w:val="28"/>
                <w:szCs w:val="28"/>
                <w:rtl/>
                <w:lang w:bidi="ar-OM"/>
              </w:rPr>
            </w:pPr>
            <w:r w:rsidRPr="00AB1FC9">
              <w:rPr>
                <w:rFonts w:asciiTheme="minorBidi" w:hAnsiTheme="minorBidi" w:cstheme="minorBidi"/>
                <w:b/>
                <w:bCs/>
                <w:sz w:val="28"/>
                <w:szCs w:val="28"/>
                <w:rtl/>
                <w:lang w:bidi="ar-OM"/>
              </w:rPr>
              <w:t>مجال التحول</w:t>
            </w:r>
          </w:p>
        </w:tc>
        <w:tc>
          <w:tcPr>
            <w:tcW w:w="3402" w:type="dxa"/>
            <w:shd w:val="clear" w:color="auto" w:fill="auto"/>
          </w:tcPr>
          <w:p w:rsidR="000A3F01" w:rsidRPr="00AB1FC9" w:rsidRDefault="000A3F01" w:rsidP="00F67EA6">
            <w:pPr>
              <w:jc w:val="center"/>
              <w:rPr>
                <w:rFonts w:asciiTheme="minorBidi" w:hAnsiTheme="minorBidi" w:cstheme="minorBidi"/>
                <w:b/>
                <w:bCs/>
                <w:sz w:val="28"/>
                <w:szCs w:val="28"/>
                <w:rtl/>
                <w:lang w:bidi="ar-OM"/>
              </w:rPr>
            </w:pPr>
            <w:r w:rsidRPr="00AB1FC9">
              <w:rPr>
                <w:rFonts w:asciiTheme="minorBidi" w:hAnsiTheme="minorBidi" w:cstheme="minorBidi"/>
                <w:b/>
                <w:bCs/>
                <w:sz w:val="28"/>
                <w:szCs w:val="28"/>
                <w:rtl/>
                <w:lang w:bidi="ar-OM"/>
              </w:rPr>
              <w:t>التحول من</w:t>
            </w:r>
          </w:p>
        </w:tc>
        <w:tc>
          <w:tcPr>
            <w:tcW w:w="3936" w:type="dxa"/>
            <w:shd w:val="clear" w:color="auto" w:fill="auto"/>
          </w:tcPr>
          <w:p w:rsidR="000A3F01" w:rsidRPr="00AB1FC9" w:rsidRDefault="000A3F01" w:rsidP="00F67EA6">
            <w:pPr>
              <w:jc w:val="center"/>
              <w:rPr>
                <w:rFonts w:asciiTheme="minorBidi" w:hAnsiTheme="minorBidi" w:cstheme="minorBidi"/>
                <w:b/>
                <w:bCs/>
                <w:sz w:val="28"/>
                <w:szCs w:val="28"/>
                <w:rtl/>
                <w:lang w:bidi="ar-OM"/>
              </w:rPr>
            </w:pPr>
            <w:r w:rsidRPr="00AB1FC9">
              <w:rPr>
                <w:rFonts w:asciiTheme="minorBidi" w:hAnsiTheme="minorBidi" w:cstheme="minorBidi"/>
                <w:b/>
                <w:bCs/>
                <w:sz w:val="28"/>
                <w:szCs w:val="28"/>
                <w:rtl/>
                <w:lang w:bidi="ar-OM"/>
              </w:rPr>
              <w:t>التحول إلى</w:t>
            </w:r>
          </w:p>
        </w:tc>
      </w:tr>
      <w:tr w:rsidR="000A3F01" w:rsidRPr="00AB1FC9" w:rsidTr="00F67EA6">
        <w:tc>
          <w:tcPr>
            <w:tcW w:w="214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أغراض التقويم التربوي</w:t>
            </w:r>
          </w:p>
        </w:tc>
        <w:tc>
          <w:tcPr>
            <w:tcW w:w="340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الاقتصار على التقويم للمحاسبية</w:t>
            </w:r>
          </w:p>
        </w:tc>
        <w:tc>
          <w:tcPr>
            <w:tcW w:w="3936"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التقويم للتعلم</w:t>
            </w:r>
          </w:p>
        </w:tc>
      </w:tr>
      <w:tr w:rsidR="000A3F01" w:rsidRPr="00AB1FC9" w:rsidTr="00F67EA6">
        <w:tc>
          <w:tcPr>
            <w:tcW w:w="214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علاقة التقويم بالواقع (</w:t>
            </w:r>
            <w:r w:rsidRPr="00AB1FC9">
              <w:rPr>
                <w:rFonts w:asciiTheme="minorBidi" w:hAnsiTheme="minorBidi" w:cstheme="minorBidi"/>
                <w:sz w:val="28"/>
                <w:szCs w:val="28"/>
              </w:rPr>
              <w:t>context</w:t>
            </w:r>
            <w:r w:rsidRPr="00AB1FC9">
              <w:rPr>
                <w:rFonts w:asciiTheme="minorBidi" w:hAnsiTheme="minorBidi" w:cstheme="minorBidi"/>
                <w:sz w:val="28"/>
                <w:szCs w:val="28"/>
                <w:rtl/>
              </w:rPr>
              <w:t>)</w:t>
            </w:r>
          </w:p>
        </w:tc>
        <w:tc>
          <w:tcPr>
            <w:tcW w:w="340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التقويم البعيد عن السياق الواقعي</w:t>
            </w:r>
          </w:p>
        </w:tc>
        <w:tc>
          <w:tcPr>
            <w:tcW w:w="3936"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التقويم الحقيقي والتركيز على استخدام المهارات في سياق واقعي</w:t>
            </w:r>
          </w:p>
        </w:tc>
      </w:tr>
      <w:tr w:rsidR="000A3F01" w:rsidRPr="00AB1FC9" w:rsidTr="00F67EA6">
        <w:tc>
          <w:tcPr>
            <w:tcW w:w="214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التحول في عدد المقاييس ونوعها</w:t>
            </w:r>
          </w:p>
        </w:tc>
        <w:tc>
          <w:tcPr>
            <w:tcW w:w="340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من مقياس منفرد (الاختبار مثلاً)</w:t>
            </w:r>
          </w:p>
        </w:tc>
        <w:tc>
          <w:tcPr>
            <w:tcW w:w="3936"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مقاييس متعددة تشمل الاختبارات والتقويم البديل (مثل تقويم الأداء وملفات أعمال الطلبة)</w:t>
            </w:r>
          </w:p>
        </w:tc>
      </w:tr>
      <w:tr w:rsidR="000A3F01" w:rsidRPr="00AB1FC9" w:rsidTr="00F67EA6">
        <w:tc>
          <w:tcPr>
            <w:tcW w:w="214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 xml:space="preserve">أبعاد التعليم ومعاييره </w:t>
            </w:r>
          </w:p>
        </w:tc>
        <w:tc>
          <w:tcPr>
            <w:tcW w:w="340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بعد مفرد واحد</w:t>
            </w:r>
          </w:p>
        </w:tc>
        <w:tc>
          <w:tcPr>
            <w:tcW w:w="3936"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أبعاد تعلم متعددة ومتداخلة</w:t>
            </w:r>
          </w:p>
        </w:tc>
      </w:tr>
      <w:tr w:rsidR="000A3F01" w:rsidRPr="00AB1FC9" w:rsidTr="00F67EA6">
        <w:tc>
          <w:tcPr>
            <w:tcW w:w="214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أبعاد الذكاء</w:t>
            </w:r>
          </w:p>
        </w:tc>
        <w:tc>
          <w:tcPr>
            <w:tcW w:w="3402"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أبعاد قليلة(مهارات عددية ونقطية)</w:t>
            </w:r>
          </w:p>
        </w:tc>
        <w:tc>
          <w:tcPr>
            <w:tcW w:w="3936" w:type="dxa"/>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أبعاد متعددة (الذكاء المتعدد)</w:t>
            </w:r>
          </w:p>
        </w:tc>
      </w:tr>
    </w:tbl>
    <w:p w:rsidR="000A3F01" w:rsidRPr="00AB1FC9" w:rsidRDefault="000A3F01" w:rsidP="000A3F01">
      <w:pPr>
        <w:keepNext/>
        <w:rPr>
          <w:rFonts w:asciiTheme="minorBidi" w:hAnsiTheme="minorBidi" w:cstheme="minorBidi"/>
          <w:b/>
          <w:bCs/>
          <w:sz w:val="28"/>
          <w:szCs w:val="28"/>
          <w:rtl/>
        </w:rPr>
      </w:pPr>
      <w:r w:rsidRPr="00AB1FC9">
        <w:rPr>
          <w:rFonts w:asciiTheme="minorBidi" w:hAnsiTheme="minorBidi" w:cstheme="minorBidi"/>
          <w:b/>
          <w:bCs/>
          <w:sz w:val="28"/>
          <w:szCs w:val="28"/>
          <w:rtl/>
        </w:rPr>
        <w:t xml:space="preserve">التحول في علاقة التقويم بالواقع: </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لقد صاحب التحول في أغراض التعلم تحولاً في فلسفة الممارسات التقويمية وأساليبها. حيث برز التركيز على ربط التقويم بالحياة وذلك من خلال تبني التقويم الحقيقي (</w:t>
      </w:r>
      <w:r w:rsidRPr="00AB1FC9">
        <w:rPr>
          <w:rFonts w:asciiTheme="minorBidi" w:hAnsiTheme="minorBidi" w:cstheme="minorBidi"/>
          <w:sz w:val="28"/>
          <w:szCs w:val="28"/>
        </w:rPr>
        <w:t>AssessmentAuthentic</w:t>
      </w:r>
      <w:r w:rsidRPr="00AB1FC9">
        <w:rPr>
          <w:rFonts w:asciiTheme="minorBidi" w:hAnsiTheme="minorBidi" w:cstheme="minorBidi"/>
          <w:sz w:val="28"/>
          <w:szCs w:val="28"/>
          <w:rtl/>
        </w:rPr>
        <w:t>) وهو العملية التي يتم من خلالها جمع الشواهد حول تعلم الطالب ونموه في سياق حقيقي وتوثيق تلك الشواهد (</w:t>
      </w:r>
      <w:r w:rsidRPr="00AB1FC9">
        <w:rPr>
          <w:rFonts w:asciiTheme="minorBidi" w:hAnsiTheme="minorBidi" w:cstheme="minorBidi"/>
          <w:sz w:val="28"/>
          <w:szCs w:val="28"/>
        </w:rPr>
        <w:t>Ryan 1994</w:t>
      </w:r>
      <w:r w:rsidRPr="00AB1FC9">
        <w:rPr>
          <w:rFonts w:asciiTheme="minorBidi" w:hAnsiTheme="minorBidi" w:cstheme="minorBidi"/>
          <w:sz w:val="28"/>
          <w:szCs w:val="28"/>
          <w:rtl/>
        </w:rPr>
        <w:t xml:space="preserve">) أو كما تعرفه رابطة تطوير الإشراف والمناهج </w:t>
      </w:r>
      <w:r w:rsidRPr="00AB1FC9">
        <w:rPr>
          <w:rFonts w:asciiTheme="minorBidi" w:hAnsiTheme="minorBidi" w:cstheme="minorBidi"/>
          <w:sz w:val="28"/>
          <w:szCs w:val="28"/>
        </w:rPr>
        <w:t>(Association for Supervision and Curriculum Development)</w:t>
      </w:r>
      <w:r w:rsidRPr="00AB1FC9">
        <w:rPr>
          <w:rFonts w:asciiTheme="minorBidi" w:hAnsiTheme="minorBidi" w:cstheme="minorBidi"/>
          <w:sz w:val="28"/>
          <w:szCs w:val="28"/>
          <w:rtl/>
        </w:rPr>
        <w:t xml:space="preserve"> بأنه التقويم الذي يقيس بواقعية المعارف والمهارات التي يحتاجها الطالب للنجاح في حياته في سن الرشد. ويطلق على هذا النوع من التقويم في بعض الأدبيات تقويم الأداء، وهو الذي يجعل الطالب يؤدي مهمة معينة مثل: جمع عينات من الصخور من محيطه، وتسجيل الملاحظات حولها، بدلاً من الاقتصار على الإجابة على اختبار الاختيار من متعدد حول أنواع الصخور وخصائصها. </w:t>
      </w:r>
      <w:r w:rsidRPr="00AB1FC9">
        <w:rPr>
          <w:rFonts w:asciiTheme="minorBidi" w:hAnsiTheme="minorBidi" w:cstheme="minorBidi"/>
          <w:b/>
          <w:bCs/>
          <w:sz w:val="28"/>
          <w:szCs w:val="28"/>
          <w:rtl/>
        </w:rPr>
        <w:t>إلا أن السمة المميزة للتقويم الحقيقي هي</w:t>
      </w:r>
      <w:r w:rsidRPr="00AB1FC9">
        <w:rPr>
          <w:rFonts w:asciiTheme="minorBidi" w:hAnsiTheme="minorBidi" w:cstheme="minorBidi"/>
          <w:sz w:val="28"/>
          <w:szCs w:val="28"/>
          <w:rtl/>
        </w:rPr>
        <w:t>: أن التقويم الحقيقي غير سطحي أو متصنع، ولكنه مأخوذ من حياة الإنسان ومحيطه، فبدلاً من أن يطلب من الطالب الكتابة إلى شخص غير موجود أو متخيل، يطلب منه الكتابة لشخص حقيقي ولتحقيق هدف معين.</w:t>
      </w:r>
      <w:r w:rsidRPr="00AB1FC9">
        <w:rPr>
          <w:rFonts w:asciiTheme="minorBidi" w:hAnsiTheme="minorBidi" w:cstheme="minorBidi"/>
          <w:sz w:val="28"/>
          <w:szCs w:val="28"/>
        </w:rPr>
        <w:t>ASCD 2..5)</w:t>
      </w:r>
      <w:r w:rsidRPr="00AB1FC9">
        <w:rPr>
          <w:rFonts w:asciiTheme="minorBidi" w:hAnsiTheme="minorBidi" w:cstheme="minorBidi"/>
          <w:sz w:val="28"/>
          <w:szCs w:val="28"/>
          <w:rtl/>
        </w:rPr>
        <w:t>).</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ولجعل التقويم حقيقياً ظهرت أساليب متنوعة سميت بالتقويم البديل (</w:t>
      </w:r>
      <w:r w:rsidRPr="00AB1FC9">
        <w:rPr>
          <w:rFonts w:asciiTheme="minorBidi" w:hAnsiTheme="minorBidi" w:cstheme="minorBidi"/>
          <w:sz w:val="28"/>
          <w:szCs w:val="28"/>
        </w:rPr>
        <w:t>(Alternative Assessment</w:t>
      </w:r>
      <w:r w:rsidRPr="00AB1FC9">
        <w:rPr>
          <w:rFonts w:asciiTheme="minorBidi" w:hAnsiTheme="minorBidi" w:cstheme="minorBidi"/>
          <w:sz w:val="28"/>
          <w:szCs w:val="28"/>
          <w:rtl/>
        </w:rPr>
        <w:t xml:space="preserve"> التي تتضمن استخدام استراتيجيات متنوعة، مثل تقويم الأداء واستخدام بنود في الاختبارات تتطلب بناء استجابات </w:t>
      </w:r>
      <w:r w:rsidRPr="00AB1FC9">
        <w:rPr>
          <w:rFonts w:asciiTheme="minorBidi" w:hAnsiTheme="minorBidi" w:cstheme="minorBidi"/>
          <w:sz w:val="28"/>
          <w:szCs w:val="28"/>
        </w:rPr>
        <w:t>(constructed response items)</w:t>
      </w:r>
      <w:r w:rsidRPr="00AB1FC9">
        <w:rPr>
          <w:rFonts w:asciiTheme="minorBidi" w:hAnsiTheme="minorBidi" w:cstheme="minorBidi"/>
          <w:sz w:val="28"/>
          <w:szCs w:val="28"/>
          <w:rtl/>
        </w:rPr>
        <w:t>، وتقويم ملف الطالب</w:t>
      </w:r>
      <w:r w:rsidRPr="00AB1FC9">
        <w:rPr>
          <w:rFonts w:asciiTheme="minorBidi" w:hAnsiTheme="minorBidi" w:cstheme="minorBidi"/>
          <w:sz w:val="28"/>
          <w:szCs w:val="28"/>
        </w:rPr>
        <w:t>(Portfolio Assessment)</w:t>
      </w:r>
      <w:r w:rsidRPr="00AB1FC9">
        <w:rPr>
          <w:rFonts w:asciiTheme="minorBidi" w:hAnsiTheme="minorBidi" w:cstheme="minorBidi"/>
          <w:sz w:val="28"/>
          <w:szCs w:val="28"/>
          <w:rtl/>
        </w:rPr>
        <w:t xml:space="preserve"> بديلاً عن الاقتصار على اختبارات الاختيار من متعدد </w:t>
      </w:r>
      <w:r w:rsidRPr="00AB1FC9">
        <w:rPr>
          <w:rFonts w:asciiTheme="minorBidi" w:hAnsiTheme="minorBidi" w:cstheme="minorBidi"/>
          <w:sz w:val="28"/>
          <w:szCs w:val="28"/>
        </w:rPr>
        <w:t>ASCD 2..5)</w:t>
      </w:r>
      <w:r w:rsidRPr="00AB1FC9">
        <w:rPr>
          <w:rFonts w:asciiTheme="minorBidi" w:hAnsiTheme="minorBidi" w:cstheme="minorBidi"/>
          <w:sz w:val="28"/>
          <w:szCs w:val="28"/>
          <w:rtl/>
        </w:rPr>
        <w:t>).</w:t>
      </w:r>
    </w:p>
    <w:p w:rsidR="000A3F01" w:rsidRPr="00AB1FC9" w:rsidRDefault="000A3F01" w:rsidP="000A3F01">
      <w:pPr>
        <w:keepNext/>
        <w:rPr>
          <w:rFonts w:asciiTheme="minorBidi" w:hAnsiTheme="minorBidi" w:cstheme="minorBidi"/>
          <w:b/>
          <w:bCs/>
          <w:sz w:val="28"/>
          <w:szCs w:val="28"/>
          <w:rtl/>
        </w:rPr>
      </w:pPr>
      <w:r w:rsidRPr="00AB1FC9">
        <w:rPr>
          <w:rFonts w:asciiTheme="minorBidi" w:hAnsiTheme="minorBidi" w:cstheme="minorBidi"/>
          <w:b/>
          <w:bCs/>
          <w:sz w:val="28"/>
          <w:szCs w:val="28"/>
          <w:rtl/>
        </w:rPr>
        <w:t>أصناف تقويم تحصيل الطالب</w:t>
      </w:r>
    </w:p>
    <w:tbl>
      <w:tblPr>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159"/>
        <w:gridCol w:w="5887"/>
      </w:tblGrid>
      <w:tr w:rsidR="000A3F01" w:rsidRPr="00AB1FC9" w:rsidTr="00F67EA6">
        <w:trPr>
          <w:tblHeader/>
        </w:trPr>
        <w:tc>
          <w:tcPr>
            <w:tcW w:w="3238" w:type="dxa"/>
            <w:shd w:val="clear" w:color="auto" w:fill="auto"/>
          </w:tcPr>
          <w:p w:rsidR="000A3F01" w:rsidRPr="00AB1FC9" w:rsidRDefault="000A3F01" w:rsidP="00F67EA6">
            <w:pPr>
              <w:keepNext/>
              <w:rPr>
                <w:rFonts w:asciiTheme="minorBidi" w:hAnsiTheme="minorBidi" w:cstheme="minorBidi"/>
                <w:b/>
                <w:bCs/>
                <w:sz w:val="28"/>
                <w:szCs w:val="28"/>
                <w:rtl/>
              </w:rPr>
            </w:pPr>
            <w:r w:rsidRPr="00AB1FC9">
              <w:rPr>
                <w:rFonts w:asciiTheme="minorBidi" w:hAnsiTheme="minorBidi" w:cstheme="minorBidi"/>
                <w:b/>
                <w:bCs/>
                <w:sz w:val="28"/>
                <w:szCs w:val="28"/>
                <w:rtl/>
              </w:rPr>
              <w:t>أساس التصنيف</w:t>
            </w:r>
          </w:p>
        </w:tc>
        <w:tc>
          <w:tcPr>
            <w:tcW w:w="6062" w:type="dxa"/>
            <w:shd w:val="clear" w:color="auto" w:fill="auto"/>
          </w:tcPr>
          <w:p w:rsidR="000A3F01" w:rsidRPr="00AB1FC9" w:rsidRDefault="000A3F01" w:rsidP="00F67EA6">
            <w:pPr>
              <w:keepNext/>
              <w:rPr>
                <w:rFonts w:asciiTheme="minorBidi" w:hAnsiTheme="minorBidi" w:cstheme="minorBidi"/>
                <w:b/>
                <w:bCs/>
                <w:sz w:val="28"/>
                <w:szCs w:val="28"/>
                <w:rtl/>
              </w:rPr>
            </w:pPr>
            <w:r w:rsidRPr="00AB1FC9">
              <w:rPr>
                <w:rFonts w:asciiTheme="minorBidi" w:hAnsiTheme="minorBidi" w:cstheme="minorBidi"/>
                <w:b/>
                <w:bCs/>
                <w:sz w:val="28"/>
                <w:szCs w:val="28"/>
                <w:rtl/>
              </w:rPr>
              <w:t>أنواع التقويم</w:t>
            </w:r>
          </w:p>
        </w:tc>
      </w:tr>
      <w:tr w:rsidR="000A3F01" w:rsidRPr="00AB1FC9" w:rsidTr="00F67EA6">
        <w:tc>
          <w:tcPr>
            <w:tcW w:w="3238" w:type="dxa"/>
            <w:vMerge w:val="restart"/>
            <w:shd w:val="clear" w:color="auto" w:fill="auto"/>
          </w:tcPr>
          <w:p w:rsidR="000A3F01" w:rsidRPr="00AB1FC9" w:rsidRDefault="000A3F01" w:rsidP="00F67EA6">
            <w:pPr>
              <w:keepNext/>
              <w:rPr>
                <w:rFonts w:asciiTheme="minorBidi" w:hAnsiTheme="minorBidi" w:cstheme="minorBidi"/>
                <w:sz w:val="28"/>
                <w:szCs w:val="28"/>
                <w:rtl/>
              </w:rPr>
            </w:pPr>
          </w:p>
          <w:p w:rsidR="000A3F01" w:rsidRPr="00AB1FC9" w:rsidRDefault="000A3F01" w:rsidP="00F67EA6">
            <w:pPr>
              <w:keepNext/>
              <w:rPr>
                <w:rFonts w:asciiTheme="minorBidi" w:hAnsiTheme="minorBidi" w:cstheme="minorBidi"/>
                <w:sz w:val="28"/>
                <w:szCs w:val="28"/>
                <w:rtl/>
              </w:rPr>
            </w:pPr>
            <w:r w:rsidRPr="00AB1FC9">
              <w:rPr>
                <w:rFonts w:asciiTheme="minorBidi" w:hAnsiTheme="minorBidi" w:cstheme="minorBidi"/>
                <w:sz w:val="28"/>
                <w:szCs w:val="28"/>
                <w:rtl/>
              </w:rPr>
              <w:t>الهدف من التقويم</w:t>
            </w:r>
          </w:p>
        </w:tc>
        <w:tc>
          <w:tcPr>
            <w:tcW w:w="6062" w:type="dxa"/>
            <w:shd w:val="clear" w:color="auto" w:fill="auto"/>
          </w:tcPr>
          <w:p w:rsidR="000A3F01" w:rsidRPr="00AB1FC9" w:rsidRDefault="000A3F01" w:rsidP="00F67EA6">
            <w:pPr>
              <w:keepNext/>
              <w:rPr>
                <w:rFonts w:asciiTheme="minorBidi" w:hAnsiTheme="minorBidi" w:cstheme="minorBidi"/>
                <w:sz w:val="28"/>
                <w:szCs w:val="28"/>
                <w:rtl/>
              </w:rPr>
            </w:pPr>
            <w:r w:rsidRPr="00AB1FC9">
              <w:rPr>
                <w:rFonts w:asciiTheme="minorBidi" w:hAnsiTheme="minorBidi" w:cstheme="minorBidi"/>
                <w:sz w:val="28"/>
                <w:szCs w:val="28"/>
                <w:rtl/>
              </w:rPr>
              <w:t xml:space="preserve">تقويم التحصيل الدراسي (التقويم النهائي-تقويم التعلم) </w:t>
            </w:r>
          </w:p>
        </w:tc>
      </w:tr>
      <w:tr w:rsidR="000A3F01" w:rsidRPr="00AB1FC9" w:rsidTr="00F67EA6">
        <w:tc>
          <w:tcPr>
            <w:tcW w:w="3238" w:type="dxa"/>
            <w:vMerge/>
            <w:shd w:val="clear" w:color="auto" w:fill="auto"/>
          </w:tcPr>
          <w:p w:rsidR="000A3F01" w:rsidRPr="00AB1FC9" w:rsidRDefault="000A3F01" w:rsidP="00F67EA6">
            <w:pPr>
              <w:keepNext/>
              <w:rPr>
                <w:rFonts w:asciiTheme="minorBidi" w:hAnsiTheme="minorBidi" w:cstheme="minorBidi"/>
                <w:sz w:val="28"/>
                <w:szCs w:val="28"/>
                <w:rtl/>
              </w:rPr>
            </w:pPr>
          </w:p>
        </w:tc>
        <w:tc>
          <w:tcPr>
            <w:tcW w:w="6062" w:type="dxa"/>
            <w:shd w:val="clear" w:color="auto" w:fill="auto"/>
          </w:tcPr>
          <w:p w:rsidR="000A3F01" w:rsidRPr="00AB1FC9" w:rsidRDefault="000A3F01" w:rsidP="00F67EA6">
            <w:pPr>
              <w:keepNext/>
              <w:rPr>
                <w:rFonts w:asciiTheme="minorBidi" w:hAnsiTheme="minorBidi" w:cstheme="minorBidi"/>
                <w:sz w:val="28"/>
                <w:szCs w:val="28"/>
                <w:rtl/>
              </w:rPr>
            </w:pPr>
            <w:r w:rsidRPr="00AB1FC9">
              <w:rPr>
                <w:rFonts w:asciiTheme="minorBidi" w:hAnsiTheme="minorBidi" w:cstheme="minorBidi"/>
                <w:sz w:val="28"/>
                <w:szCs w:val="28"/>
                <w:rtl/>
              </w:rPr>
              <w:t>التقويم لتحسين عملية التدريس(التقويم التكويني-التقويم للتعلم)</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توفير المعلومات لاستخدامها في المساءلة أو المحاسبية</w:t>
            </w:r>
          </w:p>
        </w:tc>
      </w:tr>
      <w:tr w:rsidR="000A3F01" w:rsidRPr="00AB1FC9" w:rsidTr="00F67EA6">
        <w:tc>
          <w:tcPr>
            <w:tcW w:w="3238" w:type="dxa"/>
            <w:vMerge w:val="restart"/>
            <w:shd w:val="clear" w:color="auto" w:fill="auto"/>
          </w:tcPr>
          <w:p w:rsidR="000A3F01" w:rsidRPr="00AB1FC9" w:rsidRDefault="000A3F01" w:rsidP="00F67EA6">
            <w:pPr>
              <w:rPr>
                <w:rFonts w:asciiTheme="minorBidi" w:hAnsiTheme="minorBidi" w:cstheme="minorBidi"/>
                <w:sz w:val="28"/>
                <w:szCs w:val="28"/>
                <w:rtl/>
              </w:rPr>
            </w:pPr>
          </w:p>
          <w:p w:rsidR="000A3F01" w:rsidRPr="00AB1FC9" w:rsidRDefault="000A3F01" w:rsidP="00F67EA6">
            <w:pPr>
              <w:rPr>
                <w:rFonts w:asciiTheme="minorBidi" w:hAnsiTheme="minorBidi" w:cstheme="minorBidi"/>
                <w:sz w:val="28"/>
                <w:szCs w:val="28"/>
                <w:rtl/>
              </w:rPr>
            </w:pPr>
          </w:p>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وظيفة التقويم</w:t>
            </w: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 xml:space="preserve">مراقبة التقدم في التحصيل على مدى الوقت </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منح الشهادات (كالاختبارات الثانوية)</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 xml:space="preserve">الترخيص والاعتماد الأكاديمي للمؤسسات التعليمية </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 xml:space="preserve">تقويم فاعلية المؤسسة التعليمية </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المقارنة بين المدارس أو المناطق التعليمية (الاختبارات الوطنية) أو الدول (الاختبارات الدولية)</w:t>
            </w:r>
          </w:p>
        </w:tc>
      </w:tr>
      <w:tr w:rsidR="000A3F01" w:rsidRPr="00AB1FC9" w:rsidTr="00F67EA6">
        <w:tc>
          <w:tcPr>
            <w:tcW w:w="3238" w:type="dxa"/>
            <w:vMerge w:val="restart"/>
            <w:shd w:val="clear" w:color="auto" w:fill="auto"/>
          </w:tcPr>
          <w:p w:rsidR="000A3F01" w:rsidRPr="00AB1FC9" w:rsidRDefault="000A3F01" w:rsidP="00F67EA6">
            <w:pPr>
              <w:rPr>
                <w:rFonts w:asciiTheme="minorBidi" w:hAnsiTheme="minorBidi" w:cstheme="minorBidi"/>
                <w:sz w:val="28"/>
                <w:szCs w:val="28"/>
                <w:rtl/>
              </w:rPr>
            </w:pPr>
          </w:p>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المستهدفون بالتقويم</w:t>
            </w: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الطلاب</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المدارس</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المناطق التعليمية أو الوطن</w:t>
            </w:r>
          </w:p>
        </w:tc>
      </w:tr>
      <w:tr w:rsidR="000A3F01" w:rsidRPr="00AB1FC9" w:rsidTr="00F67EA6">
        <w:tc>
          <w:tcPr>
            <w:tcW w:w="3238" w:type="dxa"/>
            <w:vMerge w:val="restart"/>
            <w:shd w:val="clear" w:color="auto" w:fill="auto"/>
          </w:tcPr>
          <w:p w:rsidR="000A3F01" w:rsidRPr="00AB1FC9" w:rsidRDefault="000A3F01" w:rsidP="00F67EA6">
            <w:pPr>
              <w:rPr>
                <w:rFonts w:asciiTheme="minorBidi" w:hAnsiTheme="minorBidi" w:cstheme="minorBidi"/>
                <w:sz w:val="28"/>
                <w:szCs w:val="28"/>
              </w:rPr>
            </w:pPr>
          </w:p>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القرارات المبنية على نتائج التقويم</w:t>
            </w:r>
          </w:p>
        </w:tc>
        <w:tc>
          <w:tcPr>
            <w:tcW w:w="6062" w:type="dxa"/>
            <w:shd w:val="clear" w:color="auto" w:fill="auto"/>
          </w:tcPr>
          <w:p w:rsidR="000A3F01" w:rsidRPr="00AB1FC9" w:rsidRDefault="000A3F01" w:rsidP="00F67EA6">
            <w:pPr>
              <w:rPr>
                <w:rFonts w:asciiTheme="minorBidi" w:hAnsiTheme="minorBidi" w:cstheme="minorBidi"/>
                <w:sz w:val="28"/>
                <w:szCs w:val="28"/>
              </w:rPr>
            </w:pPr>
            <w:r w:rsidRPr="00AB1FC9">
              <w:rPr>
                <w:rFonts w:asciiTheme="minorBidi" w:hAnsiTheme="minorBidi" w:cstheme="minorBidi"/>
                <w:sz w:val="28"/>
                <w:szCs w:val="28"/>
                <w:rtl/>
              </w:rPr>
              <w:t>تبنى عليه قرارات مصيرية (التخرج من الثانوية العامة)</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Pr>
            </w:pPr>
            <w:r w:rsidRPr="00AB1FC9">
              <w:rPr>
                <w:rFonts w:asciiTheme="minorBidi" w:hAnsiTheme="minorBidi" w:cstheme="minorBidi"/>
                <w:sz w:val="28"/>
                <w:szCs w:val="28"/>
                <w:rtl/>
              </w:rPr>
              <w:t>لا تبنى عليه قرارات مصيرية عن الطالب</w:t>
            </w:r>
          </w:p>
        </w:tc>
      </w:tr>
      <w:tr w:rsidR="000A3F01" w:rsidRPr="00AB1FC9" w:rsidTr="00F67EA6">
        <w:tc>
          <w:tcPr>
            <w:tcW w:w="3238" w:type="dxa"/>
            <w:vMerge w:val="restart"/>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استخدام نتائج التقويم</w:t>
            </w: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تقويم الوضع الحالي للتحصيل</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تقويم التغير والتقدم</w:t>
            </w:r>
          </w:p>
        </w:tc>
      </w:tr>
      <w:tr w:rsidR="000A3F01" w:rsidRPr="00AB1FC9" w:rsidTr="00F67EA6">
        <w:tc>
          <w:tcPr>
            <w:tcW w:w="3238" w:type="dxa"/>
            <w:vMerge w:val="restart"/>
            <w:shd w:val="clear" w:color="auto" w:fill="auto"/>
          </w:tcPr>
          <w:p w:rsidR="000A3F01" w:rsidRPr="00AB1FC9" w:rsidRDefault="000A3F01" w:rsidP="00F67EA6">
            <w:pPr>
              <w:rPr>
                <w:rFonts w:asciiTheme="minorBidi" w:hAnsiTheme="minorBidi" w:cstheme="minorBidi"/>
                <w:sz w:val="28"/>
                <w:szCs w:val="28"/>
                <w:rtl/>
              </w:rPr>
            </w:pPr>
          </w:p>
          <w:p w:rsidR="000A3F01" w:rsidRPr="00AB1FC9" w:rsidRDefault="000A3F01" w:rsidP="00F67EA6">
            <w:pPr>
              <w:rPr>
                <w:rFonts w:asciiTheme="minorBidi" w:hAnsiTheme="minorBidi" w:cstheme="minorBidi"/>
                <w:sz w:val="28"/>
                <w:szCs w:val="28"/>
                <w:rtl/>
              </w:rPr>
            </w:pPr>
          </w:p>
          <w:p w:rsidR="000A3F01" w:rsidRPr="00AB1FC9" w:rsidRDefault="000A3F01" w:rsidP="00F67EA6">
            <w:pPr>
              <w:rPr>
                <w:rFonts w:asciiTheme="minorBidi" w:hAnsiTheme="minorBidi" w:cstheme="minorBidi"/>
                <w:sz w:val="28"/>
                <w:szCs w:val="28"/>
                <w:rtl/>
              </w:rPr>
            </w:pPr>
          </w:p>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نمط أدوات التقويم</w:t>
            </w:r>
          </w:p>
        </w:tc>
        <w:tc>
          <w:tcPr>
            <w:tcW w:w="6062" w:type="dxa"/>
            <w:shd w:val="clear" w:color="auto" w:fill="auto"/>
          </w:tcPr>
          <w:p w:rsidR="000A3F01" w:rsidRPr="00AB1FC9" w:rsidRDefault="000A3F01" w:rsidP="00F67EA6">
            <w:pPr>
              <w:rPr>
                <w:rFonts w:asciiTheme="minorBidi" w:hAnsiTheme="minorBidi" w:cstheme="minorBidi"/>
                <w:sz w:val="28"/>
                <w:szCs w:val="28"/>
              </w:rPr>
            </w:pPr>
            <w:r w:rsidRPr="00AB1FC9">
              <w:rPr>
                <w:rFonts w:asciiTheme="minorBidi" w:hAnsiTheme="minorBidi" w:cstheme="minorBidi"/>
                <w:sz w:val="28"/>
                <w:szCs w:val="28"/>
                <w:rtl/>
              </w:rPr>
              <w:t xml:space="preserve">أدوات تقليدية </w:t>
            </w:r>
          </w:p>
          <w:p w:rsidR="000A3F01" w:rsidRPr="00AB1FC9" w:rsidRDefault="000A3F01" w:rsidP="00F67EA6">
            <w:pPr>
              <w:rPr>
                <w:rFonts w:asciiTheme="minorBidi" w:hAnsiTheme="minorBidi" w:cstheme="minorBidi"/>
                <w:sz w:val="28"/>
                <w:szCs w:val="28"/>
              </w:rPr>
            </w:pPr>
            <w:r w:rsidRPr="00AB1FC9">
              <w:rPr>
                <w:rFonts w:asciiTheme="minorBidi" w:hAnsiTheme="minorBidi" w:cstheme="minorBidi"/>
                <w:sz w:val="28"/>
                <w:szCs w:val="28"/>
                <w:rtl/>
              </w:rPr>
              <w:t xml:space="preserve">اختبارات متعددة الاختيارات </w:t>
            </w:r>
          </w:p>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اختبارات معيارية</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التقويم الحقيقي (الواقعي)</w:t>
            </w:r>
          </w:p>
          <w:p w:rsidR="000A3F01" w:rsidRPr="00AB1FC9" w:rsidRDefault="000A3F01" w:rsidP="00F67EA6">
            <w:pPr>
              <w:rPr>
                <w:rFonts w:asciiTheme="minorBidi" w:hAnsiTheme="minorBidi" w:cstheme="minorBidi"/>
                <w:sz w:val="28"/>
                <w:szCs w:val="28"/>
              </w:rPr>
            </w:pPr>
            <w:r w:rsidRPr="00AB1FC9">
              <w:rPr>
                <w:rFonts w:asciiTheme="minorBidi" w:hAnsiTheme="minorBidi" w:cstheme="minorBidi"/>
                <w:sz w:val="28"/>
                <w:szCs w:val="28"/>
                <w:rtl/>
              </w:rPr>
              <w:t xml:space="preserve">تقويم الأداء </w:t>
            </w:r>
          </w:p>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تقويم ملفات أعمال الطالب</w:t>
            </w:r>
          </w:p>
        </w:tc>
      </w:tr>
      <w:tr w:rsidR="000A3F01" w:rsidRPr="00AB1FC9" w:rsidTr="00F67EA6">
        <w:tc>
          <w:tcPr>
            <w:tcW w:w="3238" w:type="dxa"/>
            <w:vMerge w:val="restart"/>
            <w:shd w:val="clear" w:color="auto" w:fill="auto"/>
          </w:tcPr>
          <w:p w:rsidR="000A3F01" w:rsidRPr="00AB1FC9" w:rsidRDefault="000A3F01" w:rsidP="00F67EA6">
            <w:pPr>
              <w:rPr>
                <w:rFonts w:asciiTheme="minorBidi" w:hAnsiTheme="minorBidi" w:cstheme="minorBidi"/>
                <w:sz w:val="28"/>
                <w:szCs w:val="28"/>
                <w:rtl/>
              </w:rPr>
            </w:pPr>
          </w:p>
          <w:p w:rsidR="000A3F01" w:rsidRPr="00AB1FC9" w:rsidRDefault="000A3F01" w:rsidP="00F67EA6">
            <w:pPr>
              <w:rPr>
                <w:rFonts w:asciiTheme="minorBidi" w:hAnsiTheme="minorBidi" w:cstheme="minorBidi"/>
                <w:sz w:val="28"/>
                <w:szCs w:val="28"/>
                <w:rtl/>
              </w:rPr>
            </w:pPr>
          </w:p>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تقارير التقويم</w:t>
            </w: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الطلبة وأسرهم</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 xml:space="preserve">المعلم </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المدرسة</w:t>
            </w:r>
          </w:p>
        </w:tc>
      </w:tr>
      <w:tr w:rsidR="000A3F01" w:rsidRPr="00AB1FC9" w:rsidTr="00F67EA6">
        <w:tc>
          <w:tcPr>
            <w:tcW w:w="3238" w:type="dxa"/>
            <w:vMerge/>
            <w:shd w:val="clear" w:color="auto" w:fill="auto"/>
          </w:tcPr>
          <w:p w:rsidR="000A3F01" w:rsidRPr="00AB1FC9" w:rsidRDefault="000A3F01" w:rsidP="00F67EA6">
            <w:pPr>
              <w:rPr>
                <w:rFonts w:asciiTheme="minorBidi" w:hAnsiTheme="minorBidi" w:cstheme="minorBidi"/>
                <w:sz w:val="28"/>
                <w:szCs w:val="28"/>
                <w:rtl/>
              </w:rPr>
            </w:pPr>
          </w:p>
        </w:tc>
        <w:tc>
          <w:tcPr>
            <w:tcW w:w="6062" w:type="dxa"/>
            <w:shd w:val="clear" w:color="auto" w:fill="auto"/>
          </w:tcPr>
          <w:p w:rsidR="000A3F01" w:rsidRPr="00AB1FC9" w:rsidRDefault="000A3F01" w:rsidP="00F67EA6">
            <w:pPr>
              <w:rPr>
                <w:rFonts w:asciiTheme="minorBidi" w:hAnsiTheme="minorBidi" w:cstheme="minorBidi"/>
                <w:sz w:val="28"/>
                <w:szCs w:val="28"/>
                <w:rtl/>
              </w:rPr>
            </w:pPr>
            <w:r w:rsidRPr="00AB1FC9">
              <w:rPr>
                <w:rFonts w:asciiTheme="minorBidi" w:hAnsiTheme="minorBidi" w:cstheme="minorBidi"/>
                <w:sz w:val="28"/>
                <w:szCs w:val="28"/>
                <w:rtl/>
              </w:rPr>
              <w:t xml:space="preserve">المجتمع بشكل عام </w:t>
            </w:r>
          </w:p>
        </w:tc>
      </w:tr>
    </w:tbl>
    <w:p w:rsidR="000A3F01" w:rsidRPr="00AB1FC9" w:rsidRDefault="000A3F01" w:rsidP="000A3F01">
      <w:pPr>
        <w:keepNext/>
        <w:rPr>
          <w:rFonts w:asciiTheme="minorBidi" w:hAnsiTheme="minorBidi" w:cstheme="minorBidi"/>
          <w:b/>
          <w:bCs/>
          <w:sz w:val="28"/>
          <w:szCs w:val="28"/>
          <w:rtl/>
        </w:rPr>
      </w:pPr>
      <w:r w:rsidRPr="00AB1FC9">
        <w:rPr>
          <w:rFonts w:asciiTheme="minorBidi" w:hAnsiTheme="minorBidi" w:cstheme="minorBidi"/>
          <w:b/>
          <w:bCs/>
          <w:sz w:val="28"/>
          <w:szCs w:val="28"/>
          <w:rtl/>
        </w:rPr>
        <w:t>المعايير والنتاجات</w:t>
      </w:r>
    </w:p>
    <w:p w:rsidR="000A3F01" w:rsidRPr="00AB1FC9" w:rsidRDefault="000A3F01" w:rsidP="000A3F01">
      <w:pPr>
        <w:rPr>
          <w:rFonts w:asciiTheme="minorBidi" w:hAnsiTheme="minorBidi" w:cstheme="minorBidi"/>
          <w:sz w:val="28"/>
          <w:szCs w:val="28"/>
        </w:rPr>
      </w:pPr>
      <w:r w:rsidRPr="00AB1FC9">
        <w:rPr>
          <w:rFonts w:asciiTheme="minorBidi" w:hAnsiTheme="minorBidi" w:cstheme="minorBidi"/>
          <w:sz w:val="28"/>
          <w:szCs w:val="28"/>
          <w:rtl/>
        </w:rPr>
        <w:t>إن المنطلق لبناء أي نظام تقويم يجب أن يعتمد على معايير (</w:t>
      </w:r>
      <w:r w:rsidRPr="00AB1FC9">
        <w:rPr>
          <w:rFonts w:asciiTheme="minorBidi" w:hAnsiTheme="minorBidi" w:cstheme="minorBidi"/>
          <w:sz w:val="28"/>
          <w:szCs w:val="28"/>
        </w:rPr>
        <w:t>Standards</w:t>
      </w:r>
      <w:r w:rsidRPr="00AB1FC9">
        <w:rPr>
          <w:rFonts w:asciiTheme="minorBidi" w:hAnsiTheme="minorBidi" w:cstheme="minorBidi"/>
          <w:sz w:val="28"/>
          <w:szCs w:val="28"/>
          <w:rtl/>
        </w:rPr>
        <w:t>) واضحة ومحددة، ويقصد بالمعايير في مفهومها الحديث الوصف المحدد لما يجب أن يتعلمه الطالب ويستطيع عمله. وللمعايير عادة شكلان رئيسان هما(</w:t>
      </w:r>
      <w:r w:rsidRPr="00AB1FC9">
        <w:rPr>
          <w:rFonts w:asciiTheme="minorBidi" w:hAnsiTheme="minorBidi" w:cstheme="minorBidi"/>
          <w:sz w:val="28"/>
          <w:szCs w:val="28"/>
        </w:rPr>
        <w:t>ASCD 2..5</w:t>
      </w:r>
      <w:r w:rsidRPr="00AB1FC9">
        <w:rPr>
          <w:rFonts w:asciiTheme="minorBidi" w:hAnsiTheme="minorBidi" w:cstheme="minorBidi"/>
          <w:sz w:val="28"/>
          <w:szCs w:val="28"/>
          <w:rtl/>
        </w:rPr>
        <w:t xml:space="preserve">): </w:t>
      </w:r>
    </w:p>
    <w:p w:rsidR="000A3F01" w:rsidRPr="00AB1FC9" w:rsidRDefault="000A3F01" w:rsidP="000A3F01">
      <w:pPr>
        <w:pStyle w:val="ListParagraph"/>
        <w:numPr>
          <w:ilvl w:val="0"/>
          <w:numId w:val="75"/>
        </w:numPr>
        <w:rPr>
          <w:rFonts w:asciiTheme="minorBidi" w:hAnsiTheme="minorBidi" w:cstheme="minorBidi"/>
          <w:sz w:val="28"/>
          <w:szCs w:val="28"/>
        </w:rPr>
      </w:pPr>
      <w:r w:rsidRPr="00AB1FC9">
        <w:rPr>
          <w:rFonts w:asciiTheme="minorBidi" w:hAnsiTheme="minorBidi" w:cstheme="minorBidi"/>
          <w:sz w:val="28"/>
          <w:szCs w:val="28"/>
          <w:rtl/>
        </w:rPr>
        <w:t xml:space="preserve">معايير المحتوى </w:t>
      </w:r>
      <w:r w:rsidRPr="00AB1FC9">
        <w:rPr>
          <w:rFonts w:asciiTheme="minorBidi" w:hAnsiTheme="minorBidi" w:cstheme="minorBidi"/>
          <w:sz w:val="28"/>
          <w:szCs w:val="28"/>
        </w:rPr>
        <w:t>(content standards)</w:t>
      </w:r>
      <w:r w:rsidRPr="00AB1FC9">
        <w:rPr>
          <w:rFonts w:asciiTheme="minorBidi" w:hAnsiTheme="minorBidi" w:cstheme="minorBidi"/>
          <w:sz w:val="28"/>
          <w:szCs w:val="28"/>
          <w:rtl/>
        </w:rPr>
        <w:t xml:space="preserve"> وهي شبيهة بما يطلق عليه عادة أهداف التعليم، وهي التي تحدد ما يجب أن يعرفه الطالب، ويستطيع عمله في المواد الدراسية المختلفة مثل: الرياضيات والعلوم</w:t>
      </w:r>
      <w:r w:rsidRPr="00AB1FC9">
        <w:rPr>
          <w:rFonts w:asciiTheme="minorBidi" w:hAnsiTheme="minorBidi" w:cstheme="minorBidi"/>
          <w:sz w:val="28"/>
          <w:szCs w:val="28"/>
        </w:rPr>
        <w:t>…</w:t>
      </w:r>
      <w:r w:rsidRPr="00AB1FC9">
        <w:rPr>
          <w:rFonts w:asciiTheme="minorBidi" w:hAnsiTheme="minorBidi" w:cstheme="minorBidi"/>
          <w:sz w:val="28"/>
          <w:szCs w:val="28"/>
          <w:rtl/>
        </w:rPr>
        <w:t>إلخ.</w:t>
      </w:r>
    </w:p>
    <w:p w:rsidR="000A3F01" w:rsidRPr="00AB1FC9" w:rsidRDefault="000A3F01" w:rsidP="000A3F01">
      <w:pPr>
        <w:pStyle w:val="ListParagraph"/>
        <w:numPr>
          <w:ilvl w:val="0"/>
          <w:numId w:val="75"/>
        </w:numPr>
        <w:rPr>
          <w:rFonts w:asciiTheme="minorBidi" w:hAnsiTheme="minorBidi" w:cstheme="minorBidi"/>
          <w:sz w:val="28"/>
          <w:szCs w:val="28"/>
        </w:rPr>
      </w:pPr>
      <w:r w:rsidRPr="00AB1FC9">
        <w:rPr>
          <w:rFonts w:asciiTheme="minorBidi" w:hAnsiTheme="minorBidi" w:cstheme="minorBidi"/>
          <w:sz w:val="28"/>
          <w:szCs w:val="28"/>
          <w:rtl/>
        </w:rPr>
        <w:t xml:space="preserve">معايير الأداء </w:t>
      </w:r>
      <w:r w:rsidRPr="00AB1FC9">
        <w:rPr>
          <w:rFonts w:asciiTheme="minorBidi" w:hAnsiTheme="minorBidi" w:cstheme="minorBidi"/>
          <w:sz w:val="28"/>
          <w:szCs w:val="28"/>
        </w:rPr>
        <w:t>(performance standards)</w:t>
      </w:r>
      <w:r w:rsidRPr="00AB1FC9">
        <w:rPr>
          <w:rFonts w:asciiTheme="minorBidi" w:hAnsiTheme="minorBidi" w:cstheme="minorBidi"/>
          <w:sz w:val="28"/>
          <w:szCs w:val="28"/>
          <w:rtl/>
        </w:rPr>
        <w:t>، وهي التي تحدد مستويات التعلم المتوقعة من الطالب من معايير المحتوى</w:t>
      </w:r>
      <w:r w:rsidRPr="00AB1FC9">
        <w:rPr>
          <w:rFonts w:asciiTheme="minorBidi" w:hAnsiTheme="minorBidi" w:cstheme="minorBidi"/>
          <w:sz w:val="28"/>
          <w:szCs w:val="28"/>
        </w:rPr>
        <w:t>.</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التقويم الصفي</w:t>
      </w:r>
    </w:p>
    <w:p w:rsidR="000A3F01" w:rsidRPr="00AB1FC9" w:rsidRDefault="000A3F01" w:rsidP="000A3F01">
      <w:pPr>
        <w:rPr>
          <w:rFonts w:asciiTheme="minorBidi" w:hAnsiTheme="minorBidi" w:cstheme="minorBidi"/>
          <w:sz w:val="28"/>
          <w:szCs w:val="28"/>
          <w:rtl/>
        </w:rPr>
      </w:pPr>
      <w:r w:rsidRPr="00AB1FC9">
        <w:rPr>
          <w:rFonts w:asciiTheme="minorBidi" w:hAnsiTheme="minorBidi" w:cstheme="minorBidi"/>
          <w:sz w:val="28"/>
          <w:szCs w:val="28"/>
          <w:rtl/>
        </w:rPr>
        <w:t xml:space="preserve">إن الرؤية للتقويم الصفي هي أن يكون تقويماً حقيقيًا </w:t>
      </w:r>
      <w:r w:rsidRPr="00AB1FC9">
        <w:rPr>
          <w:rFonts w:asciiTheme="minorBidi" w:hAnsiTheme="minorBidi" w:cstheme="minorBidi"/>
          <w:sz w:val="28"/>
          <w:szCs w:val="28"/>
        </w:rPr>
        <w:t>(Authentic assessment)</w:t>
      </w:r>
      <w:r w:rsidRPr="00AB1FC9">
        <w:rPr>
          <w:rFonts w:asciiTheme="minorBidi" w:hAnsiTheme="minorBidi" w:cstheme="minorBidi"/>
          <w:sz w:val="28"/>
          <w:szCs w:val="28"/>
          <w:rtl/>
        </w:rPr>
        <w:t xml:space="preserve"> معززًا للتعلم، وذلك بأن يبنى على كفايات تعلم محددة، وأدوات تقويم تتسم بالصدق والثبات والتنوع في الأساليب، وذلك للوصول إلى أحكام صحيحة حول جميع جوانب تعلم الطالب، ونموه العقلي والاجتماعي في جميع المراحل الدراسية، وتوظيف نتائج التقويم للوصول بالطالب إلى أقصى طاقاته الممكنة، وتحسين عملية التعلم ونواتجها، وإلى جعل التقويم ضمن عملية التدريس وليس منفصلاً عنها. ومن أهم خصائص التقويم الصفي</w:t>
      </w:r>
      <w:r w:rsidR="00372E3D">
        <w:rPr>
          <w:rFonts w:asciiTheme="minorBidi" w:hAnsiTheme="minorBidi" w:cstheme="minorBidi" w:hint="cs"/>
          <w:sz w:val="28"/>
          <w:szCs w:val="28"/>
          <w:rtl/>
        </w:rPr>
        <w:t xml:space="preserve"> </w:t>
      </w:r>
      <w:r w:rsidRPr="00AB1FC9">
        <w:rPr>
          <w:rFonts w:asciiTheme="minorBidi" w:hAnsiTheme="minorBidi" w:cstheme="minorBidi"/>
          <w:sz w:val="28"/>
          <w:szCs w:val="28"/>
          <w:rtl/>
        </w:rPr>
        <w:t xml:space="preserve">الفاعل الذي يسهم في تحسين التعلم: </w:t>
      </w:r>
    </w:p>
    <w:p w:rsidR="000A3F01" w:rsidRPr="00AB1FC9" w:rsidRDefault="000A3F01" w:rsidP="000A3F01">
      <w:pPr>
        <w:pStyle w:val="ListParagraph"/>
        <w:numPr>
          <w:ilvl w:val="0"/>
          <w:numId w:val="76"/>
        </w:numPr>
        <w:jc w:val="both"/>
        <w:rPr>
          <w:rFonts w:asciiTheme="minorBidi" w:hAnsiTheme="minorBidi" w:cstheme="minorBidi"/>
          <w:sz w:val="28"/>
          <w:szCs w:val="28"/>
        </w:rPr>
      </w:pPr>
      <w:r w:rsidRPr="00AB1FC9">
        <w:rPr>
          <w:rFonts w:asciiTheme="minorBidi" w:hAnsiTheme="minorBidi" w:cstheme="minorBidi"/>
          <w:sz w:val="28"/>
          <w:szCs w:val="28"/>
          <w:rtl/>
        </w:rPr>
        <w:t>مهام التدريس والتقويم لها علاقة بحياة الطالب (تقويم حقيقي).</w:t>
      </w:r>
    </w:p>
    <w:p w:rsidR="000A3F01" w:rsidRPr="00AB1FC9" w:rsidRDefault="000A3F01" w:rsidP="000A3F01">
      <w:pPr>
        <w:pStyle w:val="ListParagraph"/>
        <w:numPr>
          <w:ilvl w:val="0"/>
          <w:numId w:val="76"/>
        </w:numPr>
        <w:jc w:val="both"/>
        <w:rPr>
          <w:rFonts w:asciiTheme="minorBidi" w:hAnsiTheme="minorBidi" w:cstheme="minorBidi"/>
          <w:sz w:val="28"/>
          <w:szCs w:val="28"/>
          <w:rtl/>
        </w:rPr>
      </w:pPr>
      <w:r w:rsidRPr="00AB1FC9">
        <w:rPr>
          <w:rFonts w:asciiTheme="minorBidi" w:hAnsiTheme="minorBidi" w:cstheme="minorBidi"/>
          <w:sz w:val="28"/>
          <w:szCs w:val="28"/>
          <w:rtl/>
        </w:rPr>
        <w:t>قائم على كفايات تعلم واضحة وتوفر قدراً من التحدي لقدرات المتعلمين.</w:t>
      </w:r>
    </w:p>
    <w:p w:rsidR="000A3F01" w:rsidRPr="00AB1FC9" w:rsidRDefault="000A3F01" w:rsidP="000A3F01">
      <w:pPr>
        <w:pStyle w:val="ListParagraph"/>
        <w:numPr>
          <w:ilvl w:val="0"/>
          <w:numId w:val="76"/>
        </w:numPr>
        <w:jc w:val="both"/>
        <w:rPr>
          <w:rFonts w:asciiTheme="minorBidi" w:hAnsiTheme="minorBidi" w:cstheme="minorBidi"/>
          <w:sz w:val="28"/>
          <w:szCs w:val="28"/>
          <w:rtl/>
        </w:rPr>
      </w:pPr>
      <w:r w:rsidRPr="00AB1FC9">
        <w:rPr>
          <w:rFonts w:asciiTheme="minorBidi" w:hAnsiTheme="minorBidi" w:cstheme="minorBidi"/>
          <w:sz w:val="28"/>
          <w:szCs w:val="28"/>
          <w:rtl/>
        </w:rPr>
        <w:t>يركز على ما يعمله الطالب في سياقات مختلفة خلال فترات معينة من الفصل الدراسي.</w:t>
      </w:r>
    </w:p>
    <w:p w:rsidR="000A3F01" w:rsidRPr="00AB1FC9" w:rsidRDefault="000A3F01" w:rsidP="000A3F01">
      <w:pPr>
        <w:pStyle w:val="ListParagraph"/>
        <w:numPr>
          <w:ilvl w:val="0"/>
          <w:numId w:val="76"/>
        </w:numPr>
        <w:jc w:val="both"/>
        <w:rPr>
          <w:rFonts w:asciiTheme="minorBidi" w:hAnsiTheme="minorBidi" w:cstheme="minorBidi"/>
          <w:sz w:val="28"/>
          <w:szCs w:val="28"/>
          <w:rtl/>
        </w:rPr>
      </w:pPr>
      <w:r w:rsidRPr="00AB1FC9">
        <w:rPr>
          <w:rFonts w:asciiTheme="minorBidi" w:hAnsiTheme="minorBidi" w:cstheme="minorBidi"/>
          <w:sz w:val="28"/>
          <w:szCs w:val="28"/>
          <w:rtl/>
        </w:rPr>
        <w:t xml:space="preserve">يستخدم مهام تقويم متنوعة ولا يقتصر على اختبارات الاختيار من متعدد، وإنما يدخل فيها بنود اختباريه تتطلب بناء الاستجابة </w:t>
      </w:r>
      <w:r w:rsidRPr="00AB1FC9">
        <w:rPr>
          <w:rFonts w:asciiTheme="minorBidi" w:hAnsiTheme="minorBidi" w:cstheme="minorBidi"/>
          <w:sz w:val="28"/>
          <w:szCs w:val="28"/>
        </w:rPr>
        <w:t>(Constructed Response)</w:t>
      </w:r>
      <w:r w:rsidRPr="00AB1FC9">
        <w:rPr>
          <w:rFonts w:asciiTheme="minorBidi" w:hAnsiTheme="minorBidi" w:cstheme="minorBidi"/>
          <w:sz w:val="28"/>
          <w:szCs w:val="28"/>
          <w:rtl/>
        </w:rPr>
        <w:t>، وملفات أعمال الطالب، وتقويم الأداء... إلخ.</w:t>
      </w:r>
    </w:p>
    <w:p w:rsidR="000A3F01" w:rsidRPr="00AB1FC9" w:rsidRDefault="000A3F01" w:rsidP="000A3F01">
      <w:pPr>
        <w:rPr>
          <w:rFonts w:asciiTheme="minorBidi" w:hAnsiTheme="minorBidi" w:cstheme="minorBidi"/>
          <w:b/>
          <w:bCs/>
          <w:sz w:val="28"/>
          <w:szCs w:val="28"/>
          <w:rtl/>
        </w:rPr>
      </w:pPr>
      <w:r w:rsidRPr="00AB1FC9">
        <w:rPr>
          <w:rFonts w:asciiTheme="minorBidi" w:hAnsiTheme="minorBidi" w:cstheme="minorBidi"/>
          <w:b/>
          <w:bCs/>
          <w:sz w:val="28"/>
          <w:szCs w:val="28"/>
          <w:rtl/>
        </w:rPr>
        <w:t xml:space="preserve">التغذية الراجعة الفاعلة </w:t>
      </w:r>
      <w:r w:rsidRPr="00AB1FC9">
        <w:rPr>
          <w:rFonts w:asciiTheme="minorBidi" w:hAnsiTheme="minorBidi" w:cstheme="minorBidi"/>
          <w:b/>
          <w:bCs/>
          <w:sz w:val="28"/>
          <w:szCs w:val="28"/>
        </w:rPr>
        <w:t>Effective Feedback)</w:t>
      </w:r>
      <w:r w:rsidRPr="00AB1FC9">
        <w:rPr>
          <w:rFonts w:asciiTheme="minorBidi" w:hAnsiTheme="minorBidi" w:cstheme="minorBidi"/>
          <w:b/>
          <w:bCs/>
          <w:sz w:val="28"/>
          <w:szCs w:val="28"/>
          <w:rtl/>
        </w:rPr>
        <w:t>)</w:t>
      </w:r>
    </w:p>
    <w:p w:rsidR="00AB1FC9" w:rsidRDefault="000A3F01" w:rsidP="00B96454">
      <w:pPr>
        <w:rPr>
          <w:rFonts w:asciiTheme="minorBidi" w:hAnsiTheme="minorBidi" w:cstheme="minorBidi"/>
          <w:sz w:val="28"/>
          <w:szCs w:val="28"/>
          <w:rtl/>
        </w:rPr>
      </w:pPr>
      <w:r w:rsidRPr="00AB1FC9">
        <w:rPr>
          <w:rFonts w:asciiTheme="minorBidi" w:hAnsiTheme="minorBidi" w:cstheme="minorBidi"/>
          <w:sz w:val="28"/>
          <w:szCs w:val="28"/>
          <w:rtl/>
        </w:rPr>
        <w:t>أن توفير التغذية الراجعة المستمرة ذات الجودة العالية عنصر أساس لتحقيق التقويم لأغراضه التي يأتي في مقدمتها تحسين التعلم. والتغذية الراجعة هي: المعلومات حول مدى تحقيق الفرد لهدف أو غرض معين. ولذلك فهي مختلفة عن المديح أو الإطراء أو الذم، فهي تهتم بتعديل الأداء بناء على معلومات مفيدة تقدم للطالب</w:t>
      </w:r>
      <w:bookmarkStart w:id="25" w:name="_Toc426088703"/>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Default="00B96454" w:rsidP="00B96454">
      <w:pPr>
        <w:rPr>
          <w:rFonts w:asciiTheme="minorBidi" w:hAnsiTheme="minorBidi" w:cstheme="minorBidi"/>
          <w:sz w:val="28"/>
          <w:szCs w:val="28"/>
          <w:rtl/>
        </w:rPr>
      </w:pPr>
    </w:p>
    <w:p w:rsidR="00B96454" w:rsidRPr="00B96454" w:rsidRDefault="00B96454" w:rsidP="00B96454">
      <w:pPr>
        <w:rPr>
          <w:rFonts w:asciiTheme="minorBidi" w:hAnsiTheme="minorBidi" w:cstheme="minorBidi"/>
          <w:sz w:val="28"/>
          <w:szCs w:val="28"/>
          <w:rtl/>
        </w:rPr>
      </w:pPr>
    </w:p>
    <w:p w:rsidR="002F58A7" w:rsidRPr="00287E2A" w:rsidRDefault="002F58A7" w:rsidP="00B96454">
      <w:pPr>
        <w:pStyle w:val="Heading2"/>
        <w:rPr>
          <w:rFonts w:asciiTheme="minorBidi" w:hAnsiTheme="minorBidi" w:cstheme="minorBidi"/>
          <w:i w:val="0"/>
          <w:iCs w:val="0"/>
          <w:color w:val="000000"/>
        </w:rPr>
      </w:pPr>
      <w:r w:rsidRPr="00287E2A">
        <w:rPr>
          <w:rFonts w:asciiTheme="minorBidi" w:hAnsiTheme="minorBidi" w:cstheme="minorBidi"/>
          <w:i w:val="0"/>
          <w:iCs w:val="0"/>
          <w:rtl/>
        </w:rPr>
        <w:t>منهجية استخدام التقويم الواقعي</w:t>
      </w:r>
      <w:bookmarkEnd w:id="25"/>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9"/>
        <w:gridCol w:w="2587"/>
      </w:tblGrid>
      <w:tr w:rsidR="002F58A7" w:rsidRPr="00287E2A" w:rsidTr="00F67EA6">
        <w:trPr>
          <w:jc w:val="center"/>
        </w:trPr>
        <w:tc>
          <w:tcPr>
            <w:tcW w:w="5000" w:type="pct"/>
            <w:gridSpan w:val="2"/>
          </w:tcPr>
          <w:p w:rsidR="002F58A7" w:rsidRPr="00287E2A" w:rsidRDefault="002F58A7" w:rsidP="00F67EA6">
            <w:pPr>
              <w:rPr>
                <w:rFonts w:asciiTheme="minorBidi" w:hAnsiTheme="minorBidi" w:cstheme="minorBidi"/>
                <w:sz w:val="28"/>
                <w:szCs w:val="28"/>
                <w:rtl/>
              </w:rPr>
            </w:pPr>
            <w:r w:rsidRPr="00287E2A">
              <w:rPr>
                <w:rFonts w:asciiTheme="minorBidi" w:hAnsiTheme="minorBidi" w:cstheme="minorBidi"/>
                <w:b/>
                <w:bCs/>
                <w:sz w:val="28"/>
                <w:szCs w:val="28"/>
                <w:rtl/>
              </w:rPr>
              <w:t xml:space="preserve">الموضوع الرئيس: </w:t>
            </w:r>
            <w:r w:rsidRPr="00287E2A">
              <w:rPr>
                <w:rFonts w:asciiTheme="minorBidi" w:hAnsiTheme="minorBidi" w:cstheme="minorBidi"/>
                <w:sz w:val="28"/>
                <w:szCs w:val="28"/>
                <w:rtl/>
              </w:rPr>
              <w:t>المناهج المطورة</w:t>
            </w:r>
          </w:p>
          <w:p w:rsidR="002F58A7" w:rsidRPr="00287E2A" w:rsidRDefault="002F58A7" w:rsidP="00F67EA6">
            <w:pPr>
              <w:rPr>
                <w:rFonts w:asciiTheme="minorBidi" w:hAnsiTheme="minorBidi" w:cstheme="minorBidi"/>
                <w:b/>
                <w:bCs/>
                <w:sz w:val="28"/>
                <w:szCs w:val="28"/>
              </w:rPr>
            </w:pPr>
            <w:r w:rsidRPr="00287E2A">
              <w:rPr>
                <w:rFonts w:asciiTheme="minorBidi" w:hAnsiTheme="minorBidi" w:cstheme="minorBidi"/>
                <w:b/>
                <w:bCs/>
                <w:sz w:val="28"/>
                <w:szCs w:val="28"/>
                <w:rtl/>
              </w:rPr>
              <w:t xml:space="preserve">الموضوع الفرعي: </w:t>
            </w:r>
            <w:r w:rsidRPr="00287E2A">
              <w:rPr>
                <w:rFonts w:asciiTheme="minorBidi" w:hAnsiTheme="minorBidi" w:cstheme="minorBidi"/>
                <w:sz w:val="28"/>
                <w:szCs w:val="28"/>
                <w:rtl/>
              </w:rPr>
              <w:t xml:space="preserve">التقويم الواقعي </w:t>
            </w:r>
          </w:p>
        </w:tc>
      </w:tr>
      <w:tr w:rsidR="002F58A7" w:rsidRPr="00287E2A" w:rsidTr="00F67EA6">
        <w:trPr>
          <w:jc w:val="center"/>
        </w:trPr>
        <w:tc>
          <w:tcPr>
            <w:tcW w:w="3570" w:type="pct"/>
          </w:tcPr>
          <w:p w:rsidR="002F58A7" w:rsidRPr="00287E2A" w:rsidRDefault="002F58A7" w:rsidP="00905E6F">
            <w:pPr>
              <w:rPr>
                <w:rFonts w:asciiTheme="minorBidi" w:hAnsiTheme="minorBidi" w:cstheme="minorBidi"/>
                <w:b/>
                <w:bCs/>
                <w:sz w:val="28"/>
                <w:szCs w:val="28"/>
              </w:rPr>
            </w:pPr>
            <w:r w:rsidRPr="00287E2A">
              <w:rPr>
                <w:rFonts w:asciiTheme="minorBidi" w:hAnsiTheme="minorBidi" w:cstheme="minorBidi"/>
                <w:b/>
                <w:bCs/>
                <w:sz w:val="28"/>
                <w:szCs w:val="28"/>
                <w:rtl/>
              </w:rPr>
              <w:t xml:space="preserve">رقم النشاط: </w:t>
            </w:r>
            <w:r w:rsidR="00905E6F">
              <w:rPr>
                <w:rFonts w:asciiTheme="minorBidi" w:hAnsiTheme="minorBidi" w:cstheme="minorBidi" w:hint="cs"/>
                <w:b/>
                <w:bCs/>
                <w:sz w:val="28"/>
                <w:szCs w:val="28"/>
                <w:rtl/>
              </w:rPr>
              <w:t>4</w:t>
            </w:r>
          </w:p>
        </w:tc>
        <w:tc>
          <w:tcPr>
            <w:tcW w:w="1430" w:type="pct"/>
          </w:tcPr>
          <w:p w:rsidR="002F58A7" w:rsidRPr="00287E2A" w:rsidRDefault="002F58A7" w:rsidP="00F67EA6">
            <w:pPr>
              <w:rPr>
                <w:rFonts w:asciiTheme="minorBidi" w:hAnsiTheme="minorBidi" w:cstheme="minorBidi"/>
                <w:sz w:val="28"/>
                <w:szCs w:val="28"/>
              </w:rPr>
            </w:pPr>
            <w:r w:rsidRPr="00287E2A">
              <w:rPr>
                <w:rFonts w:asciiTheme="minorBidi" w:hAnsiTheme="minorBidi" w:cstheme="minorBidi"/>
                <w:b/>
                <w:bCs/>
                <w:sz w:val="28"/>
                <w:szCs w:val="28"/>
                <w:rtl/>
              </w:rPr>
              <w:t>زمن النشـاط: 50 دقيقة</w:t>
            </w:r>
          </w:p>
        </w:tc>
      </w:tr>
      <w:tr w:rsidR="002F58A7" w:rsidRPr="00287E2A" w:rsidTr="00F67EA6">
        <w:trPr>
          <w:jc w:val="center"/>
        </w:trPr>
        <w:tc>
          <w:tcPr>
            <w:tcW w:w="3570" w:type="pct"/>
          </w:tcPr>
          <w:p w:rsidR="002F58A7" w:rsidRPr="00287E2A" w:rsidRDefault="002F58A7" w:rsidP="00F67EA6">
            <w:pPr>
              <w:rPr>
                <w:rFonts w:asciiTheme="minorBidi" w:hAnsiTheme="minorBidi" w:cstheme="minorBidi"/>
                <w:sz w:val="28"/>
                <w:szCs w:val="28"/>
              </w:rPr>
            </w:pPr>
            <w:r w:rsidRPr="00287E2A">
              <w:rPr>
                <w:rFonts w:asciiTheme="minorBidi" w:hAnsiTheme="minorBidi" w:cstheme="minorBidi"/>
                <w:b/>
                <w:bCs/>
                <w:sz w:val="28"/>
                <w:szCs w:val="28"/>
                <w:rtl/>
              </w:rPr>
              <w:t xml:space="preserve">اسم النشاط: </w:t>
            </w:r>
            <w:r w:rsidRPr="00287E2A">
              <w:rPr>
                <w:rFonts w:asciiTheme="minorBidi" w:hAnsiTheme="minorBidi" w:cstheme="minorBidi"/>
                <w:sz w:val="28"/>
                <w:szCs w:val="28"/>
                <w:rtl/>
              </w:rPr>
              <w:t>منهجية استخدام التقويم الواقعي</w:t>
            </w:r>
          </w:p>
        </w:tc>
        <w:tc>
          <w:tcPr>
            <w:tcW w:w="1430" w:type="pct"/>
          </w:tcPr>
          <w:p w:rsidR="002F58A7" w:rsidRPr="00287E2A" w:rsidRDefault="002F58A7" w:rsidP="00F67EA6">
            <w:pPr>
              <w:rPr>
                <w:rFonts w:asciiTheme="minorBidi" w:hAnsiTheme="minorBidi" w:cstheme="minorBidi"/>
                <w:b/>
                <w:bCs/>
                <w:sz w:val="28"/>
                <w:szCs w:val="28"/>
              </w:rPr>
            </w:pPr>
            <w:r w:rsidRPr="00287E2A">
              <w:rPr>
                <w:rFonts w:asciiTheme="minorBidi" w:hAnsiTheme="minorBidi" w:cstheme="minorBidi"/>
                <w:b/>
                <w:bCs/>
                <w:sz w:val="28"/>
                <w:szCs w:val="28"/>
                <w:rtl/>
              </w:rPr>
              <w:t>الجلسة</w:t>
            </w:r>
            <w:r w:rsidRPr="00287E2A">
              <w:rPr>
                <w:rFonts w:asciiTheme="minorBidi" w:hAnsiTheme="minorBidi" w:cstheme="minorBidi"/>
                <w:sz w:val="28"/>
                <w:szCs w:val="28"/>
                <w:rtl/>
              </w:rPr>
              <w:t>: الأولى</w:t>
            </w:r>
          </w:p>
        </w:tc>
      </w:tr>
      <w:tr w:rsidR="002F58A7" w:rsidRPr="00287E2A" w:rsidTr="00F67EA6">
        <w:trPr>
          <w:trHeight w:val="11626"/>
          <w:jc w:val="center"/>
        </w:trPr>
        <w:tc>
          <w:tcPr>
            <w:tcW w:w="5000" w:type="pct"/>
            <w:gridSpan w:val="2"/>
          </w:tcPr>
          <w:p w:rsidR="002F58A7" w:rsidRPr="00287E2A" w:rsidRDefault="002F58A7" w:rsidP="00F67EA6">
            <w:pPr>
              <w:rPr>
                <w:rFonts w:asciiTheme="minorBidi" w:hAnsiTheme="minorBidi" w:cstheme="minorBidi"/>
                <w:sz w:val="28"/>
                <w:szCs w:val="28"/>
                <w:rtl/>
              </w:rPr>
            </w:pPr>
            <w:r w:rsidRPr="00287E2A">
              <w:rPr>
                <w:rFonts w:asciiTheme="minorBidi" w:hAnsiTheme="minorBidi" w:cstheme="minorBidi"/>
                <w:b/>
                <w:bCs/>
                <w:sz w:val="28"/>
                <w:szCs w:val="28"/>
                <w:rtl/>
              </w:rPr>
              <w:t xml:space="preserve">التهيئة والتحفيز: </w:t>
            </w:r>
          </w:p>
          <w:p w:rsidR="002F58A7" w:rsidRPr="00287E2A" w:rsidRDefault="002F58A7" w:rsidP="00B96454">
            <w:pPr>
              <w:rPr>
                <w:rFonts w:asciiTheme="minorBidi" w:hAnsiTheme="minorBidi" w:cstheme="minorBidi"/>
                <w:sz w:val="28"/>
                <w:szCs w:val="28"/>
              </w:rPr>
            </w:pPr>
            <w:r w:rsidRPr="00287E2A">
              <w:rPr>
                <w:rFonts w:asciiTheme="minorBidi" w:hAnsiTheme="minorBidi" w:cstheme="minorBidi"/>
                <w:sz w:val="28"/>
                <w:szCs w:val="28"/>
                <w:rtl/>
              </w:rPr>
              <w:t xml:space="preserve">يطلب المدرب من كل </w:t>
            </w:r>
            <w:r w:rsidR="00B96454" w:rsidRPr="00287E2A">
              <w:rPr>
                <w:rFonts w:asciiTheme="minorBidi" w:hAnsiTheme="minorBidi" w:cstheme="minorBidi"/>
                <w:sz w:val="28"/>
                <w:szCs w:val="28"/>
                <w:rtl/>
              </w:rPr>
              <w:t>مجموعة</w:t>
            </w:r>
            <w:r w:rsidRPr="00287E2A">
              <w:rPr>
                <w:rFonts w:asciiTheme="minorBidi" w:hAnsiTheme="minorBidi" w:cstheme="minorBidi"/>
                <w:sz w:val="28"/>
                <w:szCs w:val="28"/>
                <w:rtl/>
              </w:rPr>
              <w:t xml:space="preserve"> كتابة ثلاثة نتاجات لأحد الموضوعات في المجالات الثلاث (مهارات، قيم واتجاهات، معارف) من خلال الدروس الموزعة بحيث يكون كل نتاج منها في قصاصة ورقية ومن ثم يقوم بجمع الأوراق</w:t>
            </w:r>
          </w:p>
          <w:p w:rsidR="002F58A7" w:rsidRPr="00287E2A" w:rsidRDefault="002F58A7" w:rsidP="00F67EA6">
            <w:pPr>
              <w:rPr>
                <w:rFonts w:asciiTheme="minorBidi" w:hAnsiTheme="minorBidi" w:cstheme="minorBidi"/>
                <w:sz w:val="28"/>
                <w:szCs w:val="28"/>
                <w:rtl/>
              </w:rPr>
            </w:pPr>
            <w:r w:rsidRPr="00287E2A">
              <w:rPr>
                <w:rFonts w:asciiTheme="minorBidi" w:hAnsiTheme="minorBidi" w:cstheme="minorBidi"/>
                <w:b/>
                <w:bCs/>
                <w:sz w:val="28"/>
                <w:szCs w:val="28"/>
                <w:rtl/>
              </w:rPr>
              <w:t xml:space="preserve">نتاج النشاط: </w:t>
            </w:r>
            <w:r w:rsidRPr="00287E2A">
              <w:rPr>
                <w:rFonts w:asciiTheme="minorBidi" w:hAnsiTheme="minorBidi" w:cstheme="minorBidi"/>
                <w:sz w:val="28"/>
                <w:szCs w:val="28"/>
                <w:rtl/>
              </w:rPr>
              <w:t>توضيح منهجية استخدام التقويم الواقعي.</w:t>
            </w:r>
          </w:p>
          <w:p w:rsidR="002F58A7" w:rsidRPr="00287E2A" w:rsidRDefault="002F58A7" w:rsidP="00F67EA6">
            <w:pPr>
              <w:rPr>
                <w:rFonts w:asciiTheme="minorBidi" w:hAnsiTheme="minorBidi" w:cstheme="minorBidi"/>
                <w:b/>
                <w:bCs/>
                <w:sz w:val="28"/>
                <w:szCs w:val="28"/>
                <w:rtl/>
              </w:rPr>
            </w:pPr>
            <w:r w:rsidRPr="00287E2A">
              <w:rPr>
                <w:rFonts w:asciiTheme="minorBidi" w:hAnsiTheme="minorBidi" w:cstheme="minorBidi"/>
                <w:b/>
                <w:bCs/>
                <w:sz w:val="28"/>
                <w:szCs w:val="28"/>
                <w:rtl/>
              </w:rPr>
              <w:t>التعلّم القبلي</w:t>
            </w:r>
            <w:r w:rsidRPr="00287E2A">
              <w:rPr>
                <w:rFonts w:asciiTheme="minorBidi" w:hAnsiTheme="minorBidi" w:cstheme="minorBidi"/>
                <w:sz w:val="28"/>
                <w:szCs w:val="28"/>
                <w:rtl/>
              </w:rPr>
              <w:t>: يجب أن يكون المتدرب قد تعرف سابقا على استراتيجيات التقويم وأدواته</w:t>
            </w:r>
          </w:p>
          <w:p w:rsidR="002F58A7" w:rsidRPr="00287E2A" w:rsidRDefault="002F58A7" w:rsidP="00F67EA6">
            <w:pPr>
              <w:rPr>
                <w:rFonts w:asciiTheme="minorBidi" w:hAnsiTheme="minorBidi" w:cstheme="minorBidi"/>
                <w:sz w:val="28"/>
                <w:szCs w:val="28"/>
                <w:rtl/>
              </w:rPr>
            </w:pPr>
            <w:r w:rsidRPr="00287E2A">
              <w:rPr>
                <w:rFonts w:asciiTheme="minorBidi" w:hAnsiTheme="minorBidi" w:cstheme="minorBidi"/>
                <w:b/>
                <w:bCs/>
                <w:sz w:val="28"/>
                <w:szCs w:val="28"/>
                <w:rtl/>
              </w:rPr>
              <w:t>أدوات النشاط</w:t>
            </w:r>
            <w:r w:rsidRPr="00287E2A">
              <w:rPr>
                <w:rFonts w:asciiTheme="minorBidi" w:hAnsiTheme="minorBidi" w:cstheme="minorBidi"/>
                <w:sz w:val="28"/>
                <w:szCs w:val="28"/>
                <w:rtl/>
              </w:rPr>
              <w:t>: جهاز حاسوب، جهاز عرض، ورق وأقلام، أوراق ملونة، لوح قلاب.</w:t>
            </w:r>
          </w:p>
          <w:p w:rsidR="002F58A7" w:rsidRPr="00287E2A" w:rsidRDefault="002F58A7" w:rsidP="00F67EA6">
            <w:pPr>
              <w:rPr>
                <w:rFonts w:asciiTheme="minorBidi" w:hAnsiTheme="minorBidi" w:cstheme="minorBidi"/>
                <w:sz w:val="28"/>
                <w:szCs w:val="28"/>
                <w:rtl/>
              </w:rPr>
            </w:pPr>
            <w:r w:rsidRPr="00287E2A">
              <w:rPr>
                <w:rFonts w:asciiTheme="minorBidi" w:hAnsiTheme="minorBidi" w:cstheme="minorBidi"/>
                <w:b/>
                <w:bCs/>
                <w:sz w:val="28"/>
                <w:szCs w:val="28"/>
                <w:rtl/>
              </w:rPr>
              <w:t>الاستراتيجية</w:t>
            </w:r>
            <w:r w:rsidRPr="00287E2A">
              <w:rPr>
                <w:rFonts w:asciiTheme="minorBidi" w:hAnsiTheme="minorBidi" w:cstheme="minorBidi"/>
                <w:sz w:val="28"/>
                <w:szCs w:val="28"/>
                <w:rtl/>
              </w:rPr>
              <w:t>: العمل الجماعي، العصف الذهني، الشبكة</w:t>
            </w:r>
          </w:p>
          <w:p w:rsidR="002F58A7" w:rsidRPr="00287E2A" w:rsidRDefault="002F58A7" w:rsidP="00210240">
            <w:pPr>
              <w:rPr>
                <w:rFonts w:asciiTheme="minorBidi" w:hAnsiTheme="minorBidi" w:cstheme="minorBidi"/>
                <w:sz w:val="28"/>
                <w:szCs w:val="28"/>
                <w:rtl/>
              </w:rPr>
            </w:pPr>
            <w:r w:rsidRPr="00287E2A">
              <w:rPr>
                <w:rFonts w:asciiTheme="minorBidi" w:hAnsiTheme="minorBidi" w:cstheme="minorBidi"/>
                <w:b/>
                <w:bCs/>
                <w:sz w:val="28"/>
                <w:szCs w:val="28"/>
                <w:rtl/>
              </w:rPr>
              <w:t xml:space="preserve">متطلبات النشاط: </w:t>
            </w:r>
            <w:r w:rsidRPr="00287E2A">
              <w:rPr>
                <w:rFonts w:asciiTheme="minorBidi" w:hAnsiTheme="minorBidi" w:cstheme="minorBidi"/>
                <w:sz w:val="28"/>
                <w:szCs w:val="28"/>
                <w:rtl/>
              </w:rPr>
              <w:t xml:space="preserve">المنهاج </w:t>
            </w:r>
            <w:r w:rsidR="00210240" w:rsidRPr="00287E2A">
              <w:rPr>
                <w:rFonts w:asciiTheme="minorBidi" w:hAnsiTheme="minorBidi" w:cstheme="minorBidi"/>
                <w:sz w:val="28"/>
                <w:szCs w:val="28"/>
                <w:rtl/>
              </w:rPr>
              <w:t xml:space="preserve"> الزطور </w:t>
            </w:r>
            <w:r w:rsidRPr="00287E2A">
              <w:rPr>
                <w:rFonts w:asciiTheme="minorBidi" w:hAnsiTheme="minorBidi" w:cstheme="minorBidi"/>
                <w:sz w:val="28"/>
                <w:szCs w:val="28"/>
                <w:rtl/>
              </w:rPr>
              <w:t xml:space="preserve">الجديد </w:t>
            </w:r>
            <w:r w:rsidR="00210240" w:rsidRPr="00287E2A">
              <w:rPr>
                <w:rFonts w:asciiTheme="minorBidi" w:hAnsiTheme="minorBidi" w:cstheme="minorBidi"/>
                <w:sz w:val="28"/>
                <w:szCs w:val="28"/>
                <w:rtl/>
              </w:rPr>
              <w:t>للتربية المهنية</w:t>
            </w:r>
            <w:r w:rsidRPr="00287E2A">
              <w:rPr>
                <w:rFonts w:asciiTheme="minorBidi" w:hAnsiTheme="minorBidi" w:cstheme="minorBidi"/>
                <w:sz w:val="28"/>
                <w:szCs w:val="28"/>
                <w:rtl/>
              </w:rPr>
              <w:t xml:space="preserve"> </w:t>
            </w:r>
          </w:p>
          <w:p w:rsidR="002F58A7" w:rsidRPr="00287E2A" w:rsidRDefault="002F58A7" w:rsidP="00F67EA6">
            <w:pPr>
              <w:rPr>
                <w:rFonts w:asciiTheme="minorBidi" w:hAnsiTheme="minorBidi" w:cstheme="minorBidi"/>
                <w:sz w:val="28"/>
                <w:szCs w:val="28"/>
              </w:rPr>
            </w:pPr>
            <w:r w:rsidRPr="00287E2A">
              <w:rPr>
                <w:rFonts w:asciiTheme="minorBidi" w:hAnsiTheme="minorBidi" w:cstheme="minorBidi"/>
                <w:b/>
                <w:bCs/>
                <w:sz w:val="28"/>
                <w:szCs w:val="28"/>
                <w:rtl/>
              </w:rPr>
              <w:t>الإجراءات</w:t>
            </w:r>
            <w:r w:rsidRPr="00287E2A">
              <w:rPr>
                <w:rFonts w:asciiTheme="minorBidi" w:hAnsiTheme="minorBidi" w:cstheme="minorBidi"/>
                <w:sz w:val="28"/>
                <w:szCs w:val="28"/>
                <w:rtl/>
              </w:rPr>
              <w:t xml:space="preserve">: </w:t>
            </w:r>
          </w:p>
          <w:p w:rsidR="002F58A7" w:rsidRPr="00287E2A" w:rsidRDefault="002F58A7" w:rsidP="002F58A7">
            <w:pPr>
              <w:numPr>
                <w:ilvl w:val="0"/>
                <w:numId w:val="42"/>
              </w:numPr>
              <w:jc w:val="both"/>
              <w:rPr>
                <w:rFonts w:asciiTheme="minorBidi" w:hAnsiTheme="minorBidi" w:cstheme="minorBidi"/>
                <w:sz w:val="28"/>
                <w:szCs w:val="28"/>
                <w:rtl/>
              </w:rPr>
            </w:pPr>
            <w:r w:rsidRPr="00287E2A">
              <w:rPr>
                <w:rFonts w:asciiTheme="minorBidi" w:hAnsiTheme="minorBidi" w:cstheme="minorBidi"/>
                <w:sz w:val="28"/>
                <w:szCs w:val="28"/>
                <w:rtl/>
              </w:rPr>
              <w:t>ينفذ المدرب تهيئة النشاط وفق المذكور اعلاه ثم يجمع القصاصات المتضمنة للنتاجات</w:t>
            </w:r>
          </w:p>
          <w:p w:rsidR="002F58A7" w:rsidRPr="00287E2A" w:rsidRDefault="002F58A7" w:rsidP="002F58A7">
            <w:pPr>
              <w:numPr>
                <w:ilvl w:val="0"/>
                <w:numId w:val="42"/>
              </w:numPr>
              <w:jc w:val="both"/>
              <w:rPr>
                <w:rFonts w:asciiTheme="minorBidi" w:hAnsiTheme="minorBidi" w:cstheme="minorBidi"/>
                <w:sz w:val="28"/>
                <w:szCs w:val="28"/>
                <w:rtl/>
              </w:rPr>
            </w:pPr>
            <w:r w:rsidRPr="00287E2A">
              <w:rPr>
                <w:rFonts w:asciiTheme="minorBidi" w:hAnsiTheme="minorBidi" w:cstheme="minorBidi"/>
                <w:sz w:val="28"/>
                <w:szCs w:val="28"/>
                <w:rtl/>
              </w:rPr>
              <w:t>يوزع المدرب النشرة رقم (4-3) المتضمنة نماذج من استراتيجيات التقويم.</w:t>
            </w:r>
          </w:p>
          <w:p w:rsidR="002F58A7" w:rsidRPr="00287E2A" w:rsidRDefault="002F58A7" w:rsidP="002F58A7">
            <w:pPr>
              <w:numPr>
                <w:ilvl w:val="0"/>
                <w:numId w:val="42"/>
              </w:numPr>
              <w:jc w:val="both"/>
              <w:rPr>
                <w:rFonts w:asciiTheme="minorBidi" w:hAnsiTheme="minorBidi" w:cstheme="minorBidi"/>
                <w:sz w:val="28"/>
                <w:szCs w:val="28"/>
                <w:rtl/>
              </w:rPr>
            </w:pPr>
            <w:r w:rsidRPr="00287E2A">
              <w:rPr>
                <w:rFonts w:asciiTheme="minorBidi" w:hAnsiTheme="minorBidi" w:cstheme="minorBidi"/>
                <w:sz w:val="28"/>
                <w:szCs w:val="28"/>
                <w:rtl/>
              </w:rPr>
              <w:t>يكلف المدرب كل مجموعة من المجموعات بمناقشة النماذج الموزعة خلال عشرة دقائق وإبداء الملاحظات حولها.</w:t>
            </w:r>
          </w:p>
          <w:p w:rsidR="002F58A7" w:rsidRPr="00287E2A" w:rsidRDefault="002F58A7" w:rsidP="002F58A7">
            <w:pPr>
              <w:numPr>
                <w:ilvl w:val="0"/>
                <w:numId w:val="42"/>
              </w:numPr>
              <w:jc w:val="both"/>
              <w:rPr>
                <w:rFonts w:asciiTheme="minorBidi" w:hAnsiTheme="minorBidi" w:cstheme="minorBidi"/>
                <w:sz w:val="28"/>
                <w:szCs w:val="28"/>
                <w:rtl/>
              </w:rPr>
            </w:pPr>
            <w:r w:rsidRPr="00287E2A">
              <w:rPr>
                <w:rFonts w:asciiTheme="minorBidi" w:hAnsiTheme="minorBidi" w:cstheme="minorBidi"/>
                <w:sz w:val="28"/>
                <w:szCs w:val="28"/>
                <w:rtl/>
              </w:rPr>
              <w:t>يدير المدرب نقاشاً حول النماذج التي تم إعطاؤها.</w:t>
            </w:r>
          </w:p>
          <w:p w:rsidR="002F58A7" w:rsidRPr="00287E2A" w:rsidRDefault="002F58A7" w:rsidP="002F58A7">
            <w:pPr>
              <w:numPr>
                <w:ilvl w:val="0"/>
                <w:numId w:val="42"/>
              </w:numPr>
              <w:jc w:val="both"/>
              <w:rPr>
                <w:rFonts w:asciiTheme="minorBidi" w:hAnsiTheme="minorBidi" w:cstheme="minorBidi"/>
                <w:sz w:val="28"/>
                <w:szCs w:val="28"/>
              </w:rPr>
            </w:pPr>
            <w:r w:rsidRPr="00287E2A">
              <w:rPr>
                <w:rFonts w:asciiTheme="minorBidi" w:hAnsiTheme="minorBidi" w:cstheme="minorBidi"/>
                <w:sz w:val="28"/>
                <w:szCs w:val="28"/>
                <w:rtl/>
              </w:rPr>
              <w:t>يوزع المدرب القصاصات على المشاركين بحيث يعطي كل مشارك ثلاثة قصاصات ويطلب من كل مشارك وضع قصاصة النتاج تحت عنوان الاستراتيجية الأفضل التي تستخدم لتقويمه على الجداريات المعلقة وكتابة المبررات الى جانبه.</w:t>
            </w:r>
          </w:p>
          <w:p w:rsidR="002F58A7" w:rsidRPr="00287E2A" w:rsidRDefault="002F58A7" w:rsidP="002F58A7">
            <w:pPr>
              <w:numPr>
                <w:ilvl w:val="0"/>
                <w:numId w:val="42"/>
              </w:numPr>
              <w:jc w:val="both"/>
              <w:rPr>
                <w:rFonts w:asciiTheme="minorBidi" w:hAnsiTheme="minorBidi" w:cstheme="minorBidi"/>
                <w:sz w:val="28"/>
                <w:szCs w:val="28"/>
                <w:rtl/>
              </w:rPr>
            </w:pPr>
            <w:r w:rsidRPr="00287E2A">
              <w:rPr>
                <w:rFonts w:asciiTheme="minorBidi" w:hAnsiTheme="minorBidi" w:cstheme="minorBidi"/>
                <w:sz w:val="28"/>
                <w:szCs w:val="28"/>
                <w:rtl/>
              </w:rPr>
              <w:t>يطلب المدرب من كل مجموعة أخذ استراتيجية من استراتيجيات التقويم مع النتاجات التي وضعها المشاركون تحتها.</w:t>
            </w:r>
          </w:p>
          <w:p w:rsidR="002F58A7" w:rsidRPr="00287E2A" w:rsidRDefault="002F58A7" w:rsidP="002F58A7">
            <w:pPr>
              <w:numPr>
                <w:ilvl w:val="0"/>
                <w:numId w:val="42"/>
              </w:numPr>
              <w:jc w:val="both"/>
              <w:rPr>
                <w:rFonts w:asciiTheme="minorBidi" w:hAnsiTheme="minorBidi" w:cstheme="minorBidi"/>
                <w:sz w:val="28"/>
                <w:szCs w:val="28"/>
              </w:rPr>
            </w:pPr>
            <w:r w:rsidRPr="00287E2A">
              <w:rPr>
                <w:rFonts w:asciiTheme="minorBidi" w:hAnsiTheme="minorBidi" w:cstheme="minorBidi"/>
                <w:sz w:val="28"/>
                <w:szCs w:val="28"/>
                <w:rtl/>
              </w:rPr>
              <w:t xml:space="preserve">تناقش كل مجموعة منهجية استخدام الاستراتيجية من حيث انواع النتاجات والمحاور من محاور التربية المهنية التي تناسبها </w:t>
            </w:r>
            <w:r w:rsidR="00287E2A" w:rsidRPr="00287E2A">
              <w:rPr>
                <w:rFonts w:asciiTheme="minorBidi" w:hAnsiTheme="minorBidi" w:cstheme="minorBidi"/>
                <w:sz w:val="28"/>
                <w:szCs w:val="28"/>
                <w:rtl/>
              </w:rPr>
              <w:t>الإستراتيجية</w:t>
            </w:r>
            <w:r w:rsidRPr="00287E2A">
              <w:rPr>
                <w:rFonts w:asciiTheme="minorBidi" w:hAnsiTheme="minorBidi" w:cstheme="minorBidi"/>
                <w:sz w:val="28"/>
                <w:szCs w:val="28"/>
                <w:rtl/>
              </w:rPr>
              <w:t xml:space="preserve">، وتقوم المجموعة بتصميم موقف تقويمي لاحد النتاجات وفق الاستراتيجية التي تخصها </w:t>
            </w:r>
          </w:p>
          <w:p w:rsidR="002F58A7" w:rsidRPr="00287E2A" w:rsidRDefault="002F58A7" w:rsidP="002F58A7">
            <w:pPr>
              <w:numPr>
                <w:ilvl w:val="0"/>
                <w:numId w:val="42"/>
              </w:numPr>
              <w:jc w:val="both"/>
              <w:rPr>
                <w:rFonts w:asciiTheme="minorBidi" w:hAnsiTheme="minorBidi" w:cstheme="minorBidi"/>
                <w:sz w:val="28"/>
                <w:szCs w:val="28"/>
              </w:rPr>
            </w:pPr>
            <w:r w:rsidRPr="00287E2A">
              <w:rPr>
                <w:rFonts w:asciiTheme="minorBidi" w:hAnsiTheme="minorBidi" w:cstheme="minorBidi"/>
                <w:sz w:val="28"/>
                <w:szCs w:val="28"/>
                <w:rtl/>
              </w:rPr>
              <w:t>تقدم كل مجموعة عرضاً تقديمياً لما توصلت إليه.</w:t>
            </w:r>
          </w:p>
        </w:tc>
      </w:tr>
    </w:tbl>
    <w:p w:rsidR="004002EC" w:rsidRPr="002F58A7" w:rsidRDefault="004002EC" w:rsidP="00BC3BB3">
      <w:pPr>
        <w:rPr>
          <w:rFonts w:ascii="Simplified Arabic" w:hAnsi="Simplified Arabic" w:cs="Simplified Arabic"/>
          <w:b/>
          <w:bCs/>
          <w:sz w:val="28"/>
          <w:szCs w:val="28"/>
          <w:rtl/>
          <w:lang w:bidi="ar-JO"/>
        </w:rPr>
      </w:pPr>
    </w:p>
    <w:p w:rsidR="000B050C" w:rsidRPr="004A5A4C" w:rsidRDefault="000B050C" w:rsidP="000B050C">
      <w:pPr>
        <w:jc w:val="center"/>
        <w:rPr>
          <w:b/>
          <w:bCs/>
          <w:rtl/>
        </w:rPr>
      </w:pPr>
      <w:r w:rsidRPr="004A5A4C">
        <w:rPr>
          <w:b/>
          <w:bCs/>
          <w:rtl/>
        </w:rPr>
        <w:t>الصورة الأولى: سلم التقدير العددي</w:t>
      </w:r>
    </w:p>
    <w:p w:rsidR="000B050C" w:rsidRPr="004A5A4C" w:rsidRDefault="000B050C" w:rsidP="000B050C">
      <w:pPr>
        <w:jc w:val="center"/>
        <w:rPr>
          <w:b/>
          <w:bCs/>
          <w:rtl/>
        </w:rPr>
      </w:pPr>
      <w:r w:rsidRPr="004A5A4C">
        <w:rPr>
          <w:b/>
          <w:bCs/>
          <w:rtl/>
        </w:rPr>
        <w:t>مثال (1)</w:t>
      </w:r>
    </w:p>
    <w:tbl>
      <w:tblPr>
        <w:bidiVisual/>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796"/>
        <w:gridCol w:w="1250"/>
        <w:gridCol w:w="1250"/>
        <w:gridCol w:w="1250"/>
        <w:gridCol w:w="1250"/>
        <w:gridCol w:w="1250"/>
      </w:tblGrid>
      <w:tr w:rsidR="000B050C" w:rsidRPr="004A5A4C" w:rsidTr="00F67EA6">
        <w:trPr>
          <w:trHeight w:val="247"/>
          <w:tblHeader/>
        </w:trPr>
        <w:tc>
          <w:tcPr>
            <w:tcW w:w="1545" w:type="pct"/>
            <w:vMerge w:val="restart"/>
            <w:shd w:val="clear" w:color="auto" w:fill="auto"/>
            <w:vAlign w:val="center"/>
          </w:tcPr>
          <w:p w:rsidR="000B050C" w:rsidRPr="004A5A4C" w:rsidRDefault="000B050C" w:rsidP="00F67EA6">
            <w:pPr>
              <w:jc w:val="center"/>
              <w:rPr>
                <w:b/>
                <w:bCs/>
                <w:rtl/>
              </w:rPr>
            </w:pPr>
            <w:r w:rsidRPr="004A5A4C">
              <w:rPr>
                <w:b/>
                <w:bCs/>
                <w:rtl/>
              </w:rPr>
              <w:t>نوع الأداء/ المظهر السلوكي</w:t>
            </w:r>
          </w:p>
        </w:tc>
        <w:tc>
          <w:tcPr>
            <w:tcW w:w="3455" w:type="pct"/>
            <w:gridSpan w:val="5"/>
            <w:shd w:val="clear" w:color="auto" w:fill="auto"/>
            <w:vAlign w:val="center"/>
          </w:tcPr>
          <w:p w:rsidR="000B050C" w:rsidRPr="004A5A4C" w:rsidRDefault="000B050C" w:rsidP="00F67EA6">
            <w:pPr>
              <w:jc w:val="center"/>
              <w:rPr>
                <w:b/>
                <w:bCs/>
                <w:rtl/>
              </w:rPr>
            </w:pPr>
            <w:r w:rsidRPr="004A5A4C">
              <w:rPr>
                <w:b/>
                <w:bCs/>
                <w:rtl/>
              </w:rPr>
              <w:t>درجة الأداء/ المظهر السلوكي</w:t>
            </w:r>
          </w:p>
        </w:tc>
      </w:tr>
      <w:tr w:rsidR="000B050C" w:rsidRPr="004A5A4C" w:rsidTr="00F67EA6">
        <w:trPr>
          <w:trHeight w:val="247"/>
          <w:tblHeader/>
        </w:trPr>
        <w:tc>
          <w:tcPr>
            <w:tcW w:w="1545" w:type="pct"/>
            <w:vMerge/>
            <w:shd w:val="clear" w:color="auto" w:fill="auto"/>
            <w:vAlign w:val="center"/>
          </w:tcPr>
          <w:p w:rsidR="000B050C" w:rsidRPr="004A5A4C" w:rsidRDefault="000B050C" w:rsidP="00F67EA6">
            <w:pPr>
              <w:jc w:val="center"/>
              <w:rPr>
                <w:b/>
                <w:bCs/>
                <w:rtl/>
              </w:rPr>
            </w:pPr>
          </w:p>
        </w:tc>
        <w:tc>
          <w:tcPr>
            <w:tcW w:w="691" w:type="pct"/>
            <w:shd w:val="clear" w:color="auto" w:fill="auto"/>
            <w:vAlign w:val="center"/>
          </w:tcPr>
          <w:p w:rsidR="000B050C" w:rsidRPr="004A5A4C" w:rsidRDefault="000B050C" w:rsidP="00F67EA6">
            <w:pPr>
              <w:jc w:val="center"/>
              <w:rPr>
                <w:b/>
                <w:bCs/>
                <w:rtl/>
              </w:rPr>
            </w:pPr>
            <w:r w:rsidRPr="004A5A4C">
              <w:rPr>
                <w:b/>
                <w:bCs/>
                <w:rtl/>
              </w:rPr>
              <w:t>1</w:t>
            </w:r>
          </w:p>
        </w:tc>
        <w:tc>
          <w:tcPr>
            <w:tcW w:w="691" w:type="pct"/>
            <w:shd w:val="clear" w:color="auto" w:fill="auto"/>
            <w:vAlign w:val="center"/>
          </w:tcPr>
          <w:p w:rsidR="000B050C" w:rsidRPr="004A5A4C" w:rsidRDefault="000B050C" w:rsidP="00F67EA6">
            <w:pPr>
              <w:jc w:val="center"/>
              <w:rPr>
                <w:b/>
                <w:bCs/>
                <w:rtl/>
              </w:rPr>
            </w:pPr>
            <w:r w:rsidRPr="004A5A4C">
              <w:rPr>
                <w:b/>
                <w:bCs/>
                <w:rtl/>
              </w:rPr>
              <w:t>2</w:t>
            </w:r>
          </w:p>
        </w:tc>
        <w:tc>
          <w:tcPr>
            <w:tcW w:w="691" w:type="pct"/>
            <w:shd w:val="clear" w:color="auto" w:fill="auto"/>
            <w:vAlign w:val="center"/>
          </w:tcPr>
          <w:p w:rsidR="000B050C" w:rsidRPr="004A5A4C" w:rsidRDefault="000B050C" w:rsidP="00F67EA6">
            <w:pPr>
              <w:jc w:val="center"/>
              <w:rPr>
                <w:b/>
                <w:bCs/>
                <w:rtl/>
              </w:rPr>
            </w:pPr>
            <w:r w:rsidRPr="004A5A4C">
              <w:rPr>
                <w:b/>
                <w:bCs/>
                <w:rtl/>
              </w:rPr>
              <w:t>3</w:t>
            </w:r>
          </w:p>
        </w:tc>
        <w:tc>
          <w:tcPr>
            <w:tcW w:w="691" w:type="pct"/>
            <w:shd w:val="clear" w:color="auto" w:fill="auto"/>
            <w:vAlign w:val="center"/>
          </w:tcPr>
          <w:p w:rsidR="000B050C" w:rsidRPr="004A5A4C" w:rsidRDefault="000B050C" w:rsidP="00F67EA6">
            <w:pPr>
              <w:jc w:val="center"/>
              <w:rPr>
                <w:b/>
                <w:bCs/>
                <w:rtl/>
              </w:rPr>
            </w:pPr>
            <w:r w:rsidRPr="004A5A4C">
              <w:rPr>
                <w:b/>
                <w:bCs/>
                <w:rtl/>
              </w:rPr>
              <w:t>4</w:t>
            </w:r>
          </w:p>
        </w:tc>
        <w:tc>
          <w:tcPr>
            <w:tcW w:w="692" w:type="pct"/>
            <w:shd w:val="clear" w:color="auto" w:fill="auto"/>
            <w:vAlign w:val="center"/>
          </w:tcPr>
          <w:p w:rsidR="000B050C" w:rsidRPr="004A5A4C" w:rsidRDefault="000B050C" w:rsidP="00F67EA6">
            <w:pPr>
              <w:jc w:val="center"/>
              <w:rPr>
                <w:b/>
                <w:bCs/>
                <w:rtl/>
              </w:rPr>
            </w:pPr>
            <w:r w:rsidRPr="004A5A4C">
              <w:rPr>
                <w:b/>
                <w:bCs/>
                <w:rtl/>
              </w:rPr>
              <w:t>5</w:t>
            </w:r>
          </w:p>
        </w:tc>
      </w:tr>
      <w:tr w:rsidR="000B050C" w:rsidRPr="004A5A4C" w:rsidTr="00F67EA6">
        <w:tc>
          <w:tcPr>
            <w:tcW w:w="1545" w:type="pct"/>
            <w:shd w:val="clear" w:color="auto" w:fill="auto"/>
          </w:tcPr>
          <w:p w:rsidR="000B050C" w:rsidRPr="004A5A4C" w:rsidRDefault="000B050C" w:rsidP="00F67EA6">
            <w:pPr>
              <w:rPr>
                <w:rtl/>
              </w:rPr>
            </w:pPr>
            <w:r w:rsidRPr="004A5A4C">
              <w:rPr>
                <w:rtl/>
              </w:rPr>
              <w:t>الانتباه والتركيز</w:t>
            </w: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2" w:type="pct"/>
            <w:shd w:val="clear" w:color="auto" w:fill="auto"/>
          </w:tcPr>
          <w:p w:rsidR="000B050C" w:rsidRPr="004A5A4C" w:rsidRDefault="000B050C" w:rsidP="00F67EA6">
            <w:pPr>
              <w:rPr>
                <w:rtl/>
              </w:rPr>
            </w:pPr>
          </w:p>
        </w:tc>
      </w:tr>
      <w:tr w:rsidR="000B050C" w:rsidRPr="004A5A4C" w:rsidTr="00F67EA6">
        <w:tc>
          <w:tcPr>
            <w:tcW w:w="1545" w:type="pct"/>
            <w:shd w:val="clear" w:color="auto" w:fill="auto"/>
          </w:tcPr>
          <w:p w:rsidR="000B050C" w:rsidRPr="004A5A4C" w:rsidRDefault="000B050C" w:rsidP="00F67EA6">
            <w:pPr>
              <w:rPr>
                <w:rtl/>
              </w:rPr>
            </w:pPr>
            <w:r w:rsidRPr="004A5A4C">
              <w:rPr>
                <w:rtl/>
              </w:rPr>
              <w:t>المشاركة اللفظية</w:t>
            </w: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2" w:type="pct"/>
            <w:shd w:val="clear" w:color="auto" w:fill="auto"/>
          </w:tcPr>
          <w:p w:rsidR="000B050C" w:rsidRPr="004A5A4C" w:rsidRDefault="000B050C" w:rsidP="00F67EA6">
            <w:pPr>
              <w:rPr>
                <w:rtl/>
              </w:rPr>
            </w:pPr>
          </w:p>
        </w:tc>
      </w:tr>
      <w:tr w:rsidR="000B050C" w:rsidRPr="004A5A4C" w:rsidTr="00F67EA6">
        <w:tc>
          <w:tcPr>
            <w:tcW w:w="1545" w:type="pct"/>
            <w:shd w:val="clear" w:color="auto" w:fill="auto"/>
          </w:tcPr>
          <w:p w:rsidR="000B050C" w:rsidRPr="004A5A4C" w:rsidRDefault="000B050C" w:rsidP="00F67EA6">
            <w:pPr>
              <w:rPr>
                <w:rtl/>
              </w:rPr>
            </w:pPr>
            <w:r w:rsidRPr="004A5A4C">
              <w:rPr>
                <w:rtl/>
              </w:rPr>
              <w:t>المشاركة في الأفكار</w:t>
            </w: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2" w:type="pct"/>
            <w:shd w:val="clear" w:color="auto" w:fill="auto"/>
          </w:tcPr>
          <w:p w:rsidR="000B050C" w:rsidRPr="004A5A4C" w:rsidRDefault="000B050C" w:rsidP="00F67EA6">
            <w:pPr>
              <w:rPr>
                <w:rtl/>
              </w:rPr>
            </w:pPr>
          </w:p>
        </w:tc>
      </w:tr>
      <w:tr w:rsidR="000B050C" w:rsidRPr="004A5A4C" w:rsidTr="00F67EA6">
        <w:tc>
          <w:tcPr>
            <w:tcW w:w="1545" w:type="pct"/>
            <w:shd w:val="clear" w:color="auto" w:fill="auto"/>
          </w:tcPr>
          <w:p w:rsidR="000B050C" w:rsidRPr="004A5A4C" w:rsidRDefault="000B050C" w:rsidP="00F67EA6">
            <w:pPr>
              <w:rPr>
                <w:rtl/>
              </w:rPr>
            </w:pPr>
            <w:r w:rsidRPr="004A5A4C">
              <w:rPr>
                <w:rtl/>
              </w:rPr>
              <w:t>الاستجابة للمثيرات</w:t>
            </w: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2" w:type="pct"/>
            <w:shd w:val="clear" w:color="auto" w:fill="auto"/>
          </w:tcPr>
          <w:p w:rsidR="000B050C" w:rsidRPr="004A5A4C" w:rsidRDefault="000B050C" w:rsidP="00F67EA6">
            <w:pPr>
              <w:rPr>
                <w:rtl/>
              </w:rPr>
            </w:pPr>
          </w:p>
        </w:tc>
      </w:tr>
      <w:tr w:rsidR="000B050C" w:rsidRPr="004A5A4C" w:rsidTr="00F67EA6">
        <w:tc>
          <w:tcPr>
            <w:tcW w:w="1545" w:type="pct"/>
            <w:shd w:val="clear" w:color="auto" w:fill="auto"/>
          </w:tcPr>
          <w:p w:rsidR="000B050C" w:rsidRPr="004A5A4C" w:rsidRDefault="000B050C" w:rsidP="00F67EA6">
            <w:pPr>
              <w:rPr>
                <w:rtl/>
              </w:rPr>
            </w:pPr>
            <w:r w:rsidRPr="004A5A4C">
              <w:rPr>
                <w:rtl/>
              </w:rPr>
              <w:t>الاستفادة من التعزيز</w:t>
            </w: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2" w:type="pct"/>
            <w:shd w:val="clear" w:color="auto" w:fill="auto"/>
          </w:tcPr>
          <w:p w:rsidR="000B050C" w:rsidRPr="004A5A4C" w:rsidRDefault="000B050C" w:rsidP="00F67EA6">
            <w:pPr>
              <w:rPr>
                <w:rtl/>
              </w:rPr>
            </w:pPr>
          </w:p>
        </w:tc>
      </w:tr>
      <w:tr w:rsidR="000B050C" w:rsidRPr="004A5A4C" w:rsidTr="00F67EA6">
        <w:tc>
          <w:tcPr>
            <w:tcW w:w="1545" w:type="pct"/>
            <w:shd w:val="clear" w:color="auto" w:fill="auto"/>
          </w:tcPr>
          <w:p w:rsidR="000B050C" w:rsidRPr="004A5A4C" w:rsidRDefault="000B050C" w:rsidP="00F67EA6">
            <w:pPr>
              <w:rPr>
                <w:rtl/>
              </w:rPr>
            </w:pPr>
            <w:r w:rsidRPr="004A5A4C">
              <w:rPr>
                <w:rtl/>
              </w:rPr>
              <w:t>التعاون مع الآخرين</w:t>
            </w: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2" w:type="pct"/>
            <w:shd w:val="clear" w:color="auto" w:fill="auto"/>
          </w:tcPr>
          <w:p w:rsidR="000B050C" w:rsidRPr="004A5A4C" w:rsidRDefault="000B050C" w:rsidP="00F67EA6">
            <w:pPr>
              <w:rPr>
                <w:rtl/>
              </w:rPr>
            </w:pPr>
          </w:p>
        </w:tc>
      </w:tr>
      <w:tr w:rsidR="000B050C" w:rsidRPr="004A5A4C" w:rsidTr="00F67EA6">
        <w:tc>
          <w:tcPr>
            <w:tcW w:w="1545" w:type="pct"/>
            <w:shd w:val="clear" w:color="auto" w:fill="auto"/>
          </w:tcPr>
          <w:p w:rsidR="000B050C" w:rsidRPr="004A5A4C" w:rsidRDefault="000B050C" w:rsidP="00F67EA6">
            <w:pPr>
              <w:rPr>
                <w:rtl/>
              </w:rPr>
            </w:pPr>
            <w:r w:rsidRPr="004A5A4C">
              <w:rPr>
                <w:rtl/>
              </w:rPr>
              <w:t>تقبل الآخرين</w:t>
            </w: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2" w:type="pct"/>
            <w:shd w:val="clear" w:color="auto" w:fill="auto"/>
          </w:tcPr>
          <w:p w:rsidR="000B050C" w:rsidRPr="004A5A4C" w:rsidRDefault="000B050C" w:rsidP="00F67EA6">
            <w:pPr>
              <w:rPr>
                <w:rtl/>
              </w:rPr>
            </w:pPr>
          </w:p>
        </w:tc>
      </w:tr>
      <w:tr w:rsidR="000B050C" w:rsidRPr="004A5A4C" w:rsidTr="00F67EA6">
        <w:tc>
          <w:tcPr>
            <w:tcW w:w="1545" w:type="pct"/>
            <w:shd w:val="clear" w:color="auto" w:fill="auto"/>
          </w:tcPr>
          <w:p w:rsidR="000B050C" w:rsidRPr="004A5A4C" w:rsidRDefault="000B050C" w:rsidP="00F67EA6">
            <w:pPr>
              <w:rPr>
                <w:rtl/>
              </w:rPr>
            </w:pPr>
            <w:r w:rsidRPr="004A5A4C">
              <w:rPr>
                <w:rtl/>
              </w:rPr>
              <w:t>الالتزام بالتعليمات</w:t>
            </w: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1" w:type="pct"/>
            <w:shd w:val="clear" w:color="auto" w:fill="auto"/>
          </w:tcPr>
          <w:p w:rsidR="000B050C" w:rsidRPr="004A5A4C" w:rsidRDefault="000B050C" w:rsidP="00F67EA6">
            <w:pPr>
              <w:rPr>
                <w:rtl/>
              </w:rPr>
            </w:pPr>
          </w:p>
        </w:tc>
        <w:tc>
          <w:tcPr>
            <w:tcW w:w="692" w:type="pct"/>
            <w:shd w:val="clear" w:color="auto" w:fill="auto"/>
          </w:tcPr>
          <w:p w:rsidR="000B050C" w:rsidRPr="004A5A4C" w:rsidRDefault="000B050C" w:rsidP="00F67EA6">
            <w:pPr>
              <w:rPr>
                <w:rtl/>
              </w:rPr>
            </w:pPr>
          </w:p>
        </w:tc>
      </w:tr>
    </w:tbl>
    <w:p w:rsidR="000B050C" w:rsidRPr="004A5A4C" w:rsidRDefault="000B050C" w:rsidP="000B050C">
      <w:pPr>
        <w:jc w:val="center"/>
        <w:rPr>
          <w:b/>
          <w:bCs/>
          <w:rtl/>
        </w:rPr>
      </w:pPr>
      <w:r w:rsidRPr="004A5A4C">
        <w:rPr>
          <w:b/>
          <w:bCs/>
          <w:rtl/>
        </w:rPr>
        <w:t>مثال (2) سلم تقدير لتقويم البحث أو التقرير المقدم من الطالب</w:t>
      </w:r>
    </w:p>
    <w:tbl>
      <w:tblPr>
        <w:bidiVisual/>
        <w:tblW w:w="5000" w:type="pct"/>
        <w:tblCellSpacing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8"/>
        <w:gridCol w:w="4550"/>
        <w:gridCol w:w="720"/>
        <w:gridCol w:w="720"/>
        <w:gridCol w:w="722"/>
        <w:gridCol w:w="720"/>
        <w:gridCol w:w="720"/>
      </w:tblGrid>
      <w:tr w:rsidR="000B050C" w:rsidRPr="004A5A4C" w:rsidTr="00F67EA6">
        <w:trPr>
          <w:trHeight w:val="510"/>
          <w:tblCellSpacing w:w="0" w:type="dxa"/>
        </w:trPr>
        <w:tc>
          <w:tcPr>
            <w:tcW w:w="404" w:type="pct"/>
          </w:tcPr>
          <w:p w:rsidR="000B050C" w:rsidRPr="004A5A4C" w:rsidRDefault="000B050C" w:rsidP="00F67EA6">
            <w:pPr>
              <w:ind w:left="113"/>
              <w:rPr>
                <w:b/>
                <w:bCs/>
              </w:rPr>
            </w:pPr>
            <w:r w:rsidRPr="004A5A4C">
              <w:rPr>
                <w:b/>
                <w:bCs/>
                <w:rtl/>
              </w:rPr>
              <w:t>الرقم</w:t>
            </w:r>
          </w:p>
        </w:tc>
        <w:tc>
          <w:tcPr>
            <w:tcW w:w="2565" w:type="pct"/>
          </w:tcPr>
          <w:p w:rsidR="000B050C" w:rsidRPr="004A5A4C" w:rsidRDefault="000B050C" w:rsidP="00F67EA6">
            <w:pPr>
              <w:ind w:left="113"/>
              <w:rPr>
                <w:b/>
                <w:bCs/>
              </w:rPr>
            </w:pPr>
            <w:r w:rsidRPr="004A5A4C">
              <w:rPr>
                <w:b/>
                <w:bCs/>
                <w:rtl/>
              </w:rPr>
              <w:t>الصفة أو السلوك</w:t>
            </w:r>
          </w:p>
        </w:tc>
        <w:tc>
          <w:tcPr>
            <w:tcW w:w="406" w:type="pct"/>
            <w:shd w:val="clear" w:color="auto" w:fill="auto"/>
          </w:tcPr>
          <w:p w:rsidR="000B050C" w:rsidRPr="004A5A4C" w:rsidRDefault="000B050C" w:rsidP="00F67EA6">
            <w:pPr>
              <w:ind w:left="113"/>
              <w:rPr>
                <w:b/>
                <w:bCs/>
              </w:rPr>
            </w:pPr>
            <w:r w:rsidRPr="004A5A4C">
              <w:rPr>
                <w:b/>
                <w:bCs/>
                <w:rtl/>
              </w:rPr>
              <w:t>1</w:t>
            </w:r>
          </w:p>
        </w:tc>
        <w:tc>
          <w:tcPr>
            <w:tcW w:w="406" w:type="pct"/>
            <w:shd w:val="clear" w:color="auto" w:fill="auto"/>
          </w:tcPr>
          <w:p w:rsidR="000B050C" w:rsidRPr="004A5A4C" w:rsidRDefault="000B050C" w:rsidP="00F67EA6">
            <w:pPr>
              <w:ind w:left="113"/>
              <w:rPr>
                <w:b/>
                <w:bCs/>
              </w:rPr>
            </w:pPr>
            <w:r w:rsidRPr="004A5A4C">
              <w:rPr>
                <w:b/>
                <w:bCs/>
                <w:rtl/>
              </w:rPr>
              <w:t>2</w:t>
            </w:r>
          </w:p>
        </w:tc>
        <w:tc>
          <w:tcPr>
            <w:tcW w:w="407" w:type="pct"/>
            <w:shd w:val="clear" w:color="auto" w:fill="auto"/>
          </w:tcPr>
          <w:p w:rsidR="000B050C" w:rsidRPr="004A5A4C" w:rsidRDefault="000B050C" w:rsidP="00F67EA6">
            <w:pPr>
              <w:ind w:left="113"/>
              <w:rPr>
                <w:b/>
                <w:bCs/>
              </w:rPr>
            </w:pPr>
            <w:r w:rsidRPr="004A5A4C">
              <w:rPr>
                <w:b/>
                <w:bCs/>
                <w:rtl/>
              </w:rPr>
              <w:t>3</w:t>
            </w:r>
          </w:p>
        </w:tc>
        <w:tc>
          <w:tcPr>
            <w:tcW w:w="406" w:type="pct"/>
            <w:shd w:val="clear" w:color="auto" w:fill="auto"/>
          </w:tcPr>
          <w:p w:rsidR="000B050C" w:rsidRPr="004A5A4C" w:rsidRDefault="000B050C" w:rsidP="00F67EA6">
            <w:pPr>
              <w:ind w:left="113"/>
              <w:rPr>
                <w:b/>
                <w:bCs/>
              </w:rPr>
            </w:pPr>
            <w:r w:rsidRPr="004A5A4C">
              <w:rPr>
                <w:b/>
                <w:bCs/>
                <w:rtl/>
              </w:rPr>
              <w:t>4</w:t>
            </w:r>
          </w:p>
        </w:tc>
        <w:tc>
          <w:tcPr>
            <w:tcW w:w="407" w:type="pct"/>
            <w:shd w:val="clear" w:color="auto" w:fill="auto"/>
          </w:tcPr>
          <w:p w:rsidR="000B050C" w:rsidRPr="004A5A4C" w:rsidRDefault="000B050C" w:rsidP="00F67EA6">
            <w:pPr>
              <w:ind w:left="113"/>
              <w:rPr>
                <w:b/>
                <w:bCs/>
              </w:rPr>
            </w:pPr>
            <w:r w:rsidRPr="004A5A4C">
              <w:rPr>
                <w:b/>
                <w:bCs/>
                <w:rtl/>
              </w:rPr>
              <w:t>5</w:t>
            </w:r>
          </w:p>
        </w:tc>
      </w:tr>
      <w:tr w:rsidR="000B050C" w:rsidRPr="004A5A4C" w:rsidTr="00F67EA6">
        <w:trPr>
          <w:trHeight w:val="420"/>
          <w:tblCellSpacing w:w="0" w:type="dxa"/>
        </w:trPr>
        <w:tc>
          <w:tcPr>
            <w:tcW w:w="404" w:type="pct"/>
          </w:tcPr>
          <w:p w:rsidR="000B050C" w:rsidRPr="004A5A4C" w:rsidRDefault="000B050C" w:rsidP="00F67EA6">
            <w:pPr>
              <w:ind w:left="113"/>
            </w:pPr>
            <w:r w:rsidRPr="004A5A4C">
              <w:rPr>
                <w:rtl/>
              </w:rPr>
              <w:t>1</w:t>
            </w:r>
          </w:p>
        </w:tc>
        <w:tc>
          <w:tcPr>
            <w:tcW w:w="2565" w:type="pct"/>
          </w:tcPr>
          <w:p w:rsidR="000B050C" w:rsidRPr="004A5A4C" w:rsidRDefault="000B050C" w:rsidP="00F67EA6">
            <w:pPr>
              <w:ind w:left="113"/>
            </w:pPr>
            <w:r w:rsidRPr="004A5A4C">
              <w:rPr>
                <w:rtl/>
              </w:rPr>
              <w:t>نوعية الأفكار الرئيسة</w:t>
            </w:r>
          </w:p>
        </w:tc>
        <w:tc>
          <w:tcPr>
            <w:tcW w:w="406"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r>
      <w:tr w:rsidR="000B050C" w:rsidRPr="004A5A4C" w:rsidTr="00F67EA6">
        <w:trPr>
          <w:trHeight w:val="420"/>
          <w:tblCellSpacing w:w="0" w:type="dxa"/>
        </w:trPr>
        <w:tc>
          <w:tcPr>
            <w:tcW w:w="404" w:type="pct"/>
          </w:tcPr>
          <w:p w:rsidR="000B050C" w:rsidRPr="004A5A4C" w:rsidRDefault="000B050C" w:rsidP="00F67EA6">
            <w:pPr>
              <w:ind w:left="113"/>
            </w:pPr>
            <w:r w:rsidRPr="004A5A4C">
              <w:rPr>
                <w:rtl/>
              </w:rPr>
              <w:t>2</w:t>
            </w:r>
          </w:p>
        </w:tc>
        <w:tc>
          <w:tcPr>
            <w:tcW w:w="2565" w:type="pct"/>
          </w:tcPr>
          <w:p w:rsidR="000B050C" w:rsidRPr="004A5A4C" w:rsidRDefault="000B050C" w:rsidP="00F67EA6">
            <w:pPr>
              <w:ind w:left="113"/>
            </w:pPr>
            <w:r w:rsidRPr="004A5A4C">
              <w:rPr>
                <w:rtl/>
              </w:rPr>
              <w:t>تنظيم الأفكار بالموضوع</w:t>
            </w:r>
          </w:p>
        </w:tc>
        <w:tc>
          <w:tcPr>
            <w:tcW w:w="406"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r>
      <w:tr w:rsidR="000B050C" w:rsidRPr="004A5A4C" w:rsidTr="00F67EA6">
        <w:trPr>
          <w:trHeight w:val="420"/>
          <w:tblCellSpacing w:w="0" w:type="dxa"/>
        </w:trPr>
        <w:tc>
          <w:tcPr>
            <w:tcW w:w="404" w:type="pct"/>
          </w:tcPr>
          <w:p w:rsidR="000B050C" w:rsidRPr="004A5A4C" w:rsidRDefault="000B050C" w:rsidP="00F67EA6">
            <w:pPr>
              <w:ind w:left="113"/>
            </w:pPr>
            <w:r w:rsidRPr="004A5A4C">
              <w:rPr>
                <w:rtl/>
              </w:rPr>
              <w:t>3</w:t>
            </w:r>
          </w:p>
        </w:tc>
        <w:tc>
          <w:tcPr>
            <w:tcW w:w="2565" w:type="pct"/>
          </w:tcPr>
          <w:p w:rsidR="000B050C" w:rsidRPr="004A5A4C" w:rsidRDefault="000B050C" w:rsidP="00F67EA6">
            <w:pPr>
              <w:ind w:left="113"/>
            </w:pPr>
            <w:r w:rsidRPr="004A5A4C">
              <w:rPr>
                <w:rtl/>
              </w:rPr>
              <w:t>صلة الأفكار بالموضوع</w:t>
            </w:r>
          </w:p>
        </w:tc>
        <w:tc>
          <w:tcPr>
            <w:tcW w:w="406"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r>
      <w:tr w:rsidR="000B050C" w:rsidRPr="004A5A4C" w:rsidTr="00F67EA6">
        <w:trPr>
          <w:trHeight w:val="420"/>
          <w:tblCellSpacing w:w="0" w:type="dxa"/>
        </w:trPr>
        <w:tc>
          <w:tcPr>
            <w:tcW w:w="404" w:type="pct"/>
          </w:tcPr>
          <w:p w:rsidR="000B050C" w:rsidRPr="004A5A4C" w:rsidRDefault="000B050C" w:rsidP="00F67EA6">
            <w:pPr>
              <w:ind w:left="113"/>
            </w:pPr>
            <w:r w:rsidRPr="004A5A4C">
              <w:rPr>
                <w:rtl/>
              </w:rPr>
              <w:t>4</w:t>
            </w:r>
          </w:p>
        </w:tc>
        <w:tc>
          <w:tcPr>
            <w:tcW w:w="2565" w:type="pct"/>
          </w:tcPr>
          <w:p w:rsidR="000B050C" w:rsidRPr="004A5A4C" w:rsidRDefault="000B050C" w:rsidP="00F67EA6">
            <w:pPr>
              <w:ind w:left="113"/>
            </w:pPr>
            <w:r w:rsidRPr="004A5A4C">
              <w:rPr>
                <w:rtl/>
              </w:rPr>
              <w:t>أسلوب الكتابة</w:t>
            </w:r>
          </w:p>
        </w:tc>
        <w:tc>
          <w:tcPr>
            <w:tcW w:w="406"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r>
      <w:tr w:rsidR="000B050C" w:rsidRPr="004A5A4C" w:rsidTr="00F67EA6">
        <w:trPr>
          <w:trHeight w:val="420"/>
          <w:tblCellSpacing w:w="0" w:type="dxa"/>
        </w:trPr>
        <w:tc>
          <w:tcPr>
            <w:tcW w:w="404" w:type="pct"/>
          </w:tcPr>
          <w:p w:rsidR="000B050C" w:rsidRPr="004A5A4C" w:rsidRDefault="000B050C" w:rsidP="00F67EA6">
            <w:pPr>
              <w:ind w:left="113"/>
            </w:pPr>
            <w:r w:rsidRPr="004A5A4C">
              <w:rPr>
                <w:rtl/>
              </w:rPr>
              <w:t>5</w:t>
            </w:r>
          </w:p>
        </w:tc>
        <w:tc>
          <w:tcPr>
            <w:tcW w:w="2565" w:type="pct"/>
          </w:tcPr>
          <w:p w:rsidR="000B050C" w:rsidRPr="004A5A4C" w:rsidRDefault="000B050C" w:rsidP="00F67EA6">
            <w:pPr>
              <w:ind w:left="113"/>
            </w:pPr>
            <w:r w:rsidRPr="004A5A4C">
              <w:rPr>
                <w:rtl/>
              </w:rPr>
              <w:t>مناسبة الكلمات والعبارات</w:t>
            </w:r>
          </w:p>
        </w:tc>
        <w:tc>
          <w:tcPr>
            <w:tcW w:w="406"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r>
      <w:tr w:rsidR="000B050C" w:rsidRPr="004A5A4C" w:rsidTr="00F67EA6">
        <w:trPr>
          <w:trHeight w:val="420"/>
          <w:tblCellSpacing w:w="0" w:type="dxa"/>
        </w:trPr>
        <w:tc>
          <w:tcPr>
            <w:tcW w:w="404" w:type="pct"/>
          </w:tcPr>
          <w:p w:rsidR="000B050C" w:rsidRPr="004A5A4C" w:rsidRDefault="000B050C" w:rsidP="00F67EA6">
            <w:pPr>
              <w:ind w:left="113"/>
            </w:pPr>
            <w:r w:rsidRPr="004A5A4C">
              <w:rPr>
                <w:rtl/>
              </w:rPr>
              <w:t>6</w:t>
            </w:r>
          </w:p>
        </w:tc>
        <w:tc>
          <w:tcPr>
            <w:tcW w:w="2565" w:type="pct"/>
          </w:tcPr>
          <w:p w:rsidR="000B050C" w:rsidRPr="004A5A4C" w:rsidRDefault="000B050C" w:rsidP="00F67EA6">
            <w:pPr>
              <w:ind w:left="113"/>
            </w:pPr>
            <w:r w:rsidRPr="004A5A4C">
              <w:rPr>
                <w:rtl/>
              </w:rPr>
              <w:t>التركيب القواعدي</w:t>
            </w:r>
          </w:p>
        </w:tc>
        <w:tc>
          <w:tcPr>
            <w:tcW w:w="406"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r>
      <w:tr w:rsidR="000B050C" w:rsidRPr="004A5A4C" w:rsidTr="00F67EA6">
        <w:trPr>
          <w:trHeight w:val="420"/>
          <w:tblCellSpacing w:w="0" w:type="dxa"/>
        </w:trPr>
        <w:tc>
          <w:tcPr>
            <w:tcW w:w="404" w:type="pct"/>
          </w:tcPr>
          <w:p w:rsidR="000B050C" w:rsidRPr="004A5A4C" w:rsidRDefault="000B050C" w:rsidP="00F67EA6">
            <w:pPr>
              <w:ind w:left="113"/>
            </w:pPr>
            <w:r w:rsidRPr="004A5A4C">
              <w:rPr>
                <w:rtl/>
              </w:rPr>
              <w:t>7</w:t>
            </w:r>
          </w:p>
        </w:tc>
        <w:tc>
          <w:tcPr>
            <w:tcW w:w="2565" w:type="pct"/>
          </w:tcPr>
          <w:p w:rsidR="000B050C" w:rsidRPr="004A5A4C" w:rsidRDefault="000B050C" w:rsidP="00F67EA6">
            <w:pPr>
              <w:ind w:left="113"/>
            </w:pPr>
            <w:r w:rsidRPr="004A5A4C">
              <w:rPr>
                <w:rtl/>
              </w:rPr>
              <w:t>التنقيط</w:t>
            </w:r>
          </w:p>
        </w:tc>
        <w:tc>
          <w:tcPr>
            <w:tcW w:w="406"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r>
      <w:tr w:rsidR="000B050C" w:rsidRPr="004A5A4C" w:rsidTr="00F67EA6">
        <w:trPr>
          <w:trHeight w:val="420"/>
          <w:tblCellSpacing w:w="0" w:type="dxa"/>
        </w:trPr>
        <w:tc>
          <w:tcPr>
            <w:tcW w:w="404" w:type="pct"/>
          </w:tcPr>
          <w:p w:rsidR="000B050C" w:rsidRPr="004A5A4C" w:rsidRDefault="000B050C" w:rsidP="00F67EA6">
            <w:pPr>
              <w:ind w:left="113"/>
            </w:pPr>
            <w:r w:rsidRPr="004A5A4C">
              <w:rPr>
                <w:rtl/>
              </w:rPr>
              <w:t>8</w:t>
            </w:r>
          </w:p>
        </w:tc>
        <w:tc>
          <w:tcPr>
            <w:tcW w:w="2565" w:type="pct"/>
          </w:tcPr>
          <w:p w:rsidR="000B050C" w:rsidRPr="004A5A4C" w:rsidRDefault="000B050C" w:rsidP="00F67EA6">
            <w:pPr>
              <w:ind w:left="113"/>
            </w:pPr>
            <w:r w:rsidRPr="004A5A4C">
              <w:rPr>
                <w:rtl/>
              </w:rPr>
              <w:t>الإملاء</w:t>
            </w:r>
          </w:p>
        </w:tc>
        <w:tc>
          <w:tcPr>
            <w:tcW w:w="406"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r>
      <w:tr w:rsidR="000B050C" w:rsidRPr="004A5A4C" w:rsidTr="00F67EA6">
        <w:trPr>
          <w:trHeight w:val="420"/>
          <w:tblCellSpacing w:w="0" w:type="dxa"/>
        </w:trPr>
        <w:tc>
          <w:tcPr>
            <w:tcW w:w="404" w:type="pct"/>
          </w:tcPr>
          <w:p w:rsidR="000B050C" w:rsidRPr="004A5A4C" w:rsidRDefault="000B050C" w:rsidP="00F67EA6">
            <w:pPr>
              <w:ind w:left="113"/>
            </w:pPr>
            <w:r w:rsidRPr="004A5A4C">
              <w:rPr>
                <w:rtl/>
              </w:rPr>
              <w:t>9</w:t>
            </w:r>
          </w:p>
        </w:tc>
        <w:tc>
          <w:tcPr>
            <w:tcW w:w="2565" w:type="pct"/>
          </w:tcPr>
          <w:p w:rsidR="000B050C" w:rsidRPr="004A5A4C" w:rsidRDefault="000B050C" w:rsidP="00F67EA6">
            <w:pPr>
              <w:ind w:left="113"/>
            </w:pPr>
            <w:r w:rsidRPr="004A5A4C">
              <w:rPr>
                <w:rtl/>
              </w:rPr>
              <w:t>الترتيب والوضوح</w:t>
            </w:r>
          </w:p>
        </w:tc>
        <w:tc>
          <w:tcPr>
            <w:tcW w:w="406"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c>
          <w:tcPr>
            <w:tcW w:w="406" w:type="pct"/>
            <w:shd w:val="clear" w:color="auto" w:fill="auto"/>
          </w:tcPr>
          <w:p w:rsidR="000B050C" w:rsidRPr="004A5A4C" w:rsidRDefault="000B050C" w:rsidP="00F67EA6">
            <w:pPr>
              <w:ind w:left="113"/>
            </w:pPr>
          </w:p>
        </w:tc>
        <w:tc>
          <w:tcPr>
            <w:tcW w:w="407" w:type="pct"/>
            <w:shd w:val="clear" w:color="auto" w:fill="auto"/>
          </w:tcPr>
          <w:p w:rsidR="000B050C" w:rsidRPr="004A5A4C" w:rsidRDefault="000B050C" w:rsidP="00F67EA6">
            <w:pPr>
              <w:ind w:left="113"/>
            </w:pPr>
          </w:p>
        </w:tc>
      </w:tr>
    </w:tbl>
    <w:p w:rsidR="000B050C" w:rsidRPr="004A5A4C" w:rsidRDefault="000B050C" w:rsidP="000B050C">
      <w:pPr>
        <w:rPr>
          <w:b/>
          <w:bCs/>
          <w:rtl/>
        </w:rPr>
      </w:pPr>
    </w:p>
    <w:p w:rsidR="000B050C" w:rsidRPr="004A5A4C" w:rsidRDefault="000B050C" w:rsidP="000B050C">
      <w:pPr>
        <w:jc w:val="center"/>
        <w:rPr>
          <w:b/>
          <w:bCs/>
          <w:rtl/>
        </w:rPr>
      </w:pPr>
      <w:r w:rsidRPr="004A5A4C">
        <w:rPr>
          <w:b/>
          <w:bCs/>
          <w:rtl/>
        </w:rPr>
        <w:t>الصورة الثانية: سلم التقدير العددي الوصفي</w:t>
      </w:r>
    </w:p>
    <w:p w:rsidR="000B050C" w:rsidRPr="004A5A4C" w:rsidRDefault="000B050C" w:rsidP="007217DF">
      <w:pPr>
        <w:rPr>
          <w:lang w:val="en-GB"/>
        </w:rPr>
      </w:pPr>
      <w:r w:rsidRPr="004A5A4C">
        <w:rPr>
          <w:b/>
          <w:bCs/>
          <w:rtl/>
        </w:rPr>
        <w:t xml:space="preserve">مثال لتقويم </w:t>
      </w:r>
      <w:r w:rsidR="007217DF">
        <w:rPr>
          <w:rtl/>
          <w:lang w:val="en-GB"/>
        </w:rPr>
        <w:t>السمة /</w:t>
      </w:r>
      <w:r w:rsidRPr="004A5A4C">
        <w:rPr>
          <w:rtl/>
          <w:lang w:val="en-GB"/>
        </w:rPr>
        <w:t xml:space="preserve"> المستهدفة: التكيف الاجتماعي مع بيئة المدرسة</w:t>
      </w:r>
    </w:p>
    <w:tbl>
      <w:tblPr>
        <w:bidiVisual/>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
        <w:gridCol w:w="3264"/>
        <w:gridCol w:w="3126"/>
        <w:gridCol w:w="613"/>
        <w:gridCol w:w="613"/>
        <w:gridCol w:w="613"/>
        <w:gridCol w:w="613"/>
      </w:tblGrid>
      <w:tr w:rsidR="000B050C" w:rsidRPr="004A5A4C" w:rsidTr="00F67EA6">
        <w:trPr>
          <w:tblHeader/>
        </w:trPr>
        <w:tc>
          <w:tcPr>
            <w:tcW w:w="966" w:type="dxa"/>
            <w:vMerge w:val="restart"/>
            <w:shd w:val="clear" w:color="auto" w:fill="auto"/>
            <w:vAlign w:val="center"/>
          </w:tcPr>
          <w:p w:rsidR="000B050C" w:rsidRPr="004A5A4C" w:rsidRDefault="000B050C" w:rsidP="00F67EA6">
            <w:pPr>
              <w:jc w:val="center"/>
              <w:rPr>
                <w:b/>
                <w:bCs/>
                <w:rtl/>
              </w:rPr>
            </w:pPr>
            <w:r w:rsidRPr="004A5A4C">
              <w:rPr>
                <w:b/>
                <w:bCs/>
                <w:rtl/>
              </w:rPr>
              <w:t>المكان</w:t>
            </w:r>
          </w:p>
        </w:tc>
        <w:tc>
          <w:tcPr>
            <w:tcW w:w="3264" w:type="dxa"/>
            <w:vMerge w:val="restart"/>
            <w:shd w:val="clear" w:color="auto" w:fill="auto"/>
            <w:vAlign w:val="center"/>
          </w:tcPr>
          <w:p w:rsidR="000B050C" w:rsidRPr="004A5A4C" w:rsidRDefault="000B050C" w:rsidP="00F67EA6">
            <w:pPr>
              <w:jc w:val="center"/>
              <w:rPr>
                <w:b/>
                <w:bCs/>
                <w:rtl/>
              </w:rPr>
            </w:pPr>
            <w:r w:rsidRPr="004A5A4C">
              <w:rPr>
                <w:b/>
                <w:bCs/>
                <w:rtl/>
              </w:rPr>
              <w:t>نوع الأداء/ المظهر السلوكي</w:t>
            </w:r>
          </w:p>
        </w:tc>
        <w:tc>
          <w:tcPr>
            <w:tcW w:w="3126" w:type="dxa"/>
            <w:vMerge w:val="restart"/>
            <w:shd w:val="clear" w:color="auto" w:fill="auto"/>
            <w:vAlign w:val="center"/>
          </w:tcPr>
          <w:p w:rsidR="000B050C" w:rsidRPr="004A5A4C" w:rsidRDefault="000B050C" w:rsidP="00F67EA6">
            <w:pPr>
              <w:jc w:val="center"/>
              <w:rPr>
                <w:b/>
                <w:bCs/>
                <w:rtl/>
              </w:rPr>
            </w:pPr>
            <w:r w:rsidRPr="004A5A4C">
              <w:rPr>
                <w:b/>
                <w:bCs/>
                <w:rtl/>
              </w:rPr>
              <w:t>المؤشرات</w:t>
            </w:r>
          </w:p>
        </w:tc>
        <w:tc>
          <w:tcPr>
            <w:tcW w:w="2452" w:type="dxa"/>
            <w:gridSpan w:val="4"/>
            <w:shd w:val="clear" w:color="auto" w:fill="auto"/>
          </w:tcPr>
          <w:p w:rsidR="000B050C" w:rsidRPr="004A5A4C" w:rsidRDefault="000B050C" w:rsidP="00F67EA6">
            <w:pPr>
              <w:jc w:val="center"/>
              <w:rPr>
                <w:b/>
                <w:bCs/>
                <w:rtl/>
              </w:rPr>
            </w:pPr>
            <w:r w:rsidRPr="004A5A4C">
              <w:rPr>
                <w:b/>
                <w:bCs/>
                <w:rtl/>
              </w:rPr>
              <w:t>الدرجة</w:t>
            </w:r>
          </w:p>
        </w:tc>
      </w:tr>
      <w:tr w:rsidR="000B050C" w:rsidRPr="004A5A4C" w:rsidTr="00F67EA6">
        <w:trPr>
          <w:tblHeader/>
        </w:trPr>
        <w:tc>
          <w:tcPr>
            <w:tcW w:w="966" w:type="dxa"/>
            <w:vMerge/>
            <w:shd w:val="clear" w:color="auto" w:fill="auto"/>
          </w:tcPr>
          <w:p w:rsidR="000B050C" w:rsidRPr="004A5A4C" w:rsidRDefault="000B050C" w:rsidP="00F67EA6">
            <w:pPr>
              <w:jc w:val="center"/>
              <w:rPr>
                <w:b/>
                <w:bCs/>
                <w:rtl/>
              </w:rPr>
            </w:pPr>
          </w:p>
        </w:tc>
        <w:tc>
          <w:tcPr>
            <w:tcW w:w="3264" w:type="dxa"/>
            <w:vMerge/>
            <w:shd w:val="clear" w:color="auto" w:fill="auto"/>
          </w:tcPr>
          <w:p w:rsidR="000B050C" w:rsidRPr="004A5A4C" w:rsidRDefault="000B050C" w:rsidP="00F67EA6">
            <w:pPr>
              <w:jc w:val="center"/>
              <w:rPr>
                <w:b/>
                <w:bCs/>
                <w:rtl/>
              </w:rPr>
            </w:pPr>
          </w:p>
        </w:tc>
        <w:tc>
          <w:tcPr>
            <w:tcW w:w="3126" w:type="dxa"/>
            <w:vMerge/>
            <w:shd w:val="clear" w:color="auto" w:fill="auto"/>
          </w:tcPr>
          <w:p w:rsidR="000B050C" w:rsidRPr="004A5A4C" w:rsidRDefault="000B050C" w:rsidP="00F67EA6">
            <w:pPr>
              <w:jc w:val="center"/>
              <w:rPr>
                <w:b/>
                <w:bCs/>
                <w:rtl/>
              </w:rPr>
            </w:pPr>
          </w:p>
        </w:tc>
        <w:tc>
          <w:tcPr>
            <w:tcW w:w="613" w:type="dxa"/>
            <w:shd w:val="clear" w:color="auto" w:fill="auto"/>
          </w:tcPr>
          <w:p w:rsidR="000B050C" w:rsidRPr="004A5A4C" w:rsidRDefault="000B050C" w:rsidP="00F67EA6">
            <w:pPr>
              <w:jc w:val="center"/>
              <w:rPr>
                <w:b/>
                <w:bCs/>
                <w:rtl/>
              </w:rPr>
            </w:pPr>
            <w:r w:rsidRPr="004A5A4C">
              <w:rPr>
                <w:b/>
                <w:bCs/>
                <w:rtl/>
              </w:rPr>
              <w:t>1</w:t>
            </w:r>
          </w:p>
        </w:tc>
        <w:tc>
          <w:tcPr>
            <w:tcW w:w="613" w:type="dxa"/>
            <w:shd w:val="clear" w:color="auto" w:fill="auto"/>
          </w:tcPr>
          <w:p w:rsidR="000B050C" w:rsidRPr="004A5A4C" w:rsidRDefault="000B050C" w:rsidP="00F67EA6">
            <w:pPr>
              <w:jc w:val="center"/>
              <w:rPr>
                <w:b/>
                <w:bCs/>
                <w:rtl/>
              </w:rPr>
            </w:pPr>
            <w:r w:rsidRPr="004A5A4C">
              <w:rPr>
                <w:b/>
                <w:bCs/>
                <w:rtl/>
              </w:rPr>
              <w:t>2</w:t>
            </w:r>
          </w:p>
        </w:tc>
        <w:tc>
          <w:tcPr>
            <w:tcW w:w="613" w:type="dxa"/>
            <w:shd w:val="clear" w:color="auto" w:fill="auto"/>
          </w:tcPr>
          <w:p w:rsidR="000B050C" w:rsidRPr="004A5A4C" w:rsidRDefault="000B050C" w:rsidP="00F67EA6">
            <w:pPr>
              <w:jc w:val="center"/>
              <w:rPr>
                <w:b/>
                <w:bCs/>
                <w:rtl/>
              </w:rPr>
            </w:pPr>
            <w:r w:rsidRPr="004A5A4C">
              <w:rPr>
                <w:b/>
                <w:bCs/>
                <w:rtl/>
              </w:rPr>
              <w:t>3</w:t>
            </w:r>
          </w:p>
        </w:tc>
        <w:tc>
          <w:tcPr>
            <w:tcW w:w="613" w:type="dxa"/>
            <w:shd w:val="clear" w:color="auto" w:fill="auto"/>
          </w:tcPr>
          <w:p w:rsidR="000B050C" w:rsidRPr="004A5A4C" w:rsidRDefault="000B050C" w:rsidP="00F67EA6">
            <w:pPr>
              <w:jc w:val="center"/>
              <w:rPr>
                <w:b/>
                <w:bCs/>
                <w:rtl/>
              </w:rPr>
            </w:pPr>
            <w:r w:rsidRPr="004A5A4C">
              <w:rPr>
                <w:b/>
                <w:bCs/>
                <w:rtl/>
              </w:rPr>
              <w:t>4</w:t>
            </w:r>
          </w:p>
        </w:tc>
      </w:tr>
      <w:tr w:rsidR="000B050C" w:rsidRPr="004A5A4C" w:rsidTr="00F67EA6">
        <w:tc>
          <w:tcPr>
            <w:tcW w:w="966" w:type="dxa"/>
            <w:vMerge w:val="restart"/>
            <w:shd w:val="clear" w:color="auto" w:fill="auto"/>
            <w:vAlign w:val="center"/>
          </w:tcPr>
          <w:p w:rsidR="000B050C" w:rsidRPr="004A5A4C" w:rsidRDefault="000B050C" w:rsidP="00F67EA6">
            <w:pPr>
              <w:rPr>
                <w:rtl/>
              </w:rPr>
            </w:pPr>
            <w:r w:rsidRPr="004A5A4C">
              <w:rPr>
                <w:rtl/>
              </w:rPr>
              <w:t>داخل حجرة الصف</w:t>
            </w:r>
          </w:p>
        </w:tc>
        <w:tc>
          <w:tcPr>
            <w:tcW w:w="3264" w:type="dxa"/>
            <w:vMerge w:val="restart"/>
            <w:shd w:val="clear" w:color="auto" w:fill="auto"/>
            <w:vAlign w:val="center"/>
          </w:tcPr>
          <w:p w:rsidR="000B050C" w:rsidRPr="004A5A4C" w:rsidRDefault="000B050C" w:rsidP="00F67EA6">
            <w:pPr>
              <w:rPr>
                <w:rtl/>
              </w:rPr>
            </w:pPr>
            <w:r w:rsidRPr="004A5A4C">
              <w:rPr>
                <w:rtl/>
              </w:rPr>
              <w:t>طبيعة العلاقة مع الآخرين</w:t>
            </w:r>
          </w:p>
        </w:tc>
        <w:tc>
          <w:tcPr>
            <w:tcW w:w="3126" w:type="dxa"/>
            <w:shd w:val="clear" w:color="auto" w:fill="auto"/>
          </w:tcPr>
          <w:p w:rsidR="000B050C" w:rsidRPr="004A5A4C" w:rsidRDefault="000B050C" w:rsidP="00F67EA6">
            <w:pPr>
              <w:rPr>
                <w:rtl/>
              </w:rPr>
            </w:pPr>
            <w:r w:rsidRPr="004A5A4C">
              <w:rPr>
                <w:rtl/>
              </w:rPr>
              <w:t>احترام آراء الأقران</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r w:rsidR="000B050C" w:rsidRPr="004A5A4C" w:rsidTr="00F67EA6">
        <w:tc>
          <w:tcPr>
            <w:tcW w:w="966" w:type="dxa"/>
            <w:vMerge/>
            <w:shd w:val="clear" w:color="auto" w:fill="auto"/>
          </w:tcPr>
          <w:p w:rsidR="000B050C" w:rsidRPr="004A5A4C" w:rsidRDefault="000B050C" w:rsidP="00F67EA6">
            <w:pPr>
              <w:rPr>
                <w:rtl/>
              </w:rPr>
            </w:pPr>
          </w:p>
        </w:tc>
        <w:tc>
          <w:tcPr>
            <w:tcW w:w="3264" w:type="dxa"/>
            <w:vMerge/>
            <w:shd w:val="clear" w:color="auto" w:fill="auto"/>
          </w:tcPr>
          <w:p w:rsidR="000B050C" w:rsidRPr="004A5A4C" w:rsidRDefault="000B050C" w:rsidP="00F67EA6">
            <w:pPr>
              <w:rPr>
                <w:rtl/>
              </w:rPr>
            </w:pPr>
          </w:p>
        </w:tc>
        <w:tc>
          <w:tcPr>
            <w:tcW w:w="3126" w:type="dxa"/>
            <w:shd w:val="clear" w:color="auto" w:fill="auto"/>
          </w:tcPr>
          <w:p w:rsidR="000B050C" w:rsidRPr="004A5A4C" w:rsidRDefault="000B050C" w:rsidP="00F67EA6">
            <w:pPr>
              <w:rPr>
                <w:rtl/>
              </w:rPr>
            </w:pPr>
            <w:r w:rsidRPr="004A5A4C">
              <w:rPr>
                <w:rtl/>
              </w:rPr>
              <w:t>الإصغاء إلي الأقران</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r w:rsidR="000B050C" w:rsidRPr="004A5A4C" w:rsidTr="00F67EA6">
        <w:tc>
          <w:tcPr>
            <w:tcW w:w="966" w:type="dxa"/>
            <w:vMerge/>
            <w:shd w:val="clear" w:color="auto" w:fill="auto"/>
          </w:tcPr>
          <w:p w:rsidR="000B050C" w:rsidRPr="004A5A4C" w:rsidRDefault="000B050C" w:rsidP="00F67EA6">
            <w:pPr>
              <w:rPr>
                <w:rtl/>
              </w:rPr>
            </w:pPr>
          </w:p>
        </w:tc>
        <w:tc>
          <w:tcPr>
            <w:tcW w:w="3264" w:type="dxa"/>
            <w:vMerge/>
            <w:shd w:val="clear" w:color="auto" w:fill="auto"/>
          </w:tcPr>
          <w:p w:rsidR="000B050C" w:rsidRPr="004A5A4C" w:rsidRDefault="000B050C" w:rsidP="00F67EA6">
            <w:pPr>
              <w:rPr>
                <w:rtl/>
              </w:rPr>
            </w:pPr>
          </w:p>
        </w:tc>
        <w:tc>
          <w:tcPr>
            <w:tcW w:w="3126" w:type="dxa"/>
            <w:shd w:val="clear" w:color="auto" w:fill="auto"/>
          </w:tcPr>
          <w:p w:rsidR="000B050C" w:rsidRPr="004A5A4C" w:rsidRDefault="000B050C" w:rsidP="00F67EA6">
            <w:pPr>
              <w:rPr>
                <w:rtl/>
              </w:rPr>
            </w:pPr>
            <w:r w:rsidRPr="004A5A4C">
              <w:rPr>
                <w:rtl/>
              </w:rPr>
              <w:t>تبادل الآراء مع الأقران</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r w:rsidR="000B050C" w:rsidRPr="004A5A4C" w:rsidTr="00F67EA6">
        <w:tc>
          <w:tcPr>
            <w:tcW w:w="966" w:type="dxa"/>
            <w:vMerge/>
            <w:shd w:val="clear" w:color="auto" w:fill="auto"/>
          </w:tcPr>
          <w:p w:rsidR="000B050C" w:rsidRPr="004A5A4C" w:rsidRDefault="000B050C" w:rsidP="00F67EA6">
            <w:pPr>
              <w:rPr>
                <w:rtl/>
              </w:rPr>
            </w:pPr>
          </w:p>
        </w:tc>
        <w:tc>
          <w:tcPr>
            <w:tcW w:w="3264" w:type="dxa"/>
            <w:vMerge/>
            <w:shd w:val="clear" w:color="auto" w:fill="auto"/>
          </w:tcPr>
          <w:p w:rsidR="000B050C" w:rsidRPr="004A5A4C" w:rsidRDefault="000B050C" w:rsidP="00F67EA6">
            <w:pPr>
              <w:rPr>
                <w:rtl/>
              </w:rPr>
            </w:pPr>
          </w:p>
        </w:tc>
        <w:tc>
          <w:tcPr>
            <w:tcW w:w="3126" w:type="dxa"/>
            <w:shd w:val="clear" w:color="auto" w:fill="auto"/>
          </w:tcPr>
          <w:p w:rsidR="000B050C" w:rsidRPr="004A5A4C" w:rsidRDefault="000B050C" w:rsidP="00F67EA6">
            <w:pPr>
              <w:rPr>
                <w:rtl/>
              </w:rPr>
            </w:pPr>
            <w:r w:rsidRPr="004A5A4C">
              <w:rPr>
                <w:rtl/>
              </w:rPr>
              <w:t>التعاون مع الأقران</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r w:rsidR="000B050C" w:rsidRPr="004A5A4C" w:rsidTr="00F67EA6">
        <w:tc>
          <w:tcPr>
            <w:tcW w:w="966" w:type="dxa"/>
            <w:vMerge/>
            <w:shd w:val="clear" w:color="auto" w:fill="auto"/>
          </w:tcPr>
          <w:p w:rsidR="000B050C" w:rsidRPr="004A5A4C" w:rsidRDefault="000B050C" w:rsidP="00F67EA6">
            <w:pPr>
              <w:rPr>
                <w:rtl/>
              </w:rPr>
            </w:pPr>
          </w:p>
        </w:tc>
        <w:tc>
          <w:tcPr>
            <w:tcW w:w="3264" w:type="dxa"/>
            <w:vMerge/>
            <w:shd w:val="clear" w:color="auto" w:fill="auto"/>
          </w:tcPr>
          <w:p w:rsidR="000B050C" w:rsidRPr="004A5A4C" w:rsidRDefault="000B050C" w:rsidP="00F67EA6">
            <w:pPr>
              <w:rPr>
                <w:rtl/>
              </w:rPr>
            </w:pPr>
          </w:p>
        </w:tc>
        <w:tc>
          <w:tcPr>
            <w:tcW w:w="3126" w:type="dxa"/>
            <w:shd w:val="clear" w:color="auto" w:fill="auto"/>
          </w:tcPr>
          <w:p w:rsidR="000B050C" w:rsidRPr="004A5A4C" w:rsidRDefault="000B050C" w:rsidP="00F67EA6">
            <w:pPr>
              <w:rPr>
                <w:rtl/>
              </w:rPr>
            </w:pPr>
            <w:r w:rsidRPr="004A5A4C">
              <w:rPr>
                <w:rtl/>
              </w:rPr>
              <w:t>مساعدة الأقران</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r w:rsidR="000B050C" w:rsidRPr="004A5A4C" w:rsidTr="00F67EA6">
        <w:tc>
          <w:tcPr>
            <w:tcW w:w="966" w:type="dxa"/>
            <w:vMerge w:val="restart"/>
            <w:shd w:val="clear" w:color="auto" w:fill="auto"/>
            <w:vAlign w:val="center"/>
          </w:tcPr>
          <w:p w:rsidR="000B050C" w:rsidRPr="004A5A4C" w:rsidRDefault="000B050C" w:rsidP="00F67EA6">
            <w:pPr>
              <w:rPr>
                <w:rtl/>
              </w:rPr>
            </w:pPr>
            <w:r w:rsidRPr="004A5A4C">
              <w:rPr>
                <w:rtl/>
              </w:rPr>
              <w:t>خارج حجرة الصف</w:t>
            </w:r>
          </w:p>
        </w:tc>
        <w:tc>
          <w:tcPr>
            <w:tcW w:w="3264" w:type="dxa"/>
            <w:vMerge w:val="restart"/>
            <w:shd w:val="clear" w:color="auto" w:fill="auto"/>
            <w:vAlign w:val="center"/>
          </w:tcPr>
          <w:p w:rsidR="000B050C" w:rsidRPr="004A5A4C" w:rsidRDefault="000B050C" w:rsidP="00F67EA6">
            <w:pPr>
              <w:rPr>
                <w:rtl/>
              </w:rPr>
            </w:pPr>
            <w:r w:rsidRPr="004A5A4C">
              <w:rPr>
                <w:rtl/>
              </w:rPr>
              <w:t>الالتزام بالنظام المدرسي</w:t>
            </w:r>
          </w:p>
        </w:tc>
        <w:tc>
          <w:tcPr>
            <w:tcW w:w="3126" w:type="dxa"/>
            <w:shd w:val="clear" w:color="auto" w:fill="auto"/>
          </w:tcPr>
          <w:p w:rsidR="000B050C" w:rsidRPr="004A5A4C" w:rsidRDefault="000B050C" w:rsidP="00F67EA6">
            <w:pPr>
              <w:rPr>
                <w:rtl/>
              </w:rPr>
            </w:pPr>
            <w:r w:rsidRPr="004A5A4C">
              <w:rPr>
                <w:rtl/>
              </w:rPr>
              <w:t>الحضور مبكراً</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r w:rsidR="000B050C" w:rsidRPr="004A5A4C" w:rsidTr="00F67EA6">
        <w:tc>
          <w:tcPr>
            <w:tcW w:w="966" w:type="dxa"/>
            <w:vMerge/>
            <w:shd w:val="clear" w:color="auto" w:fill="auto"/>
          </w:tcPr>
          <w:p w:rsidR="000B050C" w:rsidRPr="004A5A4C" w:rsidRDefault="000B050C" w:rsidP="00F67EA6">
            <w:pPr>
              <w:rPr>
                <w:rtl/>
              </w:rPr>
            </w:pPr>
          </w:p>
        </w:tc>
        <w:tc>
          <w:tcPr>
            <w:tcW w:w="3264" w:type="dxa"/>
            <w:vMerge/>
            <w:shd w:val="clear" w:color="auto" w:fill="auto"/>
          </w:tcPr>
          <w:p w:rsidR="000B050C" w:rsidRPr="004A5A4C" w:rsidRDefault="000B050C" w:rsidP="00F67EA6">
            <w:pPr>
              <w:rPr>
                <w:rtl/>
              </w:rPr>
            </w:pPr>
          </w:p>
        </w:tc>
        <w:tc>
          <w:tcPr>
            <w:tcW w:w="3126" w:type="dxa"/>
            <w:shd w:val="clear" w:color="auto" w:fill="auto"/>
          </w:tcPr>
          <w:p w:rsidR="000B050C" w:rsidRPr="004A5A4C" w:rsidRDefault="000B050C" w:rsidP="00F67EA6">
            <w:pPr>
              <w:rPr>
                <w:rtl/>
              </w:rPr>
            </w:pPr>
            <w:r w:rsidRPr="004A5A4C">
              <w:rPr>
                <w:rtl/>
              </w:rPr>
              <w:t>لبس الزي المدرسي</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r w:rsidR="000B050C" w:rsidRPr="004A5A4C" w:rsidTr="00F67EA6">
        <w:tc>
          <w:tcPr>
            <w:tcW w:w="966" w:type="dxa"/>
            <w:vMerge/>
            <w:shd w:val="clear" w:color="auto" w:fill="auto"/>
          </w:tcPr>
          <w:p w:rsidR="000B050C" w:rsidRPr="004A5A4C" w:rsidRDefault="000B050C" w:rsidP="00F67EA6">
            <w:pPr>
              <w:rPr>
                <w:rtl/>
              </w:rPr>
            </w:pPr>
          </w:p>
        </w:tc>
        <w:tc>
          <w:tcPr>
            <w:tcW w:w="3264" w:type="dxa"/>
            <w:vMerge/>
            <w:shd w:val="clear" w:color="auto" w:fill="auto"/>
          </w:tcPr>
          <w:p w:rsidR="000B050C" w:rsidRPr="004A5A4C" w:rsidRDefault="000B050C" w:rsidP="00F67EA6">
            <w:pPr>
              <w:rPr>
                <w:rtl/>
              </w:rPr>
            </w:pPr>
          </w:p>
        </w:tc>
        <w:tc>
          <w:tcPr>
            <w:tcW w:w="3126" w:type="dxa"/>
            <w:shd w:val="clear" w:color="auto" w:fill="auto"/>
          </w:tcPr>
          <w:p w:rsidR="000B050C" w:rsidRPr="004A5A4C" w:rsidRDefault="000B050C" w:rsidP="00F67EA6">
            <w:pPr>
              <w:rPr>
                <w:rtl/>
              </w:rPr>
            </w:pPr>
            <w:r w:rsidRPr="004A5A4C">
              <w:rPr>
                <w:rtl/>
              </w:rPr>
              <w:t>الإسهام في المحافظة على البيئة</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r w:rsidR="000B050C" w:rsidRPr="004A5A4C" w:rsidTr="00F67EA6">
        <w:tc>
          <w:tcPr>
            <w:tcW w:w="966" w:type="dxa"/>
            <w:vMerge/>
            <w:shd w:val="clear" w:color="auto" w:fill="auto"/>
          </w:tcPr>
          <w:p w:rsidR="000B050C" w:rsidRPr="004A5A4C" w:rsidRDefault="000B050C" w:rsidP="00F67EA6">
            <w:pPr>
              <w:rPr>
                <w:rtl/>
              </w:rPr>
            </w:pPr>
          </w:p>
        </w:tc>
        <w:tc>
          <w:tcPr>
            <w:tcW w:w="3264" w:type="dxa"/>
            <w:vMerge/>
            <w:shd w:val="clear" w:color="auto" w:fill="auto"/>
          </w:tcPr>
          <w:p w:rsidR="000B050C" w:rsidRPr="004A5A4C" w:rsidRDefault="000B050C" w:rsidP="00F67EA6">
            <w:pPr>
              <w:rPr>
                <w:rtl/>
              </w:rPr>
            </w:pPr>
          </w:p>
        </w:tc>
        <w:tc>
          <w:tcPr>
            <w:tcW w:w="3126" w:type="dxa"/>
            <w:shd w:val="clear" w:color="auto" w:fill="auto"/>
          </w:tcPr>
          <w:p w:rsidR="000B050C" w:rsidRPr="004A5A4C" w:rsidRDefault="000B050C" w:rsidP="00F67EA6">
            <w:pPr>
              <w:rPr>
                <w:rtl/>
              </w:rPr>
            </w:pPr>
            <w:r w:rsidRPr="004A5A4C">
              <w:rPr>
                <w:rtl/>
              </w:rPr>
              <w:t>المشاركة في تحسين البيئة</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r w:rsidR="000B050C" w:rsidRPr="004A5A4C" w:rsidTr="00F67EA6">
        <w:tc>
          <w:tcPr>
            <w:tcW w:w="966" w:type="dxa"/>
            <w:vMerge/>
            <w:shd w:val="clear" w:color="auto" w:fill="auto"/>
          </w:tcPr>
          <w:p w:rsidR="000B050C" w:rsidRPr="004A5A4C" w:rsidRDefault="000B050C" w:rsidP="00F67EA6">
            <w:pPr>
              <w:rPr>
                <w:rtl/>
              </w:rPr>
            </w:pPr>
          </w:p>
        </w:tc>
        <w:tc>
          <w:tcPr>
            <w:tcW w:w="3264" w:type="dxa"/>
            <w:vMerge/>
            <w:shd w:val="clear" w:color="auto" w:fill="auto"/>
          </w:tcPr>
          <w:p w:rsidR="000B050C" w:rsidRPr="004A5A4C" w:rsidRDefault="000B050C" w:rsidP="00F67EA6">
            <w:pPr>
              <w:rPr>
                <w:rtl/>
              </w:rPr>
            </w:pPr>
          </w:p>
        </w:tc>
        <w:tc>
          <w:tcPr>
            <w:tcW w:w="3126" w:type="dxa"/>
            <w:shd w:val="clear" w:color="auto" w:fill="auto"/>
          </w:tcPr>
          <w:p w:rsidR="000B050C" w:rsidRPr="004A5A4C" w:rsidRDefault="000B050C" w:rsidP="00F67EA6">
            <w:pPr>
              <w:rPr>
                <w:rtl/>
              </w:rPr>
            </w:pPr>
            <w:r w:rsidRPr="004A5A4C">
              <w:rPr>
                <w:rtl/>
              </w:rPr>
              <w:t>المشاركة في المناسبات الاجتماعية</w:t>
            </w: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c>
          <w:tcPr>
            <w:tcW w:w="613" w:type="dxa"/>
            <w:shd w:val="clear" w:color="auto" w:fill="auto"/>
          </w:tcPr>
          <w:p w:rsidR="000B050C" w:rsidRPr="004A5A4C" w:rsidRDefault="000B050C" w:rsidP="00F67EA6">
            <w:pPr>
              <w:rPr>
                <w:rtl/>
              </w:rPr>
            </w:pPr>
          </w:p>
        </w:tc>
      </w:tr>
    </w:tbl>
    <w:p w:rsidR="000B050C" w:rsidRPr="004A5A4C" w:rsidRDefault="000B050C" w:rsidP="000B050C">
      <w:pPr>
        <w:jc w:val="center"/>
        <w:rPr>
          <w:b/>
          <w:bCs/>
          <w:rtl/>
        </w:rPr>
      </w:pPr>
      <w:r w:rsidRPr="004A5A4C">
        <w:rPr>
          <w:b/>
          <w:bCs/>
          <w:rtl/>
        </w:rPr>
        <w:t>الصورة الثالثة: سلم التقدير البياني اللفظي</w:t>
      </w:r>
    </w:p>
    <w:tbl>
      <w:tblPr>
        <w:bidiVisual/>
        <w:tblW w:w="8976" w:type="dxa"/>
        <w:tblInd w:w="532"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Look w:val="01E0" w:firstRow="1" w:lastRow="1" w:firstColumn="1" w:lastColumn="1" w:noHBand="0" w:noVBand="0"/>
      </w:tblPr>
      <w:tblGrid>
        <w:gridCol w:w="5676"/>
        <w:gridCol w:w="700"/>
        <w:gridCol w:w="800"/>
        <w:gridCol w:w="700"/>
        <w:gridCol w:w="1100"/>
      </w:tblGrid>
      <w:tr w:rsidR="000B050C" w:rsidRPr="004A5A4C" w:rsidTr="00F67EA6">
        <w:trPr>
          <w:trHeight w:val="247"/>
        </w:trPr>
        <w:tc>
          <w:tcPr>
            <w:tcW w:w="5676" w:type="dxa"/>
            <w:vMerge w:val="restart"/>
            <w:shd w:val="clear" w:color="auto" w:fill="auto"/>
            <w:vAlign w:val="center"/>
          </w:tcPr>
          <w:p w:rsidR="000B050C" w:rsidRPr="004A5A4C" w:rsidRDefault="000B050C" w:rsidP="00F67EA6">
            <w:pPr>
              <w:jc w:val="center"/>
              <w:rPr>
                <w:b/>
                <w:bCs/>
              </w:rPr>
            </w:pPr>
            <w:r w:rsidRPr="004A5A4C">
              <w:rPr>
                <w:b/>
                <w:bCs/>
                <w:rtl/>
              </w:rPr>
              <w:t>الأداء/ المظهر السلوكي</w:t>
            </w:r>
          </w:p>
        </w:tc>
        <w:tc>
          <w:tcPr>
            <w:tcW w:w="3300" w:type="dxa"/>
            <w:gridSpan w:val="4"/>
            <w:shd w:val="clear" w:color="auto" w:fill="auto"/>
          </w:tcPr>
          <w:p w:rsidR="000B050C" w:rsidRPr="004A5A4C" w:rsidRDefault="000B050C" w:rsidP="00F67EA6">
            <w:pPr>
              <w:jc w:val="center"/>
              <w:rPr>
                <w:b/>
                <w:bCs/>
                <w:rtl/>
              </w:rPr>
            </w:pPr>
            <w:r w:rsidRPr="004A5A4C">
              <w:rPr>
                <w:b/>
                <w:bCs/>
                <w:rtl/>
              </w:rPr>
              <w:t>درجة توافرها /حدوثها</w:t>
            </w:r>
          </w:p>
        </w:tc>
      </w:tr>
      <w:tr w:rsidR="000B050C" w:rsidRPr="004A5A4C" w:rsidTr="00F67EA6">
        <w:trPr>
          <w:trHeight w:val="247"/>
        </w:trPr>
        <w:tc>
          <w:tcPr>
            <w:tcW w:w="5676" w:type="dxa"/>
            <w:vMerge/>
            <w:tcBorders>
              <w:bottom w:val="double" w:sz="4" w:space="0" w:color="auto"/>
            </w:tcBorders>
            <w:shd w:val="clear" w:color="auto" w:fill="auto"/>
          </w:tcPr>
          <w:p w:rsidR="000B050C" w:rsidRPr="004A5A4C" w:rsidRDefault="000B050C" w:rsidP="00F67EA6">
            <w:pPr>
              <w:jc w:val="center"/>
              <w:rPr>
                <w:b/>
                <w:bCs/>
                <w:rtl/>
              </w:rPr>
            </w:pPr>
          </w:p>
        </w:tc>
        <w:tc>
          <w:tcPr>
            <w:tcW w:w="700" w:type="dxa"/>
            <w:tcBorders>
              <w:bottom w:val="double" w:sz="4" w:space="0" w:color="auto"/>
            </w:tcBorders>
            <w:shd w:val="clear" w:color="auto" w:fill="auto"/>
          </w:tcPr>
          <w:p w:rsidR="000B050C" w:rsidRPr="004A5A4C" w:rsidRDefault="000B050C" w:rsidP="00F67EA6">
            <w:pPr>
              <w:jc w:val="center"/>
              <w:rPr>
                <w:b/>
                <w:bCs/>
                <w:rtl/>
              </w:rPr>
            </w:pPr>
            <w:r w:rsidRPr="004A5A4C">
              <w:rPr>
                <w:b/>
                <w:bCs/>
                <w:rtl/>
              </w:rPr>
              <w:t>نادرا</w:t>
            </w:r>
          </w:p>
        </w:tc>
        <w:tc>
          <w:tcPr>
            <w:tcW w:w="800" w:type="dxa"/>
            <w:tcBorders>
              <w:bottom w:val="double" w:sz="4" w:space="0" w:color="auto"/>
            </w:tcBorders>
            <w:shd w:val="clear" w:color="auto" w:fill="auto"/>
          </w:tcPr>
          <w:p w:rsidR="000B050C" w:rsidRPr="004A5A4C" w:rsidRDefault="000B050C" w:rsidP="00F67EA6">
            <w:pPr>
              <w:jc w:val="center"/>
              <w:rPr>
                <w:b/>
                <w:bCs/>
                <w:rtl/>
              </w:rPr>
            </w:pPr>
            <w:r w:rsidRPr="004A5A4C">
              <w:rPr>
                <w:b/>
                <w:bCs/>
                <w:rtl/>
              </w:rPr>
              <w:t>أحيانا</w:t>
            </w:r>
          </w:p>
        </w:tc>
        <w:tc>
          <w:tcPr>
            <w:tcW w:w="700" w:type="dxa"/>
            <w:tcBorders>
              <w:bottom w:val="double" w:sz="4" w:space="0" w:color="auto"/>
            </w:tcBorders>
            <w:shd w:val="clear" w:color="auto" w:fill="auto"/>
          </w:tcPr>
          <w:p w:rsidR="000B050C" w:rsidRPr="004A5A4C" w:rsidRDefault="000B050C" w:rsidP="00F67EA6">
            <w:pPr>
              <w:jc w:val="center"/>
              <w:rPr>
                <w:b/>
                <w:bCs/>
                <w:rtl/>
              </w:rPr>
            </w:pPr>
            <w:r w:rsidRPr="004A5A4C">
              <w:rPr>
                <w:b/>
                <w:bCs/>
                <w:rtl/>
              </w:rPr>
              <w:t>غالبا</w:t>
            </w:r>
          </w:p>
        </w:tc>
        <w:tc>
          <w:tcPr>
            <w:tcW w:w="1100" w:type="dxa"/>
            <w:tcBorders>
              <w:bottom w:val="double" w:sz="4" w:space="0" w:color="auto"/>
            </w:tcBorders>
            <w:shd w:val="clear" w:color="auto" w:fill="auto"/>
          </w:tcPr>
          <w:p w:rsidR="000B050C" w:rsidRPr="004A5A4C" w:rsidRDefault="000B050C" w:rsidP="00F67EA6">
            <w:pPr>
              <w:jc w:val="center"/>
              <w:rPr>
                <w:b/>
                <w:bCs/>
                <w:rtl/>
              </w:rPr>
            </w:pPr>
            <w:r w:rsidRPr="004A5A4C">
              <w:rPr>
                <w:b/>
                <w:bCs/>
                <w:rtl/>
              </w:rPr>
              <w:t>دائما</w:t>
            </w:r>
          </w:p>
        </w:tc>
      </w:tr>
      <w:tr w:rsidR="000B050C" w:rsidRPr="004A5A4C" w:rsidTr="00F67EA6">
        <w:tc>
          <w:tcPr>
            <w:tcW w:w="5676" w:type="dxa"/>
            <w:tcBorders>
              <w:bottom w:val="single" w:sz="4" w:space="0" w:color="auto"/>
              <w:right w:val="single" w:sz="4" w:space="0" w:color="auto"/>
            </w:tcBorders>
            <w:shd w:val="clear" w:color="auto" w:fill="auto"/>
          </w:tcPr>
          <w:p w:rsidR="000B050C" w:rsidRPr="004A5A4C" w:rsidRDefault="000B050C" w:rsidP="00F67EA6">
            <w:pPr>
              <w:rPr>
                <w:rtl/>
              </w:rPr>
            </w:pPr>
            <w:r w:rsidRPr="004A5A4C">
              <w:rPr>
                <w:rtl/>
              </w:rPr>
              <w:t>حل الواجبات البيتية</w:t>
            </w:r>
          </w:p>
        </w:tc>
        <w:tc>
          <w:tcPr>
            <w:tcW w:w="700" w:type="dxa"/>
            <w:tcBorders>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800" w:type="dxa"/>
            <w:tcBorders>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700" w:type="dxa"/>
            <w:tcBorders>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1100" w:type="dxa"/>
            <w:tcBorders>
              <w:left w:val="single" w:sz="4" w:space="0" w:color="auto"/>
              <w:bottom w:val="single" w:sz="4" w:space="0" w:color="auto"/>
            </w:tcBorders>
            <w:shd w:val="clear" w:color="auto" w:fill="auto"/>
          </w:tcPr>
          <w:p w:rsidR="000B050C" w:rsidRPr="004A5A4C" w:rsidRDefault="000B050C" w:rsidP="00F67EA6">
            <w:pPr>
              <w:rPr>
                <w:rtl/>
              </w:rPr>
            </w:pPr>
          </w:p>
        </w:tc>
      </w:tr>
      <w:tr w:rsidR="000B050C" w:rsidRPr="004A5A4C" w:rsidTr="00F67EA6">
        <w:tc>
          <w:tcPr>
            <w:tcW w:w="5676" w:type="dxa"/>
            <w:tcBorders>
              <w:top w:val="single" w:sz="4" w:space="0" w:color="auto"/>
              <w:bottom w:val="single" w:sz="4" w:space="0" w:color="auto"/>
              <w:right w:val="single" w:sz="4" w:space="0" w:color="auto"/>
            </w:tcBorders>
            <w:shd w:val="clear" w:color="auto" w:fill="auto"/>
          </w:tcPr>
          <w:p w:rsidR="000B050C" w:rsidRPr="004A5A4C" w:rsidRDefault="000B050C" w:rsidP="00F67EA6">
            <w:pPr>
              <w:rPr>
                <w:rtl/>
              </w:rPr>
            </w:pPr>
            <w:r w:rsidRPr="004A5A4C">
              <w:rPr>
                <w:rtl/>
              </w:rPr>
              <w:t>التحضير المسبق للمعرفة</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1100" w:type="dxa"/>
            <w:tcBorders>
              <w:top w:val="single" w:sz="4" w:space="0" w:color="auto"/>
              <w:left w:val="single" w:sz="4" w:space="0" w:color="auto"/>
              <w:bottom w:val="single" w:sz="4" w:space="0" w:color="auto"/>
            </w:tcBorders>
            <w:shd w:val="clear" w:color="auto" w:fill="auto"/>
          </w:tcPr>
          <w:p w:rsidR="000B050C" w:rsidRPr="004A5A4C" w:rsidRDefault="000B050C" w:rsidP="00F67EA6">
            <w:pPr>
              <w:rPr>
                <w:rtl/>
              </w:rPr>
            </w:pPr>
          </w:p>
        </w:tc>
      </w:tr>
      <w:tr w:rsidR="000B050C" w:rsidRPr="004A5A4C" w:rsidTr="00F67EA6">
        <w:tc>
          <w:tcPr>
            <w:tcW w:w="5676" w:type="dxa"/>
            <w:tcBorders>
              <w:top w:val="single" w:sz="4" w:space="0" w:color="auto"/>
              <w:bottom w:val="single" w:sz="4" w:space="0" w:color="auto"/>
              <w:right w:val="single" w:sz="4" w:space="0" w:color="auto"/>
            </w:tcBorders>
            <w:shd w:val="clear" w:color="auto" w:fill="auto"/>
          </w:tcPr>
          <w:p w:rsidR="000B050C" w:rsidRPr="004A5A4C" w:rsidRDefault="000B050C" w:rsidP="00F67EA6">
            <w:pPr>
              <w:rPr>
                <w:rtl/>
              </w:rPr>
            </w:pPr>
            <w:r w:rsidRPr="004A5A4C">
              <w:rPr>
                <w:rtl/>
              </w:rPr>
              <w:t>تجهيز الوسائل التعليمية والتقنية</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1100" w:type="dxa"/>
            <w:tcBorders>
              <w:top w:val="single" w:sz="4" w:space="0" w:color="auto"/>
              <w:left w:val="single" w:sz="4" w:space="0" w:color="auto"/>
              <w:bottom w:val="single" w:sz="4" w:space="0" w:color="auto"/>
            </w:tcBorders>
            <w:shd w:val="clear" w:color="auto" w:fill="auto"/>
          </w:tcPr>
          <w:p w:rsidR="000B050C" w:rsidRPr="004A5A4C" w:rsidRDefault="000B050C" w:rsidP="00F67EA6">
            <w:pPr>
              <w:rPr>
                <w:rtl/>
              </w:rPr>
            </w:pPr>
          </w:p>
        </w:tc>
      </w:tr>
      <w:tr w:rsidR="000B050C" w:rsidRPr="004A5A4C" w:rsidTr="00F67EA6">
        <w:tc>
          <w:tcPr>
            <w:tcW w:w="5676" w:type="dxa"/>
            <w:tcBorders>
              <w:top w:val="single" w:sz="4" w:space="0" w:color="auto"/>
              <w:bottom w:val="single" w:sz="4" w:space="0" w:color="auto"/>
              <w:right w:val="single" w:sz="4" w:space="0" w:color="auto"/>
            </w:tcBorders>
            <w:shd w:val="clear" w:color="auto" w:fill="auto"/>
          </w:tcPr>
          <w:p w:rsidR="000B050C" w:rsidRPr="004A5A4C" w:rsidRDefault="000B050C" w:rsidP="00F67EA6">
            <w:pPr>
              <w:rPr>
                <w:rtl/>
              </w:rPr>
            </w:pPr>
            <w:r w:rsidRPr="004A5A4C">
              <w:rPr>
                <w:rtl/>
              </w:rPr>
              <w:t>إنجاز النشاطات البنائية</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1100" w:type="dxa"/>
            <w:tcBorders>
              <w:top w:val="single" w:sz="4" w:space="0" w:color="auto"/>
              <w:left w:val="single" w:sz="4" w:space="0" w:color="auto"/>
              <w:bottom w:val="single" w:sz="4" w:space="0" w:color="auto"/>
            </w:tcBorders>
            <w:shd w:val="clear" w:color="auto" w:fill="auto"/>
          </w:tcPr>
          <w:p w:rsidR="000B050C" w:rsidRPr="004A5A4C" w:rsidRDefault="000B050C" w:rsidP="00F67EA6">
            <w:pPr>
              <w:rPr>
                <w:rtl/>
              </w:rPr>
            </w:pPr>
          </w:p>
        </w:tc>
      </w:tr>
      <w:tr w:rsidR="000B050C" w:rsidRPr="004A5A4C" w:rsidTr="00F67EA6">
        <w:tc>
          <w:tcPr>
            <w:tcW w:w="5676" w:type="dxa"/>
            <w:tcBorders>
              <w:top w:val="single" w:sz="4" w:space="0" w:color="auto"/>
              <w:bottom w:val="single" w:sz="4" w:space="0" w:color="auto"/>
              <w:right w:val="single" w:sz="4" w:space="0" w:color="auto"/>
            </w:tcBorders>
            <w:shd w:val="clear" w:color="auto" w:fill="auto"/>
          </w:tcPr>
          <w:p w:rsidR="000B050C" w:rsidRPr="004A5A4C" w:rsidRDefault="000B050C" w:rsidP="00F67EA6">
            <w:pPr>
              <w:rPr>
                <w:rtl/>
              </w:rPr>
            </w:pPr>
            <w:r w:rsidRPr="004A5A4C">
              <w:rPr>
                <w:rtl/>
              </w:rPr>
              <w:t>توفير المعرفة والخبرة الإثرائية</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1100" w:type="dxa"/>
            <w:tcBorders>
              <w:top w:val="single" w:sz="4" w:space="0" w:color="auto"/>
              <w:left w:val="single" w:sz="4" w:space="0" w:color="auto"/>
              <w:bottom w:val="single" w:sz="4" w:space="0" w:color="auto"/>
            </w:tcBorders>
            <w:shd w:val="clear" w:color="auto" w:fill="auto"/>
          </w:tcPr>
          <w:p w:rsidR="000B050C" w:rsidRPr="004A5A4C" w:rsidRDefault="000B050C" w:rsidP="00F67EA6">
            <w:pPr>
              <w:rPr>
                <w:rtl/>
              </w:rPr>
            </w:pPr>
          </w:p>
        </w:tc>
      </w:tr>
      <w:tr w:rsidR="000B050C" w:rsidRPr="004A5A4C" w:rsidTr="00F67EA6">
        <w:tc>
          <w:tcPr>
            <w:tcW w:w="5676" w:type="dxa"/>
            <w:tcBorders>
              <w:top w:val="single" w:sz="4" w:space="0" w:color="auto"/>
              <w:bottom w:val="single" w:sz="4" w:space="0" w:color="auto"/>
              <w:right w:val="single" w:sz="4" w:space="0" w:color="auto"/>
            </w:tcBorders>
            <w:shd w:val="clear" w:color="auto" w:fill="auto"/>
          </w:tcPr>
          <w:p w:rsidR="000B050C" w:rsidRPr="004A5A4C" w:rsidRDefault="000B050C" w:rsidP="00F67EA6">
            <w:pPr>
              <w:rPr>
                <w:rtl/>
              </w:rPr>
            </w:pPr>
            <w:r w:rsidRPr="004A5A4C">
              <w:rPr>
                <w:rtl/>
              </w:rPr>
              <w:t>تنوع مصادر المعرفة والخبرة</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1100" w:type="dxa"/>
            <w:tcBorders>
              <w:top w:val="single" w:sz="4" w:space="0" w:color="auto"/>
              <w:left w:val="single" w:sz="4" w:space="0" w:color="auto"/>
              <w:bottom w:val="single" w:sz="4" w:space="0" w:color="auto"/>
            </w:tcBorders>
            <w:shd w:val="clear" w:color="auto" w:fill="auto"/>
          </w:tcPr>
          <w:p w:rsidR="000B050C" w:rsidRPr="004A5A4C" w:rsidRDefault="000B050C" w:rsidP="00F67EA6">
            <w:pPr>
              <w:rPr>
                <w:rtl/>
              </w:rPr>
            </w:pPr>
          </w:p>
        </w:tc>
      </w:tr>
      <w:tr w:rsidR="000B050C" w:rsidRPr="004A5A4C" w:rsidTr="00F67EA6">
        <w:tc>
          <w:tcPr>
            <w:tcW w:w="5676" w:type="dxa"/>
            <w:tcBorders>
              <w:top w:val="single" w:sz="4" w:space="0" w:color="auto"/>
              <w:bottom w:val="single" w:sz="4" w:space="0" w:color="auto"/>
              <w:right w:val="single" w:sz="4" w:space="0" w:color="auto"/>
            </w:tcBorders>
            <w:shd w:val="clear" w:color="auto" w:fill="auto"/>
          </w:tcPr>
          <w:p w:rsidR="000B050C" w:rsidRPr="004A5A4C" w:rsidRDefault="000B050C" w:rsidP="00F67EA6">
            <w:pPr>
              <w:rPr>
                <w:rtl/>
              </w:rPr>
            </w:pPr>
            <w:r w:rsidRPr="004A5A4C">
              <w:rPr>
                <w:rtl/>
              </w:rPr>
              <w:t>التعامل مع الانترنت</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0B050C" w:rsidRPr="004A5A4C" w:rsidRDefault="000B050C" w:rsidP="00F67EA6">
            <w:pPr>
              <w:rPr>
                <w:rtl/>
              </w:rPr>
            </w:pPr>
          </w:p>
        </w:tc>
        <w:tc>
          <w:tcPr>
            <w:tcW w:w="1100" w:type="dxa"/>
            <w:tcBorders>
              <w:top w:val="single" w:sz="4" w:space="0" w:color="auto"/>
              <w:left w:val="single" w:sz="4" w:space="0" w:color="auto"/>
              <w:bottom w:val="single" w:sz="4" w:space="0" w:color="auto"/>
            </w:tcBorders>
            <w:shd w:val="clear" w:color="auto" w:fill="auto"/>
          </w:tcPr>
          <w:p w:rsidR="000B050C" w:rsidRPr="004A5A4C" w:rsidRDefault="000B050C" w:rsidP="00F67EA6">
            <w:pPr>
              <w:rPr>
                <w:rtl/>
              </w:rPr>
            </w:pPr>
          </w:p>
        </w:tc>
      </w:tr>
      <w:tr w:rsidR="000B050C" w:rsidRPr="004A5A4C" w:rsidTr="00F67EA6">
        <w:tc>
          <w:tcPr>
            <w:tcW w:w="5676" w:type="dxa"/>
            <w:tcBorders>
              <w:top w:val="single" w:sz="4" w:space="0" w:color="auto"/>
              <w:right w:val="single" w:sz="4" w:space="0" w:color="auto"/>
            </w:tcBorders>
            <w:shd w:val="clear" w:color="auto" w:fill="auto"/>
          </w:tcPr>
          <w:p w:rsidR="000B050C" w:rsidRPr="004A5A4C" w:rsidRDefault="000B050C" w:rsidP="00F67EA6">
            <w:pPr>
              <w:rPr>
                <w:rtl/>
              </w:rPr>
            </w:pPr>
            <w:r w:rsidRPr="004A5A4C">
              <w:rPr>
                <w:rtl/>
              </w:rPr>
              <w:t>التعامل مع الموسوعات الحاسوبية</w:t>
            </w:r>
          </w:p>
        </w:tc>
        <w:tc>
          <w:tcPr>
            <w:tcW w:w="700" w:type="dxa"/>
            <w:tcBorders>
              <w:top w:val="single" w:sz="4" w:space="0" w:color="auto"/>
              <w:left w:val="single" w:sz="4" w:space="0" w:color="auto"/>
              <w:right w:val="single" w:sz="4" w:space="0" w:color="auto"/>
            </w:tcBorders>
            <w:shd w:val="clear" w:color="auto" w:fill="auto"/>
          </w:tcPr>
          <w:p w:rsidR="000B050C" w:rsidRPr="004A5A4C" w:rsidRDefault="000B050C" w:rsidP="00F67EA6">
            <w:pPr>
              <w:rPr>
                <w:rtl/>
              </w:rPr>
            </w:pPr>
          </w:p>
        </w:tc>
        <w:tc>
          <w:tcPr>
            <w:tcW w:w="800" w:type="dxa"/>
            <w:tcBorders>
              <w:top w:val="single" w:sz="4" w:space="0" w:color="auto"/>
              <w:left w:val="single" w:sz="4" w:space="0" w:color="auto"/>
              <w:right w:val="single" w:sz="4" w:space="0" w:color="auto"/>
            </w:tcBorders>
            <w:shd w:val="clear" w:color="auto" w:fill="auto"/>
          </w:tcPr>
          <w:p w:rsidR="000B050C" w:rsidRPr="004A5A4C" w:rsidRDefault="000B050C" w:rsidP="00F67EA6">
            <w:pPr>
              <w:rPr>
                <w:rtl/>
              </w:rPr>
            </w:pPr>
          </w:p>
        </w:tc>
        <w:tc>
          <w:tcPr>
            <w:tcW w:w="700" w:type="dxa"/>
            <w:tcBorders>
              <w:top w:val="single" w:sz="4" w:space="0" w:color="auto"/>
              <w:left w:val="single" w:sz="4" w:space="0" w:color="auto"/>
              <w:right w:val="single" w:sz="4" w:space="0" w:color="auto"/>
            </w:tcBorders>
            <w:shd w:val="clear" w:color="auto" w:fill="auto"/>
          </w:tcPr>
          <w:p w:rsidR="000B050C" w:rsidRPr="004A5A4C" w:rsidRDefault="000B050C" w:rsidP="00F67EA6">
            <w:pPr>
              <w:rPr>
                <w:rtl/>
              </w:rPr>
            </w:pPr>
          </w:p>
        </w:tc>
        <w:tc>
          <w:tcPr>
            <w:tcW w:w="1100" w:type="dxa"/>
            <w:tcBorders>
              <w:top w:val="single" w:sz="4" w:space="0" w:color="auto"/>
              <w:left w:val="single" w:sz="4" w:space="0" w:color="auto"/>
            </w:tcBorders>
            <w:shd w:val="clear" w:color="auto" w:fill="auto"/>
          </w:tcPr>
          <w:p w:rsidR="000B050C" w:rsidRPr="004A5A4C" w:rsidRDefault="000B050C" w:rsidP="00F67EA6">
            <w:pPr>
              <w:rPr>
                <w:rtl/>
              </w:rPr>
            </w:pPr>
          </w:p>
        </w:tc>
      </w:tr>
    </w:tbl>
    <w:p w:rsidR="000B050C" w:rsidRPr="004A5A4C" w:rsidRDefault="000B050C" w:rsidP="000B050C">
      <w:pPr>
        <w:rPr>
          <w:rtl/>
        </w:rPr>
      </w:pPr>
    </w:p>
    <w:p w:rsidR="000B050C" w:rsidRPr="004A5A4C" w:rsidRDefault="000B050C" w:rsidP="000B050C">
      <w:pPr>
        <w:rPr>
          <w:rtl/>
        </w:rPr>
      </w:pPr>
    </w:p>
    <w:p w:rsidR="000B050C" w:rsidRPr="004A5A4C" w:rsidRDefault="000B050C" w:rsidP="000B050C">
      <w:pPr>
        <w:rPr>
          <w:b/>
          <w:bCs/>
          <w:rtl/>
        </w:rPr>
      </w:pPr>
      <w:r w:rsidRPr="004A5A4C">
        <w:rPr>
          <w:b/>
          <w:bCs/>
          <w:rtl/>
        </w:rPr>
        <w:t xml:space="preserve">الأداة الثانية: سجل وصف سير التعلم </w:t>
      </w:r>
      <w:r w:rsidRPr="004A5A4C">
        <w:rPr>
          <w:b/>
          <w:bCs/>
        </w:rPr>
        <w:t xml:space="preserve">Learning Log </w:t>
      </w:r>
    </w:p>
    <w:p w:rsidR="000B050C" w:rsidRPr="004A5A4C" w:rsidRDefault="000B050C" w:rsidP="000B050C">
      <w:pPr>
        <w:rPr>
          <w:rtl/>
        </w:rPr>
      </w:pPr>
      <w:r w:rsidRPr="004A5A4C">
        <w:rPr>
          <w:rtl/>
        </w:rPr>
        <w:t>التعريف الإجرائي: سجل منظم يكتب فيه الطالب عبر الوقت عبارات حول أشياء قرأها أو شاهدها أو مرّ بها في حياته الخاصة، حيث يسمح له بالتعبير بحرّية عن آراءه الخاصة واستجاباته حول ما تعلمه.</w:t>
      </w:r>
    </w:p>
    <w:p w:rsidR="000B050C" w:rsidRPr="004A5A4C" w:rsidRDefault="000B050C" w:rsidP="000B050C">
      <w:pPr>
        <w:rPr>
          <w:b/>
          <w:bCs/>
          <w:rtl/>
        </w:rPr>
      </w:pPr>
      <w:r w:rsidRPr="004A5A4C">
        <w:rPr>
          <w:b/>
          <w:bCs/>
          <w:rtl/>
        </w:rPr>
        <w:t xml:space="preserve">وفيما يأتي </w:t>
      </w:r>
      <w:bookmarkStart w:id="26" w:name="_Toc393682073"/>
      <w:r w:rsidRPr="004A5A4C">
        <w:rPr>
          <w:b/>
          <w:bCs/>
          <w:rtl/>
        </w:rPr>
        <w:t>نماذج على سجل وصف سير التعلم</w:t>
      </w:r>
      <w:bookmarkEnd w:id="26"/>
    </w:p>
    <w:p w:rsidR="000B050C" w:rsidRPr="004A5A4C" w:rsidRDefault="000B050C" w:rsidP="000B050C">
      <w:pPr>
        <w:jc w:val="center"/>
        <w:rPr>
          <w:b/>
          <w:bCs/>
          <w:rtl/>
        </w:rPr>
      </w:pPr>
      <w:r w:rsidRPr="004A5A4C">
        <w:rPr>
          <w:b/>
          <w:bCs/>
          <w:rtl/>
        </w:rPr>
        <w:t>مثال (1)</w:t>
      </w:r>
    </w:p>
    <w:p w:rsidR="000B050C" w:rsidRPr="004A5A4C" w:rsidRDefault="000B050C" w:rsidP="000B050C">
      <w:pPr>
        <w:rPr>
          <w:rtl/>
        </w:rPr>
      </w:pPr>
      <w:r w:rsidRPr="004A5A4C">
        <w:rPr>
          <w:rtl/>
        </w:rPr>
        <w:t>الاسم:................. الموضوع:................ التاريخ:..................</w:t>
      </w:r>
    </w:p>
    <w:p w:rsidR="000B050C" w:rsidRPr="004A5A4C" w:rsidRDefault="000B050C" w:rsidP="000B050C">
      <w:pPr>
        <w:rPr>
          <w:b/>
          <w:bCs/>
          <w:rtl/>
        </w:rPr>
      </w:pPr>
      <w:r w:rsidRPr="004A5A4C">
        <w:rPr>
          <w:b/>
          <w:bCs/>
          <w:rtl/>
        </w:rPr>
        <w:t>تسجيل انطباع أولي للطالب عن موضوع (شاهده، سمع عنه، شارك فيه)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6"/>
      </w:tblGrid>
      <w:tr w:rsidR="000B050C" w:rsidRPr="004A5A4C" w:rsidTr="00F67EA6">
        <w:trPr>
          <w:jc w:val="center"/>
        </w:trPr>
        <w:tc>
          <w:tcPr>
            <w:tcW w:w="5000" w:type="pct"/>
          </w:tcPr>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Pr>
            </w:pPr>
          </w:p>
        </w:tc>
      </w:tr>
    </w:tbl>
    <w:p w:rsidR="000B050C" w:rsidRPr="004A5A4C" w:rsidRDefault="000B050C" w:rsidP="000B050C">
      <w:pPr>
        <w:rPr>
          <w:b/>
          <w:bCs/>
          <w:rt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6"/>
      </w:tblGrid>
      <w:tr w:rsidR="000B050C" w:rsidRPr="004A5A4C" w:rsidTr="00F67EA6">
        <w:trPr>
          <w:jc w:val="center"/>
        </w:trPr>
        <w:tc>
          <w:tcPr>
            <w:tcW w:w="5000" w:type="pct"/>
          </w:tcPr>
          <w:p w:rsidR="000B050C" w:rsidRPr="004A5A4C" w:rsidRDefault="000B050C" w:rsidP="00F67EA6">
            <w:pPr>
              <w:rPr>
                <w:b/>
                <w:bCs/>
                <w:rtl/>
              </w:rPr>
            </w:pPr>
            <w:r w:rsidRPr="004A5A4C">
              <w:rPr>
                <w:b/>
                <w:bCs/>
                <w:rtl/>
              </w:rPr>
              <w:t>ملاحظات المعلم:.............................................................................................</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Pr>
            </w:pPr>
          </w:p>
        </w:tc>
      </w:tr>
    </w:tbl>
    <w:p w:rsidR="000B050C" w:rsidRPr="004A5A4C" w:rsidRDefault="000B050C" w:rsidP="000B050C">
      <w:pPr>
        <w:rPr>
          <w:b/>
          <w:bCs/>
          <w:rtl/>
        </w:rPr>
      </w:pPr>
    </w:p>
    <w:p w:rsidR="000B050C" w:rsidRPr="004A5A4C" w:rsidRDefault="000B050C" w:rsidP="000B050C">
      <w:pPr>
        <w:jc w:val="center"/>
        <w:rPr>
          <w:b/>
          <w:bCs/>
          <w:rtl/>
        </w:rPr>
      </w:pPr>
      <w:r w:rsidRPr="004A5A4C">
        <w:rPr>
          <w:b/>
          <w:bCs/>
          <w:rtl/>
        </w:rPr>
        <w:t>مثال (2)</w:t>
      </w:r>
    </w:p>
    <w:p w:rsidR="000B050C" w:rsidRPr="004A5A4C" w:rsidRDefault="000B050C" w:rsidP="000B050C">
      <w:pPr>
        <w:rPr>
          <w:rtl/>
        </w:rPr>
      </w:pPr>
      <w:r w:rsidRPr="004A5A4C">
        <w:rPr>
          <w:rtl/>
        </w:rPr>
        <w:t>الاسم:.................. الموضوع:.......................... التاريخ:.................</w:t>
      </w:r>
    </w:p>
    <w:p w:rsidR="000B050C" w:rsidRPr="004A5A4C" w:rsidRDefault="000B050C" w:rsidP="000B050C">
      <w:pPr>
        <w:rPr>
          <w:b/>
          <w:bCs/>
          <w:rtl/>
        </w:rPr>
      </w:pPr>
      <w:r w:rsidRPr="004A5A4C">
        <w:rPr>
          <w:b/>
          <w:bCs/>
          <w:rtl/>
        </w:rPr>
        <w:t>تحليل ناقد لنص أو موضوع ما</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6"/>
      </w:tblGrid>
      <w:tr w:rsidR="000B050C" w:rsidRPr="004A5A4C" w:rsidTr="00F67EA6">
        <w:trPr>
          <w:jc w:val="center"/>
        </w:trPr>
        <w:tc>
          <w:tcPr>
            <w:tcW w:w="5000" w:type="pct"/>
          </w:tcPr>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Pr>
            </w:pPr>
          </w:p>
        </w:tc>
      </w:tr>
    </w:tbl>
    <w:p w:rsidR="000B050C" w:rsidRPr="004A5A4C" w:rsidRDefault="000B050C" w:rsidP="000B050C">
      <w:pPr>
        <w:rPr>
          <w:b/>
          <w:bCs/>
          <w:rt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6"/>
      </w:tblGrid>
      <w:tr w:rsidR="000B050C" w:rsidRPr="004A5A4C" w:rsidTr="00F67EA6">
        <w:trPr>
          <w:jc w:val="center"/>
        </w:trPr>
        <w:tc>
          <w:tcPr>
            <w:tcW w:w="5000" w:type="pct"/>
          </w:tcPr>
          <w:p w:rsidR="000B050C" w:rsidRPr="004A5A4C" w:rsidRDefault="000B050C" w:rsidP="00F67EA6">
            <w:pPr>
              <w:rPr>
                <w:b/>
                <w:bCs/>
                <w:rtl/>
              </w:rPr>
            </w:pPr>
            <w:r w:rsidRPr="004A5A4C">
              <w:rPr>
                <w:b/>
                <w:bCs/>
                <w:rtl/>
              </w:rPr>
              <w:t>ملاحظات المعلم:.............................................................................................</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w:t>
            </w:r>
          </w:p>
          <w:p w:rsidR="000B050C" w:rsidRPr="004A5A4C" w:rsidRDefault="000B050C" w:rsidP="00F67EA6">
            <w:pPr>
              <w:rPr>
                <w:b/>
                <w:bCs/>
              </w:rPr>
            </w:pPr>
          </w:p>
        </w:tc>
      </w:tr>
    </w:tbl>
    <w:p w:rsidR="000B050C" w:rsidRPr="004A5A4C" w:rsidRDefault="000B050C" w:rsidP="000B050C">
      <w:pPr>
        <w:rPr>
          <w:b/>
          <w:bCs/>
          <w:rtl/>
        </w:rPr>
      </w:pPr>
    </w:p>
    <w:p w:rsidR="000B050C" w:rsidRPr="004A5A4C" w:rsidRDefault="000B050C" w:rsidP="000B050C">
      <w:pPr>
        <w:bidi w:val="0"/>
        <w:spacing w:after="200" w:line="276" w:lineRule="auto"/>
        <w:rPr>
          <w:b/>
          <w:bCs/>
        </w:rPr>
      </w:pPr>
      <w:r w:rsidRPr="004A5A4C">
        <w:rPr>
          <w:b/>
          <w:bCs/>
          <w:rtl/>
        </w:rPr>
        <w:br w:type="page"/>
      </w:r>
    </w:p>
    <w:p w:rsidR="000B050C" w:rsidRPr="004A5A4C" w:rsidRDefault="000B050C" w:rsidP="000B050C">
      <w:pPr>
        <w:jc w:val="center"/>
        <w:rPr>
          <w:b/>
          <w:bCs/>
          <w:rtl/>
        </w:rPr>
      </w:pPr>
      <w:r w:rsidRPr="004A5A4C">
        <w:rPr>
          <w:b/>
          <w:bCs/>
          <w:rtl/>
        </w:rPr>
        <w:t>مثال (3)</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6"/>
      </w:tblGrid>
      <w:tr w:rsidR="000B050C" w:rsidRPr="004A5A4C" w:rsidTr="00F67EA6">
        <w:trPr>
          <w:cantSplit/>
          <w:trHeight w:val="756"/>
        </w:trPr>
        <w:tc>
          <w:tcPr>
            <w:tcW w:w="5000" w:type="pct"/>
          </w:tcPr>
          <w:p w:rsidR="000B050C" w:rsidRPr="004A5A4C" w:rsidRDefault="000B050C" w:rsidP="00F67EA6">
            <w:pPr>
              <w:rPr>
                <w:b/>
                <w:bCs/>
              </w:rPr>
            </w:pPr>
            <w:r w:rsidRPr="004A5A4C">
              <w:rPr>
                <w:b/>
                <w:bCs/>
                <w:rtl/>
              </w:rPr>
              <w:t xml:space="preserve">الاسم:................... الموضوع:................... التاريخ:..................... </w:t>
            </w:r>
          </w:p>
        </w:tc>
      </w:tr>
      <w:tr w:rsidR="000B050C" w:rsidRPr="004A5A4C" w:rsidTr="00F67EA6">
        <w:trPr>
          <w:cantSplit/>
          <w:trHeight w:val="3655"/>
        </w:trPr>
        <w:tc>
          <w:tcPr>
            <w:tcW w:w="5000" w:type="pct"/>
          </w:tcPr>
          <w:p w:rsidR="000B050C" w:rsidRPr="004A5A4C" w:rsidRDefault="000B050C" w:rsidP="00F67EA6">
            <w:pPr>
              <w:rPr>
                <w:b/>
                <w:bCs/>
                <w:rtl/>
              </w:rPr>
            </w:pPr>
            <w:r w:rsidRPr="004A5A4C">
              <w:rPr>
                <w:b/>
                <w:bCs/>
                <w:rtl/>
              </w:rPr>
              <w:t>الهدف من هذا النشاط:...........................................................................</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الشيء الذي قمت بفعله:..................................................................................................</w:t>
            </w:r>
          </w:p>
          <w:p w:rsidR="000B050C" w:rsidRPr="004A5A4C" w:rsidRDefault="000B050C" w:rsidP="00F67EA6">
            <w:pPr>
              <w:rPr>
                <w:b/>
                <w:bCs/>
                <w:rtl/>
              </w:rPr>
            </w:pPr>
            <w:r w:rsidRPr="004A5A4C">
              <w:rPr>
                <w:b/>
                <w:bCs/>
                <w:rtl/>
              </w:rPr>
              <w:t>تعلمت من هذا النشاط:..................................................................................................</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أفادني هذا النشاط في تحسين مهارتي في:.........................................................</w:t>
            </w:r>
          </w:p>
          <w:p w:rsidR="000B050C" w:rsidRPr="004A5A4C" w:rsidRDefault="000B050C" w:rsidP="00F67EA6">
            <w:pPr>
              <w:rPr>
                <w:b/>
                <w:bCs/>
                <w:rtl/>
              </w:rPr>
            </w:pPr>
            <w:r w:rsidRPr="004A5A4C">
              <w:rPr>
                <w:b/>
                <w:bCs/>
                <w:rtl/>
              </w:rPr>
              <w:t>..................................................................................................</w:t>
            </w:r>
          </w:p>
          <w:p w:rsidR="000B050C" w:rsidRPr="004A5A4C" w:rsidRDefault="000B050C" w:rsidP="00F67EA6">
            <w:pPr>
              <w:rPr>
                <w:b/>
                <w:bCs/>
                <w:rtl/>
              </w:rPr>
            </w:pPr>
            <w:r w:rsidRPr="004A5A4C">
              <w:rPr>
                <w:b/>
                <w:bCs/>
                <w:rtl/>
              </w:rPr>
              <w:t>ملاحظاتي:....................................................................................................</w:t>
            </w:r>
          </w:p>
          <w:p w:rsidR="000B050C" w:rsidRPr="004A5A4C" w:rsidRDefault="000B050C" w:rsidP="00F67EA6">
            <w:pPr>
              <w:rPr>
                <w:b/>
                <w:bCs/>
                <w:rtl/>
              </w:rPr>
            </w:pPr>
            <w:r w:rsidRPr="004A5A4C">
              <w:rPr>
                <w:b/>
                <w:bCs/>
                <w:rtl/>
              </w:rPr>
              <w:t>. ملاحظات المعلم:...........................................................................</w:t>
            </w:r>
          </w:p>
          <w:p w:rsidR="000B050C" w:rsidRPr="004A5A4C" w:rsidRDefault="000B050C" w:rsidP="00F67EA6">
            <w:pPr>
              <w:rPr>
                <w:b/>
                <w:bCs/>
                <w:rtl/>
              </w:rPr>
            </w:pPr>
            <w:r w:rsidRPr="004A5A4C">
              <w:rPr>
                <w:b/>
                <w:bCs/>
                <w:rtl/>
              </w:rPr>
              <w:t>.............................................................................................</w:t>
            </w:r>
          </w:p>
        </w:tc>
      </w:tr>
    </w:tbl>
    <w:p w:rsidR="000B050C" w:rsidRPr="004A5A4C" w:rsidRDefault="000B050C" w:rsidP="000B050C">
      <w:pPr>
        <w:jc w:val="center"/>
        <w:rPr>
          <w:b/>
          <w:bCs/>
          <w:rtl/>
        </w:rPr>
      </w:pPr>
      <w:r w:rsidRPr="004A5A4C">
        <w:rPr>
          <w:b/>
          <w:bCs/>
          <w:rtl/>
        </w:rPr>
        <w:t>مثال (4)</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6"/>
      </w:tblGrid>
      <w:tr w:rsidR="000B050C" w:rsidRPr="004A5A4C" w:rsidTr="00F67EA6">
        <w:tc>
          <w:tcPr>
            <w:tcW w:w="5000" w:type="pct"/>
          </w:tcPr>
          <w:p w:rsidR="000B050C" w:rsidRPr="004A5A4C" w:rsidRDefault="000B050C" w:rsidP="00F67EA6">
            <w:pPr>
              <w:rPr>
                <w:b/>
                <w:bCs/>
                <w:rtl/>
              </w:rPr>
            </w:pPr>
            <w:r w:rsidRPr="004A5A4C">
              <w:rPr>
                <w:b/>
                <w:bCs/>
                <w:rtl/>
              </w:rPr>
              <w:t>اسم الطالب:................... الصف:............................ التــاريـخ:....................</w:t>
            </w:r>
          </w:p>
          <w:p w:rsidR="000B050C" w:rsidRPr="004A5A4C" w:rsidRDefault="000B050C" w:rsidP="00F67EA6">
            <w:pPr>
              <w:rPr>
                <w:b/>
                <w:bCs/>
              </w:rPr>
            </w:pPr>
            <w:r w:rsidRPr="004A5A4C">
              <w:rPr>
                <w:b/>
                <w:bCs/>
                <w:rtl/>
              </w:rPr>
              <w:t xml:space="preserve"> الـــمـبـحـث:.............الوحدة:............................ عنوان الحصة:...................... </w:t>
            </w:r>
          </w:p>
        </w:tc>
      </w:tr>
      <w:tr w:rsidR="000B050C" w:rsidRPr="004A5A4C" w:rsidTr="00F67EA6">
        <w:trPr>
          <w:trHeight w:val="1069"/>
        </w:trPr>
        <w:tc>
          <w:tcPr>
            <w:tcW w:w="5000" w:type="pct"/>
          </w:tcPr>
          <w:p w:rsidR="000B050C" w:rsidRPr="004A5A4C" w:rsidRDefault="000B050C" w:rsidP="00F67EA6">
            <w:pPr>
              <w:rPr>
                <w:b/>
                <w:bCs/>
                <w:rtl/>
              </w:rPr>
            </w:pPr>
            <w:r w:rsidRPr="004A5A4C">
              <w:rPr>
                <w:b/>
                <w:bCs/>
                <w:rtl/>
              </w:rPr>
              <w:t xml:space="preserve">الملاحظات: </w:t>
            </w:r>
          </w:p>
          <w:p w:rsidR="000B050C" w:rsidRPr="004A5A4C" w:rsidRDefault="000B050C" w:rsidP="00F67EA6">
            <w:pPr>
              <w:rPr>
                <w:rtl/>
              </w:rPr>
            </w:pPr>
            <w:r w:rsidRPr="004A5A4C">
              <w:rPr>
                <w:rtl/>
              </w:rPr>
              <w:t>الأشياء الجديدة التي تعلمتها:.................................................................................................</w:t>
            </w:r>
          </w:p>
          <w:p w:rsidR="000B050C" w:rsidRPr="004A5A4C" w:rsidRDefault="000B050C" w:rsidP="00F67EA6">
            <w:pPr>
              <w:rPr>
                <w:rtl/>
              </w:rPr>
            </w:pPr>
            <w:r w:rsidRPr="004A5A4C">
              <w:rPr>
                <w:rtl/>
              </w:rPr>
              <w:t>الأشياء التي أشعر أنني بحاجة إلى مراجعتها (لتعميق فهمها).................................................................................................</w:t>
            </w:r>
          </w:p>
          <w:p w:rsidR="000B050C" w:rsidRPr="004A5A4C" w:rsidRDefault="000B050C" w:rsidP="00F67EA6">
            <w:pPr>
              <w:rPr>
                <w:rtl/>
              </w:rPr>
            </w:pPr>
            <w:r w:rsidRPr="004A5A4C">
              <w:rPr>
                <w:rtl/>
              </w:rPr>
              <w:t>المواقف التي يمكن أن أوظف هذه المعرفة فيها:.................................................................................................</w:t>
            </w:r>
          </w:p>
          <w:p w:rsidR="000B050C" w:rsidRPr="004A5A4C" w:rsidRDefault="000B050C" w:rsidP="00F67EA6">
            <w:pPr>
              <w:rPr>
                <w:rtl/>
              </w:rPr>
            </w:pPr>
            <w:r w:rsidRPr="004A5A4C">
              <w:rPr>
                <w:rtl/>
              </w:rPr>
              <w:t xml:space="preserve">المصادر والمراجع الإضافية التي عدت لها ووجدت فيها أشياء (معلومات) جديدة هي: </w:t>
            </w:r>
          </w:p>
          <w:p w:rsidR="000B050C" w:rsidRPr="004A5A4C" w:rsidRDefault="000B050C" w:rsidP="00F67EA6">
            <w:pPr>
              <w:rPr>
                <w:b/>
                <w:bCs/>
              </w:rPr>
            </w:pPr>
            <w:r w:rsidRPr="004A5A4C">
              <w:rPr>
                <w:rtl/>
              </w:rPr>
              <w:t>.................................................................................................</w:t>
            </w:r>
          </w:p>
        </w:tc>
      </w:tr>
    </w:tbl>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6"/>
      </w:tblGrid>
      <w:tr w:rsidR="000B050C" w:rsidRPr="004A5A4C" w:rsidTr="00F67EA6">
        <w:trPr>
          <w:jc w:val="right"/>
        </w:trPr>
        <w:tc>
          <w:tcPr>
            <w:tcW w:w="9300" w:type="dxa"/>
          </w:tcPr>
          <w:p w:rsidR="000B050C" w:rsidRPr="004A5A4C" w:rsidRDefault="000B050C" w:rsidP="00F67EA6">
            <w:pPr>
              <w:rPr>
                <w:b/>
                <w:bCs/>
              </w:rPr>
            </w:pPr>
            <w:r w:rsidRPr="004A5A4C">
              <w:rPr>
                <w:b/>
                <w:bCs/>
                <w:rtl/>
              </w:rPr>
              <w:t>ملاحظات المعلم:.....................................................................................................</w:t>
            </w:r>
          </w:p>
        </w:tc>
      </w:tr>
    </w:tbl>
    <w:p w:rsidR="000B050C" w:rsidRPr="004A5A4C" w:rsidRDefault="000B050C" w:rsidP="000B050C">
      <w:pPr>
        <w:jc w:val="center"/>
        <w:rPr>
          <w:b/>
          <w:bCs/>
          <w:rtl/>
        </w:rPr>
      </w:pPr>
      <w:r w:rsidRPr="004A5A4C">
        <w:rPr>
          <w:b/>
          <w:bCs/>
          <w:rtl/>
        </w:rPr>
        <w:t>مثال (5)</w:t>
      </w:r>
    </w:p>
    <w:p w:rsidR="000B050C" w:rsidRPr="004A5A4C" w:rsidRDefault="000B050C" w:rsidP="000B050C">
      <w:pPr>
        <w:rPr>
          <w:b/>
          <w:bCs/>
          <w:rtl/>
        </w:rPr>
      </w:pPr>
      <w:r w:rsidRPr="004A5A4C">
        <w:rPr>
          <w:b/>
          <w:bCs/>
          <w:rtl/>
        </w:rPr>
        <w:t xml:space="preserve"> الاســم:.................................................</w:t>
      </w:r>
    </w:p>
    <w:p w:rsidR="000B050C" w:rsidRPr="004A5A4C" w:rsidRDefault="000B050C" w:rsidP="000B050C">
      <w:pPr>
        <w:rPr>
          <w:b/>
          <w:bCs/>
          <w:rtl/>
        </w:rPr>
      </w:pPr>
      <w:r w:rsidRPr="004A5A4C">
        <w:rPr>
          <w:b/>
          <w:bCs/>
          <w:rtl/>
        </w:rPr>
        <w:t xml:space="preserve"> التاريخ:.................................................</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7"/>
        <w:gridCol w:w="5147"/>
        <w:gridCol w:w="2012"/>
      </w:tblGrid>
      <w:tr w:rsidR="000B050C" w:rsidRPr="004A5A4C" w:rsidTr="00F67EA6">
        <w:trPr>
          <w:jc w:val="center"/>
        </w:trPr>
        <w:tc>
          <w:tcPr>
            <w:tcW w:w="1043" w:type="pct"/>
          </w:tcPr>
          <w:p w:rsidR="000B050C" w:rsidRPr="004A5A4C" w:rsidRDefault="000B050C" w:rsidP="00F67EA6">
            <w:pPr>
              <w:rPr>
                <w:b/>
                <w:bCs/>
              </w:rPr>
            </w:pPr>
            <w:r w:rsidRPr="004A5A4C">
              <w:rPr>
                <w:b/>
                <w:bCs/>
                <w:rtl/>
              </w:rPr>
              <w:t>ملاحظات الطالب</w:t>
            </w:r>
          </w:p>
        </w:tc>
        <w:tc>
          <w:tcPr>
            <w:tcW w:w="2845" w:type="pct"/>
          </w:tcPr>
          <w:p w:rsidR="000B050C" w:rsidRPr="004A5A4C" w:rsidRDefault="000B050C" w:rsidP="00F67EA6">
            <w:r w:rsidRPr="004A5A4C">
              <w:rPr>
                <w:rtl/>
              </w:rPr>
              <w:t>إجراءات الحل المقترح</w:t>
            </w:r>
          </w:p>
        </w:tc>
        <w:tc>
          <w:tcPr>
            <w:tcW w:w="1112" w:type="pct"/>
          </w:tcPr>
          <w:p w:rsidR="000B050C" w:rsidRPr="004A5A4C" w:rsidRDefault="000B050C" w:rsidP="00F67EA6">
            <w:pPr>
              <w:rPr>
                <w:b/>
                <w:bCs/>
              </w:rPr>
            </w:pPr>
            <w:r w:rsidRPr="004A5A4C">
              <w:rPr>
                <w:rtl/>
              </w:rPr>
              <w:t>المشكلة</w:t>
            </w:r>
          </w:p>
        </w:tc>
      </w:tr>
      <w:tr w:rsidR="000B050C" w:rsidRPr="004A5A4C" w:rsidTr="00F67EA6">
        <w:trPr>
          <w:trHeight w:val="2866"/>
          <w:jc w:val="center"/>
        </w:trPr>
        <w:tc>
          <w:tcPr>
            <w:tcW w:w="1043" w:type="pct"/>
          </w:tcPr>
          <w:p w:rsidR="000B050C" w:rsidRPr="004A5A4C" w:rsidRDefault="000B050C" w:rsidP="00F67EA6">
            <w:pPr>
              <w:rPr>
                <w:b/>
                <w:bCs/>
              </w:rPr>
            </w:pPr>
          </w:p>
        </w:tc>
        <w:tc>
          <w:tcPr>
            <w:tcW w:w="2845" w:type="pct"/>
          </w:tcPr>
          <w:p w:rsidR="000B050C" w:rsidRPr="004A5A4C" w:rsidRDefault="000B050C" w:rsidP="00F67EA6">
            <w:pPr>
              <w:rPr>
                <w:b/>
                <w:bCs/>
              </w:rPr>
            </w:pPr>
          </w:p>
        </w:tc>
        <w:tc>
          <w:tcPr>
            <w:tcW w:w="1112" w:type="pct"/>
          </w:tcPr>
          <w:p w:rsidR="000B050C" w:rsidRPr="004A5A4C" w:rsidRDefault="000B050C" w:rsidP="00F67EA6">
            <w:pPr>
              <w:rPr>
                <w:b/>
                <w:bCs/>
              </w:rPr>
            </w:pPr>
          </w:p>
        </w:tc>
      </w:tr>
    </w:tbl>
    <w:p w:rsidR="000B050C" w:rsidRPr="004A5A4C" w:rsidRDefault="000B050C" w:rsidP="000B050C">
      <w:pPr>
        <w:rPr>
          <w:b/>
          <w:bCs/>
          <w:rt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46"/>
      </w:tblGrid>
      <w:tr w:rsidR="000B050C" w:rsidRPr="004A5A4C" w:rsidTr="00F67EA6">
        <w:trPr>
          <w:jc w:val="center"/>
        </w:trPr>
        <w:tc>
          <w:tcPr>
            <w:tcW w:w="5000" w:type="pct"/>
          </w:tcPr>
          <w:p w:rsidR="000B050C" w:rsidRPr="004A5A4C" w:rsidRDefault="000B050C" w:rsidP="00F67EA6">
            <w:pPr>
              <w:rPr>
                <w:b/>
                <w:bCs/>
              </w:rPr>
            </w:pPr>
            <w:r w:rsidRPr="004A5A4C">
              <w:rPr>
                <w:b/>
                <w:bCs/>
                <w:rtl/>
              </w:rPr>
              <w:t>ملاحظات المعلم:.....................................................................................................</w:t>
            </w:r>
          </w:p>
        </w:tc>
      </w:tr>
    </w:tbl>
    <w:p w:rsidR="000B050C" w:rsidRPr="004A5A4C" w:rsidRDefault="000B050C" w:rsidP="000B050C">
      <w:pPr>
        <w:rPr>
          <w:b/>
          <w:bCs/>
          <w:rtl/>
        </w:rPr>
      </w:pPr>
    </w:p>
    <w:p w:rsidR="000B050C" w:rsidRPr="004A5A4C" w:rsidRDefault="000B050C" w:rsidP="000B050C">
      <w:pPr>
        <w:rPr>
          <w:b/>
          <w:bCs/>
          <w:rtl/>
        </w:rPr>
      </w:pPr>
      <w:r w:rsidRPr="004A5A4C">
        <w:rPr>
          <w:b/>
          <w:bCs/>
          <w:rtl/>
        </w:rPr>
        <w:t xml:space="preserve">مثال (6)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48"/>
        <w:gridCol w:w="1598"/>
      </w:tblGrid>
      <w:tr w:rsidR="000B050C" w:rsidRPr="004A5A4C" w:rsidTr="00F67EA6">
        <w:trPr>
          <w:cantSplit/>
          <w:trHeight w:val="640"/>
        </w:trPr>
        <w:tc>
          <w:tcPr>
            <w:tcW w:w="4117" w:type="pct"/>
            <w:tcBorders>
              <w:bottom w:val="single" w:sz="4" w:space="0" w:color="auto"/>
            </w:tcBorders>
            <w:vAlign w:val="center"/>
          </w:tcPr>
          <w:p w:rsidR="000B050C" w:rsidRPr="004A5A4C" w:rsidRDefault="000B050C" w:rsidP="00F67EA6">
            <w:pPr>
              <w:rPr>
                <w:b/>
                <w:bCs/>
              </w:rPr>
            </w:pPr>
            <w:r w:rsidRPr="004A5A4C">
              <w:rPr>
                <w:b/>
                <w:bCs/>
                <w:rtl/>
              </w:rPr>
              <w:t>.................................................................................</w:t>
            </w:r>
          </w:p>
        </w:tc>
        <w:tc>
          <w:tcPr>
            <w:tcW w:w="883" w:type="pct"/>
            <w:tcBorders>
              <w:bottom w:val="single" w:sz="4" w:space="0" w:color="auto"/>
            </w:tcBorders>
          </w:tcPr>
          <w:p w:rsidR="000B050C" w:rsidRPr="004A5A4C" w:rsidRDefault="000B050C" w:rsidP="00F67EA6">
            <w:pPr>
              <w:rPr>
                <w:b/>
                <w:bCs/>
              </w:rPr>
            </w:pPr>
            <w:r w:rsidRPr="004A5A4C">
              <w:rPr>
                <w:b/>
                <w:bCs/>
                <w:rtl/>
              </w:rPr>
              <w:t>تاريخ الفعالية</w:t>
            </w:r>
          </w:p>
        </w:tc>
      </w:tr>
      <w:tr w:rsidR="000B050C" w:rsidRPr="004A5A4C" w:rsidTr="00F67EA6">
        <w:trPr>
          <w:cantSplit/>
          <w:trHeight w:val="640"/>
        </w:trPr>
        <w:tc>
          <w:tcPr>
            <w:tcW w:w="4117" w:type="pct"/>
            <w:tcBorders>
              <w:bottom w:val="single" w:sz="4" w:space="0" w:color="auto"/>
            </w:tcBorders>
          </w:tcPr>
          <w:p w:rsidR="000B050C" w:rsidRPr="004A5A4C" w:rsidRDefault="000B050C" w:rsidP="00F67EA6">
            <w:pPr>
              <w:rPr>
                <w:rtl/>
              </w:rPr>
            </w:pPr>
            <w:r w:rsidRPr="004A5A4C">
              <w:rPr>
                <w:rtl/>
              </w:rPr>
              <w:t>.................................................................................</w:t>
            </w:r>
          </w:p>
          <w:p w:rsidR="000B050C" w:rsidRPr="004A5A4C" w:rsidRDefault="000B050C" w:rsidP="00F67EA6">
            <w:r w:rsidRPr="004A5A4C">
              <w:rPr>
                <w:rtl/>
              </w:rPr>
              <w:t>..................................................................................</w:t>
            </w:r>
          </w:p>
        </w:tc>
        <w:tc>
          <w:tcPr>
            <w:tcW w:w="883" w:type="pct"/>
            <w:tcBorders>
              <w:bottom w:val="single" w:sz="4" w:space="0" w:color="auto"/>
            </w:tcBorders>
            <w:vAlign w:val="center"/>
          </w:tcPr>
          <w:p w:rsidR="000B050C" w:rsidRPr="004A5A4C" w:rsidRDefault="000B050C" w:rsidP="00F67EA6">
            <w:pPr>
              <w:rPr>
                <w:b/>
                <w:bCs/>
              </w:rPr>
            </w:pPr>
            <w:r w:rsidRPr="004A5A4C">
              <w:rPr>
                <w:b/>
                <w:bCs/>
                <w:rtl/>
              </w:rPr>
              <w:t>وصف مختصر للفعالية</w:t>
            </w:r>
          </w:p>
        </w:tc>
      </w:tr>
      <w:tr w:rsidR="000B050C" w:rsidRPr="004A5A4C" w:rsidTr="00F67EA6">
        <w:trPr>
          <w:cantSplit/>
          <w:trHeight w:val="640"/>
        </w:trPr>
        <w:tc>
          <w:tcPr>
            <w:tcW w:w="4117" w:type="pct"/>
            <w:tcBorders>
              <w:bottom w:val="single" w:sz="4" w:space="0" w:color="auto"/>
            </w:tcBorders>
          </w:tcPr>
          <w:p w:rsidR="000B050C" w:rsidRPr="004A5A4C" w:rsidRDefault="000B050C" w:rsidP="00F67EA6">
            <w:pPr>
              <w:rPr>
                <w:b/>
                <w:bCs/>
                <w:rtl/>
              </w:rPr>
            </w:pPr>
            <w:r w:rsidRPr="004A5A4C">
              <w:rPr>
                <w:b/>
                <w:bCs/>
                <w:rtl/>
              </w:rPr>
              <w:t>..................................................................................</w:t>
            </w:r>
          </w:p>
          <w:p w:rsidR="000B050C" w:rsidRPr="004A5A4C" w:rsidRDefault="000B050C" w:rsidP="00F67EA6">
            <w:r w:rsidRPr="004A5A4C">
              <w:rPr>
                <w:rtl/>
              </w:rPr>
              <w:t>..................................................................................</w:t>
            </w:r>
          </w:p>
        </w:tc>
        <w:tc>
          <w:tcPr>
            <w:tcW w:w="883" w:type="pct"/>
            <w:tcBorders>
              <w:bottom w:val="single" w:sz="4" w:space="0" w:color="auto"/>
            </w:tcBorders>
            <w:vAlign w:val="center"/>
          </w:tcPr>
          <w:p w:rsidR="000B050C" w:rsidRPr="004A5A4C" w:rsidRDefault="000B050C" w:rsidP="00F67EA6">
            <w:pPr>
              <w:rPr>
                <w:b/>
                <w:bCs/>
              </w:rPr>
            </w:pPr>
            <w:r w:rsidRPr="004A5A4C">
              <w:rPr>
                <w:b/>
                <w:bCs/>
                <w:rtl/>
              </w:rPr>
              <w:t>ماذا تعلمت</w:t>
            </w:r>
          </w:p>
        </w:tc>
      </w:tr>
      <w:tr w:rsidR="000B050C" w:rsidRPr="004A5A4C" w:rsidTr="00F67EA6">
        <w:trPr>
          <w:cantSplit/>
        </w:trPr>
        <w:tc>
          <w:tcPr>
            <w:tcW w:w="4117" w:type="pct"/>
          </w:tcPr>
          <w:p w:rsidR="000B050C" w:rsidRPr="004A5A4C" w:rsidRDefault="000B050C" w:rsidP="00F67EA6">
            <w:pPr>
              <w:rPr>
                <w:b/>
                <w:bCs/>
                <w:rtl/>
              </w:rPr>
            </w:pPr>
            <w:r w:rsidRPr="004A5A4C">
              <w:rPr>
                <w:b/>
                <w:bCs/>
                <w:rtl/>
              </w:rPr>
              <w:t>.................................................................................</w:t>
            </w:r>
          </w:p>
          <w:p w:rsidR="000B050C" w:rsidRPr="004A5A4C" w:rsidRDefault="000B050C" w:rsidP="00F67EA6">
            <w:pPr>
              <w:rPr>
                <w:rtl/>
              </w:rPr>
            </w:pPr>
            <w:r w:rsidRPr="004A5A4C">
              <w:rPr>
                <w:rtl/>
              </w:rPr>
              <w:t>..................................................................................</w:t>
            </w:r>
          </w:p>
          <w:p w:rsidR="000B050C" w:rsidRPr="004A5A4C" w:rsidRDefault="000B050C" w:rsidP="00F67EA6">
            <w:r w:rsidRPr="004A5A4C">
              <w:rPr>
                <w:rtl/>
              </w:rPr>
              <w:t>................................................................................</w:t>
            </w:r>
          </w:p>
        </w:tc>
        <w:tc>
          <w:tcPr>
            <w:tcW w:w="883" w:type="pct"/>
            <w:vAlign w:val="center"/>
          </w:tcPr>
          <w:p w:rsidR="000B050C" w:rsidRPr="004A5A4C" w:rsidRDefault="000B050C" w:rsidP="00F67EA6">
            <w:pPr>
              <w:rPr>
                <w:b/>
                <w:bCs/>
              </w:rPr>
            </w:pPr>
            <w:r w:rsidRPr="004A5A4C">
              <w:rPr>
                <w:b/>
                <w:bCs/>
                <w:rtl/>
              </w:rPr>
              <w:t>كيف أوظف ما تعلمت في الحياة</w:t>
            </w:r>
          </w:p>
        </w:tc>
      </w:tr>
      <w:tr w:rsidR="000B050C" w:rsidRPr="004A5A4C" w:rsidTr="00F67EA6">
        <w:trPr>
          <w:cantSplit/>
        </w:trPr>
        <w:tc>
          <w:tcPr>
            <w:tcW w:w="4117" w:type="pct"/>
          </w:tcPr>
          <w:p w:rsidR="000B050C" w:rsidRPr="004A5A4C" w:rsidRDefault="000B050C" w:rsidP="00F67EA6">
            <w:pPr>
              <w:rPr>
                <w:rtl/>
              </w:rPr>
            </w:pPr>
            <w:r w:rsidRPr="004A5A4C">
              <w:rPr>
                <w:rtl/>
              </w:rPr>
              <w:t>..................................................................................</w:t>
            </w:r>
          </w:p>
          <w:p w:rsidR="000B050C" w:rsidRPr="004A5A4C" w:rsidRDefault="000B050C" w:rsidP="00F67EA6">
            <w:pPr>
              <w:rPr>
                <w:rtl/>
              </w:rPr>
            </w:pPr>
            <w:r w:rsidRPr="004A5A4C">
              <w:rPr>
                <w:rtl/>
              </w:rPr>
              <w:t>.................................................................................</w:t>
            </w:r>
          </w:p>
          <w:p w:rsidR="000B050C" w:rsidRPr="004A5A4C" w:rsidRDefault="000B050C" w:rsidP="00F67EA6">
            <w:pPr>
              <w:rPr>
                <w:rtl/>
              </w:rPr>
            </w:pPr>
            <w:r w:rsidRPr="004A5A4C">
              <w:rPr>
                <w:rtl/>
              </w:rPr>
              <w:t>..................................................................................</w:t>
            </w:r>
          </w:p>
          <w:p w:rsidR="000B050C" w:rsidRPr="004A5A4C" w:rsidRDefault="000B050C" w:rsidP="00F67EA6">
            <w:pPr>
              <w:rPr>
                <w:b/>
                <w:bCs/>
              </w:rPr>
            </w:pPr>
            <w:r w:rsidRPr="004A5A4C">
              <w:rPr>
                <w:b/>
                <w:bCs/>
                <w:rtl/>
              </w:rPr>
              <w:t>...............................................................................</w:t>
            </w:r>
          </w:p>
        </w:tc>
        <w:tc>
          <w:tcPr>
            <w:tcW w:w="883" w:type="pct"/>
            <w:vAlign w:val="center"/>
          </w:tcPr>
          <w:p w:rsidR="000B050C" w:rsidRPr="004A5A4C" w:rsidRDefault="000B050C" w:rsidP="00F67EA6">
            <w:pPr>
              <w:rPr>
                <w:b/>
                <w:bCs/>
              </w:rPr>
            </w:pPr>
            <w:r w:rsidRPr="004A5A4C">
              <w:rPr>
                <w:b/>
                <w:bCs/>
                <w:rtl/>
              </w:rPr>
              <w:t>مقترحات لتحسين التعلم</w:t>
            </w:r>
          </w:p>
        </w:tc>
      </w:tr>
      <w:tr w:rsidR="000B050C" w:rsidRPr="004A5A4C" w:rsidTr="00F67EA6">
        <w:tblPrEx>
          <w:jc w:val="center"/>
        </w:tblPrEx>
        <w:trPr>
          <w:jc w:val="center"/>
        </w:trPr>
        <w:tc>
          <w:tcPr>
            <w:tcW w:w="5000" w:type="pct"/>
            <w:gridSpan w:val="2"/>
          </w:tcPr>
          <w:p w:rsidR="000B050C" w:rsidRPr="004A5A4C" w:rsidRDefault="000B050C" w:rsidP="00F67EA6">
            <w:pPr>
              <w:rPr>
                <w:b/>
                <w:bCs/>
              </w:rPr>
            </w:pPr>
            <w:r w:rsidRPr="004A5A4C">
              <w:rPr>
                <w:b/>
                <w:bCs/>
                <w:rtl/>
              </w:rPr>
              <w:t>ملاحظات:..................................................................................................</w:t>
            </w:r>
          </w:p>
        </w:tc>
      </w:tr>
    </w:tbl>
    <w:p w:rsidR="004002EC" w:rsidRDefault="004002EC" w:rsidP="00BC3BB3">
      <w:pPr>
        <w:rPr>
          <w:rFonts w:ascii="Simplified Arabic" w:hAnsi="Simplified Arabic" w:cs="Simplified Arabic"/>
          <w:b/>
          <w:bCs/>
          <w:sz w:val="28"/>
          <w:szCs w:val="28"/>
          <w:rtl/>
          <w:lang w:bidi="ar-JO"/>
        </w:rPr>
      </w:pPr>
    </w:p>
    <w:p w:rsidR="004002EC" w:rsidRDefault="004002EC" w:rsidP="00BC3BB3">
      <w:pPr>
        <w:rPr>
          <w:rFonts w:ascii="Simplified Arabic" w:hAnsi="Simplified Arabic" w:cs="Simplified Arabic"/>
          <w:b/>
          <w:bCs/>
          <w:sz w:val="28"/>
          <w:szCs w:val="28"/>
          <w:rtl/>
          <w:lang w:bidi="ar-JO"/>
        </w:rPr>
      </w:pPr>
    </w:p>
    <w:p w:rsidR="004002EC" w:rsidRDefault="004002EC" w:rsidP="00BC3BB3">
      <w:pPr>
        <w:rPr>
          <w:rFonts w:ascii="Simplified Arabic" w:hAnsi="Simplified Arabic" w:cs="Simplified Arabic"/>
          <w:b/>
          <w:bCs/>
          <w:sz w:val="28"/>
          <w:szCs w:val="28"/>
          <w:rtl/>
          <w:lang w:bidi="ar-JO"/>
        </w:rPr>
      </w:pPr>
    </w:p>
    <w:p w:rsidR="004002EC" w:rsidRDefault="004002EC" w:rsidP="00BC3BB3">
      <w:pPr>
        <w:rPr>
          <w:rFonts w:ascii="Simplified Arabic" w:hAnsi="Simplified Arabic" w:cs="Simplified Arabic"/>
          <w:b/>
          <w:bCs/>
          <w:sz w:val="28"/>
          <w:szCs w:val="28"/>
          <w:rtl/>
          <w:lang w:bidi="ar-JO"/>
        </w:rPr>
      </w:pPr>
    </w:p>
    <w:p w:rsidR="004002EC" w:rsidRDefault="004002EC" w:rsidP="00BC3BB3">
      <w:pPr>
        <w:rPr>
          <w:rFonts w:ascii="Simplified Arabic" w:hAnsi="Simplified Arabic" w:cs="Simplified Arabic"/>
          <w:b/>
          <w:bCs/>
          <w:sz w:val="28"/>
          <w:szCs w:val="28"/>
          <w:rtl/>
          <w:lang w:bidi="ar-JO"/>
        </w:rPr>
      </w:pPr>
    </w:p>
    <w:p w:rsidR="004002EC" w:rsidRDefault="004002EC" w:rsidP="00BC3BB3">
      <w:pPr>
        <w:rPr>
          <w:rFonts w:ascii="Simplified Arabic" w:hAnsi="Simplified Arabic" w:cs="Simplified Arabic"/>
          <w:b/>
          <w:bCs/>
          <w:sz w:val="28"/>
          <w:szCs w:val="28"/>
          <w:rtl/>
          <w:lang w:bidi="ar-JO"/>
        </w:rPr>
      </w:pPr>
    </w:p>
    <w:p w:rsidR="004002EC" w:rsidRDefault="004002EC" w:rsidP="00BC3BB3">
      <w:pPr>
        <w:rPr>
          <w:rFonts w:ascii="Simplified Arabic" w:hAnsi="Simplified Arabic" w:cs="Simplified Arabic"/>
          <w:b/>
          <w:bCs/>
          <w:sz w:val="28"/>
          <w:szCs w:val="28"/>
          <w:rtl/>
          <w:lang w:bidi="ar-JO"/>
        </w:rPr>
      </w:pPr>
    </w:p>
    <w:p w:rsidR="00512ED3" w:rsidRPr="00FF3932" w:rsidRDefault="00512ED3" w:rsidP="00BC3BB3">
      <w:pPr>
        <w:rPr>
          <w:rFonts w:ascii="Simplified Arabic" w:hAnsi="Simplified Arabic" w:cs="Simplified Arabic"/>
          <w:b/>
          <w:bCs/>
          <w:sz w:val="28"/>
          <w:szCs w:val="28"/>
          <w:rtl/>
          <w:lang w:bidi="ar-JO"/>
        </w:rPr>
      </w:pPr>
    </w:p>
    <w:p w:rsidR="00665C9C" w:rsidRDefault="00665C9C" w:rsidP="00665C9C">
      <w:pPr>
        <w:rPr>
          <w:rFonts w:ascii="Simplified Arabic" w:hAnsi="Simplified Arabic" w:cs="Simplified Arabic"/>
          <w:sz w:val="28"/>
          <w:szCs w:val="28"/>
          <w:rtl/>
        </w:rPr>
      </w:pPr>
    </w:p>
    <w:p w:rsidR="00665C9C" w:rsidRDefault="00665C9C" w:rsidP="00665C9C">
      <w:pPr>
        <w:rPr>
          <w:rFonts w:ascii="Simplified Arabic" w:hAnsi="Simplified Arabic" w:cs="Simplified Arabic"/>
          <w:sz w:val="28"/>
          <w:szCs w:val="28"/>
          <w:rtl/>
        </w:rPr>
      </w:pPr>
    </w:p>
    <w:p w:rsidR="005761ED" w:rsidRDefault="005761ED" w:rsidP="00665C9C">
      <w:pPr>
        <w:rPr>
          <w:rFonts w:ascii="Simplified Arabic" w:hAnsi="Simplified Arabic" w:cs="Simplified Arabic"/>
          <w:sz w:val="28"/>
          <w:szCs w:val="28"/>
          <w:rtl/>
        </w:rPr>
      </w:pPr>
    </w:p>
    <w:p w:rsidR="005761ED" w:rsidRDefault="005761ED" w:rsidP="00665C9C">
      <w:pPr>
        <w:rPr>
          <w:rFonts w:ascii="Simplified Arabic" w:hAnsi="Simplified Arabic" w:cs="Simplified Arabic"/>
          <w:sz w:val="28"/>
          <w:szCs w:val="28"/>
          <w:rtl/>
        </w:rPr>
      </w:pPr>
    </w:p>
    <w:p w:rsidR="005761ED" w:rsidRDefault="005761ED" w:rsidP="00665C9C">
      <w:pPr>
        <w:rPr>
          <w:rFonts w:ascii="Simplified Arabic" w:hAnsi="Simplified Arabic" w:cs="Simplified Arabic"/>
          <w:sz w:val="28"/>
          <w:szCs w:val="28"/>
          <w:rtl/>
        </w:rPr>
      </w:pPr>
    </w:p>
    <w:p w:rsidR="005761ED" w:rsidRDefault="005761ED" w:rsidP="00665C9C">
      <w:pPr>
        <w:rPr>
          <w:rFonts w:ascii="Simplified Arabic" w:hAnsi="Simplified Arabic" w:cs="Simplified Arabic"/>
          <w:sz w:val="28"/>
          <w:szCs w:val="28"/>
          <w:rtl/>
        </w:rPr>
      </w:pPr>
    </w:p>
    <w:p w:rsidR="005761ED" w:rsidRDefault="005761ED" w:rsidP="00665C9C">
      <w:pPr>
        <w:rPr>
          <w:rFonts w:ascii="Simplified Arabic" w:hAnsi="Simplified Arabic" w:cs="Simplified Arabic"/>
          <w:sz w:val="28"/>
          <w:szCs w:val="28"/>
          <w:rtl/>
        </w:rPr>
      </w:pPr>
    </w:p>
    <w:p w:rsidR="005761ED" w:rsidRDefault="005761ED" w:rsidP="00665C9C">
      <w:pPr>
        <w:rPr>
          <w:rFonts w:ascii="Simplified Arabic" w:hAnsi="Simplified Arabic" w:cs="Simplified Arabic"/>
          <w:sz w:val="28"/>
          <w:szCs w:val="28"/>
          <w:rtl/>
        </w:rPr>
      </w:pPr>
    </w:p>
    <w:p w:rsidR="005761ED" w:rsidRDefault="005761ED" w:rsidP="00665C9C">
      <w:pPr>
        <w:rPr>
          <w:rFonts w:ascii="Simplified Arabic" w:hAnsi="Simplified Arabic" w:cs="Simplified Arabic"/>
          <w:sz w:val="28"/>
          <w:szCs w:val="28"/>
          <w:rtl/>
        </w:rPr>
      </w:pPr>
    </w:p>
    <w:p w:rsidR="00665C9C" w:rsidRPr="00FE7807" w:rsidRDefault="00665C9C" w:rsidP="00FE7807">
      <w:pPr>
        <w:rPr>
          <w:rFonts w:asciiTheme="minorBidi" w:hAnsiTheme="minorBidi" w:cstheme="minorBidi"/>
          <w:sz w:val="28"/>
          <w:szCs w:val="28"/>
          <w:rtl/>
        </w:rPr>
      </w:pPr>
      <w:r w:rsidRPr="00F26DF5">
        <w:rPr>
          <w:rFonts w:asciiTheme="minorBidi" w:hAnsiTheme="minorBidi" w:cstheme="minorBidi"/>
          <w:b/>
          <w:bCs/>
          <w:sz w:val="28"/>
          <w:szCs w:val="28"/>
          <w:rtl/>
        </w:rPr>
        <w:t xml:space="preserve"> </w:t>
      </w:r>
    </w:p>
    <w:p w:rsidR="0083444B" w:rsidRPr="0083444B" w:rsidRDefault="0083444B" w:rsidP="0083444B">
      <w:pPr>
        <w:ind w:left="360"/>
        <w:jc w:val="both"/>
        <w:rPr>
          <w:rFonts w:asciiTheme="minorBidi" w:hAnsiTheme="minorBidi" w:cstheme="minorBidi"/>
          <w:sz w:val="28"/>
          <w:szCs w:val="28"/>
        </w:rPr>
      </w:pPr>
    </w:p>
    <w:p w:rsidR="00665C9C" w:rsidRPr="00F26DF5" w:rsidRDefault="00665C9C" w:rsidP="008C7ED4">
      <w:pPr>
        <w:numPr>
          <w:ilvl w:val="0"/>
          <w:numId w:val="42"/>
        </w:numPr>
        <w:jc w:val="both"/>
        <w:rPr>
          <w:rFonts w:asciiTheme="minorBidi" w:hAnsiTheme="minorBidi" w:cstheme="minorBidi"/>
          <w:sz w:val="28"/>
          <w:szCs w:val="28"/>
          <w:rtl/>
        </w:rPr>
      </w:pPr>
      <w:r w:rsidRPr="00F26DF5">
        <w:rPr>
          <w:rFonts w:asciiTheme="minorBidi" w:hAnsiTheme="minorBidi" w:cstheme="minorBidi"/>
          <w:b/>
          <w:bCs/>
          <w:sz w:val="28"/>
          <w:szCs w:val="28"/>
          <w:rtl/>
        </w:rPr>
        <w:t>الموقف التقييمي</w:t>
      </w:r>
      <w:r w:rsidRPr="00F26DF5">
        <w:rPr>
          <w:rFonts w:asciiTheme="minorBidi" w:hAnsiTheme="minorBidi" w:cstheme="minorBidi"/>
          <w:sz w:val="28"/>
          <w:szCs w:val="28"/>
          <w:rtl/>
        </w:rPr>
        <w:t xml:space="preserve">: يتم تقييم أداء المتدربين بناء على </w:t>
      </w:r>
      <w:r w:rsidRPr="00F26DF5">
        <w:rPr>
          <w:rFonts w:asciiTheme="minorBidi" w:hAnsiTheme="minorBidi" w:cstheme="minorBidi"/>
          <w:b/>
          <w:bCs/>
          <w:sz w:val="28"/>
          <w:szCs w:val="28"/>
          <w:rtl/>
        </w:rPr>
        <w:t>سلم التقدير اللفظي الموجود في نهاية اليوم التدريبي</w:t>
      </w:r>
      <w:r w:rsidRPr="00F26DF5">
        <w:rPr>
          <w:rFonts w:asciiTheme="minorBidi" w:hAnsiTheme="minorBidi" w:cstheme="minorBidi"/>
          <w:sz w:val="28"/>
          <w:szCs w:val="28"/>
          <w:rtl/>
        </w:rPr>
        <w:t>،أو يقوم المدرب بتقييم أداء المتدربين من خلال عملهم في المجموعات المختلفة، ويطرح أسئلة شفوية بنائية لكل مجموعها بعد عرض عملها.</w:t>
      </w:r>
    </w:p>
    <w:p w:rsidR="00665C9C" w:rsidRPr="00F26DF5" w:rsidRDefault="00665C9C" w:rsidP="008C7ED4">
      <w:pPr>
        <w:numPr>
          <w:ilvl w:val="0"/>
          <w:numId w:val="42"/>
        </w:numPr>
        <w:jc w:val="both"/>
        <w:rPr>
          <w:rFonts w:asciiTheme="minorBidi" w:hAnsiTheme="minorBidi" w:cstheme="minorBidi"/>
          <w:sz w:val="28"/>
          <w:szCs w:val="28"/>
          <w:rtl/>
        </w:rPr>
      </w:pPr>
      <w:r w:rsidRPr="00F26DF5">
        <w:rPr>
          <w:rFonts w:asciiTheme="minorBidi" w:hAnsiTheme="minorBidi" w:cstheme="minorBidi"/>
          <w:b/>
          <w:bCs/>
          <w:sz w:val="28"/>
          <w:szCs w:val="28"/>
          <w:rtl/>
        </w:rPr>
        <w:t>الإستراتيجية</w:t>
      </w:r>
      <w:r w:rsidRPr="00F26DF5">
        <w:rPr>
          <w:rFonts w:asciiTheme="minorBidi" w:hAnsiTheme="minorBidi" w:cstheme="minorBidi"/>
          <w:sz w:val="28"/>
          <w:szCs w:val="28"/>
          <w:rtl/>
        </w:rPr>
        <w:t>: الملاحظة.</w:t>
      </w:r>
    </w:p>
    <w:p w:rsidR="00665C9C" w:rsidRPr="00F26DF5" w:rsidRDefault="00665C9C" w:rsidP="008C7ED4">
      <w:pPr>
        <w:numPr>
          <w:ilvl w:val="0"/>
          <w:numId w:val="42"/>
        </w:numPr>
        <w:jc w:val="both"/>
        <w:rPr>
          <w:rFonts w:asciiTheme="minorBidi" w:hAnsiTheme="minorBidi" w:cstheme="minorBidi"/>
          <w:b/>
          <w:bCs/>
          <w:sz w:val="28"/>
          <w:szCs w:val="28"/>
        </w:rPr>
      </w:pPr>
      <w:r w:rsidRPr="00F26DF5">
        <w:rPr>
          <w:rFonts w:asciiTheme="minorBidi" w:hAnsiTheme="minorBidi" w:cstheme="minorBidi"/>
          <w:b/>
          <w:bCs/>
          <w:sz w:val="28"/>
          <w:szCs w:val="28"/>
          <w:rtl/>
        </w:rPr>
        <w:t>الأداة</w:t>
      </w:r>
      <w:r w:rsidRPr="00F26DF5">
        <w:rPr>
          <w:rFonts w:asciiTheme="minorBidi" w:hAnsiTheme="minorBidi" w:cstheme="minorBidi"/>
          <w:sz w:val="28"/>
          <w:szCs w:val="28"/>
          <w:rtl/>
        </w:rPr>
        <w:t xml:space="preserve">: سلم التقدير اللفظي الآتي: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0"/>
        <w:gridCol w:w="2797"/>
        <w:gridCol w:w="2797"/>
        <w:gridCol w:w="1972"/>
      </w:tblGrid>
      <w:tr w:rsidR="00665C9C" w:rsidRPr="00F26DF5" w:rsidTr="00D3094E">
        <w:tc>
          <w:tcPr>
            <w:tcW w:w="818" w:type="pct"/>
            <w:tcBorders>
              <w:top w:val="single" w:sz="4" w:space="0" w:color="auto"/>
              <w:left w:val="single" w:sz="4" w:space="0" w:color="auto"/>
              <w:bottom w:val="single" w:sz="4" w:space="0" w:color="auto"/>
              <w:right w:val="single" w:sz="4" w:space="0" w:color="auto"/>
            </w:tcBorders>
            <w:vAlign w:val="center"/>
          </w:tcPr>
          <w:p w:rsidR="00665C9C" w:rsidRPr="00F26DF5" w:rsidRDefault="00665C9C" w:rsidP="00D3094E">
            <w:pPr>
              <w:widowControl w:val="0"/>
              <w:jc w:val="center"/>
              <w:rPr>
                <w:rFonts w:asciiTheme="minorBidi" w:hAnsiTheme="minorBidi" w:cstheme="minorBidi"/>
                <w:b/>
                <w:bCs/>
                <w:sz w:val="28"/>
                <w:szCs w:val="28"/>
              </w:rPr>
            </w:pPr>
            <w:r w:rsidRPr="00F26DF5">
              <w:rPr>
                <w:rFonts w:asciiTheme="minorBidi" w:hAnsiTheme="minorBidi" w:cstheme="minorBidi"/>
                <w:b/>
                <w:bCs/>
                <w:sz w:val="28"/>
                <w:szCs w:val="28"/>
                <w:rtl/>
              </w:rPr>
              <w:t>المعيار</w:t>
            </w:r>
          </w:p>
        </w:tc>
        <w:tc>
          <w:tcPr>
            <w:tcW w:w="1546"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center"/>
              <w:rPr>
                <w:rFonts w:asciiTheme="minorBidi" w:hAnsiTheme="minorBidi" w:cstheme="minorBidi"/>
                <w:b/>
                <w:bCs/>
                <w:sz w:val="28"/>
                <w:szCs w:val="28"/>
              </w:rPr>
            </w:pPr>
            <w:r w:rsidRPr="00F26DF5">
              <w:rPr>
                <w:rFonts w:asciiTheme="minorBidi" w:hAnsiTheme="minorBidi" w:cstheme="minorBidi"/>
                <w:b/>
                <w:bCs/>
                <w:sz w:val="28"/>
                <w:szCs w:val="28"/>
                <w:rtl/>
              </w:rPr>
              <w:t>ممتاز</w:t>
            </w:r>
          </w:p>
        </w:tc>
        <w:tc>
          <w:tcPr>
            <w:tcW w:w="1546"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center"/>
              <w:rPr>
                <w:rFonts w:asciiTheme="minorBidi" w:hAnsiTheme="minorBidi" w:cstheme="minorBidi"/>
                <w:b/>
                <w:bCs/>
                <w:sz w:val="28"/>
                <w:szCs w:val="28"/>
              </w:rPr>
            </w:pPr>
            <w:r w:rsidRPr="00F26DF5">
              <w:rPr>
                <w:rFonts w:asciiTheme="minorBidi" w:hAnsiTheme="minorBidi" w:cstheme="minorBidi"/>
                <w:b/>
                <w:bCs/>
                <w:sz w:val="28"/>
                <w:szCs w:val="28"/>
                <w:rtl/>
              </w:rPr>
              <w:t>مقبول</w:t>
            </w:r>
          </w:p>
        </w:tc>
        <w:tc>
          <w:tcPr>
            <w:tcW w:w="1090"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center"/>
              <w:rPr>
                <w:rFonts w:asciiTheme="minorBidi" w:hAnsiTheme="minorBidi" w:cstheme="minorBidi"/>
                <w:b/>
                <w:bCs/>
                <w:sz w:val="28"/>
                <w:szCs w:val="28"/>
              </w:rPr>
            </w:pPr>
            <w:r w:rsidRPr="00F26DF5">
              <w:rPr>
                <w:rFonts w:asciiTheme="minorBidi" w:hAnsiTheme="minorBidi" w:cstheme="minorBidi"/>
                <w:b/>
                <w:bCs/>
                <w:sz w:val="28"/>
                <w:szCs w:val="28"/>
                <w:rtl/>
              </w:rPr>
              <w:t>ضعيف</w:t>
            </w:r>
          </w:p>
        </w:tc>
      </w:tr>
      <w:tr w:rsidR="00665C9C" w:rsidRPr="00F26DF5" w:rsidTr="00D3094E">
        <w:tc>
          <w:tcPr>
            <w:tcW w:w="818" w:type="pct"/>
            <w:tcBorders>
              <w:top w:val="single" w:sz="4" w:space="0" w:color="auto"/>
              <w:left w:val="single" w:sz="4" w:space="0" w:color="auto"/>
              <w:bottom w:val="single" w:sz="4" w:space="0" w:color="auto"/>
              <w:right w:val="single" w:sz="4" w:space="0" w:color="auto"/>
            </w:tcBorders>
            <w:vAlign w:val="center"/>
          </w:tcPr>
          <w:p w:rsidR="00665C9C" w:rsidRPr="00F26DF5" w:rsidRDefault="00665C9C" w:rsidP="00D3094E">
            <w:pPr>
              <w:widowControl w:val="0"/>
              <w:jc w:val="center"/>
              <w:rPr>
                <w:rFonts w:asciiTheme="minorBidi" w:hAnsiTheme="minorBidi" w:cstheme="minorBidi"/>
                <w:b/>
                <w:bCs/>
                <w:sz w:val="28"/>
                <w:szCs w:val="28"/>
              </w:rPr>
            </w:pPr>
            <w:r w:rsidRPr="00F26DF5">
              <w:rPr>
                <w:rFonts w:asciiTheme="minorBidi" w:hAnsiTheme="minorBidi" w:cstheme="minorBidi"/>
                <w:b/>
                <w:bCs/>
                <w:sz w:val="28"/>
                <w:szCs w:val="28"/>
                <w:rtl/>
              </w:rPr>
              <w:t>الانتباه</w:t>
            </w:r>
          </w:p>
        </w:tc>
        <w:tc>
          <w:tcPr>
            <w:tcW w:w="1546"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lowKashida"/>
              <w:rPr>
                <w:rFonts w:asciiTheme="minorBidi" w:hAnsiTheme="minorBidi" w:cstheme="minorBidi"/>
                <w:sz w:val="28"/>
                <w:szCs w:val="28"/>
              </w:rPr>
            </w:pPr>
            <w:r w:rsidRPr="00F26DF5">
              <w:rPr>
                <w:rFonts w:asciiTheme="minorBidi" w:hAnsiTheme="minorBidi" w:cstheme="minorBidi"/>
                <w:sz w:val="28"/>
                <w:szCs w:val="28"/>
                <w:rtl/>
              </w:rPr>
              <w:t>يصغي جيداً للمدرب ولزملائه، ولا يحيد ببصره عن المتكلم في الموقف التدريبي، ولا يتحدث أثناء حديث غيره في الموقف التدريبي.</w:t>
            </w:r>
          </w:p>
        </w:tc>
        <w:tc>
          <w:tcPr>
            <w:tcW w:w="1546"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lowKashida"/>
              <w:rPr>
                <w:rFonts w:asciiTheme="minorBidi" w:hAnsiTheme="minorBidi" w:cstheme="minorBidi"/>
                <w:sz w:val="28"/>
                <w:szCs w:val="28"/>
              </w:rPr>
            </w:pPr>
            <w:r w:rsidRPr="00F26DF5">
              <w:rPr>
                <w:rFonts w:asciiTheme="minorBidi" w:hAnsiTheme="minorBidi" w:cstheme="minorBidi"/>
                <w:sz w:val="28"/>
                <w:szCs w:val="28"/>
                <w:rtl/>
              </w:rPr>
              <w:t>يصغي جيداً للمدرب ولزملائه، ولا يحيد ببصره عن المتكلم في الموقف التدريبي، لكنه يتحدث أثناء حديث غيره في الموقف التدريبي.</w:t>
            </w:r>
          </w:p>
        </w:tc>
        <w:tc>
          <w:tcPr>
            <w:tcW w:w="1090"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lowKashida"/>
              <w:rPr>
                <w:rFonts w:asciiTheme="minorBidi" w:hAnsiTheme="minorBidi" w:cstheme="minorBidi"/>
                <w:sz w:val="28"/>
                <w:szCs w:val="28"/>
              </w:rPr>
            </w:pPr>
            <w:r w:rsidRPr="00F26DF5">
              <w:rPr>
                <w:rFonts w:asciiTheme="minorBidi" w:hAnsiTheme="minorBidi" w:cstheme="minorBidi"/>
                <w:sz w:val="28"/>
                <w:szCs w:val="28"/>
                <w:rtl/>
              </w:rPr>
              <w:t>لا يصغي جيداً للمدرب ولا لزملائه، ويتحدث أثناء حديث غيره في الموقف التدريبي.</w:t>
            </w:r>
          </w:p>
        </w:tc>
      </w:tr>
      <w:tr w:rsidR="00665C9C" w:rsidRPr="00F26DF5" w:rsidTr="00D3094E">
        <w:tc>
          <w:tcPr>
            <w:tcW w:w="818" w:type="pct"/>
            <w:tcBorders>
              <w:top w:val="single" w:sz="4" w:space="0" w:color="auto"/>
              <w:left w:val="single" w:sz="4" w:space="0" w:color="auto"/>
              <w:bottom w:val="single" w:sz="4" w:space="0" w:color="auto"/>
              <w:right w:val="single" w:sz="4" w:space="0" w:color="auto"/>
            </w:tcBorders>
            <w:vAlign w:val="center"/>
          </w:tcPr>
          <w:p w:rsidR="00665C9C" w:rsidRPr="00F26DF5" w:rsidRDefault="00665C9C" w:rsidP="00D3094E">
            <w:pPr>
              <w:widowControl w:val="0"/>
              <w:jc w:val="center"/>
              <w:rPr>
                <w:rFonts w:asciiTheme="minorBidi" w:hAnsiTheme="minorBidi" w:cstheme="minorBidi"/>
                <w:b/>
                <w:bCs/>
                <w:sz w:val="28"/>
                <w:szCs w:val="28"/>
              </w:rPr>
            </w:pPr>
            <w:r w:rsidRPr="00F26DF5">
              <w:rPr>
                <w:rFonts w:asciiTheme="minorBidi" w:hAnsiTheme="minorBidi" w:cstheme="minorBidi"/>
                <w:b/>
                <w:bCs/>
                <w:sz w:val="28"/>
                <w:szCs w:val="28"/>
                <w:rtl/>
              </w:rPr>
              <w:t>الفاعلية</w:t>
            </w:r>
          </w:p>
        </w:tc>
        <w:tc>
          <w:tcPr>
            <w:tcW w:w="1546"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lowKashida"/>
              <w:rPr>
                <w:rFonts w:asciiTheme="minorBidi" w:hAnsiTheme="minorBidi" w:cstheme="minorBidi"/>
                <w:sz w:val="28"/>
                <w:szCs w:val="28"/>
              </w:rPr>
            </w:pPr>
            <w:r w:rsidRPr="00F26DF5">
              <w:rPr>
                <w:rFonts w:asciiTheme="minorBidi" w:hAnsiTheme="minorBidi" w:cstheme="minorBidi"/>
                <w:sz w:val="28"/>
                <w:szCs w:val="28"/>
                <w:rtl/>
              </w:rPr>
              <w:t>يجيب بسرعة وبثقة واقتدار مستخدماً المفاهيم والمصطلحات التربوية، ويدعم رأيه بالأدلة المقنعة.</w:t>
            </w:r>
          </w:p>
        </w:tc>
        <w:tc>
          <w:tcPr>
            <w:tcW w:w="1546"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lowKashida"/>
              <w:rPr>
                <w:rFonts w:asciiTheme="minorBidi" w:hAnsiTheme="minorBidi" w:cstheme="minorBidi"/>
                <w:sz w:val="28"/>
                <w:szCs w:val="28"/>
              </w:rPr>
            </w:pPr>
            <w:r w:rsidRPr="00F26DF5">
              <w:rPr>
                <w:rFonts w:asciiTheme="minorBidi" w:hAnsiTheme="minorBidi" w:cstheme="minorBidi"/>
                <w:sz w:val="28"/>
                <w:szCs w:val="28"/>
                <w:rtl/>
              </w:rPr>
              <w:t>يجيب بسرعة وبثقة واقتدار مستخدماً المفاهيم والمصطلحات التربوية، لكنه لا يدعم رأيه بالأدلة المقنعة.</w:t>
            </w:r>
          </w:p>
        </w:tc>
        <w:tc>
          <w:tcPr>
            <w:tcW w:w="1090"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lowKashida"/>
              <w:rPr>
                <w:rFonts w:asciiTheme="minorBidi" w:hAnsiTheme="minorBidi" w:cstheme="minorBidi"/>
                <w:sz w:val="28"/>
                <w:szCs w:val="28"/>
              </w:rPr>
            </w:pPr>
            <w:r w:rsidRPr="00F26DF5">
              <w:rPr>
                <w:rFonts w:asciiTheme="minorBidi" w:hAnsiTheme="minorBidi" w:cstheme="minorBidi"/>
                <w:sz w:val="28"/>
                <w:szCs w:val="28"/>
                <w:rtl/>
              </w:rPr>
              <w:t>لا يجيب بثقة واقتدار ولا ويدعم رأيه بالأدلة المقنعة.</w:t>
            </w:r>
          </w:p>
        </w:tc>
      </w:tr>
      <w:tr w:rsidR="00665C9C" w:rsidRPr="00F26DF5" w:rsidTr="00D3094E">
        <w:trPr>
          <w:trHeight w:val="3018"/>
        </w:trPr>
        <w:tc>
          <w:tcPr>
            <w:tcW w:w="818" w:type="pct"/>
            <w:tcBorders>
              <w:top w:val="single" w:sz="4" w:space="0" w:color="auto"/>
              <w:left w:val="single" w:sz="4" w:space="0" w:color="auto"/>
              <w:bottom w:val="single" w:sz="4" w:space="0" w:color="auto"/>
              <w:right w:val="single" w:sz="4" w:space="0" w:color="auto"/>
            </w:tcBorders>
            <w:vAlign w:val="center"/>
          </w:tcPr>
          <w:p w:rsidR="00665C9C" w:rsidRPr="00F26DF5" w:rsidRDefault="00665C9C" w:rsidP="00D3094E">
            <w:pPr>
              <w:widowControl w:val="0"/>
              <w:jc w:val="center"/>
              <w:rPr>
                <w:rFonts w:asciiTheme="minorBidi" w:hAnsiTheme="minorBidi" w:cstheme="minorBidi"/>
                <w:b/>
                <w:bCs/>
                <w:sz w:val="28"/>
                <w:szCs w:val="28"/>
              </w:rPr>
            </w:pPr>
            <w:r w:rsidRPr="00F26DF5">
              <w:rPr>
                <w:rFonts w:asciiTheme="minorBidi" w:hAnsiTheme="minorBidi" w:cstheme="minorBidi"/>
                <w:b/>
                <w:bCs/>
                <w:sz w:val="28"/>
                <w:szCs w:val="28"/>
                <w:rtl/>
              </w:rPr>
              <w:t>التعاون</w:t>
            </w:r>
          </w:p>
        </w:tc>
        <w:tc>
          <w:tcPr>
            <w:tcW w:w="1546"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lowKashida"/>
              <w:rPr>
                <w:rFonts w:asciiTheme="minorBidi" w:hAnsiTheme="minorBidi" w:cstheme="minorBidi"/>
                <w:sz w:val="28"/>
                <w:szCs w:val="28"/>
              </w:rPr>
            </w:pPr>
            <w:r w:rsidRPr="00F26DF5">
              <w:rPr>
                <w:rFonts w:asciiTheme="minorBidi" w:hAnsiTheme="minorBidi" w:cstheme="minorBidi"/>
                <w:sz w:val="28"/>
                <w:szCs w:val="28"/>
                <w:rtl/>
              </w:rPr>
              <w:t>يتعاون مع زملائه في المجموعة، ويستأذن قبل الحديث، ويقوم بالمهام التي توكل إليه بالشكل المناسب وبالزمن المحدد.</w:t>
            </w:r>
          </w:p>
        </w:tc>
        <w:tc>
          <w:tcPr>
            <w:tcW w:w="1546"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lowKashida"/>
              <w:rPr>
                <w:rFonts w:asciiTheme="minorBidi" w:hAnsiTheme="minorBidi" w:cstheme="minorBidi"/>
                <w:sz w:val="28"/>
                <w:szCs w:val="28"/>
              </w:rPr>
            </w:pPr>
            <w:r w:rsidRPr="00F26DF5">
              <w:rPr>
                <w:rFonts w:asciiTheme="minorBidi" w:hAnsiTheme="minorBidi" w:cstheme="minorBidi"/>
                <w:sz w:val="28"/>
                <w:szCs w:val="28"/>
                <w:rtl/>
              </w:rPr>
              <w:t>يتعاون مع زملائه في المجموعة، ويستأذن قبل الحديث، لكنه لا يقوم بالمهام التي توكل إليه بالشكل المناسب وبالزمن المحدد.</w:t>
            </w:r>
          </w:p>
        </w:tc>
        <w:tc>
          <w:tcPr>
            <w:tcW w:w="1090" w:type="pct"/>
            <w:tcBorders>
              <w:top w:val="single" w:sz="4" w:space="0" w:color="auto"/>
              <w:left w:val="single" w:sz="4" w:space="0" w:color="auto"/>
              <w:bottom w:val="single" w:sz="4" w:space="0" w:color="auto"/>
              <w:right w:val="single" w:sz="4" w:space="0" w:color="auto"/>
            </w:tcBorders>
          </w:tcPr>
          <w:p w:rsidR="00665C9C" w:rsidRPr="00F26DF5" w:rsidRDefault="00665C9C" w:rsidP="00D3094E">
            <w:pPr>
              <w:widowControl w:val="0"/>
              <w:jc w:val="lowKashida"/>
              <w:rPr>
                <w:rFonts w:asciiTheme="minorBidi" w:hAnsiTheme="minorBidi" w:cstheme="minorBidi"/>
                <w:sz w:val="28"/>
                <w:szCs w:val="28"/>
              </w:rPr>
            </w:pPr>
            <w:r w:rsidRPr="00F26DF5">
              <w:rPr>
                <w:rFonts w:asciiTheme="minorBidi" w:hAnsiTheme="minorBidi" w:cstheme="minorBidi"/>
                <w:sz w:val="28"/>
                <w:szCs w:val="28"/>
                <w:rtl/>
              </w:rPr>
              <w:t>لا يتعاون مع زملائه في المجموعة، ولا يقوم بالمهام التي توكل إليه بالشكل المناسب وبالزمن المحدد.</w:t>
            </w:r>
          </w:p>
        </w:tc>
      </w:tr>
    </w:tbl>
    <w:p w:rsidR="00883A01" w:rsidRDefault="00665C9C" w:rsidP="00920A2B">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rsidR="00665C9C" w:rsidRDefault="00665C9C" w:rsidP="00920A2B">
      <w:pPr>
        <w:rPr>
          <w:rFonts w:ascii="Simplified Arabic" w:hAnsi="Simplified Arabic" w:cs="Simplified Arabic"/>
          <w:sz w:val="28"/>
          <w:szCs w:val="28"/>
          <w:rtl/>
        </w:rPr>
      </w:pPr>
    </w:p>
    <w:p w:rsidR="00665C9C" w:rsidRDefault="00665C9C" w:rsidP="00920A2B">
      <w:pPr>
        <w:rPr>
          <w:rFonts w:ascii="Simplified Arabic" w:hAnsi="Simplified Arabic" w:cs="Simplified Arabic"/>
          <w:sz w:val="28"/>
          <w:szCs w:val="28"/>
          <w:rtl/>
        </w:rPr>
      </w:pPr>
    </w:p>
    <w:p w:rsidR="00665C9C" w:rsidRDefault="00665C9C" w:rsidP="00920A2B">
      <w:pPr>
        <w:rPr>
          <w:rFonts w:ascii="Simplified Arabic" w:hAnsi="Simplified Arabic" w:cs="Simplified Arabic"/>
          <w:sz w:val="28"/>
          <w:szCs w:val="28"/>
          <w:rtl/>
        </w:rPr>
      </w:pPr>
    </w:p>
    <w:p w:rsidR="00665C9C" w:rsidRDefault="00665C9C" w:rsidP="00920A2B">
      <w:pPr>
        <w:rPr>
          <w:rFonts w:ascii="Simplified Arabic" w:hAnsi="Simplified Arabic" w:cs="Simplified Arabic"/>
          <w:sz w:val="28"/>
          <w:szCs w:val="28"/>
          <w:rtl/>
        </w:rPr>
      </w:pPr>
    </w:p>
    <w:p w:rsidR="00665C9C" w:rsidRDefault="00665C9C" w:rsidP="00920A2B">
      <w:pPr>
        <w:rPr>
          <w:rFonts w:ascii="Simplified Arabic" w:hAnsi="Simplified Arabic" w:cs="Simplified Arabic"/>
          <w:sz w:val="28"/>
          <w:szCs w:val="28"/>
          <w:rtl/>
        </w:rPr>
      </w:pPr>
    </w:p>
    <w:p w:rsidR="00387022" w:rsidRDefault="00387022" w:rsidP="00920A2B">
      <w:pPr>
        <w:rPr>
          <w:rFonts w:ascii="Simplified Arabic" w:hAnsi="Simplified Arabic" w:cs="Simplified Arabic"/>
          <w:sz w:val="28"/>
          <w:szCs w:val="28"/>
          <w:rtl/>
        </w:rPr>
      </w:pPr>
    </w:p>
    <w:p w:rsidR="00765502" w:rsidRDefault="00765502" w:rsidP="00920A2B">
      <w:pPr>
        <w:rPr>
          <w:rFonts w:ascii="Simplified Arabic" w:hAnsi="Simplified Arabic" w:cs="Simplified Arabic"/>
          <w:b/>
          <w:bCs/>
          <w:sz w:val="36"/>
          <w:szCs w:val="36"/>
          <w:u w:val="single"/>
          <w:rtl/>
        </w:rPr>
      </w:pPr>
    </w:p>
    <w:p w:rsidR="00765502" w:rsidRDefault="00765502" w:rsidP="00920A2B">
      <w:pPr>
        <w:rPr>
          <w:rFonts w:ascii="Simplified Arabic" w:hAnsi="Simplified Arabic" w:cs="Simplified Arabic"/>
          <w:b/>
          <w:bCs/>
          <w:sz w:val="36"/>
          <w:szCs w:val="36"/>
          <w:u w:val="single"/>
          <w:rtl/>
        </w:rPr>
      </w:pPr>
    </w:p>
    <w:p w:rsidR="009C6B78" w:rsidRDefault="009C6B78" w:rsidP="00920A2B">
      <w:pPr>
        <w:rPr>
          <w:rFonts w:ascii="Simplified Arabic" w:hAnsi="Simplified Arabic" w:cs="Simplified Arabic"/>
          <w:b/>
          <w:bCs/>
          <w:sz w:val="36"/>
          <w:szCs w:val="36"/>
          <w:u w:val="single"/>
          <w:rtl/>
        </w:rPr>
      </w:pPr>
    </w:p>
    <w:p w:rsidR="00387022" w:rsidRDefault="00052CF8" w:rsidP="00920A2B">
      <w:pPr>
        <w:rPr>
          <w:rFonts w:ascii="Simplified Arabic" w:hAnsi="Simplified Arabic" w:cs="Simplified Arabic"/>
          <w:b/>
          <w:bCs/>
          <w:sz w:val="36"/>
          <w:szCs w:val="36"/>
          <w:u w:val="single"/>
          <w:rtl/>
        </w:rPr>
      </w:pPr>
      <w:r w:rsidRPr="00052CF8">
        <w:rPr>
          <w:rFonts w:ascii="Simplified Arabic" w:hAnsi="Simplified Arabic" w:cs="Simplified Arabic" w:hint="cs"/>
          <w:b/>
          <w:bCs/>
          <w:sz w:val="36"/>
          <w:szCs w:val="36"/>
          <w:u w:val="single"/>
          <w:rtl/>
        </w:rPr>
        <w:t>المراجع</w:t>
      </w:r>
      <w:r w:rsidR="00765502">
        <w:rPr>
          <w:rFonts w:ascii="Simplified Arabic" w:hAnsi="Simplified Arabic" w:cs="Simplified Arabic" w:hint="cs"/>
          <w:b/>
          <w:bCs/>
          <w:sz w:val="36"/>
          <w:szCs w:val="36"/>
          <w:u w:val="single"/>
          <w:rtl/>
        </w:rPr>
        <w:t xml:space="preserve"> :</w:t>
      </w:r>
    </w:p>
    <w:p w:rsidR="00387022" w:rsidRDefault="00387022" w:rsidP="00920A2B">
      <w:pPr>
        <w:rPr>
          <w:rFonts w:ascii="Simplified Arabic" w:hAnsi="Simplified Arabic" w:cs="Simplified Arabic"/>
          <w:sz w:val="28"/>
          <w:szCs w:val="28"/>
          <w:rtl/>
        </w:rPr>
      </w:pPr>
    </w:p>
    <w:p w:rsidR="00387022" w:rsidRPr="00387022" w:rsidRDefault="00387022" w:rsidP="008C7ED4">
      <w:pPr>
        <w:pStyle w:val="ListParagraph"/>
        <w:numPr>
          <w:ilvl w:val="0"/>
          <w:numId w:val="48"/>
        </w:numPr>
        <w:rPr>
          <w:rFonts w:asciiTheme="minorBidi" w:hAnsiTheme="minorBidi" w:cstheme="minorBidi"/>
          <w:sz w:val="28"/>
          <w:szCs w:val="28"/>
        </w:rPr>
      </w:pPr>
      <w:r w:rsidRPr="00387022">
        <w:rPr>
          <w:rFonts w:asciiTheme="minorBidi" w:hAnsiTheme="minorBidi" w:cstheme="minorBidi"/>
          <w:sz w:val="28"/>
          <w:szCs w:val="28"/>
          <w:rtl/>
        </w:rPr>
        <w:t>صالح ذياب هندي وآخرون</w:t>
      </w:r>
      <w:r w:rsidRPr="0038738E">
        <w:rPr>
          <w:rFonts w:asciiTheme="minorBidi" w:hAnsiTheme="minorBidi" w:cstheme="minorBidi"/>
          <w:b/>
          <w:bCs/>
          <w:sz w:val="28"/>
          <w:szCs w:val="28"/>
          <w:rtl/>
        </w:rPr>
        <w:t>، تخطيط المنهج وتطويره</w:t>
      </w:r>
      <w:r w:rsidRPr="00387022">
        <w:rPr>
          <w:rFonts w:asciiTheme="minorBidi" w:hAnsiTheme="minorBidi" w:cstheme="minorBidi"/>
          <w:sz w:val="28"/>
          <w:szCs w:val="28"/>
          <w:rtl/>
        </w:rPr>
        <w:t>، عمان / دار الفكر، 1989 م.</w:t>
      </w:r>
    </w:p>
    <w:p w:rsidR="00387022" w:rsidRPr="00387022" w:rsidRDefault="00387022" w:rsidP="0038738E">
      <w:pPr>
        <w:pStyle w:val="ListParagraph"/>
        <w:ind w:left="540"/>
        <w:rPr>
          <w:rFonts w:asciiTheme="minorBidi" w:hAnsiTheme="minorBidi" w:cstheme="minorBidi"/>
          <w:sz w:val="28"/>
          <w:szCs w:val="28"/>
        </w:rPr>
      </w:pPr>
      <w:r w:rsidRPr="00387022">
        <w:rPr>
          <w:rFonts w:asciiTheme="minorBidi" w:hAnsiTheme="minorBidi" w:cstheme="minorBidi"/>
          <w:sz w:val="28"/>
          <w:szCs w:val="28"/>
          <w:rtl/>
        </w:rPr>
        <w:t>نادر فهمي الزيود، وهشام عامر عليان: مبادئ القياس والتقويم في التربية – دار الفكر – 1998م.</w:t>
      </w:r>
      <w:r w:rsidRPr="00387022">
        <w:rPr>
          <w:rFonts w:asciiTheme="minorBidi" w:hAnsiTheme="minorBidi" w:cstheme="minorBidi"/>
          <w:sz w:val="28"/>
          <w:szCs w:val="28"/>
        </w:rPr>
        <w:t> </w:t>
      </w:r>
    </w:p>
    <w:p w:rsidR="00387022" w:rsidRPr="00387022" w:rsidRDefault="00387022" w:rsidP="008C7ED4">
      <w:pPr>
        <w:pStyle w:val="ListParagraph"/>
        <w:numPr>
          <w:ilvl w:val="0"/>
          <w:numId w:val="48"/>
        </w:numPr>
        <w:rPr>
          <w:rFonts w:asciiTheme="minorBidi" w:hAnsiTheme="minorBidi" w:cstheme="minorBidi"/>
          <w:sz w:val="28"/>
          <w:szCs w:val="28"/>
        </w:rPr>
      </w:pPr>
      <w:r w:rsidRPr="0038738E">
        <w:rPr>
          <w:rFonts w:asciiTheme="minorBidi" w:hAnsiTheme="minorBidi" w:cstheme="minorBidi"/>
          <w:b/>
          <w:bCs/>
          <w:sz w:val="28"/>
          <w:szCs w:val="28"/>
          <w:shd w:val="clear" w:color="auto" w:fill="FFFFFF"/>
          <w:rtl/>
        </w:rPr>
        <w:t>استراتيجيات التقويم وأدواته</w:t>
      </w:r>
      <w:r w:rsidRPr="00387022">
        <w:rPr>
          <w:rFonts w:asciiTheme="minorBidi" w:hAnsiTheme="minorBidi" w:cstheme="minorBidi"/>
          <w:sz w:val="28"/>
          <w:szCs w:val="28"/>
          <w:shd w:val="clear" w:color="auto" w:fill="FFFFFF"/>
          <w:rtl/>
        </w:rPr>
        <w:t xml:space="preserve"> (الإطار النظري) من إعداد الفريق الوطني للتقويم، من إصدار إدارة الامتحانات والاختبارات مديرية الاختبارات، وزارة التربية والتعليم بالمملكة الأردنية الهاشمية، كانون أول 2004.</w:t>
      </w:r>
    </w:p>
    <w:p w:rsidR="00387022" w:rsidRPr="00387022" w:rsidRDefault="00387022" w:rsidP="008C7ED4">
      <w:pPr>
        <w:pStyle w:val="FootnoteText"/>
        <w:numPr>
          <w:ilvl w:val="0"/>
          <w:numId w:val="48"/>
        </w:numPr>
        <w:rPr>
          <w:rFonts w:asciiTheme="minorBidi" w:hAnsiTheme="minorBidi" w:cstheme="minorBidi"/>
          <w:sz w:val="28"/>
          <w:szCs w:val="28"/>
        </w:rPr>
      </w:pPr>
      <w:r w:rsidRPr="00387022">
        <w:rPr>
          <w:rFonts w:asciiTheme="minorBidi" w:hAnsiTheme="minorBidi" w:cstheme="minorBidi"/>
          <w:sz w:val="28"/>
          <w:szCs w:val="28"/>
          <w:rtl/>
        </w:rPr>
        <w:t>أكاديمية شارك للتدريس والتطوير والاستشارات، دليل تدريس المعلمين، عمان، 2013.</w:t>
      </w:r>
    </w:p>
    <w:p w:rsidR="00387022" w:rsidRPr="00387022" w:rsidRDefault="00387022" w:rsidP="008C7ED4">
      <w:pPr>
        <w:pStyle w:val="ListParagraph"/>
        <w:numPr>
          <w:ilvl w:val="0"/>
          <w:numId w:val="48"/>
        </w:numPr>
        <w:rPr>
          <w:rFonts w:asciiTheme="minorBidi" w:hAnsiTheme="minorBidi" w:cstheme="minorBidi"/>
          <w:sz w:val="28"/>
          <w:szCs w:val="28"/>
        </w:rPr>
      </w:pPr>
      <w:r w:rsidRPr="00387022">
        <w:rPr>
          <w:rFonts w:asciiTheme="minorBidi" w:hAnsiTheme="minorBidi" w:cstheme="minorBidi"/>
          <w:sz w:val="28"/>
          <w:szCs w:val="28"/>
          <w:rtl/>
        </w:rPr>
        <w:t>برنامج تنمية المجتمعات المحلية، دليل المعلم في تدريس المعلمين، اليمن، 2003.</w:t>
      </w:r>
    </w:p>
    <w:p w:rsidR="00387022" w:rsidRPr="0038738E" w:rsidRDefault="00387022" w:rsidP="008C7ED4">
      <w:pPr>
        <w:pStyle w:val="ListParagraph"/>
        <w:numPr>
          <w:ilvl w:val="0"/>
          <w:numId w:val="48"/>
        </w:numPr>
        <w:rPr>
          <w:rFonts w:asciiTheme="minorBidi" w:hAnsiTheme="minorBidi" w:cstheme="minorBidi"/>
          <w:sz w:val="28"/>
          <w:szCs w:val="28"/>
        </w:rPr>
      </w:pPr>
      <w:r w:rsidRPr="00387022">
        <w:rPr>
          <w:rFonts w:asciiTheme="minorBidi" w:hAnsiTheme="minorBidi" w:cstheme="minorBidi"/>
          <w:sz w:val="28"/>
          <w:szCs w:val="28"/>
          <w:rtl/>
        </w:rPr>
        <w:t xml:space="preserve">السكارنة، الدكتور بلال خلف، </w:t>
      </w:r>
      <w:r w:rsidRPr="0038738E">
        <w:rPr>
          <w:rFonts w:asciiTheme="minorBidi" w:hAnsiTheme="minorBidi" w:cstheme="minorBidi"/>
          <w:b/>
          <w:bCs/>
          <w:sz w:val="28"/>
          <w:szCs w:val="28"/>
          <w:rtl/>
        </w:rPr>
        <w:t>الحقائب التدريبية</w:t>
      </w:r>
      <w:r w:rsidRPr="00387022">
        <w:rPr>
          <w:rFonts w:asciiTheme="minorBidi" w:hAnsiTheme="minorBidi" w:cstheme="minorBidi"/>
          <w:sz w:val="28"/>
          <w:szCs w:val="28"/>
          <w:rtl/>
        </w:rPr>
        <w:t>، دار المسيرة للنشر والتوزيع، عمان، ط1، 2011</w:t>
      </w:r>
    </w:p>
    <w:p w:rsidR="0038738E" w:rsidRPr="0038738E" w:rsidRDefault="00387022" w:rsidP="008C7ED4">
      <w:pPr>
        <w:pStyle w:val="ListParagraph"/>
        <w:numPr>
          <w:ilvl w:val="0"/>
          <w:numId w:val="48"/>
        </w:numPr>
        <w:rPr>
          <w:rFonts w:asciiTheme="minorBidi" w:hAnsiTheme="minorBidi" w:cstheme="minorBidi"/>
          <w:sz w:val="28"/>
          <w:szCs w:val="28"/>
          <w:rtl/>
        </w:rPr>
      </w:pPr>
      <w:r w:rsidRPr="00387022">
        <w:rPr>
          <w:rFonts w:asciiTheme="minorBidi" w:hAnsiTheme="minorBidi" w:cstheme="minorBidi"/>
          <w:sz w:val="28"/>
          <w:szCs w:val="28"/>
          <w:rtl/>
        </w:rPr>
        <w:t>الإطار العام للمناهج، وزارة التربية والتعليم، 2004.</w:t>
      </w:r>
    </w:p>
    <w:p w:rsidR="00387022" w:rsidRPr="00387022" w:rsidRDefault="00387022" w:rsidP="008C7ED4">
      <w:pPr>
        <w:pStyle w:val="ListParagraph"/>
        <w:numPr>
          <w:ilvl w:val="0"/>
          <w:numId w:val="48"/>
        </w:numPr>
        <w:rPr>
          <w:rFonts w:asciiTheme="minorBidi" w:hAnsiTheme="minorBidi" w:cstheme="minorBidi"/>
          <w:sz w:val="28"/>
          <w:szCs w:val="28"/>
          <w:rtl/>
        </w:rPr>
      </w:pPr>
      <w:r w:rsidRPr="00387022">
        <w:rPr>
          <w:rFonts w:asciiTheme="minorBidi" w:hAnsiTheme="minorBidi" w:cstheme="minorBidi"/>
          <w:sz w:val="28"/>
          <w:szCs w:val="28"/>
          <w:rtl/>
        </w:rPr>
        <w:t>ياسين، عرفات، وآخرون</w:t>
      </w:r>
      <w:r w:rsidRPr="0038738E">
        <w:rPr>
          <w:rFonts w:asciiTheme="minorBidi" w:hAnsiTheme="minorBidi" w:cstheme="minorBidi"/>
          <w:b/>
          <w:bCs/>
          <w:sz w:val="28"/>
          <w:szCs w:val="28"/>
          <w:rtl/>
        </w:rPr>
        <w:t>، تدريب مدربي الاتصال</w:t>
      </w:r>
      <w:r w:rsidRPr="00387022">
        <w:rPr>
          <w:rFonts w:asciiTheme="minorBidi" w:hAnsiTheme="minorBidi" w:cstheme="minorBidi"/>
          <w:sz w:val="28"/>
          <w:szCs w:val="28"/>
          <w:rtl/>
        </w:rPr>
        <w:t>، وزارة التربية والتعليم، 2015.</w:t>
      </w:r>
    </w:p>
    <w:p w:rsidR="00387022" w:rsidRPr="00387022" w:rsidRDefault="00387022" w:rsidP="00387022">
      <w:pPr>
        <w:spacing w:line="276" w:lineRule="auto"/>
        <w:rPr>
          <w:rFonts w:asciiTheme="minorBidi" w:hAnsiTheme="minorBidi" w:cstheme="minorBidi"/>
          <w:b/>
          <w:bCs/>
          <w:sz w:val="28"/>
          <w:szCs w:val="28"/>
          <w:rtl/>
        </w:rPr>
      </w:pPr>
    </w:p>
    <w:p w:rsidR="00387022" w:rsidRPr="004A5A4C" w:rsidRDefault="00387022" w:rsidP="00387022">
      <w:pPr>
        <w:spacing w:after="200" w:line="276" w:lineRule="auto"/>
        <w:rPr>
          <w:b/>
          <w:bCs/>
          <w:color w:val="000000"/>
          <w:sz w:val="32"/>
          <w:szCs w:val="32"/>
          <w:rtl/>
        </w:rPr>
      </w:pPr>
    </w:p>
    <w:p w:rsidR="00387022" w:rsidRDefault="00387022" w:rsidP="00920A2B">
      <w:pPr>
        <w:rPr>
          <w:rFonts w:ascii="Simplified Arabic" w:hAnsi="Simplified Arabic" w:cs="Simplified Arabic"/>
          <w:sz w:val="28"/>
          <w:szCs w:val="28"/>
          <w:rtl/>
        </w:rPr>
      </w:pPr>
    </w:p>
    <w:p w:rsidR="00387022" w:rsidRDefault="00387022" w:rsidP="00920A2B">
      <w:pPr>
        <w:rPr>
          <w:rFonts w:ascii="Simplified Arabic" w:hAnsi="Simplified Arabic" w:cs="Simplified Arabic"/>
          <w:sz w:val="28"/>
          <w:szCs w:val="28"/>
          <w:rtl/>
        </w:rPr>
      </w:pPr>
    </w:p>
    <w:p w:rsidR="00665C9C" w:rsidRPr="00665C9C" w:rsidRDefault="00665C9C" w:rsidP="00665C9C">
      <w:pPr>
        <w:jc w:val="center"/>
        <w:rPr>
          <w:rFonts w:ascii="Simplified Arabic" w:hAnsi="Simplified Arabic" w:cs="Diwani Bent"/>
          <w:b/>
          <w:bCs/>
          <w:sz w:val="72"/>
          <w:szCs w:val="72"/>
          <w:rtl/>
        </w:rPr>
      </w:pPr>
      <w:r w:rsidRPr="00665C9C">
        <w:rPr>
          <w:rFonts w:ascii="Simplified Arabic" w:hAnsi="Simplified Arabic" w:cs="Diwani Bent" w:hint="cs"/>
          <w:b/>
          <w:bCs/>
          <w:sz w:val="72"/>
          <w:szCs w:val="72"/>
          <w:rtl/>
        </w:rPr>
        <w:t>تم بحمد الله تعالى</w:t>
      </w:r>
    </w:p>
    <w:sectPr w:rsidR="00665C9C" w:rsidRPr="00665C9C" w:rsidSect="005646CE">
      <w:headerReference w:type="default" r:id="rId46"/>
      <w:footerReference w:type="default" r:id="rId47"/>
      <w:pgSz w:w="11906" w:h="16838"/>
      <w:pgMar w:top="1440" w:right="1800" w:bottom="1440" w:left="1276"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F11" w:rsidRDefault="00517F11" w:rsidP="00EB26A8">
      <w:r>
        <w:separator/>
      </w:r>
    </w:p>
  </w:endnote>
  <w:endnote w:type="continuationSeparator" w:id="0">
    <w:p w:rsidR="00517F11" w:rsidRDefault="00517F11" w:rsidP="00EB2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L-Mohanad">
    <w:charset w:val="B2"/>
    <w:family w:val="auto"/>
    <w:pitch w:val="variable"/>
    <w:sig w:usb0="00002001" w:usb1="00000000" w:usb2="00000000" w:usb3="00000000" w:csb0="00000040" w:csb1="00000000"/>
  </w:font>
  <w:font w:name="MS Mincho">
    <w:altName w:val="MS Gothic"/>
    <w:panose1 w:val="02020609040205080304"/>
    <w:charset w:val="80"/>
    <w:family w:val="roman"/>
    <w:notTrueType/>
    <w:pitch w:val="fixed"/>
    <w:sig w:usb0="00000000" w:usb1="08070000" w:usb2="00000010" w:usb3="00000000" w:csb0="00020000" w:csb1="00000000"/>
  </w:font>
  <w:font w:name="Diwani Bent">
    <w:altName w:val="Courier New"/>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466957395"/>
      <w:docPartObj>
        <w:docPartGallery w:val="Page Numbers (Bottom of Page)"/>
        <w:docPartUnique/>
      </w:docPartObj>
    </w:sdtPr>
    <w:sdtEndPr>
      <w:rPr>
        <w:color w:val="808080" w:themeColor="background1" w:themeShade="80"/>
        <w:spacing w:val="60"/>
      </w:rPr>
    </w:sdtEndPr>
    <w:sdtContent>
      <w:p w:rsidR="00F67EA6" w:rsidRDefault="00F641F0">
        <w:pPr>
          <w:pStyle w:val="Footer"/>
          <w:pBdr>
            <w:top w:val="single" w:sz="4" w:space="1" w:color="D9D9D9" w:themeColor="background1" w:themeShade="D9"/>
          </w:pBdr>
          <w:rPr>
            <w:b/>
            <w:bCs/>
          </w:rPr>
        </w:pPr>
        <w:r>
          <w:fldChar w:fldCharType="begin"/>
        </w:r>
        <w:r w:rsidR="00F67EA6">
          <w:instrText xml:space="preserve"> PAGE   \* MERGEFORMAT </w:instrText>
        </w:r>
        <w:r>
          <w:fldChar w:fldCharType="separate"/>
        </w:r>
        <w:r w:rsidR="00ED0DF7" w:rsidRPr="00ED0DF7">
          <w:rPr>
            <w:b/>
            <w:bCs/>
            <w:noProof/>
            <w:rtl/>
          </w:rPr>
          <w:t>1</w:t>
        </w:r>
        <w:r>
          <w:rPr>
            <w:b/>
            <w:bCs/>
            <w:noProof/>
          </w:rPr>
          <w:fldChar w:fldCharType="end"/>
        </w:r>
        <w:r w:rsidR="00F67EA6">
          <w:rPr>
            <w:b/>
            <w:bCs/>
          </w:rPr>
          <w:t xml:space="preserve"> | </w:t>
        </w:r>
        <w:r w:rsidR="00F67EA6" w:rsidRPr="0016495C">
          <w:rPr>
            <w:color w:val="808080" w:themeColor="background1" w:themeShade="80"/>
            <w:spacing w:val="60"/>
          </w:rPr>
          <w:t>Page</w:t>
        </w:r>
      </w:p>
    </w:sdtContent>
  </w:sdt>
  <w:p w:rsidR="00F67EA6" w:rsidRDefault="00F67E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F11" w:rsidRDefault="00517F11" w:rsidP="00EB26A8">
      <w:r>
        <w:separator/>
      </w:r>
    </w:p>
  </w:footnote>
  <w:footnote w:type="continuationSeparator" w:id="0">
    <w:p w:rsidR="00517F11" w:rsidRDefault="00517F11" w:rsidP="00EB26A8">
      <w:r>
        <w:continuationSeparator/>
      </w:r>
    </w:p>
  </w:footnote>
  <w:footnote w:id="1">
    <w:p w:rsidR="00F67EA6" w:rsidRPr="00E4254E" w:rsidRDefault="00F67EA6" w:rsidP="003E1F03">
      <w:pPr>
        <w:pStyle w:val="FootnoteText"/>
        <w:rPr>
          <w:rtl/>
        </w:rPr>
      </w:pPr>
      <w:r w:rsidRPr="00E4254E">
        <w:rPr>
          <w:rStyle w:val="FootnoteReference"/>
        </w:rPr>
        <w:footnoteRef/>
      </w:r>
    </w:p>
  </w:footnote>
  <w:footnote w:id="2">
    <w:p w:rsidR="00F67EA6" w:rsidRPr="00E4254E" w:rsidRDefault="00F67EA6" w:rsidP="003E1F03">
      <w:pPr>
        <w:pStyle w:val="FootnoteText"/>
        <w:rPr>
          <w:rtl/>
        </w:rPr>
      </w:pPr>
    </w:p>
  </w:footnote>
  <w:footnote w:id="3">
    <w:p w:rsidR="00F67EA6" w:rsidRPr="00E4254E" w:rsidRDefault="00F67EA6" w:rsidP="0043343A">
      <w:pPr>
        <w:pStyle w:val="FootnoteText"/>
        <w:ind w:left="295" w:hanging="295"/>
        <w:rPr>
          <w:rtl/>
        </w:rPr>
      </w:pPr>
      <w:r w:rsidRPr="00E4254E">
        <w:rPr>
          <w:rStyle w:val="FootnoteReference"/>
        </w:rPr>
        <w:footnoteRef/>
      </w:r>
      <w:r w:rsidRPr="00E4254E">
        <w:rPr>
          <w:rtl/>
        </w:rPr>
        <w:t xml:space="preserve"> برنامج تنمية المجتمعات المحلية</w:t>
      </w:r>
      <w:r>
        <w:rPr>
          <w:rFonts w:hint="cs"/>
          <w:rtl/>
        </w:rPr>
        <w:t xml:space="preserve">، </w:t>
      </w:r>
      <w:r w:rsidRPr="00E4254E">
        <w:rPr>
          <w:rtl/>
        </w:rPr>
        <w:t xml:space="preserve">دليل </w:t>
      </w:r>
      <w:r>
        <w:rPr>
          <w:rtl/>
        </w:rPr>
        <w:t>المعلم</w:t>
      </w:r>
      <w:r w:rsidRPr="00E4254E">
        <w:rPr>
          <w:rtl/>
        </w:rPr>
        <w:t xml:space="preserve"> في</w:t>
      </w:r>
      <w:r>
        <w:rPr>
          <w:rFonts w:hint="cs"/>
          <w:rtl/>
        </w:rPr>
        <w:t xml:space="preserve"> </w:t>
      </w:r>
      <w:r>
        <w:rPr>
          <w:rtl/>
        </w:rPr>
        <w:t>تدريس</w:t>
      </w:r>
      <w:r>
        <w:rPr>
          <w:rFonts w:hint="cs"/>
          <w:rtl/>
        </w:rPr>
        <w:t xml:space="preserve"> </w:t>
      </w:r>
      <w:r>
        <w:rPr>
          <w:rtl/>
        </w:rPr>
        <w:t>المعلم</w:t>
      </w:r>
      <w:r w:rsidRPr="00E4254E">
        <w:rPr>
          <w:rtl/>
        </w:rPr>
        <w:t>ين</w:t>
      </w:r>
      <w:r>
        <w:rPr>
          <w:rFonts w:hint="cs"/>
          <w:rtl/>
        </w:rPr>
        <w:t xml:space="preserve">، </w:t>
      </w:r>
      <w:r w:rsidRPr="00E4254E">
        <w:rPr>
          <w:rFonts w:hint="cs"/>
          <w:rtl/>
        </w:rPr>
        <w:t>اليمن</w:t>
      </w:r>
      <w:r>
        <w:rPr>
          <w:rFonts w:hint="cs"/>
          <w:rtl/>
        </w:rPr>
        <w:t xml:space="preserve">، </w:t>
      </w:r>
      <w:r w:rsidRPr="00E4254E">
        <w:rPr>
          <w:rFonts w:hint="cs"/>
          <w:rtl/>
        </w:rPr>
        <w:t>2003. وانظر الخوالدة</w:t>
      </w:r>
      <w:r>
        <w:rPr>
          <w:rFonts w:hint="cs"/>
          <w:rtl/>
        </w:rPr>
        <w:t xml:space="preserve">، </w:t>
      </w:r>
      <w:r w:rsidRPr="00E4254E">
        <w:rPr>
          <w:rFonts w:hint="cs"/>
          <w:rtl/>
        </w:rPr>
        <w:t>ناصر</w:t>
      </w:r>
      <w:r>
        <w:rPr>
          <w:rFonts w:hint="cs"/>
          <w:rtl/>
        </w:rPr>
        <w:t xml:space="preserve">، </w:t>
      </w:r>
      <w:r w:rsidRPr="00E4254E">
        <w:rPr>
          <w:rFonts w:hint="cs"/>
          <w:rtl/>
        </w:rPr>
        <w:t>ويحيى عيد</w:t>
      </w:r>
      <w:r>
        <w:rPr>
          <w:rFonts w:hint="cs"/>
          <w:rtl/>
        </w:rPr>
        <w:t xml:space="preserve">، </w:t>
      </w:r>
      <w:r w:rsidRPr="00E4254E">
        <w:rPr>
          <w:rFonts w:hint="cs"/>
          <w:rtl/>
        </w:rPr>
        <w:t>طرائق التدريس في التربية الإسلامية</w:t>
      </w:r>
      <w:r>
        <w:rPr>
          <w:rFonts w:hint="cs"/>
          <w:rtl/>
        </w:rPr>
        <w:t xml:space="preserve">، </w:t>
      </w:r>
      <w:r w:rsidRPr="00E4254E">
        <w:rPr>
          <w:rFonts w:hint="cs"/>
          <w:rtl/>
        </w:rPr>
        <w:t>2004. وانظر أ</w:t>
      </w:r>
      <w:r w:rsidRPr="00E4254E">
        <w:rPr>
          <w:rtl/>
        </w:rPr>
        <w:t>كاديمية شارك لل</w:t>
      </w:r>
      <w:r>
        <w:rPr>
          <w:rtl/>
        </w:rPr>
        <w:t>تدريس</w:t>
      </w:r>
      <w:r w:rsidRPr="00E4254E">
        <w:rPr>
          <w:rtl/>
        </w:rPr>
        <w:t xml:space="preserve"> والتطوير والاستشارات</w:t>
      </w:r>
      <w:r>
        <w:rPr>
          <w:rFonts w:hint="cs"/>
          <w:rtl/>
        </w:rPr>
        <w:t xml:space="preserve">، </w:t>
      </w:r>
      <w:r w:rsidRPr="00E4254E">
        <w:rPr>
          <w:rFonts w:hint="cs"/>
          <w:rtl/>
        </w:rPr>
        <w:t xml:space="preserve">دليل </w:t>
      </w:r>
      <w:r>
        <w:rPr>
          <w:rFonts w:hint="cs"/>
          <w:rtl/>
        </w:rPr>
        <w:t>تدريس المعلم</w:t>
      </w:r>
      <w:r w:rsidRPr="00E4254E">
        <w:rPr>
          <w:rFonts w:hint="cs"/>
          <w:rtl/>
        </w:rPr>
        <w:t>ين</w:t>
      </w:r>
      <w:r>
        <w:rPr>
          <w:rFonts w:hint="cs"/>
          <w:rtl/>
        </w:rPr>
        <w:t xml:space="preserve">، </w:t>
      </w:r>
      <w:r w:rsidRPr="00E4254E">
        <w:rPr>
          <w:rFonts w:hint="cs"/>
          <w:rtl/>
        </w:rPr>
        <w:t>عمان</w:t>
      </w:r>
      <w:r>
        <w:rPr>
          <w:rFonts w:hint="cs"/>
          <w:rtl/>
        </w:rPr>
        <w:t xml:space="preserve">، </w:t>
      </w:r>
      <w:r w:rsidRPr="00E4254E">
        <w:rPr>
          <w:rFonts w:hint="cs"/>
          <w:rtl/>
        </w:rPr>
        <w:t>2013.</w:t>
      </w:r>
    </w:p>
  </w:footnote>
  <w:footnote w:id="4">
    <w:p w:rsidR="00F67EA6" w:rsidRPr="00E4254E" w:rsidRDefault="00F67EA6" w:rsidP="0043343A">
      <w:pPr>
        <w:pStyle w:val="FootnoteText"/>
        <w:ind w:left="295" w:hanging="295"/>
        <w:rPr>
          <w:rtl/>
        </w:rPr>
      </w:pPr>
      <w:r w:rsidRPr="00E4254E">
        <w:rPr>
          <w:rStyle w:val="FootnoteReference"/>
        </w:rPr>
        <w:footnoteRef/>
      </w:r>
      <w:r w:rsidRPr="00E4254E">
        <w:rPr>
          <w:rtl/>
        </w:rPr>
        <w:t xml:space="preserve"> برنامج تنمية المجتمعات المحلية</w:t>
      </w:r>
      <w:r>
        <w:rPr>
          <w:rFonts w:hint="cs"/>
          <w:rtl/>
        </w:rPr>
        <w:t xml:space="preserve">، </w:t>
      </w:r>
      <w:r w:rsidRPr="00E4254E">
        <w:rPr>
          <w:rtl/>
        </w:rPr>
        <w:t xml:space="preserve">دليل </w:t>
      </w:r>
      <w:r>
        <w:rPr>
          <w:rtl/>
        </w:rPr>
        <w:t>المعلم</w:t>
      </w:r>
      <w:r w:rsidRPr="00E4254E">
        <w:rPr>
          <w:rtl/>
        </w:rPr>
        <w:t xml:space="preserve"> في</w:t>
      </w:r>
      <w:r>
        <w:rPr>
          <w:rFonts w:hint="cs"/>
          <w:rtl/>
        </w:rPr>
        <w:t xml:space="preserve"> </w:t>
      </w:r>
      <w:r>
        <w:rPr>
          <w:rtl/>
        </w:rPr>
        <w:t>تدريس</w:t>
      </w:r>
      <w:r>
        <w:rPr>
          <w:rFonts w:hint="cs"/>
          <w:rtl/>
        </w:rPr>
        <w:t xml:space="preserve"> </w:t>
      </w:r>
      <w:r>
        <w:rPr>
          <w:rtl/>
        </w:rPr>
        <w:t>المعلم</w:t>
      </w:r>
      <w:r w:rsidRPr="00E4254E">
        <w:rPr>
          <w:rtl/>
        </w:rPr>
        <w:t>ين</w:t>
      </w:r>
      <w:r>
        <w:rPr>
          <w:rFonts w:hint="cs"/>
          <w:rtl/>
        </w:rPr>
        <w:t xml:space="preserve">، </w:t>
      </w:r>
      <w:r w:rsidRPr="00E4254E">
        <w:rPr>
          <w:rFonts w:hint="cs"/>
          <w:rtl/>
        </w:rPr>
        <w:t>اليمن</w:t>
      </w:r>
      <w:r>
        <w:rPr>
          <w:rFonts w:hint="cs"/>
          <w:rtl/>
        </w:rPr>
        <w:t xml:space="preserve">، </w:t>
      </w:r>
      <w:r w:rsidRPr="00E4254E">
        <w:rPr>
          <w:rFonts w:hint="cs"/>
          <w:rtl/>
        </w:rPr>
        <w:t>2003. وانظر الخوالدة</w:t>
      </w:r>
      <w:r>
        <w:rPr>
          <w:rFonts w:hint="cs"/>
          <w:rtl/>
        </w:rPr>
        <w:t xml:space="preserve">، </w:t>
      </w:r>
      <w:r w:rsidRPr="00E4254E">
        <w:rPr>
          <w:rFonts w:hint="cs"/>
          <w:rtl/>
        </w:rPr>
        <w:t>ناصر</w:t>
      </w:r>
      <w:r>
        <w:rPr>
          <w:rFonts w:hint="cs"/>
          <w:rtl/>
        </w:rPr>
        <w:t xml:space="preserve">، </w:t>
      </w:r>
      <w:r w:rsidRPr="00E4254E">
        <w:rPr>
          <w:rFonts w:hint="cs"/>
          <w:rtl/>
        </w:rPr>
        <w:t>ويحيى عيد</w:t>
      </w:r>
      <w:r>
        <w:rPr>
          <w:rFonts w:hint="cs"/>
          <w:rtl/>
        </w:rPr>
        <w:t xml:space="preserve">، </w:t>
      </w:r>
      <w:r w:rsidRPr="00E4254E">
        <w:rPr>
          <w:rFonts w:hint="cs"/>
          <w:rtl/>
        </w:rPr>
        <w:t>طرائق التدريس في التربية الإسلامية</w:t>
      </w:r>
      <w:r>
        <w:rPr>
          <w:rFonts w:hint="cs"/>
          <w:rtl/>
        </w:rPr>
        <w:t xml:space="preserve">، </w:t>
      </w:r>
      <w:r w:rsidRPr="00E4254E">
        <w:rPr>
          <w:rFonts w:hint="cs"/>
          <w:rtl/>
        </w:rPr>
        <w:t>2004. وانظر أ</w:t>
      </w:r>
      <w:r w:rsidRPr="00E4254E">
        <w:rPr>
          <w:rtl/>
        </w:rPr>
        <w:t>كاديمية شارك لل</w:t>
      </w:r>
      <w:r>
        <w:rPr>
          <w:rtl/>
        </w:rPr>
        <w:t>تدريس</w:t>
      </w:r>
      <w:r w:rsidRPr="00E4254E">
        <w:rPr>
          <w:rtl/>
        </w:rPr>
        <w:t xml:space="preserve"> والتطوير والاستشارات</w:t>
      </w:r>
      <w:r>
        <w:rPr>
          <w:rFonts w:hint="cs"/>
          <w:rtl/>
        </w:rPr>
        <w:t xml:space="preserve">، </w:t>
      </w:r>
      <w:r w:rsidRPr="00E4254E">
        <w:rPr>
          <w:rFonts w:hint="cs"/>
          <w:rtl/>
        </w:rPr>
        <w:t xml:space="preserve">دليل </w:t>
      </w:r>
      <w:r>
        <w:rPr>
          <w:rFonts w:hint="cs"/>
          <w:rtl/>
        </w:rPr>
        <w:t>تدريس المعلم</w:t>
      </w:r>
      <w:r w:rsidRPr="00E4254E">
        <w:rPr>
          <w:rFonts w:hint="cs"/>
          <w:rtl/>
        </w:rPr>
        <w:t>ين</w:t>
      </w:r>
      <w:r>
        <w:rPr>
          <w:rFonts w:hint="cs"/>
          <w:rtl/>
        </w:rPr>
        <w:t xml:space="preserve">، </w:t>
      </w:r>
      <w:r w:rsidRPr="00E4254E">
        <w:rPr>
          <w:rFonts w:hint="cs"/>
          <w:rtl/>
        </w:rPr>
        <w:t>عمان</w:t>
      </w:r>
      <w:r>
        <w:rPr>
          <w:rFonts w:hint="cs"/>
          <w:rtl/>
        </w:rPr>
        <w:t xml:space="preserve">، </w:t>
      </w:r>
      <w:r w:rsidRPr="00E4254E">
        <w:rPr>
          <w:rFonts w:hint="cs"/>
          <w:rtl/>
        </w:rPr>
        <w:t>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EA6" w:rsidRDefault="00F67EA6">
    <w:pPr>
      <w:pStyle w:val="Header"/>
      <w:rPr>
        <w:rtl/>
        <w:lang w:bidi="ar-JO"/>
      </w:rPr>
    </w:pPr>
  </w:p>
  <w:p w:rsidR="00F67EA6" w:rsidRDefault="00F67EA6">
    <w:pPr>
      <w:pStyle w:val="Header"/>
      <w:rPr>
        <w:rtl/>
        <w:lang w:bidi="ar-JO"/>
      </w:rPr>
    </w:pPr>
  </w:p>
  <w:p w:rsidR="00F67EA6" w:rsidRDefault="00F67EA6">
    <w:pPr>
      <w:pStyle w:val="Header"/>
      <w:rPr>
        <w:rtl/>
        <w:lang w:bidi="ar-JO"/>
      </w:rPr>
    </w:pPr>
  </w:p>
  <w:p w:rsidR="00F67EA6" w:rsidRDefault="00F67EA6">
    <w:pPr>
      <w:pStyle w:val="Header"/>
      <w:rPr>
        <w:lang w:bidi="ar-J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5pt;height:11.55pt" o:bullet="t">
        <v:imagedata r:id="rId1" o:title="clip_image001"/>
      </v:shape>
    </w:pict>
  </w:numPicBullet>
  <w:abstractNum w:abstractNumId="0">
    <w:nsid w:val="02B87CD9"/>
    <w:multiLevelType w:val="hybridMultilevel"/>
    <w:tmpl w:val="D3D662C4"/>
    <w:lvl w:ilvl="0" w:tplc="C6BA6832">
      <w:start w:val="1"/>
      <w:numFmt w:val="decimal"/>
      <w:lvlText w:val="%1-"/>
      <w:lvlJc w:val="left"/>
      <w:pPr>
        <w:ind w:left="1001" w:hanging="360"/>
      </w:pPr>
      <w:rPr>
        <w:rFonts w:hint="default"/>
      </w:rPr>
    </w:lvl>
    <w:lvl w:ilvl="1" w:tplc="04090019" w:tentative="1">
      <w:start w:val="1"/>
      <w:numFmt w:val="lowerLetter"/>
      <w:lvlText w:val="%2."/>
      <w:lvlJc w:val="left"/>
      <w:pPr>
        <w:ind w:left="1721" w:hanging="360"/>
      </w:pPr>
    </w:lvl>
    <w:lvl w:ilvl="2" w:tplc="0409001B" w:tentative="1">
      <w:start w:val="1"/>
      <w:numFmt w:val="lowerRoman"/>
      <w:lvlText w:val="%3."/>
      <w:lvlJc w:val="right"/>
      <w:pPr>
        <w:ind w:left="2441" w:hanging="180"/>
      </w:pPr>
    </w:lvl>
    <w:lvl w:ilvl="3" w:tplc="0409000F" w:tentative="1">
      <w:start w:val="1"/>
      <w:numFmt w:val="decimal"/>
      <w:lvlText w:val="%4."/>
      <w:lvlJc w:val="left"/>
      <w:pPr>
        <w:ind w:left="3161" w:hanging="360"/>
      </w:pPr>
    </w:lvl>
    <w:lvl w:ilvl="4" w:tplc="04090019" w:tentative="1">
      <w:start w:val="1"/>
      <w:numFmt w:val="lowerLetter"/>
      <w:lvlText w:val="%5."/>
      <w:lvlJc w:val="left"/>
      <w:pPr>
        <w:ind w:left="3881" w:hanging="360"/>
      </w:pPr>
    </w:lvl>
    <w:lvl w:ilvl="5" w:tplc="0409001B" w:tentative="1">
      <w:start w:val="1"/>
      <w:numFmt w:val="lowerRoman"/>
      <w:lvlText w:val="%6."/>
      <w:lvlJc w:val="right"/>
      <w:pPr>
        <w:ind w:left="4601" w:hanging="180"/>
      </w:pPr>
    </w:lvl>
    <w:lvl w:ilvl="6" w:tplc="0409000F" w:tentative="1">
      <w:start w:val="1"/>
      <w:numFmt w:val="decimal"/>
      <w:lvlText w:val="%7."/>
      <w:lvlJc w:val="left"/>
      <w:pPr>
        <w:ind w:left="5321" w:hanging="360"/>
      </w:pPr>
    </w:lvl>
    <w:lvl w:ilvl="7" w:tplc="04090019" w:tentative="1">
      <w:start w:val="1"/>
      <w:numFmt w:val="lowerLetter"/>
      <w:lvlText w:val="%8."/>
      <w:lvlJc w:val="left"/>
      <w:pPr>
        <w:ind w:left="6041" w:hanging="360"/>
      </w:pPr>
    </w:lvl>
    <w:lvl w:ilvl="8" w:tplc="0409001B" w:tentative="1">
      <w:start w:val="1"/>
      <w:numFmt w:val="lowerRoman"/>
      <w:lvlText w:val="%9."/>
      <w:lvlJc w:val="right"/>
      <w:pPr>
        <w:ind w:left="6761" w:hanging="180"/>
      </w:pPr>
    </w:lvl>
  </w:abstractNum>
  <w:abstractNum w:abstractNumId="1">
    <w:nsid w:val="033947E0"/>
    <w:multiLevelType w:val="hybridMultilevel"/>
    <w:tmpl w:val="555E5D7A"/>
    <w:lvl w:ilvl="0" w:tplc="04090001">
      <w:start w:val="1"/>
      <w:numFmt w:val="bullet"/>
      <w:lvlText w:val=""/>
      <w:lvlJc w:val="left"/>
      <w:pPr>
        <w:tabs>
          <w:tab w:val="num" w:pos="360"/>
        </w:tabs>
        <w:ind w:left="360" w:hanging="360"/>
      </w:pPr>
      <w:rPr>
        <w:rFonts w:ascii="Symbol" w:hAnsi="Symbol" w:hint="default"/>
        <w:sz w:val="32"/>
      </w:rPr>
    </w:lvl>
    <w:lvl w:ilvl="1" w:tplc="BC9E8074">
      <w:start w:val="8"/>
      <w:numFmt w:val="bullet"/>
      <w:lvlText w:val="-"/>
      <w:lvlJc w:val="left"/>
      <w:pPr>
        <w:tabs>
          <w:tab w:val="num" w:pos="-420"/>
        </w:tabs>
        <w:ind w:left="-420" w:hanging="360"/>
      </w:pPr>
      <w:rPr>
        <w:rFonts w:cs="Times New Roman" w:hint="default"/>
        <w:sz w:val="32"/>
      </w:rPr>
    </w:lvl>
    <w:lvl w:ilvl="2" w:tplc="04090005">
      <w:start w:val="1"/>
      <w:numFmt w:val="bullet"/>
      <w:lvlText w:val=""/>
      <w:lvlJc w:val="left"/>
      <w:pPr>
        <w:tabs>
          <w:tab w:val="num" w:pos="300"/>
        </w:tabs>
        <w:ind w:left="300" w:hanging="360"/>
      </w:pPr>
      <w:rPr>
        <w:rFonts w:ascii="Wingdings" w:hAnsi="Wingdings" w:hint="default"/>
      </w:rPr>
    </w:lvl>
    <w:lvl w:ilvl="3" w:tplc="04090001">
      <w:start w:val="1"/>
      <w:numFmt w:val="bullet"/>
      <w:lvlText w:val=""/>
      <w:lvlJc w:val="left"/>
      <w:pPr>
        <w:tabs>
          <w:tab w:val="num" w:pos="1020"/>
        </w:tabs>
        <w:ind w:left="1020" w:hanging="360"/>
      </w:pPr>
      <w:rPr>
        <w:rFonts w:ascii="Symbol" w:hAnsi="Symbol" w:hint="default"/>
      </w:rPr>
    </w:lvl>
    <w:lvl w:ilvl="4" w:tplc="04090003" w:tentative="1">
      <w:start w:val="1"/>
      <w:numFmt w:val="bullet"/>
      <w:lvlText w:val="o"/>
      <w:lvlJc w:val="left"/>
      <w:pPr>
        <w:tabs>
          <w:tab w:val="num" w:pos="1740"/>
        </w:tabs>
        <w:ind w:left="1740" w:hanging="360"/>
      </w:pPr>
      <w:rPr>
        <w:rFonts w:ascii="Courier New" w:hAnsi="Courier New" w:cs="Courier New" w:hint="default"/>
      </w:rPr>
    </w:lvl>
    <w:lvl w:ilvl="5" w:tplc="04090005" w:tentative="1">
      <w:start w:val="1"/>
      <w:numFmt w:val="bullet"/>
      <w:lvlText w:val=""/>
      <w:lvlJc w:val="left"/>
      <w:pPr>
        <w:tabs>
          <w:tab w:val="num" w:pos="2460"/>
        </w:tabs>
        <w:ind w:left="2460" w:hanging="360"/>
      </w:pPr>
      <w:rPr>
        <w:rFonts w:ascii="Wingdings" w:hAnsi="Wingdings" w:hint="default"/>
      </w:rPr>
    </w:lvl>
    <w:lvl w:ilvl="6" w:tplc="04090001" w:tentative="1">
      <w:start w:val="1"/>
      <w:numFmt w:val="bullet"/>
      <w:lvlText w:val=""/>
      <w:lvlJc w:val="left"/>
      <w:pPr>
        <w:tabs>
          <w:tab w:val="num" w:pos="3180"/>
        </w:tabs>
        <w:ind w:left="3180" w:hanging="360"/>
      </w:pPr>
      <w:rPr>
        <w:rFonts w:ascii="Symbol" w:hAnsi="Symbol" w:hint="default"/>
      </w:rPr>
    </w:lvl>
    <w:lvl w:ilvl="7" w:tplc="04090003" w:tentative="1">
      <w:start w:val="1"/>
      <w:numFmt w:val="bullet"/>
      <w:lvlText w:val="o"/>
      <w:lvlJc w:val="left"/>
      <w:pPr>
        <w:tabs>
          <w:tab w:val="num" w:pos="3900"/>
        </w:tabs>
        <w:ind w:left="3900" w:hanging="360"/>
      </w:pPr>
      <w:rPr>
        <w:rFonts w:ascii="Courier New" w:hAnsi="Courier New" w:cs="Courier New" w:hint="default"/>
      </w:rPr>
    </w:lvl>
    <w:lvl w:ilvl="8" w:tplc="04090005" w:tentative="1">
      <w:start w:val="1"/>
      <w:numFmt w:val="bullet"/>
      <w:lvlText w:val=""/>
      <w:lvlJc w:val="left"/>
      <w:pPr>
        <w:tabs>
          <w:tab w:val="num" w:pos="4620"/>
        </w:tabs>
        <w:ind w:left="4620" w:hanging="360"/>
      </w:pPr>
      <w:rPr>
        <w:rFonts w:ascii="Wingdings" w:hAnsi="Wingdings" w:hint="default"/>
      </w:rPr>
    </w:lvl>
  </w:abstractNum>
  <w:abstractNum w:abstractNumId="2">
    <w:nsid w:val="04042A02"/>
    <w:multiLevelType w:val="hybridMultilevel"/>
    <w:tmpl w:val="188C3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265FEB"/>
    <w:multiLevelType w:val="hybridMultilevel"/>
    <w:tmpl w:val="1BFE4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4B4FA0"/>
    <w:multiLevelType w:val="hybridMultilevel"/>
    <w:tmpl w:val="15629FEE"/>
    <w:lvl w:ilvl="0" w:tplc="C3F63844">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5F2D3C"/>
    <w:multiLevelType w:val="hybridMultilevel"/>
    <w:tmpl w:val="D9E24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C21F9F"/>
    <w:multiLevelType w:val="hybridMultilevel"/>
    <w:tmpl w:val="9C2CC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507CF0"/>
    <w:multiLevelType w:val="hybridMultilevel"/>
    <w:tmpl w:val="47B8DEA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8">
    <w:nsid w:val="0EF51170"/>
    <w:multiLevelType w:val="hybridMultilevel"/>
    <w:tmpl w:val="11B23CE2"/>
    <w:lvl w:ilvl="0" w:tplc="45E6F65E">
      <w:start w:val="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E73144"/>
    <w:multiLevelType w:val="hybridMultilevel"/>
    <w:tmpl w:val="3146D41A"/>
    <w:lvl w:ilvl="0" w:tplc="FA76132E">
      <w:start w:val="1"/>
      <w:numFmt w:val="decimal"/>
      <w:lvlText w:val="%1."/>
      <w:lvlJc w:val="left"/>
      <w:pPr>
        <w:tabs>
          <w:tab w:val="num" w:pos="648"/>
        </w:tabs>
        <w:ind w:left="576" w:hanging="57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2B4280"/>
    <w:multiLevelType w:val="hybridMultilevel"/>
    <w:tmpl w:val="F7EA54A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C96A30"/>
    <w:multiLevelType w:val="hybridMultilevel"/>
    <w:tmpl w:val="00FCFA82"/>
    <w:lvl w:ilvl="0" w:tplc="D03AC5AE">
      <w:start w:val="1"/>
      <w:numFmt w:val="bullet"/>
      <w:lvlText w:val=""/>
      <w:lvlJc w:val="left"/>
      <w:pPr>
        <w:tabs>
          <w:tab w:val="num" w:pos="720"/>
        </w:tabs>
        <w:ind w:left="720" w:hanging="360"/>
      </w:pPr>
      <w:rPr>
        <w:rFonts w:ascii="Wingdings" w:hAnsi="Wingdings" w:hint="default"/>
      </w:rPr>
    </w:lvl>
    <w:lvl w:ilvl="1" w:tplc="50D451AE">
      <w:start w:val="1"/>
      <w:numFmt w:val="decimal"/>
      <w:lvlText w:val="%2."/>
      <w:lvlJc w:val="left"/>
      <w:pPr>
        <w:tabs>
          <w:tab w:val="num" w:pos="1440"/>
        </w:tabs>
        <w:ind w:left="1440" w:hanging="360"/>
      </w:pPr>
    </w:lvl>
    <w:lvl w:ilvl="2" w:tplc="F3CC722C">
      <w:start w:val="1"/>
      <w:numFmt w:val="decimal"/>
      <w:lvlText w:val="%3."/>
      <w:lvlJc w:val="left"/>
      <w:pPr>
        <w:tabs>
          <w:tab w:val="num" w:pos="2160"/>
        </w:tabs>
        <w:ind w:left="2160" w:hanging="360"/>
      </w:pPr>
    </w:lvl>
    <w:lvl w:ilvl="3" w:tplc="6C22EB14">
      <w:start w:val="1"/>
      <w:numFmt w:val="decimal"/>
      <w:lvlText w:val="%4."/>
      <w:lvlJc w:val="left"/>
      <w:pPr>
        <w:tabs>
          <w:tab w:val="num" w:pos="2880"/>
        </w:tabs>
        <w:ind w:left="2880" w:hanging="360"/>
      </w:pPr>
    </w:lvl>
    <w:lvl w:ilvl="4" w:tplc="FC92059E">
      <w:start w:val="1"/>
      <w:numFmt w:val="decimal"/>
      <w:lvlText w:val="%5."/>
      <w:lvlJc w:val="left"/>
      <w:pPr>
        <w:tabs>
          <w:tab w:val="num" w:pos="3600"/>
        </w:tabs>
        <w:ind w:left="3600" w:hanging="360"/>
      </w:pPr>
    </w:lvl>
    <w:lvl w:ilvl="5" w:tplc="CD3890F4">
      <w:start w:val="1"/>
      <w:numFmt w:val="decimal"/>
      <w:lvlText w:val="%6."/>
      <w:lvlJc w:val="left"/>
      <w:pPr>
        <w:tabs>
          <w:tab w:val="num" w:pos="4320"/>
        </w:tabs>
        <w:ind w:left="4320" w:hanging="360"/>
      </w:pPr>
    </w:lvl>
    <w:lvl w:ilvl="6" w:tplc="62B65010">
      <w:start w:val="1"/>
      <w:numFmt w:val="decimal"/>
      <w:lvlText w:val="%7."/>
      <w:lvlJc w:val="left"/>
      <w:pPr>
        <w:tabs>
          <w:tab w:val="num" w:pos="5040"/>
        </w:tabs>
        <w:ind w:left="5040" w:hanging="360"/>
      </w:pPr>
    </w:lvl>
    <w:lvl w:ilvl="7" w:tplc="C762A1E6">
      <w:start w:val="1"/>
      <w:numFmt w:val="decimal"/>
      <w:lvlText w:val="%8."/>
      <w:lvlJc w:val="left"/>
      <w:pPr>
        <w:tabs>
          <w:tab w:val="num" w:pos="5760"/>
        </w:tabs>
        <w:ind w:left="5760" w:hanging="360"/>
      </w:pPr>
    </w:lvl>
    <w:lvl w:ilvl="8" w:tplc="6B3E9662">
      <w:start w:val="1"/>
      <w:numFmt w:val="decimal"/>
      <w:lvlText w:val="%9."/>
      <w:lvlJc w:val="left"/>
      <w:pPr>
        <w:tabs>
          <w:tab w:val="num" w:pos="6480"/>
        </w:tabs>
        <w:ind w:left="6480" w:hanging="360"/>
      </w:pPr>
    </w:lvl>
  </w:abstractNum>
  <w:abstractNum w:abstractNumId="12">
    <w:nsid w:val="17106555"/>
    <w:multiLevelType w:val="hybridMultilevel"/>
    <w:tmpl w:val="568E1BF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3">
    <w:nsid w:val="173800E2"/>
    <w:multiLevelType w:val="hybridMultilevel"/>
    <w:tmpl w:val="2522D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E70378"/>
    <w:multiLevelType w:val="hybridMultilevel"/>
    <w:tmpl w:val="350EA314"/>
    <w:lvl w:ilvl="0" w:tplc="0409000F">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ind w:left="1500" w:hanging="420"/>
      </w:pPr>
      <w:rPr>
        <w:rFonts w:hint="default"/>
      </w:rPr>
    </w:lvl>
    <w:lvl w:ilvl="2" w:tplc="0A825742">
      <w:start w:val="7"/>
      <w:numFmt w:val="bullet"/>
      <w:lvlText w:val="-"/>
      <w:lvlJc w:val="left"/>
      <w:pPr>
        <w:ind w:left="2340" w:hanging="360"/>
      </w:pPr>
      <w:rPr>
        <w:rFonts w:ascii="Simplified Arabic" w:eastAsia="Times New Roman" w:hAnsi="Simplified Arabic" w:cs="Simplified Arabic"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A491B06"/>
    <w:multiLevelType w:val="hybridMultilevel"/>
    <w:tmpl w:val="4DA29086"/>
    <w:lvl w:ilvl="0" w:tplc="A1908226">
      <w:start w:val="2"/>
      <w:numFmt w:val="bullet"/>
      <w:lvlText w:val="-"/>
      <w:lvlJc w:val="left"/>
      <w:pPr>
        <w:tabs>
          <w:tab w:val="num" w:pos="1440"/>
        </w:tabs>
        <w:ind w:left="1440" w:hanging="690"/>
      </w:pPr>
      <w:rPr>
        <w:rFonts w:ascii="Times New Roman" w:eastAsia="Times New Roman" w:hAnsi="Times New Roman" w:hint="default"/>
      </w:rPr>
    </w:lvl>
    <w:lvl w:ilvl="1" w:tplc="04090003">
      <w:start w:val="1"/>
      <w:numFmt w:val="bullet"/>
      <w:lvlText w:val="o"/>
      <w:lvlJc w:val="left"/>
      <w:pPr>
        <w:tabs>
          <w:tab w:val="num" w:pos="1830"/>
        </w:tabs>
        <w:ind w:left="1830" w:hanging="360"/>
      </w:pPr>
      <w:rPr>
        <w:rFonts w:ascii="Courier New" w:hAnsi="Courier New" w:hint="default"/>
      </w:rPr>
    </w:lvl>
    <w:lvl w:ilvl="2" w:tplc="04090005">
      <w:start w:val="1"/>
      <w:numFmt w:val="bullet"/>
      <w:lvlText w:val=""/>
      <w:lvlJc w:val="left"/>
      <w:pPr>
        <w:tabs>
          <w:tab w:val="num" w:pos="2550"/>
        </w:tabs>
        <w:ind w:left="2550" w:hanging="360"/>
      </w:pPr>
      <w:rPr>
        <w:rFonts w:ascii="Wingdings" w:hAnsi="Wingdings" w:hint="default"/>
      </w:rPr>
    </w:lvl>
    <w:lvl w:ilvl="3" w:tplc="04090001">
      <w:start w:val="1"/>
      <w:numFmt w:val="bullet"/>
      <w:lvlText w:val=""/>
      <w:lvlJc w:val="left"/>
      <w:pPr>
        <w:tabs>
          <w:tab w:val="num" w:pos="3270"/>
        </w:tabs>
        <w:ind w:left="3270" w:hanging="360"/>
      </w:pPr>
      <w:rPr>
        <w:rFonts w:ascii="Symbol" w:hAnsi="Symbol" w:hint="default"/>
      </w:rPr>
    </w:lvl>
    <w:lvl w:ilvl="4" w:tplc="04090003">
      <w:start w:val="1"/>
      <w:numFmt w:val="bullet"/>
      <w:lvlText w:val="o"/>
      <w:lvlJc w:val="left"/>
      <w:pPr>
        <w:tabs>
          <w:tab w:val="num" w:pos="3990"/>
        </w:tabs>
        <w:ind w:left="3990" w:hanging="360"/>
      </w:pPr>
      <w:rPr>
        <w:rFonts w:ascii="Courier New" w:hAnsi="Courier New" w:hint="default"/>
      </w:rPr>
    </w:lvl>
    <w:lvl w:ilvl="5" w:tplc="04090005">
      <w:start w:val="1"/>
      <w:numFmt w:val="bullet"/>
      <w:lvlText w:val=""/>
      <w:lvlJc w:val="left"/>
      <w:pPr>
        <w:tabs>
          <w:tab w:val="num" w:pos="4710"/>
        </w:tabs>
        <w:ind w:left="4710" w:hanging="360"/>
      </w:pPr>
      <w:rPr>
        <w:rFonts w:ascii="Wingdings" w:hAnsi="Wingdings" w:hint="default"/>
      </w:rPr>
    </w:lvl>
    <w:lvl w:ilvl="6" w:tplc="04090001">
      <w:start w:val="1"/>
      <w:numFmt w:val="bullet"/>
      <w:lvlText w:val=""/>
      <w:lvlJc w:val="left"/>
      <w:pPr>
        <w:tabs>
          <w:tab w:val="num" w:pos="5430"/>
        </w:tabs>
        <w:ind w:left="5430" w:hanging="360"/>
      </w:pPr>
      <w:rPr>
        <w:rFonts w:ascii="Symbol" w:hAnsi="Symbol" w:hint="default"/>
      </w:rPr>
    </w:lvl>
    <w:lvl w:ilvl="7" w:tplc="04090003">
      <w:start w:val="1"/>
      <w:numFmt w:val="bullet"/>
      <w:lvlText w:val="o"/>
      <w:lvlJc w:val="left"/>
      <w:pPr>
        <w:tabs>
          <w:tab w:val="num" w:pos="6150"/>
        </w:tabs>
        <w:ind w:left="6150" w:hanging="360"/>
      </w:pPr>
      <w:rPr>
        <w:rFonts w:ascii="Courier New" w:hAnsi="Courier New" w:hint="default"/>
      </w:rPr>
    </w:lvl>
    <w:lvl w:ilvl="8" w:tplc="04090005">
      <w:start w:val="1"/>
      <w:numFmt w:val="bullet"/>
      <w:lvlText w:val=""/>
      <w:lvlJc w:val="left"/>
      <w:pPr>
        <w:tabs>
          <w:tab w:val="num" w:pos="6870"/>
        </w:tabs>
        <w:ind w:left="6870" w:hanging="360"/>
      </w:pPr>
      <w:rPr>
        <w:rFonts w:ascii="Wingdings" w:hAnsi="Wingdings" w:hint="default"/>
      </w:rPr>
    </w:lvl>
  </w:abstractNum>
  <w:abstractNum w:abstractNumId="16">
    <w:nsid w:val="1B6A6441"/>
    <w:multiLevelType w:val="hybridMultilevel"/>
    <w:tmpl w:val="B930EE8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B6F2279"/>
    <w:multiLevelType w:val="hybridMultilevel"/>
    <w:tmpl w:val="4D2CE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993E3A"/>
    <w:multiLevelType w:val="hybridMultilevel"/>
    <w:tmpl w:val="E33E7468"/>
    <w:lvl w:ilvl="0" w:tplc="CA74389A">
      <w:numFmt w:val="bullet"/>
      <w:lvlText w:val="-"/>
      <w:lvlJc w:val="left"/>
      <w:pPr>
        <w:ind w:left="455" w:hanging="360"/>
      </w:pPr>
      <w:rPr>
        <w:rFonts w:ascii="Simplified Arabic" w:eastAsia="Times New Roman" w:hAnsi="Simplified Arabic" w:cs="Simplified Arabic" w:hint="default"/>
      </w:rPr>
    </w:lvl>
    <w:lvl w:ilvl="1" w:tplc="04090003" w:tentative="1">
      <w:start w:val="1"/>
      <w:numFmt w:val="bullet"/>
      <w:lvlText w:val="o"/>
      <w:lvlJc w:val="left"/>
      <w:pPr>
        <w:ind w:left="1175" w:hanging="360"/>
      </w:pPr>
      <w:rPr>
        <w:rFonts w:ascii="Courier New" w:hAnsi="Courier New" w:cs="Courier New" w:hint="default"/>
      </w:rPr>
    </w:lvl>
    <w:lvl w:ilvl="2" w:tplc="04090005" w:tentative="1">
      <w:start w:val="1"/>
      <w:numFmt w:val="bullet"/>
      <w:lvlText w:val=""/>
      <w:lvlJc w:val="left"/>
      <w:pPr>
        <w:ind w:left="1895" w:hanging="360"/>
      </w:pPr>
      <w:rPr>
        <w:rFonts w:ascii="Wingdings" w:hAnsi="Wingdings" w:hint="default"/>
      </w:rPr>
    </w:lvl>
    <w:lvl w:ilvl="3" w:tplc="04090001" w:tentative="1">
      <w:start w:val="1"/>
      <w:numFmt w:val="bullet"/>
      <w:lvlText w:val=""/>
      <w:lvlJc w:val="left"/>
      <w:pPr>
        <w:ind w:left="2615" w:hanging="360"/>
      </w:pPr>
      <w:rPr>
        <w:rFonts w:ascii="Symbol" w:hAnsi="Symbol" w:hint="default"/>
      </w:rPr>
    </w:lvl>
    <w:lvl w:ilvl="4" w:tplc="04090003" w:tentative="1">
      <w:start w:val="1"/>
      <w:numFmt w:val="bullet"/>
      <w:lvlText w:val="o"/>
      <w:lvlJc w:val="left"/>
      <w:pPr>
        <w:ind w:left="3335" w:hanging="360"/>
      </w:pPr>
      <w:rPr>
        <w:rFonts w:ascii="Courier New" w:hAnsi="Courier New" w:cs="Courier New" w:hint="default"/>
      </w:rPr>
    </w:lvl>
    <w:lvl w:ilvl="5" w:tplc="04090005" w:tentative="1">
      <w:start w:val="1"/>
      <w:numFmt w:val="bullet"/>
      <w:lvlText w:val=""/>
      <w:lvlJc w:val="left"/>
      <w:pPr>
        <w:ind w:left="4055" w:hanging="360"/>
      </w:pPr>
      <w:rPr>
        <w:rFonts w:ascii="Wingdings" w:hAnsi="Wingdings" w:hint="default"/>
      </w:rPr>
    </w:lvl>
    <w:lvl w:ilvl="6" w:tplc="04090001" w:tentative="1">
      <w:start w:val="1"/>
      <w:numFmt w:val="bullet"/>
      <w:lvlText w:val=""/>
      <w:lvlJc w:val="left"/>
      <w:pPr>
        <w:ind w:left="4775" w:hanging="360"/>
      </w:pPr>
      <w:rPr>
        <w:rFonts w:ascii="Symbol" w:hAnsi="Symbol" w:hint="default"/>
      </w:rPr>
    </w:lvl>
    <w:lvl w:ilvl="7" w:tplc="04090003" w:tentative="1">
      <w:start w:val="1"/>
      <w:numFmt w:val="bullet"/>
      <w:lvlText w:val="o"/>
      <w:lvlJc w:val="left"/>
      <w:pPr>
        <w:ind w:left="5495" w:hanging="360"/>
      </w:pPr>
      <w:rPr>
        <w:rFonts w:ascii="Courier New" w:hAnsi="Courier New" w:cs="Courier New" w:hint="default"/>
      </w:rPr>
    </w:lvl>
    <w:lvl w:ilvl="8" w:tplc="04090005" w:tentative="1">
      <w:start w:val="1"/>
      <w:numFmt w:val="bullet"/>
      <w:lvlText w:val=""/>
      <w:lvlJc w:val="left"/>
      <w:pPr>
        <w:ind w:left="6215" w:hanging="360"/>
      </w:pPr>
      <w:rPr>
        <w:rFonts w:ascii="Wingdings" w:hAnsi="Wingdings" w:hint="default"/>
      </w:rPr>
    </w:lvl>
  </w:abstractNum>
  <w:abstractNum w:abstractNumId="19">
    <w:nsid w:val="1CC15C4F"/>
    <w:multiLevelType w:val="hybridMultilevel"/>
    <w:tmpl w:val="42CE271C"/>
    <w:lvl w:ilvl="0" w:tplc="1C60F6BC">
      <w:start w:val="40"/>
      <w:numFmt w:val="bullet"/>
      <w:lvlText w:val="-"/>
      <w:lvlJc w:val="left"/>
      <w:pPr>
        <w:ind w:left="720" w:hanging="360"/>
      </w:pPr>
      <w:rPr>
        <w:rFonts w:ascii="Simplified Arabic" w:eastAsia="Times New Roman" w:hAnsi="Simplified Arabic" w:cs="Simplified Arabic" w:hint="default"/>
        <w:b w:val="0"/>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78632C"/>
    <w:multiLevelType w:val="hybridMultilevel"/>
    <w:tmpl w:val="D0920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4521647"/>
    <w:multiLevelType w:val="hybridMultilevel"/>
    <w:tmpl w:val="72CA4CFC"/>
    <w:lvl w:ilvl="0" w:tplc="9B64C2D4">
      <w:start w:val="1"/>
      <w:numFmt w:val="bullet"/>
      <w:lvlText w:val=""/>
      <w:lvlJc w:val="left"/>
      <w:pPr>
        <w:ind w:left="360" w:hanging="360"/>
      </w:pPr>
      <w:rPr>
        <w:rFonts w:ascii="Symbol" w:hAnsi="Symbol" w:cs="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49760A9"/>
    <w:multiLevelType w:val="hybridMultilevel"/>
    <w:tmpl w:val="4B50C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D2053DA"/>
    <w:multiLevelType w:val="hybridMultilevel"/>
    <w:tmpl w:val="17B8395A"/>
    <w:lvl w:ilvl="0" w:tplc="0409000F">
      <w:start w:val="1"/>
      <w:numFmt w:val="decimal"/>
      <w:lvlText w:val="%1."/>
      <w:lvlJc w:val="left"/>
      <w:pPr>
        <w:ind w:left="372" w:hanging="360"/>
      </w:pPr>
    </w:lvl>
    <w:lvl w:ilvl="1" w:tplc="04090019" w:tentative="1">
      <w:start w:val="1"/>
      <w:numFmt w:val="lowerLetter"/>
      <w:lvlText w:val="%2."/>
      <w:lvlJc w:val="left"/>
      <w:pPr>
        <w:ind w:left="1092" w:hanging="360"/>
      </w:pPr>
    </w:lvl>
    <w:lvl w:ilvl="2" w:tplc="0409001B" w:tentative="1">
      <w:start w:val="1"/>
      <w:numFmt w:val="lowerRoman"/>
      <w:lvlText w:val="%3."/>
      <w:lvlJc w:val="right"/>
      <w:pPr>
        <w:ind w:left="1812" w:hanging="180"/>
      </w:pPr>
    </w:lvl>
    <w:lvl w:ilvl="3" w:tplc="0409000F" w:tentative="1">
      <w:start w:val="1"/>
      <w:numFmt w:val="decimal"/>
      <w:lvlText w:val="%4."/>
      <w:lvlJc w:val="left"/>
      <w:pPr>
        <w:ind w:left="2532" w:hanging="360"/>
      </w:pPr>
    </w:lvl>
    <w:lvl w:ilvl="4" w:tplc="04090019" w:tentative="1">
      <w:start w:val="1"/>
      <w:numFmt w:val="lowerLetter"/>
      <w:lvlText w:val="%5."/>
      <w:lvlJc w:val="left"/>
      <w:pPr>
        <w:ind w:left="3252" w:hanging="360"/>
      </w:pPr>
    </w:lvl>
    <w:lvl w:ilvl="5" w:tplc="0409001B" w:tentative="1">
      <w:start w:val="1"/>
      <w:numFmt w:val="lowerRoman"/>
      <w:lvlText w:val="%6."/>
      <w:lvlJc w:val="right"/>
      <w:pPr>
        <w:ind w:left="3972" w:hanging="180"/>
      </w:pPr>
    </w:lvl>
    <w:lvl w:ilvl="6" w:tplc="0409000F" w:tentative="1">
      <w:start w:val="1"/>
      <w:numFmt w:val="decimal"/>
      <w:lvlText w:val="%7."/>
      <w:lvlJc w:val="left"/>
      <w:pPr>
        <w:ind w:left="4692" w:hanging="360"/>
      </w:pPr>
    </w:lvl>
    <w:lvl w:ilvl="7" w:tplc="04090019" w:tentative="1">
      <w:start w:val="1"/>
      <w:numFmt w:val="lowerLetter"/>
      <w:lvlText w:val="%8."/>
      <w:lvlJc w:val="left"/>
      <w:pPr>
        <w:ind w:left="5412" w:hanging="360"/>
      </w:pPr>
    </w:lvl>
    <w:lvl w:ilvl="8" w:tplc="0409001B" w:tentative="1">
      <w:start w:val="1"/>
      <w:numFmt w:val="lowerRoman"/>
      <w:lvlText w:val="%9."/>
      <w:lvlJc w:val="right"/>
      <w:pPr>
        <w:ind w:left="6132" w:hanging="180"/>
      </w:pPr>
    </w:lvl>
  </w:abstractNum>
  <w:abstractNum w:abstractNumId="24">
    <w:nsid w:val="2D512B7D"/>
    <w:multiLevelType w:val="hybridMultilevel"/>
    <w:tmpl w:val="18FAA280"/>
    <w:lvl w:ilvl="0" w:tplc="BC9E8074">
      <w:start w:val="8"/>
      <w:numFmt w:val="bullet"/>
      <w:lvlText w:val="-"/>
      <w:lvlJc w:val="left"/>
      <w:pPr>
        <w:tabs>
          <w:tab w:val="num" w:pos="360"/>
        </w:tabs>
        <w:ind w:left="360" w:hanging="360"/>
      </w:pPr>
      <w:rPr>
        <w:rFonts w:cs="Times New Roman" w:hint="default"/>
        <w:sz w:val="32"/>
      </w:rPr>
    </w:lvl>
    <w:lvl w:ilvl="1" w:tplc="04090003" w:tentative="1">
      <w:start w:val="1"/>
      <w:numFmt w:val="bullet"/>
      <w:lvlText w:val="o"/>
      <w:lvlJc w:val="left"/>
      <w:pPr>
        <w:tabs>
          <w:tab w:val="num" w:pos="-420"/>
        </w:tabs>
        <w:ind w:left="-420" w:hanging="360"/>
      </w:pPr>
      <w:rPr>
        <w:rFonts w:ascii="Courier New" w:hAnsi="Courier New" w:cs="Courier New" w:hint="default"/>
      </w:rPr>
    </w:lvl>
    <w:lvl w:ilvl="2" w:tplc="04090005" w:tentative="1">
      <w:start w:val="1"/>
      <w:numFmt w:val="bullet"/>
      <w:lvlText w:val=""/>
      <w:lvlJc w:val="left"/>
      <w:pPr>
        <w:tabs>
          <w:tab w:val="num" w:pos="300"/>
        </w:tabs>
        <w:ind w:left="300" w:hanging="360"/>
      </w:pPr>
      <w:rPr>
        <w:rFonts w:ascii="Wingdings" w:hAnsi="Wingdings" w:hint="default"/>
      </w:rPr>
    </w:lvl>
    <w:lvl w:ilvl="3" w:tplc="04090001" w:tentative="1">
      <w:start w:val="1"/>
      <w:numFmt w:val="bullet"/>
      <w:lvlText w:val=""/>
      <w:lvlJc w:val="left"/>
      <w:pPr>
        <w:tabs>
          <w:tab w:val="num" w:pos="1020"/>
        </w:tabs>
        <w:ind w:left="1020" w:hanging="360"/>
      </w:pPr>
      <w:rPr>
        <w:rFonts w:ascii="Symbol" w:hAnsi="Symbol" w:hint="default"/>
      </w:rPr>
    </w:lvl>
    <w:lvl w:ilvl="4" w:tplc="04090003" w:tentative="1">
      <w:start w:val="1"/>
      <w:numFmt w:val="bullet"/>
      <w:lvlText w:val="o"/>
      <w:lvlJc w:val="left"/>
      <w:pPr>
        <w:tabs>
          <w:tab w:val="num" w:pos="1740"/>
        </w:tabs>
        <w:ind w:left="1740" w:hanging="360"/>
      </w:pPr>
      <w:rPr>
        <w:rFonts w:ascii="Courier New" w:hAnsi="Courier New" w:cs="Courier New" w:hint="default"/>
      </w:rPr>
    </w:lvl>
    <w:lvl w:ilvl="5" w:tplc="04090005" w:tentative="1">
      <w:start w:val="1"/>
      <w:numFmt w:val="bullet"/>
      <w:lvlText w:val=""/>
      <w:lvlJc w:val="left"/>
      <w:pPr>
        <w:tabs>
          <w:tab w:val="num" w:pos="2460"/>
        </w:tabs>
        <w:ind w:left="2460" w:hanging="360"/>
      </w:pPr>
      <w:rPr>
        <w:rFonts w:ascii="Wingdings" w:hAnsi="Wingdings" w:hint="default"/>
      </w:rPr>
    </w:lvl>
    <w:lvl w:ilvl="6" w:tplc="04090001" w:tentative="1">
      <w:start w:val="1"/>
      <w:numFmt w:val="bullet"/>
      <w:lvlText w:val=""/>
      <w:lvlJc w:val="left"/>
      <w:pPr>
        <w:tabs>
          <w:tab w:val="num" w:pos="3180"/>
        </w:tabs>
        <w:ind w:left="3180" w:hanging="360"/>
      </w:pPr>
      <w:rPr>
        <w:rFonts w:ascii="Symbol" w:hAnsi="Symbol" w:hint="default"/>
      </w:rPr>
    </w:lvl>
    <w:lvl w:ilvl="7" w:tplc="04090003" w:tentative="1">
      <w:start w:val="1"/>
      <w:numFmt w:val="bullet"/>
      <w:lvlText w:val="o"/>
      <w:lvlJc w:val="left"/>
      <w:pPr>
        <w:tabs>
          <w:tab w:val="num" w:pos="3900"/>
        </w:tabs>
        <w:ind w:left="3900" w:hanging="360"/>
      </w:pPr>
      <w:rPr>
        <w:rFonts w:ascii="Courier New" w:hAnsi="Courier New" w:cs="Courier New" w:hint="default"/>
      </w:rPr>
    </w:lvl>
    <w:lvl w:ilvl="8" w:tplc="04090005" w:tentative="1">
      <w:start w:val="1"/>
      <w:numFmt w:val="bullet"/>
      <w:lvlText w:val=""/>
      <w:lvlJc w:val="left"/>
      <w:pPr>
        <w:tabs>
          <w:tab w:val="num" w:pos="4620"/>
        </w:tabs>
        <w:ind w:left="4620" w:hanging="360"/>
      </w:pPr>
      <w:rPr>
        <w:rFonts w:ascii="Wingdings" w:hAnsi="Wingdings" w:hint="default"/>
      </w:rPr>
    </w:lvl>
  </w:abstractNum>
  <w:abstractNum w:abstractNumId="25">
    <w:nsid w:val="2DD4698E"/>
    <w:multiLevelType w:val="hybridMultilevel"/>
    <w:tmpl w:val="4E105068"/>
    <w:lvl w:ilvl="0" w:tplc="E9540030">
      <w:start w:val="1"/>
      <w:numFmt w:val="bullet"/>
      <w:pStyle w:val="Bullets"/>
      <w:lvlText w:val=""/>
      <w:lvlJc w:val="left"/>
      <w:pPr>
        <w:ind w:left="644" w:hanging="360"/>
      </w:pPr>
      <w:rPr>
        <w:rFonts w:ascii="Symbol" w:hAnsi="Symbol" w:hint="default"/>
        <w:b w:val="0"/>
        <w:bCs w:val="0"/>
        <w:color w:val="auto"/>
        <w:lang w:bidi="ar-JO"/>
      </w:rPr>
    </w:lvl>
    <w:lvl w:ilvl="1" w:tplc="04090001">
      <w:start w:val="1"/>
      <w:numFmt w:val="bullet"/>
      <w:pStyle w:val="Bullets2"/>
      <w:lvlText w:val=""/>
      <w:lvlJc w:val="left"/>
      <w:pPr>
        <w:ind w:left="927" w:hanging="360"/>
      </w:pPr>
      <w:rPr>
        <w:rFonts w:ascii="Symbol" w:hAnsi="Symbol" w:hint="default"/>
      </w:rPr>
    </w:lvl>
    <w:lvl w:ilvl="2" w:tplc="04090005">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6">
    <w:nsid w:val="30962177"/>
    <w:multiLevelType w:val="multilevel"/>
    <w:tmpl w:val="0D12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0B55A4D"/>
    <w:multiLevelType w:val="hybridMultilevel"/>
    <w:tmpl w:val="AA2CD28E"/>
    <w:lvl w:ilvl="0" w:tplc="8FDEA82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5CA428E"/>
    <w:multiLevelType w:val="hybridMultilevel"/>
    <w:tmpl w:val="25463EEC"/>
    <w:lvl w:ilvl="0" w:tplc="0848093A">
      <w:start w:val="1"/>
      <w:numFmt w:val="bullet"/>
      <w:lvlText w:val=""/>
      <w:lvlJc w:val="left"/>
      <w:pPr>
        <w:ind w:left="644" w:hanging="360"/>
      </w:pPr>
      <w:rPr>
        <w:rFonts w:ascii="Symbol" w:hAnsi="Symbol" w:hint="default"/>
        <w:b w:val="0"/>
        <w:bCs w:val="0"/>
        <w:color w:val="auto"/>
        <w:lang w:bidi="ar-JO"/>
      </w:rPr>
    </w:lvl>
    <w:lvl w:ilvl="1" w:tplc="04090001">
      <w:start w:val="1"/>
      <w:numFmt w:val="bullet"/>
      <w:lvlText w:val=""/>
      <w:lvlJc w:val="left"/>
      <w:pPr>
        <w:ind w:left="927" w:hanging="360"/>
      </w:pPr>
      <w:rPr>
        <w:rFonts w:ascii="Symbol" w:hAnsi="Symbol" w:hint="default"/>
      </w:rPr>
    </w:lvl>
    <w:lvl w:ilvl="2" w:tplc="04090005">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9">
    <w:nsid w:val="371F4F75"/>
    <w:multiLevelType w:val="hybridMultilevel"/>
    <w:tmpl w:val="07103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C0D0179"/>
    <w:multiLevelType w:val="multilevel"/>
    <w:tmpl w:val="762C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C96135C"/>
    <w:multiLevelType w:val="hybridMultilevel"/>
    <w:tmpl w:val="6C9AE906"/>
    <w:lvl w:ilvl="0" w:tplc="50D6B7A4">
      <w:start w:val="3"/>
      <w:numFmt w:val="bullet"/>
      <w:lvlText w:val="-"/>
      <w:lvlJc w:val="left"/>
      <w:pPr>
        <w:ind w:left="720" w:hanging="360"/>
      </w:pPr>
      <w:rPr>
        <w:rFonts w:ascii="Arabic Transparent" w:eastAsia="Times New Roman" w:hAnsi="Arabic Transparent" w:cs="Arabic Transparent"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8642D9"/>
    <w:multiLevelType w:val="multilevel"/>
    <w:tmpl w:val="72443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0566463"/>
    <w:multiLevelType w:val="hybridMultilevel"/>
    <w:tmpl w:val="0BF28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06C3BA4"/>
    <w:multiLevelType w:val="hybridMultilevel"/>
    <w:tmpl w:val="641CE21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5">
    <w:nsid w:val="41BC10E1"/>
    <w:multiLevelType w:val="hybridMultilevel"/>
    <w:tmpl w:val="7E10CB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1CF6755"/>
    <w:multiLevelType w:val="hybridMultilevel"/>
    <w:tmpl w:val="02A00370"/>
    <w:lvl w:ilvl="0" w:tplc="142411D2">
      <w:start w:val="3"/>
      <w:numFmt w:val="bullet"/>
      <w:lvlText w:val="-"/>
      <w:lvlJc w:val="left"/>
      <w:pPr>
        <w:ind w:left="435" w:hanging="360"/>
      </w:pPr>
      <w:rPr>
        <w:rFonts w:ascii="Arial" w:eastAsia="Times New Roman" w:hAnsi="Arial" w:cs="Arial" w:hint="default"/>
        <w:b/>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7">
    <w:nsid w:val="42FB6522"/>
    <w:multiLevelType w:val="multilevel"/>
    <w:tmpl w:val="85A0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5A508D3"/>
    <w:multiLevelType w:val="hybridMultilevel"/>
    <w:tmpl w:val="1E6EA676"/>
    <w:lvl w:ilvl="0" w:tplc="A978FB64">
      <w:start w:val="1"/>
      <w:numFmt w:val="bullet"/>
      <w:lvlText w:val=""/>
      <w:lvlPicBulletId w:val="0"/>
      <w:lvlJc w:val="left"/>
      <w:pPr>
        <w:ind w:left="643" w:hanging="360"/>
      </w:pPr>
      <w:rPr>
        <w:rFonts w:ascii="Symbol" w:hAnsi="Symbol" w:hint="default"/>
        <w:lang w:bidi="ar-S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477353CC"/>
    <w:multiLevelType w:val="hybridMultilevel"/>
    <w:tmpl w:val="1A0C8C56"/>
    <w:lvl w:ilvl="0" w:tplc="96EE9470">
      <w:start w:val="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7F419BB"/>
    <w:multiLevelType w:val="hybridMultilevel"/>
    <w:tmpl w:val="91063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8B75D9F"/>
    <w:multiLevelType w:val="hybridMultilevel"/>
    <w:tmpl w:val="CBEA8426"/>
    <w:lvl w:ilvl="0" w:tplc="0848093A">
      <w:start w:val="1"/>
      <w:numFmt w:val="bullet"/>
      <w:lvlText w:val=""/>
      <w:lvlJc w:val="left"/>
      <w:pPr>
        <w:ind w:left="812" w:hanging="360"/>
      </w:pPr>
      <w:rPr>
        <w:rFonts w:ascii="Symbol" w:hAnsi="Symbol" w:hint="default"/>
      </w:rPr>
    </w:lvl>
    <w:lvl w:ilvl="1" w:tplc="04090003" w:tentative="1">
      <w:start w:val="1"/>
      <w:numFmt w:val="bullet"/>
      <w:lvlText w:val="o"/>
      <w:lvlJc w:val="left"/>
      <w:pPr>
        <w:ind w:left="1532" w:hanging="360"/>
      </w:pPr>
      <w:rPr>
        <w:rFonts w:ascii="Courier New" w:hAnsi="Courier New" w:cs="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cs="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cs="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42">
    <w:nsid w:val="4A5D2501"/>
    <w:multiLevelType w:val="hybridMultilevel"/>
    <w:tmpl w:val="85CC4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CB44F07"/>
    <w:multiLevelType w:val="hybridMultilevel"/>
    <w:tmpl w:val="2EC464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4CFC1C79"/>
    <w:multiLevelType w:val="hybridMultilevel"/>
    <w:tmpl w:val="113CAC6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5">
    <w:nsid w:val="4E793799"/>
    <w:multiLevelType w:val="hybridMultilevel"/>
    <w:tmpl w:val="17B8395A"/>
    <w:lvl w:ilvl="0" w:tplc="0409000F">
      <w:start w:val="1"/>
      <w:numFmt w:val="decimal"/>
      <w:lvlText w:val="%1."/>
      <w:lvlJc w:val="left"/>
      <w:pPr>
        <w:ind w:left="372" w:hanging="360"/>
      </w:pPr>
    </w:lvl>
    <w:lvl w:ilvl="1" w:tplc="04090019" w:tentative="1">
      <w:start w:val="1"/>
      <w:numFmt w:val="lowerLetter"/>
      <w:lvlText w:val="%2."/>
      <w:lvlJc w:val="left"/>
      <w:pPr>
        <w:ind w:left="1092" w:hanging="360"/>
      </w:pPr>
    </w:lvl>
    <w:lvl w:ilvl="2" w:tplc="0409001B" w:tentative="1">
      <w:start w:val="1"/>
      <w:numFmt w:val="lowerRoman"/>
      <w:lvlText w:val="%3."/>
      <w:lvlJc w:val="right"/>
      <w:pPr>
        <w:ind w:left="1812" w:hanging="180"/>
      </w:pPr>
    </w:lvl>
    <w:lvl w:ilvl="3" w:tplc="0409000F" w:tentative="1">
      <w:start w:val="1"/>
      <w:numFmt w:val="decimal"/>
      <w:lvlText w:val="%4."/>
      <w:lvlJc w:val="left"/>
      <w:pPr>
        <w:ind w:left="2532" w:hanging="360"/>
      </w:pPr>
    </w:lvl>
    <w:lvl w:ilvl="4" w:tplc="04090019" w:tentative="1">
      <w:start w:val="1"/>
      <w:numFmt w:val="lowerLetter"/>
      <w:lvlText w:val="%5."/>
      <w:lvlJc w:val="left"/>
      <w:pPr>
        <w:ind w:left="3252" w:hanging="360"/>
      </w:pPr>
    </w:lvl>
    <w:lvl w:ilvl="5" w:tplc="0409001B" w:tentative="1">
      <w:start w:val="1"/>
      <w:numFmt w:val="lowerRoman"/>
      <w:lvlText w:val="%6."/>
      <w:lvlJc w:val="right"/>
      <w:pPr>
        <w:ind w:left="3972" w:hanging="180"/>
      </w:pPr>
    </w:lvl>
    <w:lvl w:ilvl="6" w:tplc="0409000F" w:tentative="1">
      <w:start w:val="1"/>
      <w:numFmt w:val="decimal"/>
      <w:lvlText w:val="%7."/>
      <w:lvlJc w:val="left"/>
      <w:pPr>
        <w:ind w:left="4692" w:hanging="360"/>
      </w:pPr>
    </w:lvl>
    <w:lvl w:ilvl="7" w:tplc="04090019" w:tentative="1">
      <w:start w:val="1"/>
      <w:numFmt w:val="lowerLetter"/>
      <w:lvlText w:val="%8."/>
      <w:lvlJc w:val="left"/>
      <w:pPr>
        <w:ind w:left="5412" w:hanging="360"/>
      </w:pPr>
    </w:lvl>
    <w:lvl w:ilvl="8" w:tplc="0409001B" w:tentative="1">
      <w:start w:val="1"/>
      <w:numFmt w:val="lowerRoman"/>
      <w:lvlText w:val="%9."/>
      <w:lvlJc w:val="right"/>
      <w:pPr>
        <w:ind w:left="6132" w:hanging="180"/>
      </w:pPr>
    </w:lvl>
  </w:abstractNum>
  <w:abstractNum w:abstractNumId="46">
    <w:nsid w:val="508A0845"/>
    <w:multiLevelType w:val="hybridMultilevel"/>
    <w:tmpl w:val="DA4414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51446AEE"/>
    <w:multiLevelType w:val="hybridMultilevel"/>
    <w:tmpl w:val="99DC3024"/>
    <w:lvl w:ilvl="0" w:tplc="04090011">
      <w:start w:val="1"/>
      <w:numFmt w:val="decimal"/>
      <w:lvlText w:val="%1)"/>
      <w:lvlJc w:val="left"/>
      <w:pPr>
        <w:ind w:left="927" w:hanging="360"/>
      </w:pPr>
      <w:rPr>
        <w:rFonts w:hint="default"/>
        <w:sz w:val="28"/>
        <w:lang w:bidi="ar-JO"/>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8">
    <w:nsid w:val="527E6D68"/>
    <w:multiLevelType w:val="hybridMultilevel"/>
    <w:tmpl w:val="00B6A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2A127F1"/>
    <w:multiLevelType w:val="hybridMultilevel"/>
    <w:tmpl w:val="3C2AA396"/>
    <w:lvl w:ilvl="0" w:tplc="3006DCB0">
      <w:start w:val="1"/>
      <w:numFmt w:val="bullet"/>
      <w:lvlText w:val=""/>
      <w:lvlJc w:val="left"/>
      <w:pPr>
        <w:ind w:left="720" w:hanging="360"/>
      </w:pPr>
      <w:rPr>
        <w:rFonts w:ascii="Symbol" w:hAnsi="Symbol" w:hint="default"/>
        <w:lang w:bidi="ar-J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7064A10"/>
    <w:multiLevelType w:val="hybridMultilevel"/>
    <w:tmpl w:val="8F123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8C7251C"/>
    <w:multiLevelType w:val="hybridMultilevel"/>
    <w:tmpl w:val="B31CC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96E2C3E"/>
    <w:multiLevelType w:val="hybridMultilevel"/>
    <w:tmpl w:val="CB60CBB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nsid w:val="59C8151B"/>
    <w:multiLevelType w:val="hybridMultilevel"/>
    <w:tmpl w:val="8430B6A0"/>
    <w:lvl w:ilvl="0" w:tplc="A1C445F0">
      <w:start w:val="2"/>
      <w:numFmt w:val="bullet"/>
      <w:lvlText w:val=""/>
      <w:lvlJc w:val="left"/>
      <w:pPr>
        <w:ind w:left="360" w:hanging="360"/>
      </w:pPr>
      <w:rPr>
        <w:rFonts w:ascii="Symbol" w:eastAsia="Times New Roman" w:hAnsi="Symbol" w:cs="Simplified Arabic"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4">
    <w:nsid w:val="59DD41C8"/>
    <w:multiLevelType w:val="hybridMultilevel"/>
    <w:tmpl w:val="97AA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B9A79AD"/>
    <w:multiLevelType w:val="hybridMultilevel"/>
    <w:tmpl w:val="780E3524"/>
    <w:lvl w:ilvl="0" w:tplc="04090001">
      <w:start w:val="1"/>
      <w:numFmt w:val="bullet"/>
      <w:lvlText w:val=""/>
      <w:lvlJc w:val="left"/>
      <w:pPr>
        <w:ind w:left="81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6">
    <w:nsid w:val="5E023BBB"/>
    <w:multiLevelType w:val="hybridMultilevel"/>
    <w:tmpl w:val="6568A61C"/>
    <w:lvl w:ilvl="0" w:tplc="A1D622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E513C4"/>
    <w:multiLevelType w:val="hybridMultilevel"/>
    <w:tmpl w:val="74CEA550"/>
    <w:lvl w:ilvl="0" w:tplc="27C40ADA">
      <w:numFmt w:val="bullet"/>
      <w:lvlText w:val="-"/>
      <w:lvlJc w:val="left"/>
      <w:pPr>
        <w:tabs>
          <w:tab w:val="num" w:pos="360"/>
        </w:tabs>
        <w:ind w:left="360" w:hanging="360"/>
      </w:pPr>
      <w:rPr>
        <w:rFonts w:ascii="Arial" w:eastAsia="Times New Roman" w:hAnsi="Arial" w:hint="default"/>
      </w:rPr>
    </w:lvl>
    <w:lvl w:ilvl="1" w:tplc="04090001">
      <w:start w:val="1"/>
      <w:numFmt w:val="bullet"/>
      <w:lvlText w:val=""/>
      <w:lvlJc w:val="left"/>
      <w:pPr>
        <w:tabs>
          <w:tab w:val="num" w:pos="1440"/>
        </w:tabs>
        <w:ind w:left="1440" w:hanging="360"/>
      </w:pPr>
      <w:rPr>
        <w:rFonts w:ascii="Symbol" w:hAnsi="Symbol" w:hint="default"/>
      </w:rPr>
    </w:lvl>
    <w:lvl w:ilvl="2" w:tplc="4B406B5C" w:tentative="1">
      <w:start w:val="1"/>
      <w:numFmt w:val="bullet"/>
      <w:lvlText w:val="•"/>
      <w:lvlJc w:val="left"/>
      <w:pPr>
        <w:tabs>
          <w:tab w:val="num" w:pos="2160"/>
        </w:tabs>
        <w:ind w:left="2160" w:hanging="360"/>
      </w:pPr>
      <w:rPr>
        <w:rFonts w:ascii="Tahoma" w:hAnsi="Tahoma" w:hint="default"/>
      </w:rPr>
    </w:lvl>
    <w:lvl w:ilvl="3" w:tplc="1B32A366" w:tentative="1">
      <w:start w:val="1"/>
      <w:numFmt w:val="bullet"/>
      <w:lvlText w:val="•"/>
      <w:lvlJc w:val="left"/>
      <w:pPr>
        <w:tabs>
          <w:tab w:val="num" w:pos="2880"/>
        </w:tabs>
        <w:ind w:left="2880" w:hanging="360"/>
      </w:pPr>
      <w:rPr>
        <w:rFonts w:ascii="Tahoma" w:hAnsi="Tahoma" w:hint="default"/>
      </w:rPr>
    </w:lvl>
    <w:lvl w:ilvl="4" w:tplc="2444BD52" w:tentative="1">
      <w:start w:val="1"/>
      <w:numFmt w:val="bullet"/>
      <w:lvlText w:val="•"/>
      <w:lvlJc w:val="left"/>
      <w:pPr>
        <w:tabs>
          <w:tab w:val="num" w:pos="3600"/>
        </w:tabs>
        <w:ind w:left="3600" w:hanging="360"/>
      </w:pPr>
      <w:rPr>
        <w:rFonts w:ascii="Tahoma" w:hAnsi="Tahoma" w:hint="default"/>
      </w:rPr>
    </w:lvl>
    <w:lvl w:ilvl="5" w:tplc="8DA8D382" w:tentative="1">
      <w:start w:val="1"/>
      <w:numFmt w:val="bullet"/>
      <w:lvlText w:val="•"/>
      <w:lvlJc w:val="left"/>
      <w:pPr>
        <w:tabs>
          <w:tab w:val="num" w:pos="4320"/>
        </w:tabs>
        <w:ind w:left="4320" w:hanging="360"/>
      </w:pPr>
      <w:rPr>
        <w:rFonts w:ascii="Tahoma" w:hAnsi="Tahoma" w:hint="default"/>
      </w:rPr>
    </w:lvl>
    <w:lvl w:ilvl="6" w:tplc="D36A1EAC" w:tentative="1">
      <w:start w:val="1"/>
      <w:numFmt w:val="bullet"/>
      <w:lvlText w:val="•"/>
      <w:lvlJc w:val="left"/>
      <w:pPr>
        <w:tabs>
          <w:tab w:val="num" w:pos="5040"/>
        </w:tabs>
        <w:ind w:left="5040" w:hanging="360"/>
      </w:pPr>
      <w:rPr>
        <w:rFonts w:ascii="Tahoma" w:hAnsi="Tahoma" w:hint="default"/>
      </w:rPr>
    </w:lvl>
    <w:lvl w:ilvl="7" w:tplc="F912B964" w:tentative="1">
      <w:start w:val="1"/>
      <w:numFmt w:val="bullet"/>
      <w:lvlText w:val="•"/>
      <w:lvlJc w:val="left"/>
      <w:pPr>
        <w:tabs>
          <w:tab w:val="num" w:pos="5760"/>
        </w:tabs>
        <w:ind w:left="5760" w:hanging="360"/>
      </w:pPr>
      <w:rPr>
        <w:rFonts w:ascii="Tahoma" w:hAnsi="Tahoma" w:hint="default"/>
      </w:rPr>
    </w:lvl>
    <w:lvl w:ilvl="8" w:tplc="A1AE1040" w:tentative="1">
      <w:start w:val="1"/>
      <w:numFmt w:val="bullet"/>
      <w:lvlText w:val="•"/>
      <w:lvlJc w:val="left"/>
      <w:pPr>
        <w:tabs>
          <w:tab w:val="num" w:pos="6480"/>
        </w:tabs>
        <w:ind w:left="6480" w:hanging="360"/>
      </w:pPr>
      <w:rPr>
        <w:rFonts w:ascii="Tahoma" w:hAnsi="Tahoma" w:hint="default"/>
      </w:rPr>
    </w:lvl>
  </w:abstractNum>
  <w:abstractNum w:abstractNumId="58">
    <w:nsid w:val="66B33A93"/>
    <w:multiLevelType w:val="hybridMultilevel"/>
    <w:tmpl w:val="964E968E"/>
    <w:lvl w:ilvl="0" w:tplc="A2342026">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90D628C"/>
    <w:multiLevelType w:val="hybridMultilevel"/>
    <w:tmpl w:val="B560B36C"/>
    <w:lvl w:ilvl="0" w:tplc="9B64C2D4">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C2357F0"/>
    <w:multiLevelType w:val="multilevel"/>
    <w:tmpl w:val="9838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CA66689"/>
    <w:multiLevelType w:val="hybridMultilevel"/>
    <w:tmpl w:val="E9167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D0642E1"/>
    <w:multiLevelType w:val="hybridMultilevel"/>
    <w:tmpl w:val="79BCA748"/>
    <w:lvl w:ilvl="0" w:tplc="FCB694F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D95425C"/>
    <w:multiLevelType w:val="hybridMultilevel"/>
    <w:tmpl w:val="FC6C6168"/>
    <w:lvl w:ilvl="0" w:tplc="084809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F555CA2"/>
    <w:multiLevelType w:val="multilevel"/>
    <w:tmpl w:val="1DDE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F986F73"/>
    <w:multiLevelType w:val="multilevel"/>
    <w:tmpl w:val="9C40E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01075EE"/>
    <w:multiLevelType w:val="multilevel"/>
    <w:tmpl w:val="96F00F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20E6510"/>
    <w:multiLevelType w:val="hybridMultilevel"/>
    <w:tmpl w:val="AC76AA3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8">
    <w:nsid w:val="775B1FF8"/>
    <w:multiLevelType w:val="hybridMultilevel"/>
    <w:tmpl w:val="514C2E8C"/>
    <w:lvl w:ilvl="0" w:tplc="34261AA4">
      <w:start w:val="1"/>
      <w:numFmt w:val="bullet"/>
      <w:lvlText w:val=""/>
      <w:lvlJc w:val="left"/>
      <w:pPr>
        <w:ind w:left="643" w:hanging="360"/>
      </w:pPr>
      <w:rPr>
        <w:rFonts w:ascii="Wingdings" w:hAnsi="Wingdings" w:hint="default"/>
        <w:lang w:bidi="ar-J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9">
    <w:nsid w:val="78040D90"/>
    <w:multiLevelType w:val="hybridMultilevel"/>
    <w:tmpl w:val="1A104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C5E7958"/>
    <w:multiLevelType w:val="hybridMultilevel"/>
    <w:tmpl w:val="DE609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C9654EF"/>
    <w:multiLevelType w:val="hybridMultilevel"/>
    <w:tmpl w:val="12C2F0FE"/>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D143BD2"/>
    <w:multiLevelType w:val="hybridMultilevel"/>
    <w:tmpl w:val="6388D9D2"/>
    <w:lvl w:ilvl="0" w:tplc="2FC4DB2A">
      <w:numFmt w:val="bullet"/>
      <w:lvlText w:val="•"/>
      <w:lvlJc w:val="left"/>
      <w:pPr>
        <w:ind w:left="720" w:hanging="360"/>
      </w:pPr>
      <w:rPr>
        <w:rFonts w:ascii="Times New Roman" w:hAnsi="Times New Roman" w:hint="default"/>
        <w:sz w:val="28"/>
        <w:lang w:bidi="ar-J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F646FF0"/>
    <w:multiLevelType w:val="hybridMultilevel"/>
    <w:tmpl w:val="1B529F3E"/>
    <w:lvl w:ilvl="0" w:tplc="622E02F4">
      <w:start w:val="1"/>
      <w:numFmt w:val="decimal"/>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7"/>
  </w:num>
  <w:num w:numId="2">
    <w:abstractNumId w:val="4"/>
  </w:num>
  <w:num w:numId="3">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6"/>
  </w:num>
  <w:num w:numId="5">
    <w:abstractNumId w:val="50"/>
  </w:num>
  <w:num w:numId="6">
    <w:abstractNumId w:val="1"/>
  </w:num>
  <w:num w:numId="7">
    <w:abstractNumId w:val="9"/>
  </w:num>
  <w:num w:numId="8">
    <w:abstractNumId w:val="53"/>
  </w:num>
  <w:num w:numId="9">
    <w:abstractNumId w:val="27"/>
  </w:num>
  <w:num w:numId="10">
    <w:abstractNumId w:val="49"/>
  </w:num>
  <w:num w:numId="11">
    <w:abstractNumId w:val="48"/>
  </w:num>
  <w:num w:numId="12">
    <w:abstractNumId w:val="22"/>
  </w:num>
  <w:num w:numId="13">
    <w:abstractNumId w:val="24"/>
  </w:num>
  <w:num w:numId="14">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3"/>
  </w:num>
  <w:num w:numId="18">
    <w:abstractNumId w:val="67"/>
  </w:num>
  <w:num w:numId="19">
    <w:abstractNumId w:val="72"/>
  </w:num>
  <w:num w:numId="20">
    <w:abstractNumId w:val="47"/>
  </w:num>
  <w:num w:numId="21">
    <w:abstractNumId w:val="62"/>
  </w:num>
  <w:num w:numId="22">
    <w:abstractNumId w:val="39"/>
  </w:num>
  <w:num w:numId="23">
    <w:abstractNumId w:val="8"/>
  </w:num>
  <w:num w:numId="24">
    <w:abstractNumId w:val="18"/>
  </w:num>
  <w:num w:numId="25">
    <w:abstractNumId w:val="51"/>
  </w:num>
  <w:num w:numId="26">
    <w:abstractNumId w:val="12"/>
  </w:num>
  <w:num w:numId="27">
    <w:abstractNumId w:val="6"/>
  </w:num>
  <w:num w:numId="28">
    <w:abstractNumId w:val="5"/>
  </w:num>
  <w:num w:numId="29">
    <w:abstractNumId w:val="10"/>
  </w:num>
  <w:num w:numId="30">
    <w:abstractNumId w:val="20"/>
  </w:num>
  <w:num w:numId="31">
    <w:abstractNumId w:val="37"/>
  </w:num>
  <w:num w:numId="32">
    <w:abstractNumId w:val="65"/>
  </w:num>
  <w:num w:numId="33">
    <w:abstractNumId w:val="26"/>
  </w:num>
  <w:num w:numId="34">
    <w:abstractNumId w:val="32"/>
  </w:num>
  <w:num w:numId="35">
    <w:abstractNumId w:val="64"/>
  </w:num>
  <w:num w:numId="36">
    <w:abstractNumId w:val="30"/>
  </w:num>
  <w:num w:numId="37">
    <w:abstractNumId w:val="66"/>
  </w:num>
  <w:num w:numId="38">
    <w:abstractNumId w:val="60"/>
  </w:num>
  <w:num w:numId="39">
    <w:abstractNumId w:val="15"/>
  </w:num>
  <w:num w:numId="40">
    <w:abstractNumId w:val="19"/>
  </w:num>
  <w:num w:numId="41">
    <w:abstractNumId w:val="31"/>
  </w:num>
  <w:num w:numId="42">
    <w:abstractNumId w:val="21"/>
  </w:num>
  <w:num w:numId="43">
    <w:abstractNumId w:val="0"/>
  </w:num>
  <w:num w:numId="44">
    <w:abstractNumId w:val="59"/>
  </w:num>
  <w:num w:numId="45">
    <w:abstractNumId w:val="25"/>
  </w:num>
  <w:num w:numId="46">
    <w:abstractNumId w:val="71"/>
  </w:num>
  <w:num w:numId="47">
    <w:abstractNumId w:val="46"/>
  </w:num>
  <w:num w:numId="48">
    <w:abstractNumId w:val="57"/>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num>
  <w:num w:numId="51">
    <w:abstractNumId w:val="23"/>
  </w:num>
  <w:num w:numId="52">
    <w:abstractNumId w:val="41"/>
  </w:num>
  <w:num w:numId="53">
    <w:abstractNumId w:val="63"/>
  </w:num>
  <w:num w:numId="54">
    <w:abstractNumId w:val="44"/>
  </w:num>
  <w:num w:numId="55">
    <w:abstractNumId w:val="58"/>
  </w:num>
  <w:num w:numId="56">
    <w:abstractNumId w:val="14"/>
    <w:lvlOverride w:ilvl="0">
      <w:startOverride w:val="1"/>
    </w:lvlOverride>
  </w:num>
  <w:num w:numId="57">
    <w:abstractNumId w:val="35"/>
  </w:num>
  <w:num w:numId="58">
    <w:abstractNumId w:val="61"/>
  </w:num>
  <w:num w:numId="59">
    <w:abstractNumId w:val="54"/>
  </w:num>
  <w:num w:numId="60">
    <w:abstractNumId w:val="40"/>
  </w:num>
  <w:num w:numId="61">
    <w:abstractNumId w:val="2"/>
  </w:num>
  <w:num w:numId="62">
    <w:abstractNumId w:val="52"/>
  </w:num>
  <w:num w:numId="63">
    <w:abstractNumId w:val="3"/>
  </w:num>
  <w:num w:numId="64">
    <w:abstractNumId w:val="42"/>
  </w:num>
  <w:num w:numId="65">
    <w:abstractNumId w:val="34"/>
  </w:num>
  <w:num w:numId="66">
    <w:abstractNumId w:val="13"/>
  </w:num>
  <w:num w:numId="67">
    <w:abstractNumId w:val="28"/>
  </w:num>
  <w:num w:numId="6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9"/>
  </w:num>
  <w:num w:numId="71">
    <w:abstractNumId w:val="33"/>
  </w:num>
  <w:num w:numId="72">
    <w:abstractNumId w:val="16"/>
  </w:num>
  <w:num w:numId="73">
    <w:abstractNumId w:val="17"/>
  </w:num>
  <w:num w:numId="74">
    <w:abstractNumId w:val="43"/>
  </w:num>
  <w:num w:numId="75">
    <w:abstractNumId w:val="70"/>
  </w:num>
  <w:num w:numId="76">
    <w:abstractNumId w:val="2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090"/>
    <w:rsid w:val="00002864"/>
    <w:rsid w:val="00005209"/>
    <w:rsid w:val="000055DF"/>
    <w:rsid w:val="000067CE"/>
    <w:rsid w:val="00010A30"/>
    <w:rsid w:val="000112AB"/>
    <w:rsid w:val="00012905"/>
    <w:rsid w:val="00012935"/>
    <w:rsid w:val="00012D32"/>
    <w:rsid w:val="000145AA"/>
    <w:rsid w:val="00014FA0"/>
    <w:rsid w:val="00023D0D"/>
    <w:rsid w:val="00024194"/>
    <w:rsid w:val="000265BE"/>
    <w:rsid w:val="00030084"/>
    <w:rsid w:val="0003632A"/>
    <w:rsid w:val="000372A0"/>
    <w:rsid w:val="00040B7F"/>
    <w:rsid w:val="000423F3"/>
    <w:rsid w:val="000428A1"/>
    <w:rsid w:val="000444E1"/>
    <w:rsid w:val="0004478B"/>
    <w:rsid w:val="0004522E"/>
    <w:rsid w:val="00046601"/>
    <w:rsid w:val="0005032C"/>
    <w:rsid w:val="00052CF8"/>
    <w:rsid w:val="00054265"/>
    <w:rsid w:val="0005457F"/>
    <w:rsid w:val="00055480"/>
    <w:rsid w:val="000567C6"/>
    <w:rsid w:val="000571B4"/>
    <w:rsid w:val="00057900"/>
    <w:rsid w:val="0006428A"/>
    <w:rsid w:val="000664F3"/>
    <w:rsid w:val="00070241"/>
    <w:rsid w:val="00070849"/>
    <w:rsid w:val="000729B6"/>
    <w:rsid w:val="000759FC"/>
    <w:rsid w:val="00077682"/>
    <w:rsid w:val="000803D8"/>
    <w:rsid w:val="00080F0A"/>
    <w:rsid w:val="0008436E"/>
    <w:rsid w:val="000851B3"/>
    <w:rsid w:val="00086C0B"/>
    <w:rsid w:val="0008724C"/>
    <w:rsid w:val="00087B7D"/>
    <w:rsid w:val="00087EDB"/>
    <w:rsid w:val="00090B7B"/>
    <w:rsid w:val="0009330A"/>
    <w:rsid w:val="000A1921"/>
    <w:rsid w:val="000A2563"/>
    <w:rsid w:val="000A3414"/>
    <w:rsid w:val="000A3C59"/>
    <w:rsid w:val="000A3F01"/>
    <w:rsid w:val="000A5E05"/>
    <w:rsid w:val="000B050C"/>
    <w:rsid w:val="000B1388"/>
    <w:rsid w:val="000B1492"/>
    <w:rsid w:val="000B27D3"/>
    <w:rsid w:val="000B5AB4"/>
    <w:rsid w:val="000B6864"/>
    <w:rsid w:val="000B7A59"/>
    <w:rsid w:val="000C1B3D"/>
    <w:rsid w:val="000C2B0F"/>
    <w:rsid w:val="000C2F92"/>
    <w:rsid w:val="000C593E"/>
    <w:rsid w:val="000C6432"/>
    <w:rsid w:val="000C70AE"/>
    <w:rsid w:val="000C764E"/>
    <w:rsid w:val="000D124A"/>
    <w:rsid w:val="000D18D5"/>
    <w:rsid w:val="000D1C1F"/>
    <w:rsid w:val="000D27F8"/>
    <w:rsid w:val="000D31B8"/>
    <w:rsid w:val="000D6491"/>
    <w:rsid w:val="000D6771"/>
    <w:rsid w:val="000D6FD0"/>
    <w:rsid w:val="000D7608"/>
    <w:rsid w:val="000E0447"/>
    <w:rsid w:val="000E075B"/>
    <w:rsid w:val="000E1083"/>
    <w:rsid w:val="000E56F1"/>
    <w:rsid w:val="000E57AF"/>
    <w:rsid w:val="000F0AD9"/>
    <w:rsid w:val="000F6702"/>
    <w:rsid w:val="000F7D3A"/>
    <w:rsid w:val="0010051D"/>
    <w:rsid w:val="0010143A"/>
    <w:rsid w:val="00101500"/>
    <w:rsid w:val="00101A77"/>
    <w:rsid w:val="0010201C"/>
    <w:rsid w:val="00102F37"/>
    <w:rsid w:val="00104BE2"/>
    <w:rsid w:val="0010559B"/>
    <w:rsid w:val="0010698F"/>
    <w:rsid w:val="001102DE"/>
    <w:rsid w:val="001105AA"/>
    <w:rsid w:val="00110AEC"/>
    <w:rsid w:val="00111799"/>
    <w:rsid w:val="001119D6"/>
    <w:rsid w:val="00111E5A"/>
    <w:rsid w:val="00112655"/>
    <w:rsid w:val="00112B9C"/>
    <w:rsid w:val="001133F5"/>
    <w:rsid w:val="001137A1"/>
    <w:rsid w:val="00114072"/>
    <w:rsid w:val="0011409E"/>
    <w:rsid w:val="00114947"/>
    <w:rsid w:val="00114FC1"/>
    <w:rsid w:val="001150C0"/>
    <w:rsid w:val="0011643F"/>
    <w:rsid w:val="00116ACB"/>
    <w:rsid w:val="00120B37"/>
    <w:rsid w:val="00121454"/>
    <w:rsid w:val="0012193C"/>
    <w:rsid w:val="00121F4D"/>
    <w:rsid w:val="001227B1"/>
    <w:rsid w:val="00122E8F"/>
    <w:rsid w:val="00123294"/>
    <w:rsid w:val="00123AA7"/>
    <w:rsid w:val="00124000"/>
    <w:rsid w:val="0012473E"/>
    <w:rsid w:val="00124851"/>
    <w:rsid w:val="00125FAC"/>
    <w:rsid w:val="00127267"/>
    <w:rsid w:val="001275FC"/>
    <w:rsid w:val="001309D2"/>
    <w:rsid w:val="00130C4A"/>
    <w:rsid w:val="00132627"/>
    <w:rsid w:val="0013517C"/>
    <w:rsid w:val="0013749E"/>
    <w:rsid w:val="00137F50"/>
    <w:rsid w:val="00142A72"/>
    <w:rsid w:val="00143C77"/>
    <w:rsid w:val="00143F58"/>
    <w:rsid w:val="00145877"/>
    <w:rsid w:val="00145A7E"/>
    <w:rsid w:val="00147365"/>
    <w:rsid w:val="00150395"/>
    <w:rsid w:val="001506CC"/>
    <w:rsid w:val="00150FC3"/>
    <w:rsid w:val="001537EE"/>
    <w:rsid w:val="00154450"/>
    <w:rsid w:val="001560F7"/>
    <w:rsid w:val="00156BFD"/>
    <w:rsid w:val="00157B4E"/>
    <w:rsid w:val="00157F72"/>
    <w:rsid w:val="001610FA"/>
    <w:rsid w:val="0016140D"/>
    <w:rsid w:val="00161C0B"/>
    <w:rsid w:val="00163588"/>
    <w:rsid w:val="0016495C"/>
    <w:rsid w:val="00165B5D"/>
    <w:rsid w:val="00166A72"/>
    <w:rsid w:val="00167A28"/>
    <w:rsid w:val="00170144"/>
    <w:rsid w:val="00172D65"/>
    <w:rsid w:val="00173509"/>
    <w:rsid w:val="00175942"/>
    <w:rsid w:val="001759F2"/>
    <w:rsid w:val="001771FA"/>
    <w:rsid w:val="001771FE"/>
    <w:rsid w:val="001772CC"/>
    <w:rsid w:val="00180501"/>
    <w:rsid w:val="00180607"/>
    <w:rsid w:val="001820E0"/>
    <w:rsid w:val="0018799F"/>
    <w:rsid w:val="001879C0"/>
    <w:rsid w:val="00187FC0"/>
    <w:rsid w:val="001912E1"/>
    <w:rsid w:val="00192E09"/>
    <w:rsid w:val="00193BD2"/>
    <w:rsid w:val="00193C3D"/>
    <w:rsid w:val="001940BE"/>
    <w:rsid w:val="001944CA"/>
    <w:rsid w:val="0019754F"/>
    <w:rsid w:val="001A06BD"/>
    <w:rsid w:val="001A0ADE"/>
    <w:rsid w:val="001A1FC0"/>
    <w:rsid w:val="001A244F"/>
    <w:rsid w:val="001A3146"/>
    <w:rsid w:val="001A3C0C"/>
    <w:rsid w:val="001A3CC7"/>
    <w:rsid w:val="001B00C6"/>
    <w:rsid w:val="001B2990"/>
    <w:rsid w:val="001B3D0E"/>
    <w:rsid w:val="001B5412"/>
    <w:rsid w:val="001B6C55"/>
    <w:rsid w:val="001B7AE2"/>
    <w:rsid w:val="001C065E"/>
    <w:rsid w:val="001C1BB6"/>
    <w:rsid w:val="001C27B9"/>
    <w:rsid w:val="001C27EF"/>
    <w:rsid w:val="001C31EC"/>
    <w:rsid w:val="001C5A11"/>
    <w:rsid w:val="001C680F"/>
    <w:rsid w:val="001C7B40"/>
    <w:rsid w:val="001D2B8A"/>
    <w:rsid w:val="001D306C"/>
    <w:rsid w:val="001D38BE"/>
    <w:rsid w:val="001D4284"/>
    <w:rsid w:val="001D5277"/>
    <w:rsid w:val="001D65DE"/>
    <w:rsid w:val="001D6B7A"/>
    <w:rsid w:val="001E12B2"/>
    <w:rsid w:val="001E13B3"/>
    <w:rsid w:val="001E2A9A"/>
    <w:rsid w:val="001E42AD"/>
    <w:rsid w:val="001E59FC"/>
    <w:rsid w:val="001E6843"/>
    <w:rsid w:val="001E6D4A"/>
    <w:rsid w:val="001F27B8"/>
    <w:rsid w:val="001F336C"/>
    <w:rsid w:val="001F72F2"/>
    <w:rsid w:val="002012F4"/>
    <w:rsid w:val="002059AE"/>
    <w:rsid w:val="00205A99"/>
    <w:rsid w:val="00210240"/>
    <w:rsid w:val="00210423"/>
    <w:rsid w:val="00213B74"/>
    <w:rsid w:val="00215C01"/>
    <w:rsid w:val="0021605C"/>
    <w:rsid w:val="002167B0"/>
    <w:rsid w:val="0022151C"/>
    <w:rsid w:val="00230E13"/>
    <w:rsid w:val="002326E2"/>
    <w:rsid w:val="002356AA"/>
    <w:rsid w:val="00236756"/>
    <w:rsid w:val="002377FF"/>
    <w:rsid w:val="00237DB5"/>
    <w:rsid w:val="0024239F"/>
    <w:rsid w:val="00244133"/>
    <w:rsid w:val="00245EE6"/>
    <w:rsid w:val="0024702D"/>
    <w:rsid w:val="00250CAF"/>
    <w:rsid w:val="00252604"/>
    <w:rsid w:val="002528F6"/>
    <w:rsid w:val="00254A49"/>
    <w:rsid w:val="00256B6D"/>
    <w:rsid w:val="00256B8E"/>
    <w:rsid w:val="002577E2"/>
    <w:rsid w:val="00260ACC"/>
    <w:rsid w:val="0026178F"/>
    <w:rsid w:val="00264109"/>
    <w:rsid w:val="0026657D"/>
    <w:rsid w:val="0026684A"/>
    <w:rsid w:val="00270BC9"/>
    <w:rsid w:val="00270EBF"/>
    <w:rsid w:val="00271939"/>
    <w:rsid w:val="002720D3"/>
    <w:rsid w:val="002741C0"/>
    <w:rsid w:val="00275CBF"/>
    <w:rsid w:val="00276A0D"/>
    <w:rsid w:val="00280C51"/>
    <w:rsid w:val="00281E8C"/>
    <w:rsid w:val="002832B3"/>
    <w:rsid w:val="002846ED"/>
    <w:rsid w:val="00284E99"/>
    <w:rsid w:val="00285BFD"/>
    <w:rsid w:val="00286033"/>
    <w:rsid w:val="00286DD2"/>
    <w:rsid w:val="00287E2A"/>
    <w:rsid w:val="00290932"/>
    <w:rsid w:val="00290FBE"/>
    <w:rsid w:val="002918E9"/>
    <w:rsid w:val="00292A4A"/>
    <w:rsid w:val="0029313D"/>
    <w:rsid w:val="00293CB2"/>
    <w:rsid w:val="002A1755"/>
    <w:rsid w:val="002A2C66"/>
    <w:rsid w:val="002A2E49"/>
    <w:rsid w:val="002A4AEE"/>
    <w:rsid w:val="002A5427"/>
    <w:rsid w:val="002A671D"/>
    <w:rsid w:val="002B0DD3"/>
    <w:rsid w:val="002B11E7"/>
    <w:rsid w:val="002B2280"/>
    <w:rsid w:val="002B27EE"/>
    <w:rsid w:val="002B3095"/>
    <w:rsid w:val="002B3570"/>
    <w:rsid w:val="002B4290"/>
    <w:rsid w:val="002B4CD0"/>
    <w:rsid w:val="002B5006"/>
    <w:rsid w:val="002B6981"/>
    <w:rsid w:val="002C0427"/>
    <w:rsid w:val="002C1024"/>
    <w:rsid w:val="002C2AB4"/>
    <w:rsid w:val="002C318B"/>
    <w:rsid w:val="002C4033"/>
    <w:rsid w:val="002C41F2"/>
    <w:rsid w:val="002C5B68"/>
    <w:rsid w:val="002C782E"/>
    <w:rsid w:val="002D2964"/>
    <w:rsid w:val="002D5150"/>
    <w:rsid w:val="002D5E8A"/>
    <w:rsid w:val="002E31BF"/>
    <w:rsid w:val="002E3AEA"/>
    <w:rsid w:val="002E43D6"/>
    <w:rsid w:val="002E557B"/>
    <w:rsid w:val="002E5E6E"/>
    <w:rsid w:val="002E701A"/>
    <w:rsid w:val="002F0AE5"/>
    <w:rsid w:val="002F3794"/>
    <w:rsid w:val="002F3925"/>
    <w:rsid w:val="002F43DD"/>
    <w:rsid w:val="002F4C2F"/>
    <w:rsid w:val="002F58A7"/>
    <w:rsid w:val="002F6287"/>
    <w:rsid w:val="002F7150"/>
    <w:rsid w:val="002F7F43"/>
    <w:rsid w:val="00300FF9"/>
    <w:rsid w:val="0030116F"/>
    <w:rsid w:val="00303EB9"/>
    <w:rsid w:val="0030645B"/>
    <w:rsid w:val="00307554"/>
    <w:rsid w:val="00307759"/>
    <w:rsid w:val="00311EAB"/>
    <w:rsid w:val="0031297C"/>
    <w:rsid w:val="00312AAD"/>
    <w:rsid w:val="003134DC"/>
    <w:rsid w:val="003143CE"/>
    <w:rsid w:val="003159AD"/>
    <w:rsid w:val="003160AD"/>
    <w:rsid w:val="0031679E"/>
    <w:rsid w:val="00317CA6"/>
    <w:rsid w:val="003205A2"/>
    <w:rsid w:val="003218D5"/>
    <w:rsid w:val="00321D0E"/>
    <w:rsid w:val="00322EA1"/>
    <w:rsid w:val="00322F2B"/>
    <w:rsid w:val="00325CF7"/>
    <w:rsid w:val="00330687"/>
    <w:rsid w:val="003310B0"/>
    <w:rsid w:val="003328E1"/>
    <w:rsid w:val="00332BEB"/>
    <w:rsid w:val="00333398"/>
    <w:rsid w:val="00333DCB"/>
    <w:rsid w:val="00333E8F"/>
    <w:rsid w:val="003344A2"/>
    <w:rsid w:val="00335555"/>
    <w:rsid w:val="0033617D"/>
    <w:rsid w:val="00336DD7"/>
    <w:rsid w:val="00343E77"/>
    <w:rsid w:val="0034552F"/>
    <w:rsid w:val="00347EA2"/>
    <w:rsid w:val="003510D4"/>
    <w:rsid w:val="00352F15"/>
    <w:rsid w:val="00356904"/>
    <w:rsid w:val="00356FA5"/>
    <w:rsid w:val="00357F62"/>
    <w:rsid w:val="0036066A"/>
    <w:rsid w:val="003617AA"/>
    <w:rsid w:val="003648CE"/>
    <w:rsid w:val="00371BD0"/>
    <w:rsid w:val="00372E3D"/>
    <w:rsid w:val="00373C52"/>
    <w:rsid w:val="00373FFA"/>
    <w:rsid w:val="00374B03"/>
    <w:rsid w:val="00374FEA"/>
    <w:rsid w:val="0038536E"/>
    <w:rsid w:val="00385C43"/>
    <w:rsid w:val="00387022"/>
    <w:rsid w:val="0038738E"/>
    <w:rsid w:val="003879C8"/>
    <w:rsid w:val="00387D29"/>
    <w:rsid w:val="003909D0"/>
    <w:rsid w:val="00392220"/>
    <w:rsid w:val="003923E2"/>
    <w:rsid w:val="00392E17"/>
    <w:rsid w:val="00393A33"/>
    <w:rsid w:val="003946DB"/>
    <w:rsid w:val="00395089"/>
    <w:rsid w:val="00396FCB"/>
    <w:rsid w:val="003A05A1"/>
    <w:rsid w:val="003A118F"/>
    <w:rsid w:val="003A3248"/>
    <w:rsid w:val="003A3DAE"/>
    <w:rsid w:val="003A470A"/>
    <w:rsid w:val="003A4A2B"/>
    <w:rsid w:val="003A64B2"/>
    <w:rsid w:val="003A71C2"/>
    <w:rsid w:val="003B1152"/>
    <w:rsid w:val="003B134E"/>
    <w:rsid w:val="003B3F4D"/>
    <w:rsid w:val="003C2283"/>
    <w:rsid w:val="003C2DB6"/>
    <w:rsid w:val="003C2DFB"/>
    <w:rsid w:val="003C4C6C"/>
    <w:rsid w:val="003C51D9"/>
    <w:rsid w:val="003D1F99"/>
    <w:rsid w:val="003D5A8E"/>
    <w:rsid w:val="003E0586"/>
    <w:rsid w:val="003E1F03"/>
    <w:rsid w:val="003E3410"/>
    <w:rsid w:val="003E3B4F"/>
    <w:rsid w:val="003E4F2E"/>
    <w:rsid w:val="003E6E8F"/>
    <w:rsid w:val="003E7704"/>
    <w:rsid w:val="003F0CB5"/>
    <w:rsid w:val="003F0F53"/>
    <w:rsid w:val="003F1B94"/>
    <w:rsid w:val="003F2A63"/>
    <w:rsid w:val="003F2C29"/>
    <w:rsid w:val="003F4427"/>
    <w:rsid w:val="003F4CEC"/>
    <w:rsid w:val="004002EC"/>
    <w:rsid w:val="0040048F"/>
    <w:rsid w:val="00401961"/>
    <w:rsid w:val="00401AFA"/>
    <w:rsid w:val="004033D3"/>
    <w:rsid w:val="0040489D"/>
    <w:rsid w:val="00405998"/>
    <w:rsid w:val="00407514"/>
    <w:rsid w:val="004075C0"/>
    <w:rsid w:val="00407FC4"/>
    <w:rsid w:val="00407FEF"/>
    <w:rsid w:val="00410093"/>
    <w:rsid w:val="00410997"/>
    <w:rsid w:val="00412397"/>
    <w:rsid w:val="004156AB"/>
    <w:rsid w:val="00415829"/>
    <w:rsid w:val="004159B6"/>
    <w:rsid w:val="004166EA"/>
    <w:rsid w:val="004172FB"/>
    <w:rsid w:val="00417C5E"/>
    <w:rsid w:val="0042062D"/>
    <w:rsid w:val="00420D27"/>
    <w:rsid w:val="00421EEA"/>
    <w:rsid w:val="00424F83"/>
    <w:rsid w:val="00426633"/>
    <w:rsid w:val="00427B8B"/>
    <w:rsid w:val="00427F8F"/>
    <w:rsid w:val="0043101F"/>
    <w:rsid w:val="00432712"/>
    <w:rsid w:val="004330C3"/>
    <w:rsid w:val="0043343A"/>
    <w:rsid w:val="00433CE5"/>
    <w:rsid w:val="0043443C"/>
    <w:rsid w:val="004344ED"/>
    <w:rsid w:val="00434EC0"/>
    <w:rsid w:val="00437C4C"/>
    <w:rsid w:val="004426CE"/>
    <w:rsid w:val="00446739"/>
    <w:rsid w:val="004475B9"/>
    <w:rsid w:val="00451B7B"/>
    <w:rsid w:val="00455AF8"/>
    <w:rsid w:val="00457899"/>
    <w:rsid w:val="00460568"/>
    <w:rsid w:val="00460830"/>
    <w:rsid w:val="00460B50"/>
    <w:rsid w:val="00460EC5"/>
    <w:rsid w:val="004611B8"/>
    <w:rsid w:val="004613F6"/>
    <w:rsid w:val="00462105"/>
    <w:rsid w:val="00462E1B"/>
    <w:rsid w:val="00463329"/>
    <w:rsid w:val="00463342"/>
    <w:rsid w:val="004657A4"/>
    <w:rsid w:val="00470161"/>
    <w:rsid w:val="004714C5"/>
    <w:rsid w:val="00472CD7"/>
    <w:rsid w:val="00476FC6"/>
    <w:rsid w:val="004771CD"/>
    <w:rsid w:val="004813AD"/>
    <w:rsid w:val="00481A8C"/>
    <w:rsid w:val="00481E63"/>
    <w:rsid w:val="00481F08"/>
    <w:rsid w:val="00486268"/>
    <w:rsid w:val="00490C62"/>
    <w:rsid w:val="0049235F"/>
    <w:rsid w:val="00493364"/>
    <w:rsid w:val="00493995"/>
    <w:rsid w:val="00493DE9"/>
    <w:rsid w:val="00494BB2"/>
    <w:rsid w:val="00495053"/>
    <w:rsid w:val="00495BD4"/>
    <w:rsid w:val="004966F1"/>
    <w:rsid w:val="00496813"/>
    <w:rsid w:val="004973FC"/>
    <w:rsid w:val="004A4CAD"/>
    <w:rsid w:val="004A5527"/>
    <w:rsid w:val="004B00E1"/>
    <w:rsid w:val="004B0568"/>
    <w:rsid w:val="004B2B19"/>
    <w:rsid w:val="004B2C05"/>
    <w:rsid w:val="004B2E24"/>
    <w:rsid w:val="004B3092"/>
    <w:rsid w:val="004B3129"/>
    <w:rsid w:val="004B5AEE"/>
    <w:rsid w:val="004B6634"/>
    <w:rsid w:val="004C2003"/>
    <w:rsid w:val="004C30F6"/>
    <w:rsid w:val="004C3E27"/>
    <w:rsid w:val="004C4302"/>
    <w:rsid w:val="004C6270"/>
    <w:rsid w:val="004C72A7"/>
    <w:rsid w:val="004C7AE1"/>
    <w:rsid w:val="004D0624"/>
    <w:rsid w:val="004D13B0"/>
    <w:rsid w:val="004D497B"/>
    <w:rsid w:val="004D6B77"/>
    <w:rsid w:val="004D6F5D"/>
    <w:rsid w:val="004D7868"/>
    <w:rsid w:val="004E133B"/>
    <w:rsid w:val="004E2541"/>
    <w:rsid w:val="004E296C"/>
    <w:rsid w:val="004E2E05"/>
    <w:rsid w:val="004E5333"/>
    <w:rsid w:val="004E7F1F"/>
    <w:rsid w:val="004F19FC"/>
    <w:rsid w:val="004F3AA3"/>
    <w:rsid w:val="004F51C6"/>
    <w:rsid w:val="004F58FE"/>
    <w:rsid w:val="004F5CB6"/>
    <w:rsid w:val="004F5F47"/>
    <w:rsid w:val="004F6548"/>
    <w:rsid w:val="004F7D86"/>
    <w:rsid w:val="00503BC1"/>
    <w:rsid w:val="005050B9"/>
    <w:rsid w:val="00506DEF"/>
    <w:rsid w:val="00507163"/>
    <w:rsid w:val="0051118C"/>
    <w:rsid w:val="0051192A"/>
    <w:rsid w:val="00512757"/>
    <w:rsid w:val="00512E07"/>
    <w:rsid w:val="00512ED3"/>
    <w:rsid w:val="00514D6F"/>
    <w:rsid w:val="0051602D"/>
    <w:rsid w:val="00516463"/>
    <w:rsid w:val="005168B1"/>
    <w:rsid w:val="00517F11"/>
    <w:rsid w:val="0052018E"/>
    <w:rsid w:val="0052247E"/>
    <w:rsid w:val="00522E7E"/>
    <w:rsid w:val="00523F19"/>
    <w:rsid w:val="005249ED"/>
    <w:rsid w:val="00525A5A"/>
    <w:rsid w:val="00526E30"/>
    <w:rsid w:val="00530AF0"/>
    <w:rsid w:val="0053225A"/>
    <w:rsid w:val="00532DCA"/>
    <w:rsid w:val="0053320C"/>
    <w:rsid w:val="00534C5E"/>
    <w:rsid w:val="00535739"/>
    <w:rsid w:val="0053746D"/>
    <w:rsid w:val="00537D86"/>
    <w:rsid w:val="0054344A"/>
    <w:rsid w:val="00545DC6"/>
    <w:rsid w:val="005478E8"/>
    <w:rsid w:val="00547927"/>
    <w:rsid w:val="005502F6"/>
    <w:rsid w:val="00550934"/>
    <w:rsid w:val="00551E7E"/>
    <w:rsid w:val="00551FD4"/>
    <w:rsid w:val="00552442"/>
    <w:rsid w:val="00553BFD"/>
    <w:rsid w:val="0055484A"/>
    <w:rsid w:val="00560073"/>
    <w:rsid w:val="00561F34"/>
    <w:rsid w:val="00562584"/>
    <w:rsid w:val="00562627"/>
    <w:rsid w:val="00563B05"/>
    <w:rsid w:val="005646CE"/>
    <w:rsid w:val="00566AFD"/>
    <w:rsid w:val="00570E87"/>
    <w:rsid w:val="0057128C"/>
    <w:rsid w:val="0057282C"/>
    <w:rsid w:val="00573016"/>
    <w:rsid w:val="00573F4D"/>
    <w:rsid w:val="00575A92"/>
    <w:rsid w:val="005761ED"/>
    <w:rsid w:val="00577344"/>
    <w:rsid w:val="00582050"/>
    <w:rsid w:val="005823EF"/>
    <w:rsid w:val="00586A01"/>
    <w:rsid w:val="00587BB9"/>
    <w:rsid w:val="00590AD5"/>
    <w:rsid w:val="00590E20"/>
    <w:rsid w:val="0059306B"/>
    <w:rsid w:val="0059347D"/>
    <w:rsid w:val="005958B5"/>
    <w:rsid w:val="00595D90"/>
    <w:rsid w:val="005976B3"/>
    <w:rsid w:val="005978EA"/>
    <w:rsid w:val="005A2911"/>
    <w:rsid w:val="005A3A76"/>
    <w:rsid w:val="005A4190"/>
    <w:rsid w:val="005A43F3"/>
    <w:rsid w:val="005A4D13"/>
    <w:rsid w:val="005A6485"/>
    <w:rsid w:val="005B0F29"/>
    <w:rsid w:val="005B2DC0"/>
    <w:rsid w:val="005B4A86"/>
    <w:rsid w:val="005B4D1D"/>
    <w:rsid w:val="005B4F49"/>
    <w:rsid w:val="005B6DBB"/>
    <w:rsid w:val="005C08F4"/>
    <w:rsid w:val="005C0B51"/>
    <w:rsid w:val="005C0E86"/>
    <w:rsid w:val="005C14CB"/>
    <w:rsid w:val="005C65B5"/>
    <w:rsid w:val="005D05B6"/>
    <w:rsid w:val="005D0618"/>
    <w:rsid w:val="005D0D20"/>
    <w:rsid w:val="005D0F63"/>
    <w:rsid w:val="005D2937"/>
    <w:rsid w:val="005D499E"/>
    <w:rsid w:val="005D4E3E"/>
    <w:rsid w:val="005D5439"/>
    <w:rsid w:val="005D60AD"/>
    <w:rsid w:val="005D640F"/>
    <w:rsid w:val="005D65CA"/>
    <w:rsid w:val="005D6876"/>
    <w:rsid w:val="005E2261"/>
    <w:rsid w:val="005E26A1"/>
    <w:rsid w:val="005E33C2"/>
    <w:rsid w:val="005E39AE"/>
    <w:rsid w:val="005E3FA5"/>
    <w:rsid w:val="005E475A"/>
    <w:rsid w:val="005E54BA"/>
    <w:rsid w:val="005E56F4"/>
    <w:rsid w:val="005E6563"/>
    <w:rsid w:val="005E6ABD"/>
    <w:rsid w:val="005E6EE3"/>
    <w:rsid w:val="005E6F76"/>
    <w:rsid w:val="005E77B7"/>
    <w:rsid w:val="005E7EFA"/>
    <w:rsid w:val="005F0104"/>
    <w:rsid w:val="005F173F"/>
    <w:rsid w:val="005F28FB"/>
    <w:rsid w:val="005F29B4"/>
    <w:rsid w:val="005F62D3"/>
    <w:rsid w:val="005F7CE5"/>
    <w:rsid w:val="006001D0"/>
    <w:rsid w:val="00601399"/>
    <w:rsid w:val="0060146E"/>
    <w:rsid w:val="00602A5B"/>
    <w:rsid w:val="00603ECE"/>
    <w:rsid w:val="006060F2"/>
    <w:rsid w:val="0060642A"/>
    <w:rsid w:val="00606A81"/>
    <w:rsid w:val="00607001"/>
    <w:rsid w:val="00612E7D"/>
    <w:rsid w:val="00613028"/>
    <w:rsid w:val="00613381"/>
    <w:rsid w:val="006153AC"/>
    <w:rsid w:val="00615FE9"/>
    <w:rsid w:val="00616A20"/>
    <w:rsid w:val="00616B2A"/>
    <w:rsid w:val="00617B2B"/>
    <w:rsid w:val="006204C3"/>
    <w:rsid w:val="00621017"/>
    <w:rsid w:val="006222F1"/>
    <w:rsid w:val="006241C6"/>
    <w:rsid w:val="006241D6"/>
    <w:rsid w:val="00625327"/>
    <w:rsid w:val="00626D94"/>
    <w:rsid w:val="00627C25"/>
    <w:rsid w:val="00630581"/>
    <w:rsid w:val="006306D5"/>
    <w:rsid w:val="0063265F"/>
    <w:rsid w:val="006329FF"/>
    <w:rsid w:val="006356E0"/>
    <w:rsid w:val="00636FDE"/>
    <w:rsid w:val="0063798C"/>
    <w:rsid w:val="00640192"/>
    <w:rsid w:val="006405F0"/>
    <w:rsid w:val="0064064E"/>
    <w:rsid w:val="006419E9"/>
    <w:rsid w:val="00641C61"/>
    <w:rsid w:val="00642409"/>
    <w:rsid w:val="00642E53"/>
    <w:rsid w:val="00643BD4"/>
    <w:rsid w:val="006450A3"/>
    <w:rsid w:val="00650E4E"/>
    <w:rsid w:val="006518AA"/>
    <w:rsid w:val="00655256"/>
    <w:rsid w:val="0065616D"/>
    <w:rsid w:val="00657EE4"/>
    <w:rsid w:val="006613CA"/>
    <w:rsid w:val="00661F00"/>
    <w:rsid w:val="0066317E"/>
    <w:rsid w:val="0066328D"/>
    <w:rsid w:val="006632B5"/>
    <w:rsid w:val="00665C9C"/>
    <w:rsid w:val="00665DAA"/>
    <w:rsid w:val="006660EC"/>
    <w:rsid w:val="00666AC1"/>
    <w:rsid w:val="0066716C"/>
    <w:rsid w:val="00667B34"/>
    <w:rsid w:val="00667E7C"/>
    <w:rsid w:val="00671D82"/>
    <w:rsid w:val="00672250"/>
    <w:rsid w:val="00672AAE"/>
    <w:rsid w:val="0067458B"/>
    <w:rsid w:val="00674ED4"/>
    <w:rsid w:val="00674F2B"/>
    <w:rsid w:val="00677596"/>
    <w:rsid w:val="00680950"/>
    <w:rsid w:val="006811D4"/>
    <w:rsid w:val="0068188B"/>
    <w:rsid w:val="006823BD"/>
    <w:rsid w:val="00683AEC"/>
    <w:rsid w:val="00684069"/>
    <w:rsid w:val="00684F78"/>
    <w:rsid w:val="0068661E"/>
    <w:rsid w:val="00686C92"/>
    <w:rsid w:val="00686D14"/>
    <w:rsid w:val="00687F2E"/>
    <w:rsid w:val="00690512"/>
    <w:rsid w:val="006920C3"/>
    <w:rsid w:val="00695758"/>
    <w:rsid w:val="0069586B"/>
    <w:rsid w:val="0069599D"/>
    <w:rsid w:val="00696226"/>
    <w:rsid w:val="006A3FBF"/>
    <w:rsid w:val="006A42BB"/>
    <w:rsid w:val="006A65C1"/>
    <w:rsid w:val="006A65EB"/>
    <w:rsid w:val="006A6CD9"/>
    <w:rsid w:val="006A75DF"/>
    <w:rsid w:val="006A7F81"/>
    <w:rsid w:val="006A7FA6"/>
    <w:rsid w:val="006B1BBE"/>
    <w:rsid w:val="006B2EEF"/>
    <w:rsid w:val="006B42DD"/>
    <w:rsid w:val="006B4A57"/>
    <w:rsid w:val="006B4CD2"/>
    <w:rsid w:val="006B5983"/>
    <w:rsid w:val="006B63F9"/>
    <w:rsid w:val="006B7B10"/>
    <w:rsid w:val="006C2990"/>
    <w:rsid w:val="006C2EE3"/>
    <w:rsid w:val="006C452A"/>
    <w:rsid w:val="006C55AD"/>
    <w:rsid w:val="006C55E2"/>
    <w:rsid w:val="006C58B0"/>
    <w:rsid w:val="006C5E79"/>
    <w:rsid w:val="006C6974"/>
    <w:rsid w:val="006C7414"/>
    <w:rsid w:val="006D263C"/>
    <w:rsid w:val="006D3275"/>
    <w:rsid w:val="006D4188"/>
    <w:rsid w:val="006D43EF"/>
    <w:rsid w:val="006D530A"/>
    <w:rsid w:val="006D60DD"/>
    <w:rsid w:val="006D6BFA"/>
    <w:rsid w:val="006E212E"/>
    <w:rsid w:val="006E2964"/>
    <w:rsid w:val="006E3FE2"/>
    <w:rsid w:val="006E68E6"/>
    <w:rsid w:val="006E6E84"/>
    <w:rsid w:val="006E7C82"/>
    <w:rsid w:val="006F0808"/>
    <w:rsid w:val="006F11D8"/>
    <w:rsid w:val="006F27CF"/>
    <w:rsid w:val="006F55B5"/>
    <w:rsid w:val="006F5B57"/>
    <w:rsid w:val="006F628D"/>
    <w:rsid w:val="006F72FF"/>
    <w:rsid w:val="006F739E"/>
    <w:rsid w:val="00704364"/>
    <w:rsid w:val="00704FC2"/>
    <w:rsid w:val="00706CBD"/>
    <w:rsid w:val="0070745A"/>
    <w:rsid w:val="00712208"/>
    <w:rsid w:val="00712E72"/>
    <w:rsid w:val="007138C1"/>
    <w:rsid w:val="0071430F"/>
    <w:rsid w:val="00714D3D"/>
    <w:rsid w:val="00715CF9"/>
    <w:rsid w:val="007168E9"/>
    <w:rsid w:val="00720CA7"/>
    <w:rsid w:val="0072103D"/>
    <w:rsid w:val="007217DF"/>
    <w:rsid w:val="00724949"/>
    <w:rsid w:val="007269F2"/>
    <w:rsid w:val="00730489"/>
    <w:rsid w:val="00730890"/>
    <w:rsid w:val="00730BA5"/>
    <w:rsid w:val="00731D7B"/>
    <w:rsid w:val="00733687"/>
    <w:rsid w:val="007337F7"/>
    <w:rsid w:val="00733DBF"/>
    <w:rsid w:val="00735D62"/>
    <w:rsid w:val="0073717D"/>
    <w:rsid w:val="0074044D"/>
    <w:rsid w:val="00740C79"/>
    <w:rsid w:val="007413F8"/>
    <w:rsid w:val="007421EF"/>
    <w:rsid w:val="0074403C"/>
    <w:rsid w:val="00744C11"/>
    <w:rsid w:val="007469D2"/>
    <w:rsid w:val="0074734B"/>
    <w:rsid w:val="007505F9"/>
    <w:rsid w:val="007510AF"/>
    <w:rsid w:val="00752E9A"/>
    <w:rsid w:val="007543AF"/>
    <w:rsid w:val="00756A48"/>
    <w:rsid w:val="00757C59"/>
    <w:rsid w:val="00760EBA"/>
    <w:rsid w:val="0076157F"/>
    <w:rsid w:val="007615A3"/>
    <w:rsid w:val="0076270D"/>
    <w:rsid w:val="007628E1"/>
    <w:rsid w:val="007633DE"/>
    <w:rsid w:val="007635A3"/>
    <w:rsid w:val="00765502"/>
    <w:rsid w:val="007658C1"/>
    <w:rsid w:val="00767049"/>
    <w:rsid w:val="00767FB4"/>
    <w:rsid w:val="00770E42"/>
    <w:rsid w:val="00772A4D"/>
    <w:rsid w:val="00776482"/>
    <w:rsid w:val="007805E4"/>
    <w:rsid w:val="00782690"/>
    <w:rsid w:val="00782ABF"/>
    <w:rsid w:val="00784738"/>
    <w:rsid w:val="00784990"/>
    <w:rsid w:val="00786728"/>
    <w:rsid w:val="00786F64"/>
    <w:rsid w:val="00787044"/>
    <w:rsid w:val="00790EA4"/>
    <w:rsid w:val="0079125A"/>
    <w:rsid w:val="007921AD"/>
    <w:rsid w:val="007928FF"/>
    <w:rsid w:val="007943D1"/>
    <w:rsid w:val="00795475"/>
    <w:rsid w:val="0079560E"/>
    <w:rsid w:val="007A126B"/>
    <w:rsid w:val="007A2C15"/>
    <w:rsid w:val="007A594D"/>
    <w:rsid w:val="007A6104"/>
    <w:rsid w:val="007B0AFF"/>
    <w:rsid w:val="007B0ED4"/>
    <w:rsid w:val="007B12F7"/>
    <w:rsid w:val="007B235D"/>
    <w:rsid w:val="007B23E3"/>
    <w:rsid w:val="007B2834"/>
    <w:rsid w:val="007B3059"/>
    <w:rsid w:val="007B416A"/>
    <w:rsid w:val="007B52D5"/>
    <w:rsid w:val="007B5F3D"/>
    <w:rsid w:val="007B7EC7"/>
    <w:rsid w:val="007C049A"/>
    <w:rsid w:val="007C1F2B"/>
    <w:rsid w:val="007C4870"/>
    <w:rsid w:val="007C50E3"/>
    <w:rsid w:val="007C5ED6"/>
    <w:rsid w:val="007C725C"/>
    <w:rsid w:val="007C79B9"/>
    <w:rsid w:val="007D0EEB"/>
    <w:rsid w:val="007D1C58"/>
    <w:rsid w:val="007D3B31"/>
    <w:rsid w:val="007D3FE3"/>
    <w:rsid w:val="007D56A1"/>
    <w:rsid w:val="007E0E2A"/>
    <w:rsid w:val="007E1267"/>
    <w:rsid w:val="007E12A4"/>
    <w:rsid w:val="007E21CC"/>
    <w:rsid w:val="007E27FF"/>
    <w:rsid w:val="007E40C6"/>
    <w:rsid w:val="007E43F3"/>
    <w:rsid w:val="007E55FA"/>
    <w:rsid w:val="007E56F3"/>
    <w:rsid w:val="007E600E"/>
    <w:rsid w:val="007E79C0"/>
    <w:rsid w:val="007E7F1F"/>
    <w:rsid w:val="007F00FA"/>
    <w:rsid w:val="007F144D"/>
    <w:rsid w:val="007F356E"/>
    <w:rsid w:val="007F3809"/>
    <w:rsid w:val="007F5BDB"/>
    <w:rsid w:val="007F5C06"/>
    <w:rsid w:val="007F6788"/>
    <w:rsid w:val="007F75E2"/>
    <w:rsid w:val="00802851"/>
    <w:rsid w:val="008056A2"/>
    <w:rsid w:val="00810000"/>
    <w:rsid w:val="00811586"/>
    <w:rsid w:val="00812F2A"/>
    <w:rsid w:val="00814176"/>
    <w:rsid w:val="008149EB"/>
    <w:rsid w:val="00814F26"/>
    <w:rsid w:val="00816097"/>
    <w:rsid w:val="008175D8"/>
    <w:rsid w:val="0081777C"/>
    <w:rsid w:val="00820D39"/>
    <w:rsid w:val="00821812"/>
    <w:rsid w:val="00822FBE"/>
    <w:rsid w:val="00823101"/>
    <w:rsid w:val="008239FE"/>
    <w:rsid w:val="00826D55"/>
    <w:rsid w:val="008304C0"/>
    <w:rsid w:val="0083406F"/>
    <w:rsid w:val="0083444B"/>
    <w:rsid w:val="0083585B"/>
    <w:rsid w:val="008405D7"/>
    <w:rsid w:val="008411F4"/>
    <w:rsid w:val="00843F2D"/>
    <w:rsid w:val="00844C6E"/>
    <w:rsid w:val="00844E29"/>
    <w:rsid w:val="00846EA3"/>
    <w:rsid w:val="00851AD4"/>
    <w:rsid w:val="0085323A"/>
    <w:rsid w:val="008543B6"/>
    <w:rsid w:val="00855412"/>
    <w:rsid w:val="008567AE"/>
    <w:rsid w:val="00857DDA"/>
    <w:rsid w:val="00860FA7"/>
    <w:rsid w:val="008611A8"/>
    <w:rsid w:val="00861A98"/>
    <w:rsid w:val="00861B01"/>
    <w:rsid w:val="00865D9A"/>
    <w:rsid w:val="00866016"/>
    <w:rsid w:val="00867766"/>
    <w:rsid w:val="008711C6"/>
    <w:rsid w:val="00872688"/>
    <w:rsid w:val="0087329F"/>
    <w:rsid w:val="0087344B"/>
    <w:rsid w:val="00873B81"/>
    <w:rsid w:val="0087432A"/>
    <w:rsid w:val="00875B95"/>
    <w:rsid w:val="00875BBC"/>
    <w:rsid w:val="008776F2"/>
    <w:rsid w:val="008778C8"/>
    <w:rsid w:val="0088063F"/>
    <w:rsid w:val="0088109C"/>
    <w:rsid w:val="0088279E"/>
    <w:rsid w:val="00882AF7"/>
    <w:rsid w:val="00883A01"/>
    <w:rsid w:val="00886DE1"/>
    <w:rsid w:val="00887FCB"/>
    <w:rsid w:val="00890FED"/>
    <w:rsid w:val="00891121"/>
    <w:rsid w:val="008923A4"/>
    <w:rsid w:val="00892B5F"/>
    <w:rsid w:val="00892E5D"/>
    <w:rsid w:val="008935C0"/>
    <w:rsid w:val="00893E62"/>
    <w:rsid w:val="008942B0"/>
    <w:rsid w:val="008949D4"/>
    <w:rsid w:val="00896145"/>
    <w:rsid w:val="008964D5"/>
    <w:rsid w:val="0089650B"/>
    <w:rsid w:val="00896528"/>
    <w:rsid w:val="008969DF"/>
    <w:rsid w:val="00896D29"/>
    <w:rsid w:val="00896FB6"/>
    <w:rsid w:val="00897600"/>
    <w:rsid w:val="008A02F9"/>
    <w:rsid w:val="008A0B7C"/>
    <w:rsid w:val="008A1F1D"/>
    <w:rsid w:val="008A32CC"/>
    <w:rsid w:val="008A3614"/>
    <w:rsid w:val="008A41AE"/>
    <w:rsid w:val="008A435D"/>
    <w:rsid w:val="008B2743"/>
    <w:rsid w:val="008B3D67"/>
    <w:rsid w:val="008B5071"/>
    <w:rsid w:val="008B587C"/>
    <w:rsid w:val="008B7258"/>
    <w:rsid w:val="008C0A45"/>
    <w:rsid w:val="008C155F"/>
    <w:rsid w:val="008C253B"/>
    <w:rsid w:val="008C299E"/>
    <w:rsid w:val="008C5530"/>
    <w:rsid w:val="008C6256"/>
    <w:rsid w:val="008C7ED4"/>
    <w:rsid w:val="008D0D3F"/>
    <w:rsid w:val="008D2402"/>
    <w:rsid w:val="008D5490"/>
    <w:rsid w:val="008D6090"/>
    <w:rsid w:val="008D622B"/>
    <w:rsid w:val="008D672B"/>
    <w:rsid w:val="008D7209"/>
    <w:rsid w:val="008E1DD1"/>
    <w:rsid w:val="008E2A19"/>
    <w:rsid w:val="008E325E"/>
    <w:rsid w:val="008F00B5"/>
    <w:rsid w:val="008F1F65"/>
    <w:rsid w:val="008F213A"/>
    <w:rsid w:val="008F2BB2"/>
    <w:rsid w:val="008F31CF"/>
    <w:rsid w:val="008F5124"/>
    <w:rsid w:val="008F556E"/>
    <w:rsid w:val="008F768B"/>
    <w:rsid w:val="00900AA1"/>
    <w:rsid w:val="00902E5B"/>
    <w:rsid w:val="0090429C"/>
    <w:rsid w:val="00905DDB"/>
    <w:rsid w:val="00905E6F"/>
    <w:rsid w:val="009079A2"/>
    <w:rsid w:val="00907F36"/>
    <w:rsid w:val="009104B7"/>
    <w:rsid w:val="00910C5C"/>
    <w:rsid w:val="00911DF7"/>
    <w:rsid w:val="00913017"/>
    <w:rsid w:val="00913CE8"/>
    <w:rsid w:val="00914FA0"/>
    <w:rsid w:val="00915336"/>
    <w:rsid w:val="00916D2F"/>
    <w:rsid w:val="009175A2"/>
    <w:rsid w:val="0092096B"/>
    <w:rsid w:val="00920A2B"/>
    <w:rsid w:val="00922F54"/>
    <w:rsid w:val="0092450E"/>
    <w:rsid w:val="009259BA"/>
    <w:rsid w:val="00925DF2"/>
    <w:rsid w:val="00926B78"/>
    <w:rsid w:val="00927B34"/>
    <w:rsid w:val="0093123F"/>
    <w:rsid w:val="00933C39"/>
    <w:rsid w:val="00934E4E"/>
    <w:rsid w:val="00934EA4"/>
    <w:rsid w:val="009372CF"/>
    <w:rsid w:val="00937B45"/>
    <w:rsid w:val="00941CB2"/>
    <w:rsid w:val="00941FEA"/>
    <w:rsid w:val="009435F5"/>
    <w:rsid w:val="00943825"/>
    <w:rsid w:val="00943DC9"/>
    <w:rsid w:val="00945834"/>
    <w:rsid w:val="009459B7"/>
    <w:rsid w:val="00946587"/>
    <w:rsid w:val="009525CF"/>
    <w:rsid w:val="009565AC"/>
    <w:rsid w:val="00962B70"/>
    <w:rsid w:val="00962F4E"/>
    <w:rsid w:val="00965A9E"/>
    <w:rsid w:val="00965F56"/>
    <w:rsid w:val="009660DF"/>
    <w:rsid w:val="0096649C"/>
    <w:rsid w:val="0097046D"/>
    <w:rsid w:val="00971052"/>
    <w:rsid w:val="00974EAD"/>
    <w:rsid w:val="0098127C"/>
    <w:rsid w:val="00981DA2"/>
    <w:rsid w:val="009833CB"/>
    <w:rsid w:val="00983D5E"/>
    <w:rsid w:val="00983EEB"/>
    <w:rsid w:val="00984AF5"/>
    <w:rsid w:val="00984C6E"/>
    <w:rsid w:val="009855DD"/>
    <w:rsid w:val="00987444"/>
    <w:rsid w:val="00987A52"/>
    <w:rsid w:val="0099062A"/>
    <w:rsid w:val="00990CCD"/>
    <w:rsid w:val="00990FB9"/>
    <w:rsid w:val="0099371D"/>
    <w:rsid w:val="00994DE6"/>
    <w:rsid w:val="009951F9"/>
    <w:rsid w:val="00996CD3"/>
    <w:rsid w:val="00997327"/>
    <w:rsid w:val="00997613"/>
    <w:rsid w:val="009A079C"/>
    <w:rsid w:val="009A3D07"/>
    <w:rsid w:val="009A3D20"/>
    <w:rsid w:val="009A632D"/>
    <w:rsid w:val="009A6C27"/>
    <w:rsid w:val="009B02B8"/>
    <w:rsid w:val="009B03D0"/>
    <w:rsid w:val="009B0BA0"/>
    <w:rsid w:val="009B18F6"/>
    <w:rsid w:val="009B71A1"/>
    <w:rsid w:val="009B78FC"/>
    <w:rsid w:val="009B7E78"/>
    <w:rsid w:val="009C039E"/>
    <w:rsid w:val="009C1202"/>
    <w:rsid w:val="009C1F4B"/>
    <w:rsid w:val="009C2968"/>
    <w:rsid w:val="009C2E7D"/>
    <w:rsid w:val="009C37B4"/>
    <w:rsid w:val="009C4F5A"/>
    <w:rsid w:val="009C6B78"/>
    <w:rsid w:val="009D099B"/>
    <w:rsid w:val="009D1319"/>
    <w:rsid w:val="009D21FA"/>
    <w:rsid w:val="009D42F5"/>
    <w:rsid w:val="009D46BB"/>
    <w:rsid w:val="009D7E83"/>
    <w:rsid w:val="009E0075"/>
    <w:rsid w:val="009E1992"/>
    <w:rsid w:val="009E24C3"/>
    <w:rsid w:val="009E29A6"/>
    <w:rsid w:val="009E3096"/>
    <w:rsid w:val="009E41BC"/>
    <w:rsid w:val="009E456B"/>
    <w:rsid w:val="009E54B3"/>
    <w:rsid w:val="009E54E3"/>
    <w:rsid w:val="009E70F1"/>
    <w:rsid w:val="009F1061"/>
    <w:rsid w:val="009F3046"/>
    <w:rsid w:val="009F31F5"/>
    <w:rsid w:val="009F593D"/>
    <w:rsid w:val="00A005A4"/>
    <w:rsid w:val="00A0135D"/>
    <w:rsid w:val="00A013B9"/>
    <w:rsid w:val="00A01A53"/>
    <w:rsid w:val="00A0270A"/>
    <w:rsid w:val="00A0280B"/>
    <w:rsid w:val="00A02ECD"/>
    <w:rsid w:val="00A0454A"/>
    <w:rsid w:val="00A04AF7"/>
    <w:rsid w:val="00A04BFE"/>
    <w:rsid w:val="00A072D0"/>
    <w:rsid w:val="00A0745B"/>
    <w:rsid w:val="00A11551"/>
    <w:rsid w:val="00A11CFE"/>
    <w:rsid w:val="00A12021"/>
    <w:rsid w:val="00A12A85"/>
    <w:rsid w:val="00A12DE3"/>
    <w:rsid w:val="00A13CE4"/>
    <w:rsid w:val="00A1500A"/>
    <w:rsid w:val="00A15375"/>
    <w:rsid w:val="00A162DB"/>
    <w:rsid w:val="00A1643F"/>
    <w:rsid w:val="00A166A5"/>
    <w:rsid w:val="00A2088F"/>
    <w:rsid w:val="00A24356"/>
    <w:rsid w:val="00A263D6"/>
    <w:rsid w:val="00A27801"/>
    <w:rsid w:val="00A327DB"/>
    <w:rsid w:val="00A32BD2"/>
    <w:rsid w:val="00A32CF2"/>
    <w:rsid w:val="00A33A2A"/>
    <w:rsid w:val="00A35CAF"/>
    <w:rsid w:val="00A35D8D"/>
    <w:rsid w:val="00A36FE0"/>
    <w:rsid w:val="00A40BC8"/>
    <w:rsid w:val="00A41D3D"/>
    <w:rsid w:val="00A43B8F"/>
    <w:rsid w:val="00A4591F"/>
    <w:rsid w:val="00A467D9"/>
    <w:rsid w:val="00A47F04"/>
    <w:rsid w:val="00A506B8"/>
    <w:rsid w:val="00A52EF5"/>
    <w:rsid w:val="00A53959"/>
    <w:rsid w:val="00A541F3"/>
    <w:rsid w:val="00A54AF3"/>
    <w:rsid w:val="00A62F75"/>
    <w:rsid w:val="00A6385C"/>
    <w:rsid w:val="00A6531D"/>
    <w:rsid w:val="00A67005"/>
    <w:rsid w:val="00A67BB1"/>
    <w:rsid w:val="00A7008F"/>
    <w:rsid w:val="00A72A5A"/>
    <w:rsid w:val="00A7358C"/>
    <w:rsid w:val="00A77B13"/>
    <w:rsid w:val="00A80540"/>
    <w:rsid w:val="00A808E7"/>
    <w:rsid w:val="00A80BB1"/>
    <w:rsid w:val="00A812F4"/>
    <w:rsid w:val="00A8713C"/>
    <w:rsid w:val="00A874C8"/>
    <w:rsid w:val="00A900F5"/>
    <w:rsid w:val="00A91191"/>
    <w:rsid w:val="00A915A5"/>
    <w:rsid w:val="00A92587"/>
    <w:rsid w:val="00A93CA9"/>
    <w:rsid w:val="00A94E0A"/>
    <w:rsid w:val="00A95B08"/>
    <w:rsid w:val="00A95F0A"/>
    <w:rsid w:val="00A9704A"/>
    <w:rsid w:val="00AA028F"/>
    <w:rsid w:val="00AA5002"/>
    <w:rsid w:val="00AB191B"/>
    <w:rsid w:val="00AB1FC9"/>
    <w:rsid w:val="00AB24EA"/>
    <w:rsid w:val="00AB32B4"/>
    <w:rsid w:val="00AB56AC"/>
    <w:rsid w:val="00AB6B92"/>
    <w:rsid w:val="00AB6D4F"/>
    <w:rsid w:val="00AC1C44"/>
    <w:rsid w:val="00AC2B74"/>
    <w:rsid w:val="00AC33A5"/>
    <w:rsid w:val="00AC4111"/>
    <w:rsid w:val="00AC48BE"/>
    <w:rsid w:val="00AC5CD6"/>
    <w:rsid w:val="00AC601E"/>
    <w:rsid w:val="00AC611F"/>
    <w:rsid w:val="00AC6F2E"/>
    <w:rsid w:val="00AC7A30"/>
    <w:rsid w:val="00AD2682"/>
    <w:rsid w:val="00AD302A"/>
    <w:rsid w:val="00AD36A1"/>
    <w:rsid w:val="00AD38E9"/>
    <w:rsid w:val="00AD3902"/>
    <w:rsid w:val="00AD4E77"/>
    <w:rsid w:val="00AD637E"/>
    <w:rsid w:val="00AE5206"/>
    <w:rsid w:val="00AE52A7"/>
    <w:rsid w:val="00AE7399"/>
    <w:rsid w:val="00AE79DD"/>
    <w:rsid w:val="00AF1F62"/>
    <w:rsid w:val="00AF31C1"/>
    <w:rsid w:val="00AF5209"/>
    <w:rsid w:val="00AF5AD0"/>
    <w:rsid w:val="00AF6117"/>
    <w:rsid w:val="00AF7BD9"/>
    <w:rsid w:val="00B01237"/>
    <w:rsid w:val="00B02AB7"/>
    <w:rsid w:val="00B04160"/>
    <w:rsid w:val="00B04FCA"/>
    <w:rsid w:val="00B0603E"/>
    <w:rsid w:val="00B10A1E"/>
    <w:rsid w:val="00B114D2"/>
    <w:rsid w:val="00B14F46"/>
    <w:rsid w:val="00B17C5B"/>
    <w:rsid w:val="00B17E7A"/>
    <w:rsid w:val="00B205BD"/>
    <w:rsid w:val="00B208B8"/>
    <w:rsid w:val="00B22243"/>
    <w:rsid w:val="00B23B72"/>
    <w:rsid w:val="00B243B3"/>
    <w:rsid w:val="00B2511B"/>
    <w:rsid w:val="00B253AB"/>
    <w:rsid w:val="00B310C1"/>
    <w:rsid w:val="00B321E1"/>
    <w:rsid w:val="00B33348"/>
    <w:rsid w:val="00B35368"/>
    <w:rsid w:val="00B35D30"/>
    <w:rsid w:val="00B403FE"/>
    <w:rsid w:val="00B40E9C"/>
    <w:rsid w:val="00B4138F"/>
    <w:rsid w:val="00B41766"/>
    <w:rsid w:val="00B4228F"/>
    <w:rsid w:val="00B430FC"/>
    <w:rsid w:val="00B43AE0"/>
    <w:rsid w:val="00B46311"/>
    <w:rsid w:val="00B46F5B"/>
    <w:rsid w:val="00B472E3"/>
    <w:rsid w:val="00B474FF"/>
    <w:rsid w:val="00B506CE"/>
    <w:rsid w:val="00B50E40"/>
    <w:rsid w:val="00B52160"/>
    <w:rsid w:val="00B52342"/>
    <w:rsid w:val="00B53F3F"/>
    <w:rsid w:val="00B54A3C"/>
    <w:rsid w:val="00B572C6"/>
    <w:rsid w:val="00B60FA0"/>
    <w:rsid w:val="00B629DD"/>
    <w:rsid w:val="00B63435"/>
    <w:rsid w:val="00B63EB9"/>
    <w:rsid w:val="00B653AD"/>
    <w:rsid w:val="00B657F3"/>
    <w:rsid w:val="00B667E2"/>
    <w:rsid w:val="00B66FE2"/>
    <w:rsid w:val="00B67688"/>
    <w:rsid w:val="00B73686"/>
    <w:rsid w:val="00B73AD7"/>
    <w:rsid w:val="00B74A44"/>
    <w:rsid w:val="00B74F53"/>
    <w:rsid w:val="00B7539A"/>
    <w:rsid w:val="00B776DE"/>
    <w:rsid w:val="00B82160"/>
    <w:rsid w:val="00B82DC0"/>
    <w:rsid w:val="00B8348E"/>
    <w:rsid w:val="00B84273"/>
    <w:rsid w:val="00B85A97"/>
    <w:rsid w:val="00B86244"/>
    <w:rsid w:val="00B86A1E"/>
    <w:rsid w:val="00B86B8F"/>
    <w:rsid w:val="00B901AB"/>
    <w:rsid w:val="00B90410"/>
    <w:rsid w:val="00B90436"/>
    <w:rsid w:val="00B91766"/>
    <w:rsid w:val="00B92CFE"/>
    <w:rsid w:val="00B9352C"/>
    <w:rsid w:val="00B93795"/>
    <w:rsid w:val="00B94B02"/>
    <w:rsid w:val="00B958BA"/>
    <w:rsid w:val="00B95A32"/>
    <w:rsid w:val="00B96454"/>
    <w:rsid w:val="00B9653E"/>
    <w:rsid w:val="00B97983"/>
    <w:rsid w:val="00BA0405"/>
    <w:rsid w:val="00BA1346"/>
    <w:rsid w:val="00BA17CF"/>
    <w:rsid w:val="00BA1CE3"/>
    <w:rsid w:val="00BA2C44"/>
    <w:rsid w:val="00BA78C6"/>
    <w:rsid w:val="00BB053B"/>
    <w:rsid w:val="00BB237E"/>
    <w:rsid w:val="00BB29EC"/>
    <w:rsid w:val="00BB3D90"/>
    <w:rsid w:val="00BC06C5"/>
    <w:rsid w:val="00BC11ED"/>
    <w:rsid w:val="00BC3491"/>
    <w:rsid w:val="00BC3BB3"/>
    <w:rsid w:val="00BC3C35"/>
    <w:rsid w:val="00BC5EC2"/>
    <w:rsid w:val="00BC798C"/>
    <w:rsid w:val="00BD1A8F"/>
    <w:rsid w:val="00BD2DBD"/>
    <w:rsid w:val="00BD39FA"/>
    <w:rsid w:val="00BD410E"/>
    <w:rsid w:val="00BD7968"/>
    <w:rsid w:val="00BE0616"/>
    <w:rsid w:val="00BE0B08"/>
    <w:rsid w:val="00BE1283"/>
    <w:rsid w:val="00BE1FD8"/>
    <w:rsid w:val="00BE2171"/>
    <w:rsid w:val="00BE22C7"/>
    <w:rsid w:val="00BE29BE"/>
    <w:rsid w:val="00BE406D"/>
    <w:rsid w:val="00BE5947"/>
    <w:rsid w:val="00BE7537"/>
    <w:rsid w:val="00BE77DB"/>
    <w:rsid w:val="00BF097C"/>
    <w:rsid w:val="00BF0B16"/>
    <w:rsid w:val="00BF37FF"/>
    <w:rsid w:val="00BF3967"/>
    <w:rsid w:val="00BF3FC6"/>
    <w:rsid w:val="00BF49D2"/>
    <w:rsid w:val="00BF5B26"/>
    <w:rsid w:val="00BF5D45"/>
    <w:rsid w:val="00BF67B8"/>
    <w:rsid w:val="00BF7C88"/>
    <w:rsid w:val="00C01B8B"/>
    <w:rsid w:val="00C0448C"/>
    <w:rsid w:val="00C046B2"/>
    <w:rsid w:val="00C052F3"/>
    <w:rsid w:val="00C054BD"/>
    <w:rsid w:val="00C0656F"/>
    <w:rsid w:val="00C0704D"/>
    <w:rsid w:val="00C10DFE"/>
    <w:rsid w:val="00C123C3"/>
    <w:rsid w:val="00C12D33"/>
    <w:rsid w:val="00C1313F"/>
    <w:rsid w:val="00C13F21"/>
    <w:rsid w:val="00C20AEA"/>
    <w:rsid w:val="00C215AF"/>
    <w:rsid w:val="00C22662"/>
    <w:rsid w:val="00C23A13"/>
    <w:rsid w:val="00C26D54"/>
    <w:rsid w:val="00C27E66"/>
    <w:rsid w:val="00C34B25"/>
    <w:rsid w:val="00C35F9F"/>
    <w:rsid w:val="00C36519"/>
    <w:rsid w:val="00C379CF"/>
    <w:rsid w:val="00C40006"/>
    <w:rsid w:val="00C416B6"/>
    <w:rsid w:val="00C4591B"/>
    <w:rsid w:val="00C46315"/>
    <w:rsid w:val="00C50039"/>
    <w:rsid w:val="00C50E6E"/>
    <w:rsid w:val="00C5196F"/>
    <w:rsid w:val="00C53B88"/>
    <w:rsid w:val="00C54AF6"/>
    <w:rsid w:val="00C55883"/>
    <w:rsid w:val="00C55A1C"/>
    <w:rsid w:val="00C55A6C"/>
    <w:rsid w:val="00C56CA3"/>
    <w:rsid w:val="00C6076D"/>
    <w:rsid w:val="00C60E59"/>
    <w:rsid w:val="00C610C0"/>
    <w:rsid w:val="00C6377D"/>
    <w:rsid w:val="00C65ABE"/>
    <w:rsid w:val="00C660DF"/>
    <w:rsid w:val="00C664F8"/>
    <w:rsid w:val="00C66746"/>
    <w:rsid w:val="00C71043"/>
    <w:rsid w:val="00C71E1D"/>
    <w:rsid w:val="00C7227E"/>
    <w:rsid w:val="00C72959"/>
    <w:rsid w:val="00C74B66"/>
    <w:rsid w:val="00C75C2F"/>
    <w:rsid w:val="00C81665"/>
    <w:rsid w:val="00C81B3A"/>
    <w:rsid w:val="00C83B1F"/>
    <w:rsid w:val="00C8481C"/>
    <w:rsid w:val="00C86CDC"/>
    <w:rsid w:val="00C86FA9"/>
    <w:rsid w:val="00C8747A"/>
    <w:rsid w:val="00C904A1"/>
    <w:rsid w:val="00C90923"/>
    <w:rsid w:val="00C91187"/>
    <w:rsid w:val="00C94A0F"/>
    <w:rsid w:val="00C9524B"/>
    <w:rsid w:val="00C9546D"/>
    <w:rsid w:val="00C978D9"/>
    <w:rsid w:val="00CA0A4E"/>
    <w:rsid w:val="00CA13DE"/>
    <w:rsid w:val="00CA1BCC"/>
    <w:rsid w:val="00CA1BF3"/>
    <w:rsid w:val="00CA4CFF"/>
    <w:rsid w:val="00CA5DA7"/>
    <w:rsid w:val="00CA7623"/>
    <w:rsid w:val="00CB00B0"/>
    <w:rsid w:val="00CB1051"/>
    <w:rsid w:val="00CB14E0"/>
    <w:rsid w:val="00CB5502"/>
    <w:rsid w:val="00CB6D37"/>
    <w:rsid w:val="00CB76BF"/>
    <w:rsid w:val="00CC2BCE"/>
    <w:rsid w:val="00CC7EE3"/>
    <w:rsid w:val="00CD043B"/>
    <w:rsid w:val="00CD0BD4"/>
    <w:rsid w:val="00CD2B43"/>
    <w:rsid w:val="00CD2E0C"/>
    <w:rsid w:val="00CD31EA"/>
    <w:rsid w:val="00CD3A42"/>
    <w:rsid w:val="00CD662A"/>
    <w:rsid w:val="00CD75B7"/>
    <w:rsid w:val="00CE186E"/>
    <w:rsid w:val="00CE208E"/>
    <w:rsid w:val="00CE265C"/>
    <w:rsid w:val="00CE36FC"/>
    <w:rsid w:val="00CE6359"/>
    <w:rsid w:val="00CE6D72"/>
    <w:rsid w:val="00CE6FC0"/>
    <w:rsid w:val="00CE743E"/>
    <w:rsid w:val="00CF191E"/>
    <w:rsid w:val="00CF38FD"/>
    <w:rsid w:val="00CF4D7A"/>
    <w:rsid w:val="00CF67D1"/>
    <w:rsid w:val="00CF6D6B"/>
    <w:rsid w:val="00CF74F5"/>
    <w:rsid w:val="00CF76C1"/>
    <w:rsid w:val="00D00644"/>
    <w:rsid w:val="00D0242B"/>
    <w:rsid w:val="00D03BCD"/>
    <w:rsid w:val="00D044DA"/>
    <w:rsid w:val="00D04527"/>
    <w:rsid w:val="00D0481F"/>
    <w:rsid w:val="00D052FB"/>
    <w:rsid w:val="00D05764"/>
    <w:rsid w:val="00D0645D"/>
    <w:rsid w:val="00D11D80"/>
    <w:rsid w:val="00D131A7"/>
    <w:rsid w:val="00D137C5"/>
    <w:rsid w:val="00D1440F"/>
    <w:rsid w:val="00D1496F"/>
    <w:rsid w:val="00D14AB3"/>
    <w:rsid w:val="00D1709A"/>
    <w:rsid w:val="00D20637"/>
    <w:rsid w:val="00D20E18"/>
    <w:rsid w:val="00D21306"/>
    <w:rsid w:val="00D21976"/>
    <w:rsid w:val="00D22D63"/>
    <w:rsid w:val="00D24DFE"/>
    <w:rsid w:val="00D25512"/>
    <w:rsid w:val="00D3094E"/>
    <w:rsid w:val="00D31F81"/>
    <w:rsid w:val="00D33C56"/>
    <w:rsid w:val="00D34156"/>
    <w:rsid w:val="00D346CF"/>
    <w:rsid w:val="00D346D0"/>
    <w:rsid w:val="00D36E53"/>
    <w:rsid w:val="00D4346C"/>
    <w:rsid w:val="00D43BA6"/>
    <w:rsid w:val="00D44163"/>
    <w:rsid w:val="00D44DD7"/>
    <w:rsid w:val="00D46323"/>
    <w:rsid w:val="00D46A91"/>
    <w:rsid w:val="00D501CD"/>
    <w:rsid w:val="00D51D63"/>
    <w:rsid w:val="00D539C8"/>
    <w:rsid w:val="00D53FD1"/>
    <w:rsid w:val="00D5463B"/>
    <w:rsid w:val="00D56477"/>
    <w:rsid w:val="00D57654"/>
    <w:rsid w:val="00D601EC"/>
    <w:rsid w:val="00D60240"/>
    <w:rsid w:val="00D62A12"/>
    <w:rsid w:val="00D64FA3"/>
    <w:rsid w:val="00D71A89"/>
    <w:rsid w:val="00D7298D"/>
    <w:rsid w:val="00D73E3F"/>
    <w:rsid w:val="00D75787"/>
    <w:rsid w:val="00D7731C"/>
    <w:rsid w:val="00D827BE"/>
    <w:rsid w:val="00D85ABD"/>
    <w:rsid w:val="00D86ADB"/>
    <w:rsid w:val="00D877C5"/>
    <w:rsid w:val="00D879FC"/>
    <w:rsid w:val="00D90002"/>
    <w:rsid w:val="00D90109"/>
    <w:rsid w:val="00D916DD"/>
    <w:rsid w:val="00D928DD"/>
    <w:rsid w:val="00D93368"/>
    <w:rsid w:val="00D956AE"/>
    <w:rsid w:val="00D9599A"/>
    <w:rsid w:val="00DA01E1"/>
    <w:rsid w:val="00DA0670"/>
    <w:rsid w:val="00DA1923"/>
    <w:rsid w:val="00DA3593"/>
    <w:rsid w:val="00DA763F"/>
    <w:rsid w:val="00DB01B9"/>
    <w:rsid w:val="00DB0771"/>
    <w:rsid w:val="00DB2DAE"/>
    <w:rsid w:val="00DB50F6"/>
    <w:rsid w:val="00DB5533"/>
    <w:rsid w:val="00DB6A14"/>
    <w:rsid w:val="00DC0468"/>
    <w:rsid w:val="00DC2F79"/>
    <w:rsid w:val="00DC3954"/>
    <w:rsid w:val="00DC3E4B"/>
    <w:rsid w:val="00DC4CC0"/>
    <w:rsid w:val="00DC5D76"/>
    <w:rsid w:val="00DC7758"/>
    <w:rsid w:val="00DC7A82"/>
    <w:rsid w:val="00DD0513"/>
    <w:rsid w:val="00DD107D"/>
    <w:rsid w:val="00DD1707"/>
    <w:rsid w:val="00DD1A37"/>
    <w:rsid w:val="00DD4B44"/>
    <w:rsid w:val="00DD4D18"/>
    <w:rsid w:val="00DD52BF"/>
    <w:rsid w:val="00DD55CA"/>
    <w:rsid w:val="00DD689E"/>
    <w:rsid w:val="00DD7401"/>
    <w:rsid w:val="00DE0182"/>
    <w:rsid w:val="00DE2A03"/>
    <w:rsid w:val="00DE6C1B"/>
    <w:rsid w:val="00DF04E4"/>
    <w:rsid w:val="00DF220F"/>
    <w:rsid w:val="00DF24B8"/>
    <w:rsid w:val="00DF55E8"/>
    <w:rsid w:val="00DF56BA"/>
    <w:rsid w:val="00DF5901"/>
    <w:rsid w:val="00E00D08"/>
    <w:rsid w:val="00E030FE"/>
    <w:rsid w:val="00E049D8"/>
    <w:rsid w:val="00E06216"/>
    <w:rsid w:val="00E067F9"/>
    <w:rsid w:val="00E07CBA"/>
    <w:rsid w:val="00E10A1C"/>
    <w:rsid w:val="00E10AD8"/>
    <w:rsid w:val="00E132DB"/>
    <w:rsid w:val="00E15B7C"/>
    <w:rsid w:val="00E1783B"/>
    <w:rsid w:val="00E22BCC"/>
    <w:rsid w:val="00E27630"/>
    <w:rsid w:val="00E306CA"/>
    <w:rsid w:val="00E30A81"/>
    <w:rsid w:val="00E3155A"/>
    <w:rsid w:val="00E31C96"/>
    <w:rsid w:val="00E32239"/>
    <w:rsid w:val="00E37AC7"/>
    <w:rsid w:val="00E40E1C"/>
    <w:rsid w:val="00E42A45"/>
    <w:rsid w:val="00E4427A"/>
    <w:rsid w:val="00E4570A"/>
    <w:rsid w:val="00E51809"/>
    <w:rsid w:val="00E537EA"/>
    <w:rsid w:val="00E53B43"/>
    <w:rsid w:val="00E55AF2"/>
    <w:rsid w:val="00E55D26"/>
    <w:rsid w:val="00E561FB"/>
    <w:rsid w:val="00E61739"/>
    <w:rsid w:val="00E61B6D"/>
    <w:rsid w:val="00E64886"/>
    <w:rsid w:val="00E656E5"/>
    <w:rsid w:val="00E67063"/>
    <w:rsid w:val="00E724A0"/>
    <w:rsid w:val="00E74BFC"/>
    <w:rsid w:val="00E7516D"/>
    <w:rsid w:val="00E75546"/>
    <w:rsid w:val="00E77055"/>
    <w:rsid w:val="00E80050"/>
    <w:rsid w:val="00E80C9A"/>
    <w:rsid w:val="00E80F06"/>
    <w:rsid w:val="00E813BD"/>
    <w:rsid w:val="00E83AF1"/>
    <w:rsid w:val="00E845A5"/>
    <w:rsid w:val="00E84E58"/>
    <w:rsid w:val="00E86FE1"/>
    <w:rsid w:val="00E90894"/>
    <w:rsid w:val="00E908DA"/>
    <w:rsid w:val="00E913C9"/>
    <w:rsid w:val="00E91D11"/>
    <w:rsid w:val="00E92906"/>
    <w:rsid w:val="00E92CE6"/>
    <w:rsid w:val="00E93397"/>
    <w:rsid w:val="00E959EE"/>
    <w:rsid w:val="00E96593"/>
    <w:rsid w:val="00E97A95"/>
    <w:rsid w:val="00E97B91"/>
    <w:rsid w:val="00EA1FEE"/>
    <w:rsid w:val="00EA230C"/>
    <w:rsid w:val="00EA274D"/>
    <w:rsid w:val="00EA431B"/>
    <w:rsid w:val="00EA45CC"/>
    <w:rsid w:val="00EA4FAE"/>
    <w:rsid w:val="00EA7732"/>
    <w:rsid w:val="00EB0D3E"/>
    <w:rsid w:val="00EB0F21"/>
    <w:rsid w:val="00EB26A8"/>
    <w:rsid w:val="00EC14A9"/>
    <w:rsid w:val="00EC151F"/>
    <w:rsid w:val="00EC1CBF"/>
    <w:rsid w:val="00EC2069"/>
    <w:rsid w:val="00EC4190"/>
    <w:rsid w:val="00EC4C81"/>
    <w:rsid w:val="00EC6030"/>
    <w:rsid w:val="00EC6EDF"/>
    <w:rsid w:val="00ED0DF7"/>
    <w:rsid w:val="00ED4416"/>
    <w:rsid w:val="00ED45A7"/>
    <w:rsid w:val="00ED49A6"/>
    <w:rsid w:val="00ED7A65"/>
    <w:rsid w:val="00EE3723"/>
    <w:rsid w:val="00EE3AF4"/>
    <w:rsid w:val="00EE3F42"/>
    <w:rsid w:val="00EE4B86"/>
    <w:rsid w:val="00EE7500"/>
    <w:rsid w:val="00EF1579"/>
    <w:rsid w:val="00EF16F2"/>
    <w:rsid w:val="00EF297D"/>
    <w:rsid w:val="00EF482B"/>
    <w:rsid w:val="00EF5416"/>
    <w:rsid w:val="00EF5F3F"/>
    <w:rsid w:val="00EF62FD"/>
    <w:rsid w:val="00EF7FF9"/>
    <w:rsid w:val="00F009A4"/>
    <w:rsid w:val="00F02EED"/>
    <w:rsid w:val="00F036F6"/>
    <w:rsid w:val="00F039EB"/>
    <w:rsid w:val="00F04C1A"/>
    <w:rsid w:val="00F0551C"/>
    <w:rsid w:val="00F060C8"/>
    <w:rsid w:val="00F067D7"/>
    <w:rsid w:val="00F11F36"/>
    <w:rsid w:val="00F121E6"/>
    <w:rsid w:val="00F12258"/>
    <w:rsid w:val="00F12D37"/>
    <w:rsid w:val="00F13C79"/>
    <w:rsid w:val="00F142CD"/>
    <w:rsid w:val="00F15526"/>
    <w:rsid w:val="00F15979"/>
    <w:rsid w:val="00F15FA8"/>
    <w:rsid w:val="00F1664A"/>
    <w:rsid w:val="00F20FB0"/>
    <w:rsid w:val="00F22ED4"/>
    <w:rsid w:val="00F24AE5"/>
    <w:rsid w:val="00F26DF5"/>
    <w:rsid w:val="00F26EDA"/>
    <w:rsid w:val="00F2727E"/>
    <w:rsid w:val="00F31D02"/>
    <w:rsid w:val="00F346E7"/>
    <w:rsid w:val="00F34BC2"/>
    <w:rsid w:val="00F35A73"/>
    <w:rsid w:val="00F35C71"/>
    <w:rsid w:val="00F36D91"/>
    <w:rsid w:val="00F375AE"/>
    <w:rsid w:val="00F378AF"/>
    <w:rsid w:val="00F42FFF"/>
    <w:rsid w:val="00F43EC5"/>
    <w:rsid w:val="00F4465E"/>
    <w:rsid w:val="00F45AC2"/>
    <w:rsid w:val="00F4601B"/>
    <w:rsid w:val="00F46863"/>
    <w:rsid w:val="00F47992"/>
    <w:rsid w:val="00F50938"/>
    <w:rsid w:val="00F50B04"/>
    <w:rsid w:val="00F50E98"/>
    <w:rsid w:val="00F536D1"/>
    <w:rsid w:val="00F538E5"/>
    <w:rsid w:val="00F53C08"/>
    <w:rsid w:val="00F53C56"/>
    <w:rsid w:val="00F544C3"/>
    <w:rsid w:val="00F56101"/>
    <w:rsid w:val="00F563AC"/>
    <w:rsid w:val="00F56A16"/>
    <w:rsid w:val="00F574A6"/>
    <w:rsid w:val="00F57D1F"/>
    <w:rsid w:val="00F60736"/>
    <w:rsid w:val="00F60C8F"/>
    <w:rsid w:val="00F6227E"/>
    <w:rsid w:val="00F641F0"/>
    <w:rsid w:val="00F643DE"/>
    <w:rsid w:val="00F6528F"/>
    <w:rsid w:val="00F6719C"/>
    <w:rsid w:val="00F67D02"/>
    <w:rsid w:val="00F67EA6"/>
    <w:rsid w:val="00F70609"/>
    <w:rsid w:val="00F7314F"/>
    <w:rsid w:val="00F73660"/>
    <w:rsid w:val="00F75408"/>
    <w:rsid w:val="00F7628C"/>
    <w:rsid w:val="00F77EB9"/>
    <w:rsid w:val="00F80A6C"/>
    <w:rsid w:val="00F81E12"/>
    <w:rsid w:val="00F836D4"/>
    <w:rsid w:val="00F83874"/>
    <w:rsid w:val="00F83C27"/>
    <w:rsid w:val="00F901A8"/>
    <w:rsid w:val="00F9026B"/>
    <w:rsid w:val="00F90654"/>
    <w:rsid w:val="00F9119E"/>
    <w:rsid w:val="00F92073"/>
    <w:rsid w:val="00F93BB9"/>
    <w:rsid w:val="00F93E93"/>
    <w:rsid w:val="00F96A16"/>
    <w:rsid w:val="00F97120"/>
    <w:rsid w:val="00FA095F"/>
    <w:rsid w:val="00FA12D7"/>
    <w:rsid w:val="00FA1CEB"/>
    <w:rsid w:val="00FA1ED4"/>
    <w:rsid w:val="00FA5380"/>
    <w:rsid w:val="00FA75FA"/>
    <w:rsid w:val="00FB1771"/>
    <w:rsid w:val="00FB191A"/>
    <w:rsid w:val="00FB3DE8"/>
    <w:rsid w:val="00FB5347"/>
    <w:rsid w:val="00FB5663"/>
    <w:rsid w:val="00FB7311"/>
    <w:rsid w:val="00FB74A3"/>
    <w:rsid w:val="00FB7AA5"/>
    <w:rsid w:val="00FC1BC7"/>
    <w:rsid w:val="00FC1D56"/>
    <w:rsid w:val="00FC2433"/>
    <w:rsid w:val="00FC2A0F"/>
    <w:rsid w:val="00FC32AE"/>
    <w:rsid w:val="00FC45CA"/>
    <w:rsid w:val="00FC4833"/>
    <w:rsid w:val="00FC498C"/>
    <w:rsid w:val="00FC50EE"/>
    <w:rsid w:val="00FC6A44"/>
    <w:rsid w:val="00FC785F"/>
    <w:rsid w:val="00FD2265"/>
    <w:rsid w:val="00FD487C"/>
    <w:rsid w:val="00FD6003"/>
    <w:rsid w:val="00FD68E6"/>
    <w:rsid w:val="00FD7787"/>
    <w:rsid w:val="00FE01CD"/>
    <w:rsid w:val="00FE0F34"/>
    <w:rsid w:val="00FE1329"/>
    <w:rsid w:val="00FE177C"/>
    <w:rsid w:val="00FE2BCF"/>
    <w:rsid w:val="00FE314A"/>
    <w:rsid w:val="00FE4011"/>
    <w:rsid w:val="00FE4633"/>
    <w:rsid w:val="00FE5085"/>
    <w:rsid w:val="00FE7807"/>
    <w:rsid w:val="00FE7CCD"/>
    <w:rsid w:val="00FF3932"/>
    <w:rsid w:val="00FF5B49"/>
    <w:rsid w:val="00FF697A"/>
    <w:rsid w:val="00FF70B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090"/>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07FEF"/>
    <w:pPr>
      <w:keepNext/>
      <w:outlineLvl w:val="0"/>
    </w:pPr>
    <w:rPr>
      <w:b/>
      <w:bCs/>
      <w:lang w:eastAsia="ar-SA"/>
    </w:rPr>
  </w:style>
  <w:style w:type="paragraph" w:styleId="Heading2">
    <w:name w:val="heading 2"/>
    <w:basedOn w:val="Normal"/>
    <w:next w:val="Normal"/>
    <w:link w:val="Heading2Char"/>
    <w:qFormat/>
    <w:rsid w:val="00B8348E"/>
    <w:pPr>
      <w:keepNext/>
      <w:spacing w:before="240" w:after="60"/>
      <w:outlineLvl w:val="1"/>
    </w:pPr>
    <w:rPr>
      <w:rFonts w:ascii="Arial" w:hAnsi="Arial" w:cs="Arial"/>
      <w:b/>
      <w:bCs/>
      <w:i/>
      <w:iCs/>
      <w:sz w:val="28"/>
      <w:szCs w:val="28"/>
      <w:lang w:eastAsia="ar-SA"/>
    </w:rPr>
  </w:style>
  <w:style w:type="paragraph" w:styleId="Heading3">
    <w:name w:val="heading 3"/>
    <w:basedOn w:val="Normal"/>
    <w:next w:val="Normal"/>
    <w:link w:val="Heading3Char"/>
    <w:uiPriority w:val="9"/>
    <w:semiHidden/>
    <w:unhideWhenUsed/>
    <w:qFormat/>
    <w:rsid w:val="006060F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6090"/>
    <w:pPr>
      <w:bidi w:val="0"/>
      <w:spacing w:before="100" w:beforeAutospacing="1" w:after="100" w:afterAutospacing="1"/>
    </w:pPr>
  </w:style>
  <w:style w:type="paragraph" w:styleId="ListParagraph">
    <w:name w:val="List Paragraph"/>
    <w:basedOn w:val="Normal"/>
    <w:link w:val="ListParagraphChar"/>
    <w:uiPriority w:val="34"/>
    <w:qFormat/>
    <w:rsid w:val="008D6090"/>
    <w:pPr>
      <w:ind w:left="720"/>
      <w:contextualSpacing/>
    </w:pPr>
  </w:style>
  <w:style w:type="table" w:styleId="TableGrid">
    <w:name w:val="Table Grid"/>
    <w:basedOn w:val="TableNormal"/>
    <w:uiPriority w:val="99"/>
    <w:rsid w:val="00A02ECD"/>
    <w:pPr>
      <w:spacing w:after="0" w:line="240" w:lineRule="auto"/>
    </w:pPr>
    <w:rPr>
      <w:rFonts w:ascii="Calibri" w:eastAsia="Calibri" w:hAnsi="Calibri" w:cs="Arial"/>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02ECD"/>
    <w:rPr>
      <w:rFonts w:ascii="Tahoma" w:hAnsi="Tahoma" w:cs="Tahoma"/>
      <w:sz w:val="16"/>
      <w:szCs w:val="16"/>
    </w:rPr>
  </w:style>
  <w:style w:type="character" w:customStyle="1" w:styleId="BalloonTextChar">
    <w:name w:val="Balloon Text Char"/>
    <w:basedOn w:val="DefaultParagraphFont"/>
    <w:link w:val="BalloonText"/>
    <w:uiPriority w:val="99"/>
    <w:semiHidden/>
    <w:rsid w:val="00A02ECD"/>
    <w:rPr>
      <w:rFonts w:ascii="Tahoma" w:eastAsia="Times New Roman" w:hAnsi="Tahoma" w:cs="Tahoma"/>
      <w:sz w:val="16"/>
      <w:szCs w:val="16"/>
    </w:rPr>
  </w:style>
  <w:style w:type="paragraph" w:styleId="Header">
    <w:name w:val="header"/>
    <w:basedOn w:val="Normal"/>
    <w:link w:val="HeaderChar"/>
    <w:uiPriority w:val="99"/>
    <w:unhideWhenUsed/>
    <w:rsid w:val="00EB26A8"/>
    <w:pPr>
      <w:tabs>
        <w:tab w:val="center" w:pos="4153"/>
        <w:tab w:val="right" w:pos="8306"/>
      </w:tabs>
    </w:pPr>
  </w:style>
  <w:style w:type="character" w:customStyle="1" w:styleId="HeaderChar">
    <w:name w:val="Header Char"/>
    <w:basedOn w:val="DefaultParagraphFont"/>
    <w:link w:val="Header"/>
    <w:uiPriority w:val="99"/>
    <w:rsid w:val="00EB26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B26A8"/>
    <w:pPr>
      <w:tabs>
        <w:tab w:val="center" w:pos="4153"/>
        <w:tab w:val="right" w:pos="8306"/>
      </w:tabs>
    </w:pPr>
  </w:style>
  <w:style w:type="character" w:customStyle="1" w:styleId="FooterChar">
    <w:name w:val="Footer Char"/>
    <w:basedOn w:val="DefaultParagraphFont"/>
    <w:link w:val="Footer"/>
    <w:uiPriority w:val="99"/>
    <w:rsid w:val="00EB26A8"/>
    <w:rPr>
      <w:rFonts w:ascii="Times New Roman" w:eastAsia="Times New Roman" w:hAnsi="Times New Roman" w:cs="Times New Roman"/>
      <w:sz w:val="24"/>
      <w:szCs w:val="24"/>
    </w:rPr>
  </w:style>
  <w:style w:type="paragraph" w:styleId="NoSpacing">
    <w:name w:val="No Spacing"/>
    <w:uiPriority w:val="1"/>
    <w:qFormat/>
    <w:rsid w:val="00486268"/>
    <w:pPr>
      <w:spacing w:after="0" w:line="240" w:lineRule="auto"/>
    </w:pPr>
    <w:rPr>
      <w:rFonts w:ascii="Calibri" w:eastAsia="Times New Roman" w:hAnsi="Calibri" w:cs="Arial"/>
    </w:rPr>
  </w:style>
  <w:style w:type="character" w:customStyle="1" w:styleId="Heading1Char">
    <w:name w:val="Heading 1 Char"/>
    <w:basedOn w:val="DefaultParagraphFont"/>
    <w:link w:val="Heading1"/>
    <w:uiPriority w:val="9"/>
    <w:rsid w:val="00407FEF"/>
    <w:rPr>
      <w:rFonts w:ascii="Times New Roman" w:eastAsia="Times New Roman" w:hAnsi="Times New Roman" w:cs="Times New Roman"/>
      <w:b/>
      <w:bCs/>
      <w:sz w:val="24"/>
      <w:szCs w:val="24"/>
      <w:lang w:eastAsia="ar-SA"/>
    </w:rPr>
  </w:style>
  <w:style w:type="paragraph" w:customStyle="1" w:styleId="a">
    <w:name w:val="سرد الفقرات"/>
    <w:basedOn w:val="Normal"/>
    <w:link w:val="Char"/>
    <w:uiPriority w:val="34"/>
    <w:qFormat/>
    <w:rsid w:val="00407FEF"/>
    <w:pPr>
      <w:bidi w:val="0"/>
      <w:spacing w:after="200" w:line="276" w:lineRule="auto"/>
      <w:ind w:left="720"/>
      <w:contextualSpacing/>
    </w:pPr>
    <w:rPr>
      <w:rFonts w:ascii="Calibri" w:hAnsi="Calibri" w:cs="Arial"/>
      <w:sz w:val="22"/>
      <w:szCs w:val="22"/>
      <w:lang w:bidi="en-US"/>
    </w:rPr>
  </w:style>
  <w:style w:type="character" w:customStyle="1" w:styleId="Heading2Char">
    <w:name w:val="Heading 2 Char"/>
    <w:basedOn w:val="DefaultParagraphFont"/>
    <w:link w:val="Heading2"/>
    <w:rsid w:val="00B8348E"/>
    <w:rPr>
      <w:rFonts w:ascii="Arial" w:eastAsia="Times New Roman" w:hAnsi="Arial" w:cs="Arial"/>
      <w:b/>
      <w:bCs/>
      <w:i/>
      <w:iCs/>
      <w:sz w:val="28"/>
      <w:szCs w:val="28"/>
      <w:lang w:eastAsia="ar-SA"/>
    </w:rPr>
  </w:style>
  <w:style w:type="paragraph" w:styleId="BodyText">
    <w:name w:val="Body Text"/>
    <w:basedOn w:val="Normal"/>
    <w:link w:val="BodyTextChar"/>
    <w:rsid w:val="00B8348E"/>
    <w:rPr>
      <w:b/>
      <w:bCs/>
      <w:sz w:val="32"/>
      <w:szCs w:val="32"/>
      <w:lang w:eastAsia="ar-SA"/>
    </w:rPr>
  </w:style>
  <w:style w:type="character" w:customStyle="1" w:styleId="BodyTextChar">
    <w:name w:val="Body Text Char"/>
    <w:basedOn w:val="DefaultParagraphFont"/>
    <w:link w:val="BodyText"/>
    <w:rsid w:val="00B8348E"/>
    <w:rPr>
      <w:rFonts w:ascii="Times New Roman" w:eastAsia="Times New Roman" w:hAnsi="Times New Roman" w:cs="Times New Roman"/>
      <w:b/>
      <w:bCs/>
      <w:sz w:val="32"/>
      <w:szCs w:val="32"/>
      <w:lang w:eastAsia="ar-SA"/>
    </w:rPr>
  </w:style>
  <w:style w:type="character" w:customStyle="1" w:styleId="apple-converted-space">
    <w:name w:val="apple-converted-space"/>
    <w:basedOn w:val="DefaultParagraphFont"/>
    <w:rsid w:val="00E83AF1"/>
  </w:style>
  <w:style w:type="character" w:styleId="Hyperlink">
    <w:name w:val="Hyperlink"/>
    <w:basedOn w:val="DefaultParagraphFont"/>
    <w:uiPriority w:val="99"/>
    <w:semiHidden/>
    <w:unhideWhenUsed/>
    <w:rsid w:val="00205A99"/>
    <w:rPr>
      <w:color w:val="0000FF"/>
      <w:u w:val="single"/>
    </w:rPr>
  </w:style>
  <w:style w:type="paragraph" w:styleId="Title">
    <w:name w:val="Title"/>
    <w:basedOn w:val="Normal"/>
    <w:link w:val="TitleChar"/>
    <w:qFormat/>
    <w:rsid w:val="00290932"/>
    <w:pPr>
      <w:jc w:val="center"/>
    </w:pPr>
    <w:rPr>
      <w:b/>
      <w:bCs/>
      <w:sz w:val="36"/>
      <w:szCs w:val="36"/>
    </w:rPr>
  </w:style>
  <w:style w:type="character" w:customStyle="1" w:styleId="TitleChar">
    <w:name w:val="Title Char"/>
    <w:basedOn w:val="DefaultParagraphFont"/>
    <w:link w:val="Title"/>
    <w:rsid w:val="00290932"/>
    <w:rPr>
      <w:rFonts w:ascii="Times New Roman" w:eastAsia="Times New Roman" w:hAnsi="Times New Roman" w:cs="Times New Roman"/>
      <w:b/>
      <w:bCs/>
      <w:sz w:val="36"/>
      <w:szCs w:val="36"/>
    </w:rPr>
  </w:style>
  <w:style w:type="character" w:customStyle="1" w:styleId="ListParagraphChar">
    <w:name w:val="List Paragraph Char"/>
    <w:basedOn w:val="DefaultParagraphFont"/>
    <w:link w:val="ListParagraph"/>
    <w:uiPriority w:val="34"/>
    <w:rsid w:val="00D1440F"/>
    <w:rPr>
      <w:rFonts w:ascii="Times New Roman" w:eastAsia="Times New Roman" w:hAnsi="Times New Roman" w:cs="Times New Roman"/>
      <w:sz w:val="24"/>
      <w:szCs w:val="24"/>
    </w:rPr>
  </w:style>
  <w:style w:type="table" w:customStyle="1" w:styleId="TableGrid213">
    <w:name w:val="Table Grid213"/>
    <w:basedOn w:val="TableNormal"/>
    <w:next w:val="TableGrid"/>
    <w:uiPriority w:val="99"/>
    <w:rsid w:val="00D1440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6060F2"/>
    <w:rPr>
      <w:rFonts w:asciiTheme="majorHAnsi" w:eastAsiaTheme="majorEastAsia" w:hAnsiTheme="majorHAnsi" w:cstheme="majorBidi"/>
      <w:b/>
      <w:bCs/>
      <w:color w:val="4F81BD" w:themeColor="accent1"/>
      <w:sz w:val="24"/>
      <w:szCs w:val="24"/>
    </w:rPr>
  </w:style>
  <w:style w:type="paragraph" w:customStyle="1" w:styleId="Bullets">
    <w:name w:val="Bullets"/>
    <w:basedOn w:val="NormalWeb"/>
    <w:link w:val="BulletsChar"/>
    <w:qFormat/>
    <w:rsid w:val="006060F2"/>
    <w:pPr>
      <w:numPr>
        <w:numId w:val="45"/>
      </w:numPr>
      <w:bidi/>
      <w:spacing w:before="0" w:beforeAutospacing="0" w:after="0" w:afterAutospacing="0"/>
      <w:jc w:val="both"/>
    </w:pPr>
    <w:rPr>
      <w:rFonts w:ascii="Simplified Arabic" w:hAnsi="Simplified Arabic" w:cs="Simplified Arabic"/>
      <w:sz w:val="28"/>
      <w:szCs w:val="28"/>
      <w:lang w:bidi="ar-JO"/>
    </w:rPr>
  </w:style>
  <w:style w:type="paragraph" w:customStyle="1" w:styleId="Bullets2">
    <w:name w:val="Bullets 2"/>
    <w:basedOn w:val="Bullets"/>
    <w:qFormat/>
    <w:rsid w:val="006060F2"/>
    <w:pPr>
      <w:numPr>
        <w:ilvl w:val="1"/>
      </w:numPr>
      <w:tabs>
        <w:tab w:val="num" w:pos="1440"/>
      </w:tabs>
      <w:ind w:left="1440"/>
    </w:pPr>
    <w:rPr>
      <w:lang w:bidi="ar-EG"/>
    </w:rPr>
  </w:style>
  <w:style w:type="character" w:customStyle="1" w:styleId="BulletsChar">
    <w:name w:val="Bullets Char"/>
    <w:basedOn w:val="DefaultParagraphFont"/>
    <w:link w:val="Bullets"/>
    <w:rsid w:val="006060F2"/>
    <w:rPr>
      <w:rFonts w:ascii="Simplified Arabic" w:eastAsia="Times New Roman" w:hAnsi="Simplified Arabic" w:cs="Simplified Arabic"/>
      <w:sz w:val="28"/>
      <w:szCs w:val="28"/>
      <w:lang w:bidi="ar-JO"/>
    </w:rPr>
  </w:style>
  <w:style w:type="paragraph" w:styleId="FootnoteText">
    <w:name w:val="footnote text"/>
    <w:basedOn w:val="Normal"/>
    <w:link w:val="FootnoteTextChar"/>
    <w:uiPriority w:val="99"/>
    <w:unhideWhenUsed/>
    <w:rsid w:val="002059AE"/>
    <w:pPr>
      <w:jc w:val="both"/>
    </w:pPr>
    <w:rPr>
      <w:rFonts w:ascii="Simplified Arabic" w:hAnsi="Simplified Arabic" w:cs="Simplified Arabic"/>
      <w:sz w:val="20"/>
      <w:szCs w:val="20"/>
      <w:lang w:bidi="ar-JO"/>
    </w:rPr>
  </w:style>
  <w:style w:type="character" w:customStyle="1" w:styleId="FootnoteTextChar">
    <w:name w:val="Footnote Text Char"/>
    <w:basedOn w:val="DefaultParagraphFont"/>
    <w:link w:val="FootnoteText"/>
    <w:uiPriority w:val="99"/>
    <w:rsid w:val="002059AE"/>
    <w:rPr>
      <w:rFonts w:ascii="Simplified Arabic" w:eastAsia="Times New Roman" w:hAnsi="Simplified Arabic" w:cs="Simplified Arabic"/>
      <w:sz w:val="20"/>
      <w:szCs w:val="20"/>
      <w:lang w:bidi="ar-JO"/>
    </w:rPr>
  </w:style>
  <w:style w:type="character" w:styleId="FootnoteReference">
    <w:name w:val="footnote reference"/>
    <w:uiPriority w:val="99"/>
    <w:rsid w:val="002059AE"/>
    <w:rPr>
      <w:vertAlign w:val="superscript"/>
    </w:rPr>
  </w:style>
  <w:style w:type="character" w:customStyle="1" w:styleId="Char">
    <w:name w:val="سرد الفقرات Char"/>
    <w:basedOn w:val="DefaultParagraphFont"/>
    <w:link w:val="a"/>
    <w:uiPriority w:val="34"/>
    <w:locked/>
    <w:rsid w:val="004B00E1"/>
    <w:rPr>
      <w:rFonts w:ascii="Calibri" w:eastAsia="Times New Roman" w:hAnsi="Calibri" w:cs="Arial"/>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090"/>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07FEF"/>
    <w:pPr>
      <w:keepNext/>
      <w:outlineLvl w:val="0"/>
    </w:pPr>
    <w:rPr>
      <w:b/>
      <w:bCs/>
      <w:lang w:eastAsia="ar-SA"/>
    </w:rPr>
  </w:style>
  <w:style w:type="paragraph" w:styleId="Heading2">
    <w:name w:val="heading 2"/>
    <w:basedOn w:val="Normal"/>
    <w:next w:val="Normal"/>
    <w:link w:val="Heading2Char"/>
    <w:qFormat/>
    <w:rsid w:val="00B8348E"/>
    <w:pPr>
      <w:keepNext/>
      <w:spacing w:before="240" w:after="60"/>
      <w:outlineLvl w:val="1"/>
    </w:pPr>
    <w:rPr>
      <w:rFonts w:ascii="Arial" w:hAnsi="Arial" w:cs="Arial"/>
      <w:b/>
      <w:bCs/>
      <w:i/>
      <w:iCs/>
      <w:sz w:val="28"/>
      <w:szCs w:val="28"/>
      <w:lang w:eastAsia="ar-SA"/>
    </w:rPr>
  </w:style>
  <w:style w:type="paragraph" w:styleId="Heading3">
    <w:name w:val="heading 3"/>
    <w:basedOn w:val="Normal"/>
    <w:next w:val="Normal"/>
    <w:link w:val="Heading3Char"/>
    <w:uiPriority w:val="9"/>
    <w:semiHidden/>
    <w:unhideWhenUsed/>
    <w:qFormat/>
    <w:rsid w:val="006060F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6090"/>
    <w:pPr>
      <w:bidi w:val="0"/>
      <w:spacing w:before="100" w:beforeAutospacing="1" w:after="100" w:afterAutospacing="1"/>
    </w:pPr>
  </w:style>
  <w:style w:type="paragraph" w:styleId="ListParagraph">
    <w:name w:val="List Paragraph"/>
    <w:basedOn w:val="Normal"/>
    <w:link w:val="ListParagraphChar"/>
    <w:uiPriority w:val="34"/>
    <w:qFormat/>
    <w:rsid w:val="008D6090"/>
    <w:pPr>
      <w:ind w:left="720"/>
      <w:contextualSpacing/>
    </w:pPr>
  </w:style>
  <w:style w:type="table" w:styleId="TableGrid">
    <w:name w:val="Table Grid"/>
    <w:basedOn w:val="TableNormal"/>
    <w:uiPriority w:val="99"/>
    <w:rsid w:val="00A02ECD"/>
    <w:pPr>
      <w:spacing w:after="0" w:line="240" w:lineRule="auto"/>
    </w:pPr>
    <w:rPr>
      <w:rFonts w:ascii="Calibri" w:eastAsia="Calibri" w:hAnsi="Calibri" w:cs="Arial"/>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02ECD"/>
    <w:rPr>
      <w:rFonts w:ascii="Tahoma" w:hAnsi="Tahoma" w:cs="Tahoma"/>
      <w:sz w:val="16"/>
      <w:szCs w:val="16"/>
    </w:rPr>
  </w:style>
  <w:style w:type="character" w:customStyle="1" w:styleId="BalloonTextChar">
    <w:name w:val="Balloon Text Char"/>
    <w:basedOn w:val="DefaultParagraphFont"/>
    <w:link w:val="BalloonText"/>
    <w:uiPriority w:val="99"/>
    <w:semiHidden/>
    <w:rsid w:val="00A02ECD"/>
    <w:rPr>
      <w:rFonts w:ascii="Tahoma" w:eastAsia="Times New Roman" w:hAnsi="Tahoma" w:cs="Tahoma"/>
      <w:sz w:val="16"/>
      <w:szCs w:val="16"/>
    </w:rPr>
  </w:style>
  <w:style w:type="paragraph" w:styleId="Header">
    <w:name w:val="header"/>
    <w:basedOn w:val="Normal"/>
    <w:link w:val="HeaderChar"/>
    <w:uiPriority w:val="99"/>
    <w:unhideWhenUsed/>
    <w:rsid w:val="00EB26A8"/>
    <w:pPr>
      <w:tabs>
        <w:tab w:val="center" w:pos="4153"/>
        <w:tab w:val="right" w:pos="8306"/>
      </w:tabs>
    </w:pPr>
  </w:style>
  <w:style w:type="character" w:customStyle="1" w:styleId="HeaderChar">
    <w:name w:val="Header Char"/>
    <w:basedOn w:val="DefaultParagraphFont"/>
    <w:link w:val="Header"/>
    <w:uiPriority w:val="99"/>
    <w:rsid w:val="00EB26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B26A8"/>
    <w:pPr>
      <w:tabs>
        <w:tab w:val="center" w:pos="4153"/>
        <w:tab w:val="right" w:pos="8306"/>
      </w:tabs>
    </w:pPr>
  </w:style>
  <w:style w:type="character" w:customStyle="1" w:styleId="FooterChar">
    <w:name w:val="Footer Char"/>
    <w:basedOn w:val="DefaultParagraphFont"/>
    <w:link w:val="Footer"/>
    <w:uiPriority w:val="99"/>
    <w:rsid w:val="00EB26A8"/>
    <w:rPr>
      <w:rFonts w:ascii="Times New Roman" w:eastAsia="Times New Roman" w:hAnsi="Times New Roman" w:cs="Times New Roman"/>
      <w:sz w:val="24"/>
      <w:szCs w:val="24"/>
    </w:rPr>
  </w:style>
  <w:style w:type="paragraph" w:styleId="NoSpacing">
    <w:name w:val="No Spacing"/>
    <w:uiPriority w:val="1"/>
    <w:qFormat/>
    <w:rsid w:val="00486268"/>
    <w:pPr>
      <w:spacing w:after="0" w:line="240" w:lineRule="auto"/>
    </w:pPr>
    <w:rPr>
      <w:rFonts w:ascii="Calibri" w:eastAsia="Times New Roman" w:hAnsi="Calibri" w:cs="Arial"/>
    </w:rPr>
  </w:style>
  <w:style w:type="character" w:customStyle="1" w:styleId="Heading1Char">
    <w:name w:val="Heading 1 Char"/>
    <w:basedOn w:val="DefaultParagraphFont"/>
    <w:link w:val="Heading1"/>
    <w:uiPriority w:val="9"/>
    <w:rsid w:val="00407FEF"/>
    <w:rPr>
      <w:rFonts w:ascii="Times New Roman" w:eastAsia="Times New Roman" w:hAnsi="Times New Roman" w:cs="Times New Roman"/>
      <w:b/>
      <w:bCs/>
      <w:sz w:val="24"/>
      <w:szCs w:val="24"/>
      <w:lang w:eastAsia="ar-SA"/>
    </w:rPr>
  </w:style>
  <w:style w:type="paragraph" w:customStyle="1" w:styleId="a">
    <w:name w:val="سرد الفقرات"/>
    <w:basedOn w:val="Normal"/>
    <w:link w:val="Char"/>
    <w:uiPriority w:val="34"/>
    <w:qFormat/>
    <w:rsid w:val="00407FEF"/>
    <w:pPr>
      <w:bidi w:val="0"/>
      <w:spacing w:after="200" w:line="276" w:lineRule="auto"/>
      <w:ind w:left="720"/>
      <w:contextualSpacing/>
    </w:pPr>
    <w:rPr>
      <w:rFonts w:ascii="Calibri" w:hAnsi="Calibri" w:cs="Arial"/>
      <w:sz w:val="22"/>
      <w:szCs w:val="22"/>
      <w:lang w:bidi="en-US"/>
    </w:rPr>
  </w:style>
  <w:style w:type="character" w:customStyle="1" w:styleId="Heading2Char">
    <w:name w:val="Heading 2 Char"/>
    <w:basedOn w:val="DefaultParagraphFont"/>
    <w:link w:val="Heading2"/>
    <w:rsid w:val="00B8348E"/>
    <w:rPr>
      <w:rFonts w:ascii="Arial" w:eastAsia="Times New Roman" w:hAnsi="Arial" w:cs="Arial"/>
      <w:b/>
      <w:bCs/>
      <w:i/>
      <w:iCs/>
      <w:sz w:val="28"/>
      <w:szCs w:val="28"/>
      <w:lang w:eastAsia="ar-SA"/>
    </w:rPr>
  </w:style>
  <w:style w:type="paragraph" w:styleId="BodyText">
    <w:name w:val="Body Text"/>
    <w:basedOn w:val="Normal"/>
    <w:link w:val="BodyTextChar"/>
    <w:rsid w:val="00B8348E"/>
    <w:rPr>
      <w:b/>
      <w:bCs/>
      <w:sz w:val="32"/>
      <w:szCs w:val="32"/>
      <w:lang w:eastAsia="ar-SA"/>
    </w:rPr>
  </w:style>
  <w:style w:type="character" w:customStyle="1" w:styleId="BodyTextChar">
    <w:name w:val="Body Text Char"/>
    <w:basedOn w:val="DefaultParagraphFont"/>
    <w:link w:val="BodyText"/>
    <w:rsid w:val="00B8348E"/>
    <w:rPr>
      <w:rFonts w:ascii="Times New Roman" w:eastAsia="Times New Roman" w:hAnsi="Times New Roman" w:cs="Times New Roman"/>
      <w:b/>
      <w:bCs/>
      <w:sz w:val="32"/>
      <w:szCs w:val="32"/>
      <w:lang w:eastAsia="ar-SA"/>
    </w:rPr>
  </w:style>
  <w:style w:type="character" w:customStyle="1" w:styleId="apple-converted-space">
    <w:name w:val="apple-converted-space"/>
    <w:basedOn w:val="DefaultParagraphFont"/>
    <w:rsid w:val="00E83AF1"/>
  </w:style>
  <w:style w:type="character" w:styleId="Hyperlink">
    <w:name w:val="Hyperlink"/>
    <w:basedOn w:val="DefaultParagraphFont"/>
    <w:uiPriority w:val="99"/>
    <w:semiHidden/>
    <w:unhideWhenUsed/>
    <w:rsid w:val="00205A99"/>
    <w:rPr>
      <w:color w:val="0000FF"/>
      <w:u w:val="single"/>
    </w:rPr>
  </w:style>
  <w:style w:type="paragraph" w:styleId="Title">
    <w:name w:val="Title"/>
    <w:basedOn w:val="Normal"/>
    <w:link w:val="TitleChar"/>
    <w:qFormat/>
    <w:rsid w:val="00290932"/>
    <w:pPr>
      <w:jc w:val="center"/>
    </w:pPr>
    <w:rPr>
      <w:b/>
      <w:bCs/>
      <w:sz w:val="36"/>
      <w:szCs w:val="36"/>
    </w:rPr>
  </w:style>
  <w:style w:type="character" w:customStyle="1" w:styleId="TitleChar">
    <w:name w:val="Title Char"/>
    <w:basedOn w:val="DefaultParagraphFont"/>
    <w:link w:val="Title"/>
    <w:rsid w:val="00290932"/>
    <w:rPr>
      <w:rFonts w:ascii="Times New Roman" w:eastAsia="Times New Roman" w:hAnsi="Times New Roman" w:cs="Times New Roman"/>
      <w:b/>
      <w:bCs/>
      <w:sz w:val="36"/>
      <w:szCs w:val="36"/>
    </w:rPr>
  </w:style>
  <w:style w:type="character" w:customStyle="1" w:styleId="ListParagraphChar">
    <w:name w:val="List Paragraph Char"/>
    <w:basedOn w:val="DefaultParagraphFont"/>
    <w:link w:val="ListParagraph"/>
    <w:uiPriority w:val="34"/>
    <w:rsid w:val="00D1440F"/>
    <w:rPr>
      <w:rFonts w:ascii="Times New Roman" w:eastAsia="Times New Roman" w:hAnsi="Times New Roman" w:cs="Times New Roman"/>
      <w:sz w:val="24"/>
      <w:szCs w:val="24"/>
    </w:rPr>
  </w:style>
  <w:style w:type="table" w:customStyle="1" w:styleId="TableGrid213">
    <w:name w:val="Table Grid213"/>
    <w:basedOn w:val="TableNormal"/>
    <w:next w:val="TableGrid"/>
    <w:uiPriority w:val="99"/>
    <w:rsid w:val="00D1440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6060F2"/>
    <w:rPr>
      <w:rFonts w:asciiTheme="majorHAnsi" w:eastAsiaTheme="majorEastAsia" w:hAnsiTheme="majorHAnsi" w:cstheme="majorBidi"/>
      <w:b/>
      <w:bCs/>
      <w:color w:val="4F81BD" w:themeColor="accent1"/>
      <w:sz w:val="24"/>
      <w:szCs w:val="24"/>
    </w:rPr>
  </w:style>
  <w:style w:type="paragraph" w:customStyle="1" w:styleId="Bullets">
    <w:name w:val="Bullets"/>
    <w:basedOn w:val="NormalWeb"/>
    <w:link w:val="BulletsChar"/>
    <w:qFormat/>
    <w:rsid w:val="006060F2"/>
    <w:pPr>
      <w:numPr>
        <w:numId w:val="45"/>
      </w:numPr>
      <w:bidi/>
      <w:spacing w:before="0" w:beforeAutospacing="0" w:after="0" w:afterAutospacing="0"/>
      <w:jc w:val="both"/>
    </w:pPr>
    <w:rPr>
      <w:rFonts w:ascii="Simplified Arabic" w:hAnsi="Simplified Arabic" w:cs="Simplified Arabic"/>
      <w:sz w:val="28"/>
      <w:szCs w:val="28"/>
      <w:lang w:bidi="ar-JO"/>
    </w:rPr>
  </w:style>
  <w:style w:type="paragraph" w:customStyle="1" w:styleId="Bullets2">
    <w:name w:val="Bullets 2"/>
    <w:basedOn w:val="Bullets"/>
    <w:qFormat/>
    <w:rsid w:val="006060F2"/>
    <w:pPr>
      <w:numPr>
        <w:ilvl w:val="1"/>
      </w:numPr>
      <w:tabs>
        <w:tab w:val="num" w:pos="1440"/>
      </w:tabs>
      <w:ind w:left="1440"/>
    </w:pPr>
    <w:rPr>
      <w:lang w:bidi="ar-EG"/>
    </w:rPr>
  </w:style>
  <w:style w:type="character" w:customStyle="1" w:styleId="BulletsChar">
    <w:name w:val="Bullets Char"/>
    <w:basedOn w:val="DefaultParagraphFont"/>
    <w:link w:val="Bullets"/>
    <w:rsid w:val="006060F2"/>
    <w:rPr>
      <w:rFonts w:ascii="Simplified Arabic" w:eastAsia="Times New Roman" w:hAnsi="Simplified Arabic" w:cs="Simplified Arabic"/>
      <w:sz w:val="28"/>
      <w:szCs w:val="28"/>
      <w:lang w:bidi="ar-JO"/>
    </w:rPr>
  </w:style>
  <w:style w:type="paragraph" w:styleId="FootnoteText">
    <w:name w:val="footnote text"/>
    <w:basedOn w:val="Normal"/>
    <w:link w:val="FootnoteTextChar"/>
    <w:uiPriority w:val="99"/>
    <w:unhideWhenUsed/>
    <w:rsid w:val="002059AE"/>
    <w:pPr>
      <w:jc w:val="both"/>
    </w:pPr>
    <w:rPr>
      <w:rFonts w:ascii="Simplified Arabic" w:hAnsi="Simplified Arabic" w:cs="Simplified Arabic"/>
      <w:sz w:val="20"/>
      <w:szCs w:val="20"/>
      <w:lang w:bidi="ar-JO"/>
    </w:rPr>
  </w:style>
  <w:style w:type="character" w:customStyle="1" w:styleId="FootnoteTextChar">
    <w:name w:val="Footnote Text Char"/>
    <w:basedOn w:val="DefaultParagraphFont"/>
    <w:link w:val="FootnoteText"/>
    <w:uiPriority w:val="99"/>
    <w:rsid w:val="002059AE"/>
    <w:rPr>
      <w:rFonts w:ascii="Simplified Arabic" w:eastAsia="Times New Roman" w:hAnsi="Simplified Arabic" w:cs="Simplified Arabic"/>
      <w:sz w:val="20"/>
      <w:szCs w:val="20"/>
      <w:lang w:bidi="ar-JO"/>
    </w:rPr>
  </w:style>
  <w:style w:type="character" w:styleId="FootnoteReference">
    <w:name w:val="footnote reference"/>
    <w:uiPriority w:val="99"/>
    <w:rsid w:val="002059AE"/>
    <w:rPr>
      <w:vertAlign w:val="superscript"/>
    </w:rPr>
  </w:style>
  <w:style w:type="character" w:customStyle="1" w:styleId="Char">
    <w:name w:val="سرد الفقرات Char"/>
    <w:basedOn w:val="DefaultParagraphFont"/>
    <w:link w:val="a"/>
    <w:uiPriority w:val="34"/>
    <w:locked/>
    <w:rsid w:val="004B00E1"/>
    <w:rPr>
      <w:rFonts w:ascii="Calibri" w:eastAsia="Times New Roman" w:hAnsi="Calibri"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426342">
      <w:bodyDiv w:val="1"/>
      <w:marLeft w:val="0"/>
      <w:marRight w:val="0"/>
      <w:marTop w:val="0"/>
      <w:marBottom w:val="0"/>
      <w:divBdr>
        <w:top w:val="none" w:sz="0" w:space="0" w:color="auto"/>
        <w:left w:val="none" w:sz="0" w:space="0" w:color="auto"/>
        <w:bottom w:val="none" w:sz="0" w:space="0" w:color="auto"/>
        <w:right w:val="none" w:sz="0" w:space="0" w:color="auto"/>
      </w:divBdr>
    </w:div>
    <w:div w:id="1046174196">
      <w:bodyDiv w:val="1"/>
      <w:marLeft w:val="0"/>
      <w:marRight w:val="0"/>
      <w:marTop w:val="0"/>
      <w:marBottom w:val="0"/>
      <w:divBdr>
        <w:top w:val="none" w:sz="0" w:space="0" w:color="auto"/>
        <w:left w:val="none" w:sz="0" w:space="0" w:color="auto"/>
        <w:bottom w:val="none" w:sz="0" w:space="0" w:color="auto"/>
        <w:right w:val="none" w:sz="0" w:space="0" w:color="auto"/>
      </w:divBdr>
    </w:div>
    <w:div w:id="203365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3.jpeg"/><Relationship Id="rId26" Type="http://schemas.openxmlformats.org/officeDocument/2006/relationships/diagramQuickStyle" Target="diagrams/quickStyle3.xml"/><Relationship Id="rId39" Type="http://schemas.openxmlformats.org/officeDocument/2006/relationships/image" Target="media/image9.png"/><Relationship Id="rId3" Type="http://schemas.openxmlformats.org/officeDocument/2006/relationships/styles" Target="styles.xml"/><Relationship Id="rId21" Type="http://schemas.openxmlformats.org/officeDocument/2006/relationships/diagramQuickStyle" Target="diagrams/quickStyle2.xml"/><Relationship Id="rId34" Type="http://schemas.openxmlformats.org/officeDocument/2006/relationships/image" Target="media/image4.jpeg"/><Relationship Id="rId42" Type="http://schemas.openxmlformats.org/officeDocument/2006/relationships/diagramLayout" Target="diagrams/layout5.xml"/><Relationship Id="rId47"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yperlink" Target="http://3.bp.blogspot.com/_mBEMTon7iBw/S8jNk54pTiI/AAAAAAAAATc/Z1FAQxOs3bs/s1600/my.jpg" TargetMode="External"/><Relationship Id="rId25" Type="http://schemas.openxmlformats.org/officeDocument/2006/relationships/diagramLayout" Target="diagrams/layout3.xml"/><Relationship Id="rId33" Type="http://schemas.microsoft.com/office/2007/relationships/diagramDrawing" Target="diagrams/drawing4.xml"/><Relationship Id="rId38" Type="http://schemas.openxmlformats.org/officeDocument/2006/relationships/image" Target="media/image8.jpeg"/><Relationship Id="rId46"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Layout" Target="diagrams/layout2.xml"/><Relationship Id="rId29" Type="http://schemas.openxmlformats.org/officeDocument/2006/relationships/diagramData" Target="diagrams/data4.xml"/><Relationship Id="rId41"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r.wikipedia.org/wiki/%D8%AA%D9%81%D9%83%D9%8A%D8%B1" TargetMode="External"/><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image" Target="media/image7.jpeg"/><Relationship Id="rId40" Type="http://schemas.openxmlformats.org/officeDocument/2006/relationships/image" Target="media/image10.jpeg"/><Relationship Id="rId45" Type="http://schemas.microsoft.com/office/2007/relationships/diagramDrawing" Target="diagrams/drawing5.xml"/><Relationship Id="rId5" Type="http://schemas.openxmlformats.org/officeDocument/2006/relationships/settings" Target="settings.xml"/><Relationship Id="rId15" Type="http://schemas.openxmlformats.org/officeDocument/2006/relationships/diagramColors" Target="diagrams/colors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image" Target="media/image6.jpeg"/><Relationship Id="rId49" Type="http://schemas.openxmlformats.org/officeDocument/2006/relationships/theme" Target="theme/theme1.xml"/><Relationship Id="rId10" Type="http://schemas.openxmlformats.org/officeDocument/2006/relationships/hyperlink" Target="http://ar.wikipedia.org/wiki/%D8%AA%D8%B9%D9%84%D9%8A%D9%85" TargetMode="External"/><Relationship Id="rId19" Type="http://schemas.openxmlformats.org/officeDocument/2006/relationships/diagramData" Target="diagrams/data2.xml"/><Relationship Id="rId31" Type="http://schemas.openxmlformats.org/officeDocument/2006/relationships/diagramQuickStyle" Target="diagrams/quickStyle4.xml"/><Relationship Id="rId44" Type="http://schemas.openxmlformats.org/officeDocument/2006/relationships/diagramColors" Target="diagrams/colors5.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image" Target="media/image5.jpeg"/><Relationship Id="rId43" Type="http://schemas.openxmlformats.org/officeDocument/2006/relationships/diagramQuickStyle" Target="diagrams/quickStyle5.xml"/><Relationship Id="rId48" Type="http://schemas.openxmlformats.org/officeDocument/2006/relationships/fontTable" Target="fontTable.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BFD1EC-15B5-47AE-9951-B9D6F3BC40AC}" type="doc">
      <dgm:prSet loTypeId="urn:microsoft.com/office/officeart/2005/8/layout/radial6" loCatId="cycle" qsTypeId="urn:microsoft.com/office/officeart/2005/8/quickstyle/simple1" qsCatId="simple" csTypeId="urn:microsoft.com/office/officeart/2005/8/colors/accent1_2" csCatId="accent1" phldr="1"/>
      <dgm:spPr/>
      <dgm:t>
        <a:bodyPr/>
        <a:lstStyle/>
        <a:p>
          <a:pPr rtl="1"/>
          <a:endParaRPr lang="ar-SA"/>
        </a:p>
      </dgm:t>
    </dgm:pt>
    <dgm:pt modelId="{0675D06D-D300-4FF3-B3B9-E9C45BF641CA}">
      <dgm:prSet phldrT="[نص]" custT="1"/>
      <dgm:spPr>
        <a:xfrm>
          <a:off x="1531421" y="1108511"/>
          <a:ext cx="1172607" cy="117260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rtl="1"/>
          <a:r>
            <a:rPr lang="ar-JO" sz="2000" b="1">
              <a:solidFill>
                <a:sysClr val="window" lastClr="FFFFFF"/>
              </a:solidFill>
              <a:latin typeface="Calibri"/>
              <a:ea typeface="+mn-ea"/>
              <a:cs typeface="Arial"/>
            </a:rPr>
            <a:t>الطالب</a:t>
          </a:r>
          <a:endParaRPr lang="ar-SA" sz="2000" b="1">
            <a:solidFill>
              <a:sysClr val="window" lastClr="FFFFFF"/>
            </a:solidFill>
            <a:latin typeface="Calibri"/>
            <a:ea typeface="+mn-ea"/>
            <a:cs typeface="Arial"/>
          </a:endParaRPr>
        </a:p>
      </dgm:t>
    </dgm:pt>
    <dgm:pt modelId="{75B4A1DC-C3C4-4B4A-9ACF-994C09A5EA54}" type="parTrans" cxnId="{DC06DAC0-662D-4D64-8F33-B90859A6592C}">
      <dgm:prSet/>
      <dgm:spPr/>
      <dgm:t>
        <a:bodyPr/>
        <a:lstStyle/>
        <a:p>
          <a:pPr rtl="1"/>
          <a:endParaRPr lang="ar-SA" sz="1200" b="1"/>
        </a:p>
      </dgm:t>
    </dgm:pt>
    <dgm:pt modelId="{0AA1F4B1-2BD4-4F79-9ED6-522D4B84AF98}" type="sibTrans" cxnId="{DC06DAC0-662D-4D64-8F33-B90859A6592C}">
      <dgm:prSet/>
      <dgm:spPr/>
      <dgm:t>
        <a:bodyPr/>
        <a:lstStyle/>
        <a:p>
          <a:pPr rtl="1"/>
          <a:endParaRPr lang="ar-SA" sz="1200" b="1"/>
        </a:p>
      </dgm:t>
    </dgm:pt>
    <dgm:pt modelId="{588D55C5-10C8-4EFC-A947-707ED178927F}">
      <dgm:prSet phldrT="[نص]" custT="1"/>
      <dgm:spPr>
        <a:xfrm>
          <a:off x="1707312" y="1322"/>
          <a:ext cx="820825" cy="820825"/>
        </a:xfrm>
        <a:solidFill>
          <a:srgbClr val="92D050"/>
        </a:solidFill>
        <a:ln w="25400" cap="flat" cmpd="sng" algn="ctr">
          <a:solidFill>
            <a:sysClr val="window" lastClr="FFFFFF">
              <a:hueOff val="0"/>
              <a:satOff val="0"/>
              <a:lumOff val="0"/>
              <a:alphaOff val="0"/>
            </a:sysClr>
          </a:solidFill>
          <a:prstDash val="solid"/>
        </a:ln>
        <a:effectLst/>
      </dgm:spPr>
      <dgm:t>
        <a:bodyPr/>
        <a:lstStyle/>
        <a:p>
          <a:pPr rtl="1"/>
          <a:r>
            <a:rPr lang="ar-JO" sz="1200" b="1">
              <a:solidFill>
                <a:sysClr val="window" lastClr="FFFFFF"/>
              </a:solidFill>
              <a:latin typeface="Calibri"/>
              <a:ea typeface="+mn-ea"/>
              <a:cs typeface="Arial"/>
            </a:rPr>
            <a:t>المباحث الدراسية</a:t>
          </a:r>
          <a:endParaRPr lang="ar-SA" sz="1200" b="1">
            <a:solidFill>
              <a:sysClr val="window" lastClr="FFFFFF"/>
            </a:solidFill>
            <a:latin typeface="Calibri"/>
            <a:ea typeface="+mn-ea"/>
            <a:cs typeface="Arial"/>
          </a:endParaRPr>
        </a:p>
      </dgm:t>
    </dgm:pt>
    <dgm:pt modelId="{AD2B3534-8CBC-47CE-8B69-92FA42BB5C1C}" type="parTrans" cxnId="{157DFF11-C5AF-4307-B953-1EF11F86FBAD}">
      <dgm:prSet/>
      <dgm:spPr/>
      <dgm:t>
        <a:bodyPr/>
        <a:lstStyle/>
        <a:p>
          <a:pPr rtl="1"/>
          <a:endParaRPr lang="ar-SA" sz="1200" b="1"/>
        </a:p>
      </dgm:t>
    </dgm:pt>
    <dgm:pt modelId="{6975BB31-E4EF-461D-914C-2E626027A61D}" type="sibTrans" cxnId="{157DFF11-C5AF-4307-B953-1EF11F86FBAD}">
      <dgm:prSet/>
      <dgm:spPr>
        <a:xfrm>
          <a:off x="805095" y="382185"/>
          <a:ext cx="2625258" cy="2625258"/>
        </a:xfrm>
        <a:solidFill>
          <a:srgbClr val="4F81BD">
            <a:tint val="60000"/>
            <a:hueOff val="0"/>
            <a:satOff val="0"/>
            <a:lumOff val="0"/>
            <a:alphaOff val="0"/>
          </a:srgbClr>
        </a:solidFill>
        <a:ln>
          <a:noFill/>
        </a:ln>
        <a:effectLst/>
      </dgm:spPr>
      <dgm:t>
        <a:bodyPr/>
        <a:lstStyle/>
        <a:p>
          <a:pPr rtl="1"/>
          <a:endParaRPr lang="ar-SA" sz="1200" b="1"/>
        </a:p>
      </dgm:t>
    </dgm:pt>
    <dgm:pt modelId="{3BE8E8E3-1E66-4CE3-AC24-CF8163083030}">
      <dgm:prSet phldrT="[نص]" custT="1"/>
      <dgm:spPr>
        <a:xfrm>
          <a:off x="2818491" y="642862"/>
          <a:ext cx="820825" cy="820825"/>
        </a:xfrm>
        <a:solidFill>
          <a:srgbClr val="F79646">
            <a:lumMod val="75000"/>
          </a:srgbClr>
        </a:solidFill>
        <a:ln w="25400" cap="flat" cmpd="sng" algn="ctr">
          <a:solidFill>
            <a:sysClr val="window" lastClr="FFFFFF">
              <a:hueOff val="0"/>
              <a:satOff val="0"/>
              <a:lumOff val="0"/>
              <a:alphaOff val="0"/>
            </a:sysClr>
          </a:solidFill>
          <a:prstDash val="solid"/>
        </a:ln>
        <a:effectLst/>
      </dgm:spPr>
      <dgm:t>
        <a:bodyPr/>
        <a:lstStyle/>
        <a:p>
          <a:pPr rtl="1"/>
          <a:r>
            <a:rPr lang="ar-JO" sz="1200" b="1">
              <a:solidFill>
                <a:sysClr val="window" lastClr="FFFFFF"/>
              </a:solidFill>
              <a:latin typeface="Calibri"/>
              <a:ea typeface="+mn-ea"/>
              <a:cs typeface="Arial"/>
            </a:rPr>
            <a:t>نتاجات التعلم</a:t>
          </a:r>
          <a:endParaRPr lang="ar-SA" sz="1200" b="1">
            <a:solidFill>
              <a:sysClr val="window" lastClr="FFFFFF"/>
            </a:solidFill>
            <a:latin typeface="Calibri"/>
            <a:ea typeface="+mn-ea"/>
            <a:cs typeface="Arial"/>
          </a:endParaRPr>
        </a:p>
      </dgm:t>
    </dgm:pt>
    <dgm:pt modelId="{8E7225E1-0887-46E7-92B9-063DBAC4E151}" type="parTrans" cxnId="{78F93424-74A0-4E07-BE5D-B591E6272AA1}">
      <dgm:prSet/>
      <dgm:spPr/>
      <dgm:t>
        <a:bodyPr/>
        <a:lstStyle/>
        <a:p>
          <a:pPr rtl="1"/>
          <a:endParaRPr lang="ar-SA" sz="1200" b="1"/>
        </a:p>
      </dgm:t>
    </dgm:pt>
    <dgm:pt modelId="{16436CB6-7759-4B66-A45C-FFAC47F399A5}" type="sibTrans" cxnId="{78F93424-74A0-4E07-BE5D-B591E6272AA1}">
      <dgm:prSet/>
      <dgm:spPr>
        <a:xfrm>
          <a:off x="805095" y="382185"/>
          <a:ext cx="2625258" cy="2625258"/>
        </a:xfrm>
        <a:solidFill>
          <a:srgbClr val="4F81BD">
            <a:tint val="60000"/>
            <a:hueOff val="0"/>
            <a:satOff val="0"/>
            <a:lumOff val="0"/>
            <a:alphaOff val="0"/>
          </a:srgbClr>
        </a:solidFill>
        <a:ln>
          <a:noFill/>
        </a:ln>
        <a:effectLst/>
      </dgm:spPr>
      <dgm:t>
        <a:bodyPr/>
        <a:lstStyle/>
        <a:p>
          <a:pPr rtl="1"/>
          <a:endParaRPr lang="ar-SA" sz="1200" b="1"/>
        </a:p>
      </dgm:t>
    </dgm:pt>
    <dgm:pt modelId="{E71A73B8-B111-4038-938B-F5EF9B64EF5D}">
      <dgm:prSet phldrT="[نص]" custT="1"/>
      <dgm:spPr>
        <a:xfrm>
          <a:off x="1707312" y="2567481"/>
          <a:ext cx="820825" cy="820825"/>
        </a:xfrm>
        <a:solidFill>
          <a:srgbClr val="8064A2">
            <a:lumMod val="75000"/>
          </a:srgbClr>
        </a:solidFill>
        <a:ln w="25400" cap="flat" cmpd="sng" algn="ctr">
          <a:solidFill>
            <a:sysClr val="window" lastClr="FFFFFF">
              <a:hueOff val="0"/>
              <a:satOff val="0"/>
              <a:lumOff val="0"/>
              <a:alphaOff val="0"/>
            </a:sysClr>
          </a:solidFill>
          <a:prstDash val="solid"/>
        </a:ln>
        <a:effectLst/>
      </dgm:spPr>
      <dgm:t>
        <a:bodyPr/>
        <a:lstStyle/>
        <a:p>
          <a:pPr rtl="1"/>
          <a:r>
            <a:rPr lang="ar-JO" sz="1200" b="1">
              <a:solidFill>
                <a:sysClr val="window" lastClr="FFFFFF"/>
              </a:solidFill>
              <a:latin typeface="Calibri"/>
              <a:ea typeface="+mn-ea"/>
              <a:cs typeface="Arial"/>
            </a:rPr>
            <a:t>التقويم</a:t>
          </a:r>
          <a:endParaRPr lang="ar-SA" sz="1200" b="1">
            <a:solidFill>
              <a:sysClr val="window" lastClr="FFFFFF"/>
            </a:solidFill>
            <a:latin typeface="Calibri"/>
            <a:ea typeface="+mn-ea"/>
            <a:cs typeface="Arial"/>
          </a:endParaRPr>
        </a:p>
      </dgm:t>
    </dgm:pt>
    <dgm:pt modelId="{3A424454-8487-42C0-A5E1-AAD73C15B0B5}" type="parTrans" cxnId="{DF8D7991-F912-458E-95DB-113D1E69ADDA}">
      <dgm:prSet/>
      <dgm:spPr/>
      <dgm:t>
        <a:bodyPr/>
        <a:lstStyle/>
        <a:p>
          <a:pPr rtl="1"/>
          <a:endParaRPr lang="ar-SA" sz="1200" b="1"/>
        </a:p>
      </dgm:t>
    </dgm:pt>
    <dgm:pt modelId="{89ECF6C2-9117-4B16-88BD-59522DF7A9DA}" type="sibTrans" cxnId="{DF8D7991-F912-458E-95DB-113D1E69ADDA}">
      <dgm:prSet/>
      <dgm:spPr>
        <a:xfrm>
          <a:off x="805095" y="382185"/>
          <a:ext cx="2625258" cy="2625258"/>
        </a:xfrm>
        <a:solidFill>
          <a:srgbClr val="4F81BD">
            <a:tint val="60000"/>
            <a:hueOff val="0"/>
            <a:satOff val="0"/>
            <a:lumOff val="0"/>
            <a:alphaOff val="0"/>
          </a:srgbClr>
        </a:solidFill>
        <a:ln>
          <a:noFill/>
        </a:ln>
        <a:effectLst/>
      </dgm:spPr>
      <dgm:t>
        <a:bodyPr/>
        <a:lstStyle/>
        <a:p>
          <a:pPr rtl="1"/>
          <a:endParaRPr lang="ar-SA" sz="1200" b="1"/>
        </a:p>
      </dgm:t>
    </dgm:pt>
    <dgm:pt modelId="{9F937CD5-4854-4272-90A8-9878D9FDD4B0}">
      <dgm:prSet phldrT="[نص]" custT="1"/>
      <dgm:spPr>
        <a:xfrm>
          <a:off x="596132" y="642862"/>
          <a:ext cx="820825" cy="820825"/>
        </a:xfrm>
        <a:solidFill>
          <a:srgbClr val="C0504D">
            <a:lumMod val="75000"/>
          </a:srgbClr>
        </a:solidFill>
        <a:ln w="25400" cap="flat" cmpd="sng" algn="ctr">
          <a:solidFill>
            <a:sysClr val="window" lastClr="FFFFFF">
              <a:hueOff val="0"/>
              <a:satOff val="0"/>
              <a:lumOff val="0"/>
              <a:alphaOff val="0"/>
            </a:sysClr>
          </a:solidFill>
          <a:prstDash val="solid"/>
        </a:ln>
        <a:effectLst/>
      </dgm:spPr>
      <dgm:t>
        <a:bodyPr/>
        <a:lstStyle/>
        <a:p>
          <a:pPr rtl="1"/>
          <a:r>
            <a:rPr lang="ar-JO" sz="1000" b="1">
              <a:solidFill>
                <a:sysClr val="window" lastClr="FFFFFF"/>
              </a:solidFill>
              <a:latin typeface="Calibri"/>
              <a:ea typeface="+mn-ea"/>
              <a:cs typeface="Arial"/>
            </a:rPr>
            <a:t>استراتيجيات التدريس</a:t>
          </a:r>
          <a:endParaRPr lang="ar-SA" sz="1000" b="1">
            <a:solidFill>
              <a:sysClr val="window" lastClr="FFFFFF"/>
            </a:solidFill>
            <a:latin typeface="Calibri"/>
            <a:ea typeface="+mn-ea"/>
            <a:cs typeface="Arial"/>
          </a:endParaRPr>
        </a:p>
      </dgm:t>
    </dgm:pt>
    <dgm:pt modelId="{C1383640-EF81-4641-A400-92DA914BC43D}" type="parTrans" cxnId="{B6FB2099-9532-42E9-8CE0-71586CA67470}">
      <dgm:prSet/>
      <dgm:spPr/>
      <dgm:t>
        <a:bodyPr/>
        <a:lstStyle/>
        <a:p>
          <a:pPr rtl="1"/>
          <a:endParaRPr lang="ar-SA" sz="1200" b="1"/>
        </a:p>
      </dgm:t>
    </dgm:pt>
    <dgm:pt modelId="{17991223-2F42-4B68-8685-87BBDB6CEB0E}" type="sibTrans" cxnId="{B6FB2099-9532-42E9-8CE0-71586CA67470}">
      <dgm:prSet/>
      <dgm:spPr>
        <a:xfrm>
          <a:off x="805095" y="382185"/>
          <a:ext cx="2625258" cy="2625258"/>
        </a:xfrm>
        <a:solidFill>
          <a:srgbClr val="4F81BD">
            <a:tint val="60000"/>
            <a:hueOff val="0"/>
            <a:satOff val="0"/>
            <a:lumOff val="0"/>
            <a:alphaOff val="0"/>
          </a:srgbClr>
        </a:solidFill>
        <a:ln>
          <a:noFill/>
        </a:ln>
        <a:effectLst/>
      </dgm:spPr>
      <dgm:t>
        <a:bodyPr/>
        <a:lstStyle/>
        <a:p>
          <a:pPr rtl="1"/>
          <a:endParaRPr lang="ar-SA" sz="1200" b="1"/>
        </a:p>
      </dgm:t>
    </dgm:pt>
    <dgm:pt modelId="{D509A164-9852-41C4-B63D-229ECE0CC4FE}">
      <dgm:prSet phldrT="[نص]" custT="1"/>
      <dgm:spPr>
        <a:xfrm>
          <a:off x="2818491" y="1925942"/>
          <a:ext cx="820825" cy="820825"/>
        </a:xfrm>
        <a:solidFill>
          <a:srgbClr val="FF0000"/>
        </a:solidFill>
        <a:ln w="25400" cap="flat" cmpd="sng" algn="ctr">
          <a:solidFill>
            <a:sysClr val="window" lastClr="FFFFFF">
              <a:hueOff val="0"/>
              <a:satOff val="0"/>
              <a:lumOff val="0"/>
              <a:alphaOff val="0"/>
            </a:sysClr>
          </a:solidFill>
          <a:prstDash val="solid"/>
        </a:ln>
        <a:effectLst/>
      </dgm:spPr>
      <dgm:t>
        <a:bodyPr/>
        <a:lstStyle/>
        <a:p>
          <a:pPr rtl="1"/>
          <a:r>
            <a:rPr lang="ar-JO" sz="1200" b="1">
              <a:solidFill>
                <a:sysClr val="window" lastClr="FFFFFF"/>
              </a:solidFill>
              <a:latin typeface="Calibri"/>
              <a:ea typeface="+mn-ea"/>
              <a:cs typeface="Arial"/>
            </a:rPr>
            <a:t>أنشطة مدرسية</a:t>
          </a:r>
          <a:endParaRPr lang="ar-SA" sz="1200" b="1">
            <a:solidFill>
              <a:sysClr val="window" lastClr="FFFFFF"/>
            </a:solidFill>
            <a:latin typeface="Calibri"/>
            <a:ea typeface="+mn-ea"/>
            <a:cs typeface="Arial"/>
          </a:endParaRPr>
        </a:p>
      </dgm:t>
    </dgm:pt>
    <dgm:pt modelId="{459BA86F-F4C3-4195-8C35-5B591DE294D8}" type="parTrans" cxnId="{BB5877FE-839D-4EA9-A21B-3871CEF515BE}">
      <dgm:prSet/>
      <dgm:spPr/>
      <dgm:t>
        <a:bodyPr/>
        <a:lstStyle/>
        <a:p>
          <a:pPr rtl="1"/>
          <a:endParaRPr lang="ar-SA" sz="1200" b="1"/>
        </a:p>
      </dgm:t>
    </dgm:pt>
    <dgm:pt modelId="{1AB24658-485C-4E4F-9405-6DECA9C0F75F}" type="sibTrans" cxnId="{BB5877FE-839D-4EA9-A21B-3871CEF515BE}">
      <dgm:prSet/>
      <dgm:spPr>
        <a:xfrm>
          <a:off x="805095" y="382185"/>
          <a:ext cx="2625258" cy="2625258"/>
        </a:xfrm>
        <a:solidFill>
          <a:srgbClr val="4F81BD">
            <a:tint val="60000"/>
            <a:hueOff val="0"/>
            <a:satOff val="0"/>
            <a:lumOff val="0"/>
            <a:alphaOff val="0"/>
          </a:srgbClr>
        </a:solidFill>
        <a:ln>
          <a:noFill/>
        </a:ln>
        <a:effectLst/>
      </dgm:spPr>
      <dgm:t>
        <a:bodyPr/>
        <a:lstStyle/>
        <a:p>
          <a:pPr rtl="1"/>
          <a:endParaRPr lang="ar-SA" sz="1200" b="1"/>
        </a:p>
      </dgm:t>
    </dgm:pt>
    <dgm:pt modelId="{15628F80-A01B-41B1-9AFC-32664379FC68}">
      <dgm:prSet custT="1"/>
      <dgm:spPr>
        <a:xfrm>
          <a:off x="596132" y="1925942"/>
          <a:ext cx="820825" cy="820825"/>
        </a:xfrm>
        <a:solidFill>
          <a:srgbClr val="4BACC6">
            <a:lumMod val="50000"/>
          </a:srgbClr>
        </a:solidFill>
        <a:ln w="25400" cap="flat" cmpd="sng" algn="ctr">
          <a:solidFill>
            <a:sysClr val="window" lastClr="FFFFFF">
              <a:hueOff val="0"/>
              <a:satOff val="0"/>
              <a:lumOff val="0"/>
              <a:alphaOff val="0"/>
            </a:sysClr>
          </a:solidFill>
          <a:prstDash val="solid"/>
        </a:ln>
        <a:effectLst/>
      </dgm:spPr>
      <dgm:t>
        <a:bodyPr/>
        <a:lstStyle/>
        <a:p>
          <a:pPr rtl="1"/>
          <a:r>
            <a:rPr lang="ar-JO" sz="1400">
              <a:solidFill>
                <a:sysClr val="window" lastClr="FFFFFF"/>
              </a:solidFill>
              <a:latin typeface="Calibri"/>
              <a:ea typeface="+mn-ea"/>
              <a:cs typeface="Arial"/>
            </a:rPr>
            <a:t>التقنيات والوسائل التعليمية</a:t>
          </a:r>
          <a:endParaRPr lang="ar-SA" sz="1400">
            <a:solidFill>
              <a:sysClr val="window" lastClr="FFFFFF"/>
            </a:solidFill>
            <a:latin typeface="Calibri"/>
            <a:ea typeface="+mn-ea"/>
            <a:cs typeface="Arial"/>
          </a:endParaRPr>
        </a:p>
      </dgm:t>
    </dgm:pt>
    <dgm:pt modelId="{F17D91C6-69E2-4A0F-A977-994AC0561E7D}" type="parTrans" cxnId="{4C09E554-BD23-42BB-A93A-B58447351C75}">
      <dgm:prSet/>
      <dgm:spPr/>
      <dgm:t>
        <a:bodyPr/>
        <a:lstStyle/>
        <a:p>
          <a:pPr rtl="1"/>
          <a:endParaRPr lang="ar-SA"/>
        </a:p>
      </dgm:t>
    </dgm:pt>
    <dgm:pt modelId="{04AB786D-BA3D-4AE8-B8A0-9275233E3AE4}" type="sibTrans" cxnId="{4C09E554-BD23-42BB-A93A-B58447351C75}">
      <dgm:prSet/>
      <dgm:spPr>
        <a:xfrm>
          <a:off x="805095" y="382185"/>
          <a:ext cx="2625258" cy="2625258"/>
        </a:xfrm>
        <a:solidFill>
          <a:srgbClr val="4F81BD">
            <a:tint val="60000"/>
            <a:hueOff val="0"/>
            <a:satOff val="0"/>
            <a:lumOff val="0"/>
            <a:alphaOff val="0"/>
          </a:srgbClr>
        </a:solidFill>
        <a:ln>
          <a:noFill/>
        </a:ln>
        <a:effectLst/>
      </dgm:spPr>
      <dgm:t>
        <a:bodyPr/>
        <a:lstStyle/>
        <a:p>
          <a:pPr rtl="1"/>
          <a:endParaRPr lang="ar-SA"/>
        </a:p>
      </dgm:t>
    </dgm:pt>
    <dgm:pt modelId="{BFFEFCCC-BC76-4EDA-AE96-105FE07868B2}" type="pres">
      <dgm:prSet presAssocID="{57BFD1EC-15B5-47AE-9951-B9D6F3BC40AC}" presName="Name0" presStyleCnt="0">
        <dgm:presLayoutVars>
          <dgm:chMax val="1"/>
          <dgm:dir/>
          <dgm:animLvl val="ctr"/>
          <dgm:resizeHandles val="exact"/>
        </dgm:presLayoutVars>
      </dgm:prSet>
      <dgm:spPr/>
      <dgm:t>
        <a:bodyPr/>
        <a:lstStyle/>
        <a:p>
          <a:pPr rtl="1"/>
          <a:endParaRPr lang="ar-SA"/>
        </a:p>
      </dgm:t>
    </dgm:pt>
    <dgm:pt modelId="{3F2F4B3C-0D74-44D1-B9D8-071046D447A4}" type="pres">
      <dgm:prSet presAssocID="{0675D06D-D300-4FF3-B3B9-E9C45BF641CA}" presName="centerShape" presStyleLbl="node0" presStyleIdx="0" presStyleCnt="1"/>
      <dgm:spPr>
        <a:prstGeom prst="ellipse">
          <a:avLst/>
        </a:prstGeom>
      </dgm:spPr>
      <dgm:t>
        <a:bodyPr/>
        <a:lstStyle/>
        <a:p>
          <a:pPr rtl="1"/>
          <a:endParaRPr lang="ar-SA"/>
        </a:p>
      </dgm:t>
    </dgm:pt>
    <dgm:pt modelId="{58B51258-EF16-4287-A772-931380B8446F}" type="pres">
      <dgm:prSet presAssocID="{588D55C5-10C8-4EFC-A947-707ED178927F}" presName="node" presStyleLbl="node1" presStyleIdx="0" presStyleCnt="6">
        <dgm:presLayoutVars>
          <dgm:bulletEnabled val="1"/>
        </dgm:presLayoutVars>
      </dgm:prSet>
      <dgm:spPr>
        <a:prstGeom prst="ellipse">
          <a:avLst/>
        </a:prstGeom>
      </dgm:spPr>
      <dgm:t>
        <a:bodyPr/>
        <a:lstStyle/>
        <a:p>
          <a:pPr rtl="1"/>
          <a:endParaRPr lang="ar-SA"/>
        </a:p>
      </dgm:t>
    </dgm:pt>
    <dgm:pt modelId="{3F08F883-E934-46CC-BB60-32D8DD4A1C3A}" type="pres">
      <dgm:prSet presAssocID="{588D55C5-10C8-4EFC-A947-707ED178927F}" presName="dummy" presStyleCnt="0"/>
      <dgm:spPr/>
    </dgm:pt>
    <dgm:pt modelId="{9AC44457-C0CB-4290-94BA-87298401E0E8}" type="pres">
      <dgm:prSet presAssocID="{6975BB31-E4EF-461D-914C-2E626027A61D}" presName="sibTrans" presStyleLbl="sibTrans2D1" presStyleIdx="0" presStyleCnt="6"/>
      <dgm:spPr>
        <a:prstGeom prst="blockArc">
          <a:avLst>
            <a:gd name="adj1" fmla="val 16200000"/>
            <a:gd name="adj2" fmla="val 19800000"/>
            <a:gd name="adj3" fmla="val 4502"/>
          </a:avLst>
        </a:prstGeom>
      </dgm:spPr>
      <dgm:t>
        <a:bodyPr/>
        <a:lstStyle/>
        <a:p>
          <a:pPr rtl="1"/>
          <a:endParaRPr lang="ar-SA"/>
        </a:p>
      </dgm:t>
    </dgm:pt>
    <dgm:pt modelId="{ED70ED42-B364-4A66-99C9-BEF22FEE3824}" type="pres">
      <dgm:prSet presAssocID="{3BE8E8E3-1E66-4CE3-AC24-CF8163083030}" presName="node" presStyleLbl="node1" presStyleIdx="1" presStyleCnt="6">
        <dgm:presLayoutVars>
          <dgm:bulletEnabled val="1"/>
        </dgm:presLayoutVars>
      </dgm:prSet>
      <dgm:spPr>
        <a:prstGeom prst="ellipse">
          <a:avLst/>
        </a:prstGeom>
      </dgm:spPr>
      <dgm:t>
        <a:bodyPr/>
        <a:lstStyle/>
        <a:p>
          <a:pPr rtl="1"/>
          <a:endParaRPr lang="ar-SA"/>
        </a:p>
      </dgm:t>
    </dgm:pt>
    <dgm:pt modelId="{C2794576-D310-4CCC-9FC7-9FE0FA4A0702}" type="pres">
      <dgm:prSet presAssocID="{3BE8E8E3-1E66-4CE3-AC24-CF8163083030}" presName="dummy" presStyleCnt="0"/>
      <dgm:spPr/>
    </dgm:pt>
    <dgm:pt modelId="{92145991-C2AD-48D7-B08D-116DD95216F2}" type="pres">
      <dgm:prSet presAssocID="{16436CB6-7759-4B66-A45C-FFAC47F399A5}" presName="sibTrans" presStyleLbl="sibTrans2D1" presStyleIdx="1" presStyleCnt="6"/>
      <dgm:spPr>
        <a:prstGeom prst="blockArc">
          <a:avLst>
            <a:gd name="adj1" fmla="val 19800000"/>
            <a:gd name="adj2" fmla="val 1800000"/>
            <a:gd name="adj3" fmla="val 4502"/>
          </a:avLst>
        </a:prstGeom>
      </dgm:spPr>
      <dgm:t>
        <a:bodyPr/>
        <a:lstStyle/>
        <a:p>
          <a:pPr rtl="1"/>
          <a:endParaRPr lang="ar-SA"/>
        </a:p>
      </dgm:t>
    </dgm:pt>
    <dgm:pt modelId="{020F8764-59A6-4C10-BDCE-E8E2013AE019}" type="pres">
      <dgm:prSet presAssocID="{D509A164-9852-41C4-B63D-229ECE0CC4FE}" presName="node" presStyleLbl="node1" presStyleIdx="2" presStyleCnt="6">
        <dgm:presLayoutVars>
          <dgm:bulletEnabled val="1"/>
        </dgm:presLayoutVars>
      </dgm:prSet>
      <dgm:spPr>
        <a:prstGeom prst="ellipse">
          <a:avLst/>
        </a:prstGeom>
      </dgm:spPr>
      <dgm:t>
        <a:bodyPr/>
        <a:lstStyle/>
        <a:p>
          <a:pPr rtl="1"/>
          <a:endParaRPr lang="ar-SA"/>
        </a:p>
      </dgm:t>
    </dgm:pt>
    <dgm:pt modelId="{75D8FB18-6A94-4A41-8DA1-C8D4F6E7446D}" type="pres">
      <dgm:prSet presAssocID="{D509A164-9852-41C4-B63D-229ECE0CC4FE}" presName="dummy" presStyleCnt="0"/>
      <dgm:spPr/>
    </dgm:pt>
    <dgm:pt modelId="{6C58AC20-07CD-4EDB-BCD2-1AFC1F4A305D}" type="pres">
      <dgm:prSet presAssocID="{1AB24658-485C-4E4F-9405-6DECA9C0F75F}" presName="sibTrans" presStyleLbl="sibTrans2D1" presStyleIdx="2" presStyleCnt="6"/>
      <dgm:spPr>
        <a:prstGeom prst="blockArc">
          <a:avLst>
            <a:gd name="adj1" fmla="val 1800000"/>
            <a:gd name="adj2" fmla="val 5400000"/>
            <a:gd name="adj3" fmla="val 4502"/>
          </a:avLst>
        </a:prstGeom>
      </dgm:spPr>
      <dgm:t>
        <a:bodyPr/>
        <a:lstStyle/>
        <a:p>
          <a:pPr rtl="1"/>
          <a:endParaRPr lang="ar-SA"/>
        </a:p>
      </dgm:t>
    </dgm:pt>
    <dgm:pt modelId="{CDAFB286-F51C-4DF6-89FD-8C9EE7F4A89A}" type="pres">
      <dgm:prSet presAssocID="{E71A73B8-B111-4038-938B-F5EF9B64EF5D}" presName="node" presStyleLbl="node1" presStyleIdx="3" presStyleCnt="6">
        <dgm:presLayoutVars>
          <dgm:bulletEnabled val="1"/>
        </dgm:presLayoutVars>
      </dgm:prSet>
      <dgm:spPr>
        <a:prstGeom prst="ellipse">
          <a:avLst/>
        </a:prstGeom>
      </dgm:spPr>
      <dgm:t>
        <a:bodyPr/>
        <a:lstStyle/>
        <a:p>
          <a:pPr rtl="1"/>
          <a:endParaRPr lang="ar-SA"/>
        </a:p>
      </dgm:t>
    </dgm:pt>
    <dgm:pt modelId="{20228F45-42B3-45E3-B692-CDBE1A716194}" type="pres">
      <dgm:prSet presAssocID="{E71A73B8-B111-4038-938B-F5EF9B64EF5D}" presName="dummy" presStyleCnt="0"/>
      <dgm:spPr/>
    </dgm:pt>
    <dgm:pt modelId="{CA1EAABB-1446-4AE8-9B47-0C2FA8387030}" type="pres">
      <dgm:prSet presAssocID="{89ECF6C2-9117-4B16-88BD-59522DF7A9DA}" presName="sibTrans" presStyleLbl="sibTrans2D1" presStyleIdx="3" presStyleCnt="6"/>
      <dgm:spPr>
        <a:prstGeom prst="blockArc">
          <a:avLst>
            <a:gd name="adj1" fmla="val 5400000"/>
            <a:gd name="adj2" fmla="val 9000000"/>
            <a:gd name="adj3" fmla="val 4502"/>
          </a:avLst>
        </a:prstGeom>
      </dgm:spPr>
      <dgm:t>
        <a:bodyPr/>
        <a:lstStyle/>
        <a:p>
          <a:pPr rtl="1"/>
          <a:endParaRPr lang="ar-SA"/>
        </a:p>
      </dgm:t>
    </dgm:pt>
    <dgm:pt modelId="{5280D4BC-92A7-4EA1-A73D-C52FCF57947F}" type="pres">
      <dgm:prSet presAssocID="{15628F80-A01B-41B1-9AFC-32664379FC68}" presName="node" presStyleLbl="node1" presStyleIdx="4" presStyleCnt="6">
        <dgm:presLayoutVars>
          <dgm:bulletEnabled val="1"/>
        </dgm:presLayoutVars>
      </dgm:prSet>
      <dgm:spPr>
        <a:prstGeom prst="ellipse">
          <a:avLst/>
        </a:prstGeom>
      </dgm:spPr>
      <dgm:t>
        <a:bodyPr/>
        <a:lstStyle/>
        <a:p>
          <a:pPr rtl="1"/>
          <a:endParaRPr lang="ar-SA"/>
        </a:p>
      </dgm:t>
    </dgm:pt>
    <dgm:pt modelId="{89AB8929-B8AA-490F-9DF1-AE75B341DFF8}" type="pres">
      <dgm:prSet presAssocID="{15628F80-A01B-41B1-9AFC-32664379FC68}" presName="dummy" presStyleCnt="0"/>
      <dgm:spPr/>
    </dgm:pt>
    <dgm:pt modelId="{98B140D4-C3D5-444B-BAF9-8D9736A5819B}" type="pres">
      <dgm:prSet presAssocID="{04AB786D-BA3D-4AE8-B8A0-9275233E3AE4}" presName="sibTrans" presStyleLbl="sibTrans2D1" presStyleIdx="4" presStyleCnt="6"/>
      <dgm:spPr>
        <a:prstGeom prst="blockArc">
          <a:avLst>
            <a:gd name="adj1" fmla="val 9000000"/>
            <a:gd name="adj2" fmla="val 12600000"/>
            <a:gd name="adj3" fmla="val 4502"/>
          </a:avLst>
        </a:prstGeom>
      </dgm:spPr>
      <dgm:t>
        <a:bodyPr/>
        <a:lstStyle/>
        <a:p>
          <a:pPr rtl="1"/>
          <a:endParaRPr lang="ar-SA"/>
        </a:p>
      </dgm:t>
    </dgm:pt>
    <dgm:pt modelId="{9DC8758A-C690-4221-AA84-ABA7094A4020}" type="pres">
      <dgm:prSet presAssocID="{9F937CD5-4854-4272-90A8-9878D9FDD4B0}" presName="node" presStyleLbl="node1" presStyleIdx="5" presStyleCnt="6">
        <dgm:presLayoutVars>
          <dgm:bulletEnabled val="1"/>
        </dgm:presLayoutVars>
      </dgm:prSet>
      <dgm:spPr>
        <a:prstGeom prst="ellipse">
          <a:avLst/>
        </a:prstGeom>
      </dgm:spPr>
      <dgm:t>
        <a:bodyPr/>
        <a:lstStyle/>
        <a:p>
          <a:pPr rtl="1"/>
          <a:endParaRPr lang="ar-SA"/>
        </a:p>
      </dgm:t>
    </dgm:pt>
    <dgm:pt modelId="{F427BC91-C913-4B58-8823-80C0DC723380}" type="pres">
      <dgm:prSet presAssocID="{9F937CD5-4854-4272-90A8-9878D9FDD4B0}" presName="dummy" presStyleCnt="0"/>
      <dgm:spPr/>
    </dgm:pt>
    <dgm:pt modelId="{67BAA946-0A52-413D-9F21-27AFD5D5D370}" type="pres">
      <dgm:prSet presAssocID="{17991223-2F42-4B68-8685-87BBDB6CEB0E}" presName="sibTrans" presStyleLbl="sibTrans2D1" presStyleIdx="5" presStyleCnt="6"/>
      <dgm:spPr>
        <a:prstGeom prst="blockArc">
          <a:avLst>
            <a:gd name="adj1" fmla="val 12600000"/>
            <a:gd name="adj2" fmla="val 16200000"/>
            <a:gd name="adj3" fmla="val 4502"/>
          </a:avLst>
        </a:prstGeom>
      </dgm:spPr>
      <dgm:t>
        <a:bodyPr/>
        <a:lstStyle/>
        <a:p>
          <a:pPr rtl="1"/>
          <a:endParaRPr lang="ar-SA"/>
        </a:p>
      </dgm:t>
    </dgm:pt>
  </dgm:ptLst>
  <dgm:cxnLst>
    <dgm:cxn modelId="{157DFF11-C5AF-4307-B953-1EF11F86FBAD}" srcId="{0675D06D-D300-4FF3-B3B9-E9C45BF641CA}" destId="{588D55C5-10C8-4EFC-A947-707ED178927F}" srcOrd="0" destOrd="0" parTransId="{AD2B3534-8CBC-47CE-8B69-92FA42BB5C1C}" sibTransId="{6975BB31-E4EF-461D-914C-2E626027A61D}"/>
    <dgm:cxn modelId="{BB5877FE-839D-4EA9-A21B-3871CEF515BE}" srcId="{0675D06D-D300-4FF3-B3B9-E9C45BF641CA}" destId="{D509A164-9852-41C4-B63D-229ECE0CC4FE}" srcOrd="2" destOrd="0" parTransId="{459BA86F-F4C3-4195-8C35-5B591DE294D8}" sibTransId="{1AB24658-485C-4E4F-9405-6DECA9C0F75F}"/>
    <dgm:cxn modelId="{3B146E71-DD03-4B2B-81BE-B1B74DD0BFF9}" type="presOf" srcId="{6975BB31-E4EF-461D-914C-2E626027A61D}" destId="{9AC44457-C0CB-4290-94BA-87298401E0E8}" srcOrd="0" destOrd="0" presId="urn:microsoft.com/office/officeart/2005/8/layout/radial6"/>
    <dgm:cxn modelId="{4C09E554-BD23-42BB-A93A-B58447351C75}" srcId="{0675D06D-D300-4FF3-B3B9-E9C45BF641CA}" destId="{15628F80-A01B-41B1-9AFC-32664379FC68}" srcOrd="4" destOrd="0" parTransId="{F17D91C6-69E2-4A0F-A977-994AC0561E7D}" sibTransId="{04AB786D-BA3D-4AE8-B8A0-9275233E3AE4}"/>
    <dgm:cxn modelId="{1C7C42E8-D36D-4BFF-ABBB-2E8DABEEAD8E}" type="presOf" srcId="{15628F80-A01B-41B1-9AFC-32664379FC68}" destId="{5280D4BC-92A7-4EA1-A73D-C52FCF57947F}" srcOrd="0" destOrd="0" presId="urn:microsoft.com/office/officeart/2005/8/layout/radial6"/>
    <dgm:cxn modelId="{1DB67979-0A91-4A88-9553-1E010BA866A9}" type="presOf" srcId="{3BE8E8E3-1E66-4CE3-AC24-CF8163083030}" destId="{ED70ED42-B364-4A66-99C9-BEF22FEE3824}" srcOrd="0" destOrd="0" presId="urn:microsoft.com/office/officeart/2005/8/layout/radial6"/>
    <dgm:cxn modelId="{0D660E45-DA57-4A23-B06F-79C96912DFA7}" type="presOf" srcId="{E71A73B8-B111-4038-938B-F5EF9B64EF5D}" destId="{CDAFB286-F51C-4DF6-89FD-8C9EE7F4A89A}" srcOrd="0" destOrd="0" presId="urn:microsoft.com/office/officeart/2005/8/layout/radial6"/>
    <dgm:cxn modelId="{9F21F418-5FDA-4568-A510-ADF055753FC5}" type="presOf" srcId="{17991223-2F42-4B68-8685-87BBDB6CEB0E}" destId="{67BAA946-0A52-413D-9F21-27AFD5D5D370}" srcOrd="0" destOrd="0" presId="urn:microsoft.com/office/officeart/2005/8/layout/radial6"/>
    <dgm:cxn modelId="{5071685E-95D7-4620-A29E-1BC313B245E2}" type="presOf" srcId="{D509A164-9852-41C4-B63D-229ECE0CC4FE}" destId="{020F8764-59A6-4C10-BDCE-E8E2013AE019}" srcOrd="0" destOrd="0" presId="urn:microsoft.com/office/officeart/2005/8/layout/radial6"/>
    <dgm:cxn modelId="{DF8D7991-F912-458E-95DB-113D1E69ADDA}" srcId="{0675D06D-D300-4FF3-B3B9-E9C45BF641CA}" destId="{E71A73B8-B111-4038-938B-F5EF9B64EF5D}" srcOrd="3" destOrd="0" parTransId="{3A424454-8487-42C0-A5E1-AAD73C15B0B5}" sibTransId="{89ECF6C2-9117-4B16-88BD-59522DF7A9DA}"/>
    <dgm:cxn modelId="{9D29A6D4-4C62-475D-B5CC-DC5813765A8E}" type="presOf" srcId="{9F937CD5-4854-4272-90A8-9878D9FDD4B0}" destId="{9DC8758A-C690-4221-AA84-ABA7094A4020}" srcOrd="0" destOrd="0" presId="urn:microsoft.com/office/officeart/2005/8/layout/radial6"/>
    <dgm:cxn modelId="{ABFA4F65-1D30-4C8D-A8DC-56CFC7D6A83F}" type="presOf" srcId="{89ECF6C2-9117-4B16-88BD-59522DF7A9DA}" destId="{CA1EAABB-1446-4AE8-9B47-0C2FA8387030}" srcOrd="0" destOrd="0" presId="urn:microsoft.com/office/officeart/2005/8/layout/radial6"/>
    <dgm:cxn modelId="{78F93424-74A0-4E07-BE5D-B591E6272AA1}" srcId="{0675D06D-D300-4FF3-B3B9-E9C45BF641CA}" destId="{3BE8E8E3-1E66-4CE3-AC24-CF8163083030}" srcOrd="1" destOrd="0" parTransId="{8E7225E1-0887-46E7-92B9-063DBAC4E151}" sibTransId="{16436CB6-7759-4B66-A45C-FFAC47F399A5}"/>
    <dgm:cxn modelId="{FFA77BC2-4098-4D87-B7CE-3AE576F04AB7}" type="presOf" srcId="{0675D06D-D300-4FF3-B3B9-E9C45BF641CA}" destId="{3F2F4B3C-0D74-44D1-B9D8-071046D447A4}" srcOrd="0" destOrd="0" presId="urn:microsoft.com/office/officeart/2005/8/layout/radial6"/>
    <dgm:cxn modelId="{15DE000A-92AD-4EEE-8387-B737688BD353}" type="presOf" srcId="{04AB786D-BA3D-4AE8-B8A0-9275233E3AE4}" destId="{98B140D4-C3D5-444B-BAF9-8D9736A5819B}" srcOrd="0" destOrd="0" presId="urn:microsoft.com/office/officeart/2005/8/layout/radial6"/>
    <dgm:cxn modelId="{DC06DAC0-662D-4D64-8F33-B90859A6592C}" srcId="{57BFD1EC-15B5-47AE-9951-B9D6F3BC40AC}" destId="{0675D06D-D300-4FF3-B3B9-E9C45BF641CA}" srcOrd="0" destOrd="0" parTransId="{75B4A1DC-C3C4-4B4A-9ACF-994C09A5EA54}" sibTransId="{0AA1F4B1-2BD4-4F79-9ED6-522D4B84AF98}"/>
    <dgm:cxn modelId="{FC0A3139-F147-46F9-8798-1C2D10CB8797}" type="presOf" srcId="{57BFD1EC-15B5-47AE-9951-B9D6F3BC40AC}" destId="{BFFEFCCC-BC76-4EDA-AE96-105FE07868B2}" srcOrd="0" destOrd="0" presId="urn:microsoft.com/office/officeart/2005/8/layout/radial6"/>
    <dgm:cxn modelId="{B6FB2099-9532-42E9-8CE0-71586CA67470}" srcId="{0675D06D-D300-4FF3-B3B9-E9C45BF641CA}" destId="{9F937CD5-4854-4272-90A8-9878D9FDD4B0}" srcOrd="5" destOrd="0" parTransId="{C1383640-EF81-4641-A400-92DA914BC43D}" sibTransId="{17991223-2F42-4B68-8685-87BBDB6CEB0E}"/>
    <dgm:cxn modelId="{1AB66389-0C79-4645-B823-AD01686A13ED}" type="presOf" srcId="{588D55C5-10C8-4EFC-A947-707ED178927F}" destId="{58B51258-EF16-4287-A772-931380B8446F}" srcOrd="0" destOrd="0" presId="urn:microsoft.com/office/officeart/2005/8/layout/radial6"/>
    <dgm:cxn modelId="{F09F4C90-7F8A-4FED-90E8-C7A29464B8EF}" type="presOf" srcId="{16436CB6-7759-4B66-A45C-FFAC47F399A5}" destId="{92145991-C2AD-48D7-B08D-116DD95216F2}" srcOrd="0" destOrd="0" presId="urn:microsoft.com/office/officeart/2005/8/layout/radial6"/>
    <dgm:cxn modelId="{2AB46D8B-4819-4DBE-8CD8-43287BDC637F}" type="presOf" srcId="{1AB24658-485C-4E4F-9405-6DECA9C0F75F}" destId="{6C58AC20-07CD-4EDB-BCD2-1AFC1F4A305D}" srcOrd="0" destOrd="0" presId="urn:microsoft.com/office/officeart/2005/8/layout/radial6"/>
    <dgm:cxn modelId="{5DB8ED61-0362-42B2-8476-5C3FED98BAF6}" type="presParOf" srcId="{BFFEFCCC-BC76-4EDA-AE96-105FE07868B2}" destId="{3F2F4B3C-0D74-44D1-B9D8-071046D447A4}" srcOrd="0" destOrd="0" presId="urn:microsoft.com/office/officeart/2005/8/layout/radial6"/>
    <dgm:cxn modelId="{C7E8CD40-35F6-43C2-86B2-36181BCF9B20}" type="presParOf" srcId="{BFFEFCCC-BC76-4EDA-AE96-105FE07868B2}" destId="{58B51258-EF16-4287-A772-931380B8446F}" srcOrd="1" destOrd="0" presId="urn:microsoft.com/office/officeart/2005/8/layout/radial6"/>
    <dgm:cxn modelId="{E7B30314-3A2A-4276-8C88-D78065A5F05D}" type="presParOf" srcId="{BFFEFCCC-BC76-4EDA-AE96-105FE07868B2}" destId="{3F08F883-E934-46CC-BB60-32D8DD4A1C3A}" srcOrd="2" destOrd="0" presId="urn:microsoft.com/office/officeart/2005/8/layout/radial6"/>
    <dgm:cxn modelId="{0BC35E85-8BB1-4C75-9260-4BB5F8DB656A}" type="presParOf" srcId="{BFFEFCCC-BC76-4EDA-AE96-105FE07868B2}" destId="{9AC44457-C0CB-4290-94BA-87298401E0E8}" srcOrd="3" destOrd="0" presId="urn:microsoft.com/office/officeart/2005/8/layout/radial6"/>
    <dgm:cxn modelId="{E07A85D3-6E86-414B-ADBC-6905EA9F4890}" type="presParOf" srcId="{BFFEFCCC-BC76-4EDA-AE96-105FE07868B2}" destId="{ED70ED42-B364-4A66-99C9-BEF22FEE3824}" srcOrd="4" destOrd="0" presId="urn:microsoft.com/office/officeart/2005/8/layout/radial6"/>
    <dgm:cxn modelId="{B5802CC0-EC77-4761-AE7A-13787C12C8F9}" type="presParOf" srcId="{BFFEFCCC-BC76-4EDA-AE96-105FE07868B2}" destId="{C2794576-D310-4CCC-9FC7-9FE0FA4A0702}" srcOrd="5" destOrd="0" presId="urn:microsoft.com/office/officeart/2005/8/layout/radial6"/>
    <dgm:cxn modelId="{9F35BCF7-37D3-4C49-A276-9EE7C8195F88}" type="presParOf" srcId="{BFFEFCCC-BC76-4EDA-AE96-105FE07868B2}" destId="{92145991-C2AD-48D7-B08D-116DD95216F2}" srcOrd="6" destOrd="0" presId="urn:microsoft.com/office/officeart/2005/8/layout/radial6"/>
    <dgm:cxn modelId="{286F026F-802A-4A48-B6E8-DD94A05356C2}" type="presParOf" srcId="{BFFEFCCC-BC76-4EDA-AE96-105FE07868B2}" destId="{020F8764-59A6-4C10-BDCE-E8E2013AE019}" srcOrd="7" destOrd="0" presId="urn:microsoft.com/office/officeart/2005/8/layout/radial6"/>
    <dgm:cxn modelId="{1F41263F-13E5-4EF6-A620-B48A509F5DCB}" type="presParOf" srcId="{BFFEFCCC-BC76-4EDA-AE96-105FE07868B2}" destId="{75D8FB18-6A94-4A41-8DA1-C8D4F6E7446D}" srcOrd="8" destOrd="0" presId="urn:microsoft.com/office/officeart/2005/8/layout/radial6"/>
    <dgm:cxn modelId="{E5517EC5-45DE-464B-9B0E-76B107792423}" type="presParOf" srcId="{BFFEFCCC-BC76-4EDA-AE96-105FE07868B2}" destId="{6C58AC20-07CD-4EDB-BCD2-1AFC1F4A305D}" srcOrd="9" destOrd="0" presId="urn:microsoft.com/office/officeart/2005/8/layout/radial6"/>
    <dgm:cxn modelId="{DD955595-023E-472F-99F3-A02686BCAD0A}" type="presParOf" srcId="{BFFEFCCC-BC76-4EDA-AE96-105FE07868B2}" destId="{CDAFB286-F51C-4DF6-89FD-8C9EE7F4A89A}" srcOrd="10" destOrd="0" presId="urn:microsoft.com/office/officeart/2005/8/layout/radial6"/>
    <dgm:cxn modelId="{64DAEC36-F177-460A-9124-87F840F7CC45}" type="presParOf" srcId="{BFFEFCCC-BC76-4EDA-AE96-105FE07868B2}" destId="{20228F45-42B3-45E3-B692-CDBE1A716194}" srcOrd="11" destOrd="0" presId="urn:microsoft.com/office/officeart/2005/8/layout/radial6"/>
    <dgm:cxn modelId="{A69EEEE6-019E-4F07-B6A8-910CA2CBEEB8}" type="presParOf" srcId="{BFFEFCCC-BC76-4EDA-AE96-105FE07868B2}" destId="{CA1EAABB-1446-4AE8-9B47-0C2FA8387030}" srcOrd="12" destOrd="0" presId="urn:microsoft.com/office/officeart/2005/8/layout/radial6"/>
    <dgm:cxn modelId="{6640722B-299A-4750-835D-6EB37988E447}" type="presParOf" srcId="{BFFEFCCC-BC76-4EDA-AE96-105FE07868B2}" destId="{5280D4BC-92A7-4EA1-A73D-C52FCF57947F}" srcOrd="13" destOrd="0" presId="urn:microsoft.com/office/officeart/2005/8/layout/radial6"/>
    <dgm:cxn modelId="{441B29F9-49F5-4FA8-AA82-B5A5576E594C}" type="presParOf" srcId="{BFFEFCCC-BC76-4EDA-AE96-105FE07868B2}" destId="{89AB8929-B8AA-490F-9DF1-AE75B341DFF8}" srcOrd="14" destOrd="0" presId="urn:microsoft.com/office/officeart/2005/8/layout/radial6"/>
    <dgm:cxn modelId="{5787930F-323D-4923-B6FA-F3B89E65BCF9}" type="presParOf" srcId="{BFFEFCCC-BC76-4EDA-AE96-105FE07868B2}" destId="{98B140D4-C3D5-444B-BAF9-8D9736A5819B}" srcOrd="15" destOrd="0" presId="urn:microsoft.com/office/officeart/2005/8/layout/radial6"/>
    <dgm:cxn modelId="{938BB369-0FCB-49BD-A98E-0128064753B3}" type="presParOf" srcId="{BFFEFCCC-BC76-4EDA-AE96-105FE07868B2}" destId="{9DC8758A-C690-4221-AA84-ABA7094A4020}" srcOrd="16" destOrd="0" presId="urn:microsoft.com/office/officeart/2005/8/layout/radial6"/>
    <dgm:cxn modelId="{1E52ACC3-AE58-4158-B838-B159C5838EF4}" type="presParOf" srcId="{BFFEFCCC-BC76-4EDA-AE96-105FE07868B2}" destId="{F427BC91-C913-4B58-8823-80C0DC723380}" srcOrd="17" destOrd="0" presId="urn:microsoft.com/office/officeart/2005/8/layout/radial6"/>
    <dgm:cxn modelId="{88F95C9C-53E5-4468-BCB9-8FAFBC25B087}" type="presParOf" srcId="{BFFEFCCC-BC76-4EDA-AE96-105FE07868B2}" destId="{67BAA946-0A52-413D-9F21-27AFD5D5D370}" srcOrd="18" destOrd="0" presId="urn:microsoft.com/office/officeart/2005/8/layout/radial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19B22B3-84E7-4593-B789-65E0C8C2CE0F}" type="doc">
      <dgm:prSet loTypeId="urn:microsoft.com/office/officeart/2005/8/layout/hierarchy1" loCatId="hierarchy" qsTypeId="urn:microsoft.com/office/officeart/2005/8/quickstyle/simple3" qsCatId="simple" csTypeId="urn:microsoft.com/office/officeart/2005/8/colors/accent1_2" csCatId="accent1" phldr="1"/>
      <dgm:spPr/>
      <dgm:t>
        <a:bodyPr/>
        <a:lstStyle/>
        <a:p>
          <a:pPr rtl="1"/>
          <a:endParaRPr lang="ar-SA"/>
        </a:p>
      </dgm:t>
    </dgm:pt>
    <dgm:pt modelId="{2D52798D-B396-4255-849F-BF2ED70B16DB}">
      <dgm:prSet phldrT="[نص]" custT="1"/>
      <dgm:spPr/>
      <dgm:t>
        <a:bodyPr/>
        <a:lstStyle/>
        <a:p>
          <a:pPr rtl="1"/>
          <a:r>
            <a:rPr lang="ar-JO" sz="1400"/>
            <a:t>تناسب</a:t>
          </a:r>
          <a:r>
            <a:rPr lang="ar-JO" sz="2900"/>
            <a:t> </a:t>
          </a:r>
          <a:r>
            <a:rPr lang="ar-JO" sz="1400"/>
            <a:t>مواقف</a:t>
          </a:r>
          <a:r>
            <a:rPr lang="ar-JO" sz="2900"/>
            <a:t> </a:t>
          </a:r>
          <a:r>
            <a:rPr lang="ar-JO" sz="1400"/>
            <a:t>التعلم </a:t>
          </a:r>
        </a:p>
        <a:p>
          <a:pPr rtl="1"/>
          <a:r>
            <a:rPr lang="ar-JO" sz="1400"/>
            <a:t>الاتية :</a:t>
          </a:r>
          <a:endParaRPr lang="ar-SA" sz="1400"/>
        </a:p>
      </dgm:t>
    </dgm:pt>
    <dgm:pt modelId="{435687DD-728D-4073-AFEA-A7AC0FAB6B2E}" type="parTrans" cxnId="{F83DA0D9-0B24-42BB-852D-947206D457B2}">
      <dgm:prSet/>
      <dgm:spPr/>
      <dgm:t>
        <a:bodyPr/>
        <a:lstStyle/>
        <a:p>
          <a:pPr rtl="1"/>
          <a:endParaRPr lang="ar-SA"/>
        </a:p>
      </dgm:t>
    </dgm:pt>
    <dgm:pt modelId="{9F5854D4-A8C9-4DC1-84D6-2D3825F67A4C}" type="sibTrans" cxnId="{F83DA0D9-0B24-42BB-852D-947206D457B2}">
      <dgm:prSet/>
      <dgm:spPr/>
      <dgm:t>
        <a:bodyPr/>
        <a:lstStyle/>
        <a:p>
          <a:pPr rtl="1"/>
          <a:endParaRPr lang="ar-SA"/>
        </a:p>
      </dgm:t>
    </dgm:pt>
    <dgm:pt modelId="{CD52A28E-9B5E-4B86-81EA-C01016AB8D55}">
      <dgm:prSet phldrT="[نص]" custT="1"/>
      <dgm:spPr/>
      <dgm:t>
        <a:bodyPr/>
        <a:lstStyle/>
        <a:p>
          <a:pPr rtl="1"/>
          <a:r>
            <a:rPr lang="ar-JO" sz="2000"/>
            <a:t>البنائية</a:t>
          </a:r>
          <a:endParaRPr lang="ar-SA" sz="2000"/>
        </a:p>
      </dgm:t>
    </dgm:pt>
    <dgm:pt modelId="{AE079C75-20DD-4D4E-B951-C6A396192FC8}" type="parTrans" cxnId="{84903365-7BDE-4A33-9487-2D7E3BAC264D}">
      <dgm:prSet/>
      <dgm:spPr/>
      <dgm:t>
        <a:bodyPr/>
        <a:lstStyle/>
        <a:p>
          <a:pPr rtl="1"/>
          <a:endParaRPr lang="ar-SA"/>
        </a:p>
      </dgm:t>
    </dgm:pt>
    <dgm:pt modelId="{73AD9380-61B3-4AE7-B3FA-3FAE8AFC194B}" type="sibTrans" cxnId="{84903365-7BDE-4A33-9487-2D7E3BAC264D}">
      <dgm:prSet/>
      <dgm:spPr/>
      <dgm:t>
        <a:bodyPr/>
        <a:lstStyle/>
        <a:p>
          <a:pPr rtl="1"/>
          <a:endParaRPr lang="ar-SA"/>
        </a:p>
      </dgm:t>
    </dgm:pt>
    <dgm:pt modelId="{485943E8-4230-443C-91FB-B0B1CBEA0CB8}">
      <dgm:prSet phldrT="[نص]" custT="1"/>
      <dgm:spPr/>
      <dgm:t>
        <a:bodyPr/>
        <a:lstStyle/>
        <a:p>
          <a:pPr rtl="1"/>
          <a:r>
            <a:rPr lang="ar-JO" sz="1800"/>
            <a:t>المعرفية</a:t>
          </a:r>
          <a:endParaRPr lang="ar-SA" sz="1800"/>
        </a:p>
      </dgm:t>
    </dgm:pt>
    <dgm:pt modelId="{0F278CF9-A37D-4B44-A360-7136C40298EF}" type="parTrans" cxnId="{78E9C36A-9145-481E-913B-C50557FE9BB7}">
      <dgm:prSet/>
      <dgm:spPr/>
      <dgm:t>
        <a:bodyPr/>
        <a:lstStyle/>
        <a:p>
          <a:pPr rtl="1"/>
          <a:endParaRPr lang="ar-SA"/>
        </a:p>
      </dgm:t>
    </dgm:pt>
    <dgm:pt modelId="{D1C963ED-CFFB-4483-9076-70C7EEBF29AE}" type="sibTrans" cxnId="{78E9C36A-9145-481E-913B-C50557FE9BB7}">
      <dgm:prSet/>
      <dgm:spPr/>
      <dgm:t>
        <a:bodyPr/>
        <a:lstStyle/>
        <a:p>
          <a:pPr rtl="1"/>
          <a:endParaRPr lang="ar-SA"/>
        </a:p>
      </dgm:t>
    </dgm:pt>
    <dgm:pt modelId="{E7DCA0C9-377C-4943-BA20-528AC78B33F5}">
      <dgm:prSet phldrT="[نص]" custT="1"/>
      <dgm:spPr/>
      <dgm:t>
        <a:bodyPr/>
        <a:lstStyle/>
        <a:p>
          <a:pPr rtl="1"/>
          <a:r>
            <a:rPr lang="ar-JO" sz="1600"/>
            <a:t>السلوكية</a:t>
          </a:r>
          <a:endParaRPr lang="ar-SA" sz="1600"/>
        </a:p>
      </dgm:t>
    </dgm:pt>
    <dgm:pt modelId="{AF4FD2F5-CD97-4B28-B4E7-D08C655C31F3}" type="parTrans" cxnId="{55E01EC2-E741-40B1-8D77-2AD06142C4FB}">
      <dgm:prSet/>
      <dgm:spPr/>
      <dgm:t>
        <a:bodyPr/>
        <a:lstStyle/>
        <a:p>
          <a:pPr rtl="1"/>
          <a:endParaRPr lang="ar-SA"/>
        </a:p>
      </dgm:t>
    </dgm:pt>
    <dgm:pt modelId="{00EA01BC-9AD4-476D-9216-3E5E4A64AB7A}" type="sibTrans" cxnId="{55E01EC2-E741-40B1-8D77-2AD06142C4FB}">
      <dgm:prSet/>
      <dgm:spPr/>
      <dgm:t>
        <a:bodyPr/>
        <a:lstStyle/>
        <a:p>
          <a:pPr rtl="1"/>
          <a:endParaRPr lang="ar-SA"/>
        </a:p>
      </dgm:t>
    </dgm:pt>
    <dgm:pt modelId="{95344D57-F177-4BFC-8F4A-BA7E33F07206}">
      <dgm:prSet custT="1"/>
      <dgm:spPr/>
      <dgm:t>
        <a:bodyPr/>
        <a:lstStyle/>
        <a:p>
          <a:pPr rtl="1"/>
          <a:r>
            <a:rPr lang="ar-JO" sz="1400"/>
            <a:t>حل المشكلات غير المحددة باستخدام مهارات التفكيرالمتقدمةا,(الفهم, التطبيق,التحليل, التقييم,الابداع</a:t>
          </a:r>
          <a:endParaRPr lang="ar-SA" sz="1400"/>
        </a:p>
      </dgm:t>
    </dgm:pt>
    <dgm:pt modelId="{346E70C6-CB6E-4B1F-905B-E68DCF7D35BC}" type="parTrans" cxnId="{E6BC5D0A-D2AB-4030-B41B-82F5C0E8DCCC}">
      <dgm:prSet/>
      <dgm:spPr/>
      <dgm:t>
        <a:bodyPr/>
        <a:lstStyle/>
        <a:p>
          <a:pPr rtl="1"/>
          <a:endParaRPr lang="ar-SA"/>
        </a:p>
      </dgm:t>
    </dgm:pt>
    <dgm:pt modelId="{8E16008C-117C-4387-A720-201176AF5235}" type="sibTrans" cxnId="{E6BC5D0A-D2AB-4030-B41B-82F5C0E8DCCC}">
      <dgm:prSet/>
      <dgm:spPr/>
      <dgm:t>
        <a:bodyPr/>
        <a:lstStyle/>
        <a:p>
          <a:pPr rtl="1"/>
          <a:endParaRPr lang="ar-SA"/>
        </a:p>
      </dgm:t>
    </dgm:pt>
    <dgm:pt modelId="{EE9ADF02-A107-4C31-BC58-1FF63DEB40A6}">
      <dgm:prSet custT="1"/>
      <dgm:spPr/>
      <dgm:t>
        <a:bodyPr/>
        <a:lstStyle/>
        <a:p>
          <a:pPr rtl="1"/>
          <a:r>
            <a:rPr lang="ar-JO" sz="1400"/>
            <a:t>حل المشكلات التي تتطلب مهارات التفكير المتقدمة(الفهم,التطبيق,التحليل,التقييم,الابداع)</a:t>
          </a:r>
          <a:endParaRPr lang="ar-SA" sz="1400"/>
        </a:p>
      </dgm:t>
    </dgm:pt>
    <dgm:pt modelId="{62C8BAD3-FCA8-4770-9980-18A1C5B3AB5C}" type="parTrans" cxnId="{76B0A6A3-6054-4604-AF88-859FEF583EC1}">
      <dgm:prSet/>
      <dgm:spPr/>
      <dgm:t>
        <a:bodyPr/>
        <a:lstStyle/>
        <a:p>
          <a:pPr rtl="1"/>
          <a:endParaRPr lang="ar-SA"/>
        </a:p>
      </dgm:t>
    </dgm:pt>
    <dgm:pt modelId="{D7AFD309-F3DD-45B0-9CE7-2C760730A6B8}" type="sibTrans" cxnId="{76B0A6A3-6054-4604-AF88-859FEF583EC1}">
      <dgm:prSet/>
      <dgm:spPr/>
      <dgm:t>
        <a:bodyPr/>
        <a:lstStyle/>
        <a:p>
          <a:pPr rtl="1"/>
          <a:endParaRPr lang="ar-SA"/>
        </a:p>
      </dgm:t>
    </dgm:pt>
    <dgm:pt modelId="{BCEFA8BE-50DB-4CE1-829C-210C6BF6F038}">
      <dgm:prSet custT="1"/>
      <dgm:spPr/>
      <dgm:t>
        <a:bodyPr/>
        <a:lstStyle/>
        <a:p>
          <a:pPr rtl="1"/>
          <a:r>
            <a:rPr lang="ar-JO" sz="1400"/>
            <a:t>المهام التي تستدعي مهارت التفكير الاولية(التذكر,الفهم,ا</a:t>
          </a:r>
        </a:p>
        <a:p>
          <a:pPr rtl="1"/>
          <a:r>
            <a:rPr lang="ar-JO" sz="1400"/>
            <a:t>التطبيق)</a:t>
          </a:r>
          <a:endParaRPr lang="ar-SA" sz="1400"/>
        </a:p>
      </dgm:t>
    </dgm:pt>
    <dgm:pt modelId="{2EC97251-CD96-48C7-A175-281770AEA3E4}" type="parTrans" cxnId="{8A0AE4A0-6132-43B7-9E47-6199A460DC0E}">
      <dgm:prSet/>
      <dgm:spPr/>
      <dgm:t>
        <a:bodyPr/>
        <a:lstStyle/>
        <a:p>
          <a:pPr rtl="1"/>
          <a:endParaRPr lang="ar-SA"/>
        </a:p>
      </dgm:t>
    </dgm:pt>
    <dgm:pt modelId="{22A6ED57-9E2D-4521-92BF-08A5AC2570E4}" type="sibTrans" cxnId="{8A0AE4A0-6132-43B7-9E47-6199A460DC0E}">
      <dgm:prSet/>
      <dgm:spPr/>
      <dgm:t>
        <a:bodyPr/>
        <a:lstStyle/>
        <a:p>
          <a:pPr rtl="1"/>
          <a:endParaRPr lang="ar-SA"/>
        </a:p>
      </dgm:t>
    </dgm:pt>
    <dgm:pt modelId="{F1D7D5A4-9A29-419A-B2D4-FCB8CDFA415A}" type="pres">
      <dgm:prSet presAssocID="{419B22B3-84E7-4593-B789-65E0C8C2CE0F}" presName="hierChild1" presStyleCnt="0">
        <dgm:presLayoutVars>
          <dgm:chPref val="1"/>
          <dgm:dir/>
          <dgm:animOne val="branch"/>
          <dgm:animLvl val="lvl"/>
          <dgm:resizeHandles/>
        </dgm:presLayoutVars>
      </dgm:prSet>
      <dgm:spPr/>
      <dgm:t>
        <a:bodyPr/>
        <a:lstStyle/>
        <a:p>
          <a:pPr rtl="1"/>
          <a:endParaRPr lang="ar-SA"/>
        </a:p>
      </dgm:t>
    </dgm:pt>
    <dgm:pt modelId="{F01077FF-0C4E-4B2A-BD3D-4E9B581F40E0}" type="pres">
      <dgm:prSet presAssocID="{2D52798D-B396-4255-849F-BF2ED70B16DB}" presName="hierRoot1" presStyleCnt="0"/>
      <dgm:spPr/>
    </dgm:pt>
    <dgm:pt modelId="{35D0DC02-A5A2-4AA1-BA82-BA70CCE0D5C9}" type="pres">
      <dgm:prSet presAssocID="{2D52798D-B396-4255-849F-BF2ED70B16DB}" presName="composite" presStyleCnt="0"/>
      <dgm:spPr/>
    </dgm:pt>
    <dgm:pt modelId="{2115BF0B-1A22-4C50-9E7F-7C40F4111C0C}" type="pres">
      <dgm:prSet presAssocID="{2D52798D-B396-4255-849F-BF2ED70B16DB}" presName="background" presStyleLbl="node0" presStyleIdx="0" presStyleCnt="1"/>
      <dgm:spPr/>
    </dgm:pt>
    <dgm:pt modelId="{682CBC2F-7000-4AEB-8296-6E5AEC381FF4}" type="pres">
      <dgm:prSet presAssocID="{2D52798D-B396-4255-849F-BF2ED70B16DB}" presName="text" presStyleLbl="fgAcc0" presStyleIdx="0" presStyleCnt="1" custScaleX="299987">
        <dgm:presLayoutVars>
          <dgm:chPref val="3"/>
        </dgm:presLayoutVars>
      </dgm:prSet>
      <dgm:spPr/>
      <dgm:t>
        <a:bodyPr/>
        <a:lstStyle/>
        <a:p>
          <a:pPr rtl="1"/>
          <a:endParaRPr lang="ar-SA"/>
        </a:p>
      </dgm:t>
    </dgm:pt>
    <dgm:pt modelId="{286B952A-ADA4-4A3D-92FA-6F6EE42D8444}" type="pres">
      <dgm:prSet presAssocID="{2D52798D-B396-4255-849F-BF2ED70B16DB}" presName="hierChild2" presStyleCnt="0"/>
      <dgm:spPr/>
    </dgm:pt>
    <dgm:pt modelId="{74C19A9B-C756-49D0-BF2C-7437B7DE5647}" type="pres">
      <dgm:prSet presAssocID="{AE079C75-20DD-4D4E-B951-C6A396192FC8}" presName="Name10" presStyleLbl="parChTrans1D2" presStyleIdx="0" presStyleCnt="3"/>
      <dgm:spPr/>
      <dgm:t>
        <a:bodyPr/>
        <a:lstStyle/>
        <a:p>
          <a:pPr rtl="1"/>
          <a:endParaRPr lang="ar-SA"/>
        </a:p>
      </dgm:t>
    </dgm:pt>
    <dgm:pt modelId="{5C7240F4-5200-416F-9C80-CCBC1389F870}" type="pres">
      <dgm:prSet presAssocID="{CD52A28E-9B5E-4B86-81EA-C01016AB8D55}" presName="hierRoot2" presStyleCnt="0"/>
      <dgm:spPr/>
    </dgm:pt>
    <dgm:pt modelId="{AF09AFAF-D4E5-4037-AC12-0B7B1F3927A5}" type="pres">
      <dgm:prSet presAssocID="{CD52A28E-9B5E-4B86-81EA-C01016AB8D55}" presName="composite2" presStyleCnt="0"/>
      <dgm:spPr/>
    </dgm:pt>
    <dgm:pt modelId="{BB4B3F0F-1584-4DDB-A1D9-1896BCDEE519}" type="pres">
      <dgm:prSet presAssocID="{CD52A28E-9B5E-4B86-81EA-C01016AB8D55}" presName="background2" presStyleLbl="node2" presStyleIdx="0" presStyleCnt="3"/>
      <dgm:spPr/>
    </dgm:pt>
    <dgm:pt modelId="{89A6E9CB-0716-4034-81CA-A45A8E36BEA7}" type="pres">
      <dgm:prSet presAssocID="{CD52A28E-9B5E-4B86-81EA-C01016AB8D55}" presName="text2" presStyleLbl="fgAcc2" presStyleIdx="0" presStyleCnt="3" custScaleY="24220" custLinFactNeighborX="-220">
        <dgm:presLayoutVars>
          <dgm:chPref val="3"/>
        </dgm:presLayoutVars>
      </dgm:prSet>
      <dgm:spPr/>
      <dgm:t>
        <a:bodyPr/>
        <a:lstStyle/>
        <a:p>
          <a:pPr rtl="1"/>
          <a:endParaRPr lang="ar-SA"/>
        </a:p>
      </dgm:t>
    </dgm:pt>
    <dgm:pt modelId="{2E9FE9C9-24C5-4E18-A8F4-D8D78C544FC3}" type="pres">
      <dgm:prSet presAssocID="{CD52A28E-9B5E-4B86-81EA-C01016AB8D55}" presName="hierChild3" presStyleCnt="0"/>
      <dgm:spPr/>
    </dgm:pt>
    <dgm:pt modelId="{094FFB8B-C095-4F8E-9655-31AC565417FC}" type="pres">
      <dgm:prSet presAssocID="{346E70C6-CB6E-4B1F-905B-E68DCF7D35BC}" presName="Name17" presStyleLbl="parChTrans1D3" presStyleIdx="0" presStyleCnt="3"/>
      <dgm:spPr/>
      <dgm:t>
        <a:bodyPr/>
        <a:lstStyle/>
        <a:p>
          <a:pPr rtl="1"/>
          <a:endParaRPr lang="ar-SA"/>
        </a:p>
      </dgm:t>
    </dgm:pt>
    <dgm:pt modelId="{269B2B01-689D-4C5F-9A02-C055C8F6EB17}" type="pres">
      <dgm:prSet presAssocID="{95344D57-F177-4BFC-8F4A-BA7E33F07206}" presName="hierRoot3" presStyleCnt="0"/>
      <dgm:spPr/>
    </dgm:pt>
    <dgm:pt modelId="{0916B0DB-ABDA-43CA-AE27-8BA890CC06B6}" type="pres">
      <dgm:prSet presAssocID="{95344D57-F177-4BFC-8F4A-BA7E33F07206}" presName="composite3" presStyleCnt="0"/>
      <dgm:spPr/>
    </dgm:pt>
    <dgm:pt modelId="{96614788-7ABF-4507-AAD6-F60683B2E3A0}" type="pres">
      <dgm:prSet presAssocID="{95344D57-F177-4BFC-8F4A-BA7E33F07206}" presName="background3" presStyleLbl="node3" presStyleIdx="0" presStyleCnt="3"/>
      <dgm:spPr/>
    </dgm:pt>
    <dgm:pt modelId="{0D156180-E59B-43FD-8A33-0A5E3EF9F5ED}" type="pres">
      <dgm:prSet presAssocID="{95344D57-F177-4BFC-8F4A-BA7E33F07206}" presName="text3" presStyleLbl="fgAcc3" presStyleIdx="0" presStyleCnt="3" custScaleX="158796" custScaleY="192949" custLinFactNeighborX="-640" custLinFactNeighborY="-6050">
        <dgm:presLayoutVars>
          <dgm:chPref val="3"/>
        </dgm:presLayoutVars>
      </dgm:prSet>
      <dgm:spPr/>
      <dgm:t>
        <a:bodyPr/>
        <a:lstStyle/>
        <a:p>
          <a:pPr rtl="1"/>
          <a:endParaRPr lang="ar-SA"/>
        </a:p>
      </dgm:t>
    </dgm:pt>
    <dgm:pt modelId="{65EC7567-3B0C-4BA9-B1C6-8504D41E0972}" type="pres">
      <dgm:prSet presAssocID="{95344D57-F177-4BFC-8F4A-BA7E33F07206}" presName="hierChild4" presStyleCnt="0"/>
      <dgm:spPr/>
    </dgm:pt>
    <dgm:pt modelId="{94CDF598-4465-408B-852F-7FEF4196556C}" type="pres">
      <dgm:prSet presAssocID="{0F278CF9-A37D-4B44-A360-7136C40298EF}" presName="Name10" presStyleLbl="parChTrans1D2" presStyleIdx="1" presStyleCnt="3"/>
      <dgm:spPr/>
      <dgm:t>
        <a:bodyPr/>
        <a:lstStyle/>
        <a:p>
          <a:pPr rtl="1"/>
          <a:endParaRPr lang="ar-SA"/>
        </a:p>
      </dgm:t>
    </dgm:pt>
    <dgm:pt modelId="{88C64F69-FB81-4FF4-A2B0-347F4C4E0689}" type="pres">
      <dgm:prSet presAssocID="{485943E8-4230-443C-91FB-B0B1CBEA0CB8}" presName="hierRoot2" presStyleCnt="0"/>
      <dgm:spPr/>
    </dgm:pt>
    <dgm:pt modelId="{356CC8EA-B070-4321-ABEE-90A0181DB822}" type="pres">
      <dgm:prSet presAssocID="{485943E8-4230-443C-91FB-B0B1CBEA0CB8}" presName="composite2" presStyleCnt="0"/>
      <dgm:spPr/>
    </dgm:pt>
    <dgm:pt modelId="{5F65825F-1329-44DF-A461-42C591962802}" type="pres">
      <dgm:prSet presAssocID="{485943E8-4230-443C-91FB-B0B1CBEA0CB8}" presName="background2" presStyleLbl="node2" presStyleIdx="1" presStyleCnt="3"/>
      <dgm:spPr/>
    </dgm:pt>
    <dgm:pt modelId="{37B645E1-6AF2-4348-B92F-CCF8B987A379}" type="pres">
      <dgm:prSet presAssocID="{485943E8-4230-443C-91FB-B0B1CBEA0CB8}" presName="text2" presStyleLbl="fgAcc2" presStyleIdx="1" presStyleCnt="3" custScaleY="26164">
        <dgm:presLayoutVars>
          <dgm:chPref val="3"/>
        </dgm:presLayoutVars>
      </dgm:prSet>
      <dgm:spPr/>
      <dgm:t>
        <a:bodyPr/>
        <a:lstStyle/>
        <a:p>
          <a:pPr rtl="1"/>
          <a:endParaRPr lang="ar-SA"/>
        </a:p>
      </dgm:t>
    </dgm:pt>
    <dgm:pt modelId="{1F48B689-3DAF-4494-8B5A-79A5A86573C1}" type="pres">
      <dgm:prSet presAssocID="{485943E8-4230-443C-91FB-B0B1CBEA0CB8}" presName="hierChild3" presStyleCnt="0"/>
      <dgm:spPr/>
    </dgm:pt>
    <dgm:pt modelId="{A4DAD408-D7C6-429F-94D3-92649C9D8557}" type="pres">
      <dgm:prSet presAssocID="{62C8BAD3-FCA8-4770-9980-18A1C5B3AB5C}" presName="Name17" presStyleLbl="parChTrans1D3" presStyleIdx="1" presStyleCnt="3"/>
      <dgm:spPr/>
      <dgm:t>
        <a:bodyPr/>
        <a:lstStyle/>
        <a:p>
          <a:pPr rtl="1"/>
          <a:endParaRPr lang="ar-SA"/>
        </a:p>
      </dgm:t>
    </dgm:pt>
    <dgm:pt modelId="{972AF12E-F539-420F-AB1C-7317DDF895B1}" type="pres">
      <dgm:prSet presAssocID="{EE9ADF02-A107-4C31-BC58-1FF63DEB40A6}" presName="hierRoot3" presStyleCnt="0"/>
      <dgm:spPr/>
    </dgm:pt>
    <dgm:pt modelId="{B5014D36-EB08-413D-9FCD-00653188C838}" type="pres">
      <dgm:prSet presAssocID="{EE9ADF02-A107-4C31-BC58-1FF63DEB40A6}" presName="composite3" presStyleCnt="0"/>
      <dgm:spPr/>
    </dgm:pt>
    <dgm:pt modelId="{B06E38E8-E2BF-4228-A7CE-841F0EC8D229}" type="pres">
      <dgm:prSet presAssocID="{EE9ADF02-A107-4C31-BC58-1FF63DEB40A6}" presName="background3" presStyleLbl="node3" presStyleIdx="1" presStyleCnt="3"/>
      <dgm:spPr/>
    </dgm:pt>
    <dgm:pt modelId="{1555CF04-220C-47F1-8DC6-7EF19EFAC036}" type="pres">
      <dgm:prSet presAssocID="{EE9ADF02-A107-4C31-BC58-1FF63DEB40A6}" presName="text3" presStyleLbl="fgAcc3" presStyleIdx="1" presStyleCnt="3" custScaleX="136205" custScaleY="178569">
        <dgm:presLayoutVars>
          <dgm:chPref val="3"/>
        </dgm:presLayoutVars>
      </dgm:prSet>
      <dgm:spPr/>
      <dgm:t>
        <a:bodyPr/>
        <a:lstStyle/>
        <a:p>
          <a:pPr rtl="1"/>
          <a:endParaRPr lang="ar-SA"/>
        </a:p>
      </dgm:t>
    </dgm:pt>
    <dgm:pt modelId="{2CF3D11E-221A-4657-90E7-85F0B9149DE1}" type="pres">
      <dgm:prSet presAssocID="{EE9ADF02-A107-4C31-BC58-1FF63DEB40A6}" presName="hierChild4" presStyleCnt="0"/>
      <dgm:spPr/>
    </dgm:pt>
    <dgm:pt modelId="{45CF49FD-513E-424D-9600-0B06522EA010}" type="pres">
      <dgm:prSet presAssocID="{AF4FD2F5-CD97-4B28-B4E7-D08C655C31F3}" presName="Name10" presStyleLbl="parChTrans1D2" presStyleIdx="2" presStyleCnt="3"/>
      <dgm:spPr/>
      <dgm:t>
        <a:bodyPr/>
        <a:lstStyle/>
        <a:p>
          <a:pPr rtl="1"/>
          <a:endParaRPr lang="ar-SA"/>
        </a:p>
      </dgm:t>
    </dgm:pt>
    <dgm:pt modelId="{6CB93AE6-1414-406D-8894-00DA43B70B68}" type="pres">
      <dgm:prSet presAssocID="{E7DCA0C9-377C-4943-BA20-528AC78B33F5}" presName="hierRoot2" presStyleCnt="0"/>
      <dgm:spPr/>
    </dgm:pt>
    <dgm:pt modelId="{E5757892-D713-4BA0-95E1-FC75467A80FC}" type="pres">
      <dgm:prSet presAssocID="{E7DCA0C9-377C-4943-BA20-528AC78B33F5}" presName="composite2" presStyleCnt="0"/>
      <dgm:spPr/>
    </dgm:pt>
    <dgm:pt modelId="{0CB66095-49E4-4A7C-9B25-51F00DEF55BD}" type="pres">
      <dgm:prSet presAssocID="{E7DCA0C9-377C-4943-BA20-528AC78B33F5}" presName="background2" presStyleLbl="node2" presStyleIdx="2" presStyleCnt="3"/>
      <dgm:spPr/>
      <dgm:t>
        <a:bodyPr/>
        <a:lstStyle/>
        <a:p>
          <a:pPr rtl="1"/>
          <a:endParaRPr lang="ar-SA"/>
        </a:p>
      </dgm:t>
    </dgm:pt>
    <dgm:pt modelId="{1A70E1EC-FC75-41EA-9165-2B880EBAD8D9}" type="pres">
      <dgm:prSet presAssocID="{E7DCA0C9-377C-4943-BA20-528AC78B33F5}" presName="text2" presStyleLbl="fgAcc2" presStyleIdx="2" presStyleCnt="3" custScaleX="101234" custScaleY="30053">
        <dgm:presLayoutVars>
          <dgm:chPref val="3"/>
        </dgm:presLayoutVars>
      </dgm:prSet>
      <dgm:spPr/>
      <dgm:t>
        <a:bodyPr/>
        <a:lstStyle/>
        <a:p>
          <a:pPr rtl="1"/>
          <a:endParaRPr lang="ar-SA"/>
        </a:p>
      </dgm:t>
    </dgm:pt>
    <dgm:pt modelId="{2A989895-1DEB-4BDE-A691-C06671BBF5AE}" type="pres">
      <dgm:prSet presAssocID="{E7DCA0C9-377C-4943-BA20-528AC78B33F5}" presName="hierChild3" presStyleCnt="0"/>
      <dgm:spPr/>
    </dgm:pt>
    <dgm:pt modelId="{B1B083BC-1DCC-476D-ADE4-D3240EDA6851}" type="pres">
      <dgm:prSet presAssocID="{2EC97251-CD96-48C7-A175-281770AEA3E4}" presName="Name17" presStyleLbl="parChTrans1D3" presStyleIdx="2" presStyleCnt="3"/>
      <dgm:spPr/>
      <dgm:t>
        <a:bodyPr/>
        <a:lstStyle/>
        <a:p>
          <a:pPr rtl="1"/>
          <a:endParaRPr lang="ar-SA"/>
        </a:p>
      </dgm:t>
    </dgm:pt>
    <dgm:pt modelId="{A778CB17-ACD4-4FB1-A081-A8A9D8E1D256}" type="pres">
      <dgm:prSet presAssocID="{BCEFA8BE-50DB-4CE1-829C-210C6BF6F038}" presName="hierRoot3" presStyleCnt="0"/>
      <dgm:spPr/>
    </dgm:pt>
    <dgm:pt modelId="{60F97D77-CDC3-457F-98FF-DF0A56260EC1}" type="pres">
      <dgm:prSet presAssocID="{BCEFA8BE-50DB-4CE1-829C-210C6BF6F038}" presName="composite3" presStyleCnt="0"/>
      <dgm:spPr/>
    </dgm:pt>
    <dgm:pt modelId="{EFA2E145-2998-4721-ABA5-2890E4A91474}" type="pres">
      <dgm:prSet presAssocID="{BCEFA8BE-50DB-4CE1-829C-210C6BF6F038}" presName="background3" presStyleLbl="node3" presStyleIdx="2" presStyleCnt="3"/>
      <dgm:spPr/>
    </dgm:pt>
    <dgm:pt modelId="{39C17DB6-0A9F-4F95-9895-5B110D72F0E0}" type="pres">
      <dgm:prSet presAssocID="{BCEFA8BE-50DB-4CE1-829C-210C6BF6F038}" presName="text3" presStyleLbl="fgAcc3" presStyleIdx="2" presStyleCnt="3" custScaleX="154336" custScaleY="176691" custLinFactNeighborX="1281" custLinFactNeighborY="-9075">
        <dgm:presLayoutVars>
          <dgm:chPref val="3"/>
        </dgm:presLayoutVars>
      </dgm:prSet>
      <dgm:spPr/>
      <dgm:t>
        <a:bodyPr/>
        <a:lstStyle/>
        <a:p>
          <a:pPr rtl="1"/>
          <a:endParaRPr lang="ar-SA"/>
        </a:p>
      </dgm:t>
    </dgm:pt>
    <dgm:pt modelId="{A24D8D1C-E1C1-469D-8DE0-F2805001B675}" type="pres">
      <dgm:prSet presAssocID="{BCEFA8BE-50DB-4CE1-829C-210C6BF6F038}" presName="hierChild4" presStyleCnt="0"/>
      <dgm:spPr/>
    </dgm:pt>
  </dgm:ptLst>
  <dgm:cxnLst>
    <dgm:cxn modelId="{845DE37F-D725-4FF3-BE3D-8D7FA5640190}" type="presOf" srcId="{419B22B3-84E7-4593-B789-65E0C8C2CE0F}" destId="{F1D7D5A4-9A29-419A-B2D4-FCB8CDFA415A}" srcOrd="0" destOrd="0" presId="urn:microsoft.com/office/officeart/2005/8/layout/hierarchy1"/>
    <dgm:cxn modelId="{1D0FAA3B-E4E2-40B3-86B6-47F3C7C1BDD5}" type="presOf" srcId="{0F278CF9-A37D-4B44-A360-7136C40298EF}" destId="{94CDF598-4465-408B-852F-7FEF4196556C}" srcOrd="0" destOrd="0" presId="urn:microsoft.com/office/officeart/2005/8/layout/hierarchy1"/>
    <dgm:cxn modelId="{F83DA0D9-0B24-42BB-852D-947206D457B2}" srcId="{419B22B3-84E7-4593-B789-65E0C8C2CE0F}" destId="{2D52798D-B396-4255-849F-BF2ED70B16DB}" srcOrd="0" destOrd="0" parTransId="{435687DD-728D-4073-AFEA-A7AC0FAB6B2E}" sibTransId="{9F5854D4-A8C9-4DC1-84D6-2D3825F67A4C}"/>
    <dgm:cxn modelId="{9CE01E04-6A43-4D87-AC09-400E5339928B}" type="presOf" srcId="{AF4FD2F5-CD97-4B28-B4E7-D08C655C31F3}" destId="{45CF49FD-513E-424D-9600-0B06522EA010}" srcOrd="0" destOrd="0" presId="urn:microsoft.com/office/officeart/2005/8/layout/hierarchy1"/>
    <dgm:cxn modelId="{1B170FDB-1429-4EA0-86E6-6EBF052ECFBB}" type="presOf" srcId="{E7DCA0C9-377C-4943-BA20-528AC78B33F5}" destId="{1A70E1EC-FC75-41EA-9165-2B880EBAD8D9}" srcOrd="0" destOrd="0" presId="urn:microsoft.com/office/officeart/2005/8/layout/hierarchy1"/>
    <dgm:cxn modelId="{84903365-7BDE-4A33-9487-2D7E3BAC264D}" srcId="{2D52798D-B396-4255-849F-BF2ED70B16DB}" destId="{CD52A28E-9B5E-4B86-81EA-C01016AB8D55}" srcOrd="0" destOrd="0" parTransId="{AE079C75-20DD-4D4E-B951-C6A396192FC8}" sibTransId="{73AD9380-61B3-4AE7-B3FA-3FAE8AFC194B}"/>
    <dgm:cxn modelId="{2CBD4AB2-9C42-47CD-8088-069F5E02C241}" type="presOf" srcId="{AE079C75-20DD-4D4E-B951-C6A396192FC8}" destId="{74C19A9B-C756-49D0-BF2C-7437B7DE5647}" srcOrd="0" destOrd="0" presId="urn:microsoft.com/office/officeart/2005/8/layout/hierarchy1"/>
    <dgm:cxn modelId="{E6BC5D0A-D2AB-4030-B41B-82F5C0E8DCCC}" srcId="{CD52A28E-9B5E-4B86-81EA-C01016AB8D55}" destId="{95344D57-F177-4BFC-8F4A-BA7E33F07206}" srcOrd="0" destOrd="0" parTransId="{346E70C6-CB6E-4B1F-905B-E68DCF7D35BC}" sibTransId="{8E16008C-117C-4387-A720-201176AF5235}"/>
    <dgm:cxn modelId="{78E9C36A-9145-481E-913B-C50557FE9BB7}" srcId="{2D52798D-B396-4255-849F-BF2ED70B16DB}" destId="{485943E8-4230-443C-91FB-B0B1CBEA0CB8}" srcOrd="1" destOrd="0" parTransId="{0F278CF9-A37D-4B44-A360-7136C40298EF}" sibTransId="{D1C963ED-CFFB-4483-9076-70C7EEBF29AE}"/>
    <dgm:cxn modelId="{C8FA33BB-5D23-4A1D-BB76-B9DC4EDE47B7}" type="presOf" srcId="{EE9ADF02-A107-4C31-BC58-1FF63DEB40A6}" destId="{1555CF04-220C-47F1-8DC6-7EF19EFAC036}" srcOrd="0" destOrd="0" presId="urn:microsoft.com/office/officeart/2005/8/layout/hierarchy1"/>
    <dgm:cxn modelId="{8A0AE4A0-6132-43B7-9E47-6199A460DC0E}" srcId="{E7DCA0C9-377C-4943-BA20-528AC78B33F5}" destId="{BCEFA8BE-50DB-4CE1-829C-210C6BF6F038}" srcOrd="0" destOrd="0" parTransId="{2EC97251-CD96-48C7-A175-281770AEA3E4}" sibTransId="{22A6ED57-9E2D-4521-92BF-08A5AC2570E4}"/>
    <dgm:cxn modelId="{3E607CC0-4CDB-4EEC-86A4-6581BEB07727}" type="presOf" srcId="{CD52A28E-9B5E-4B86-81EA-C01016AB8D55}" destId="{89A6E9CB-0716-4034-81CA-A45A8E36BEA7}" srcOrd="0" destOrd="0" presId="urn:microsoft.com/office/officeart/2005/8/layout/hierarchy1"/>
    <dgm:cxn modelId="{B7AA952B-47F2-4D76-B75D-58F68014ED55}" type="presOf" srcId="{346E70C6-CB6E-4B1F-905B-E68DCF7D35BC}" destId="{094FFB8B-C095-4F8E-9655-31AC565417FC}" srcOrd="0" destOrd="0" presId="urn:microsoft.com/office/officeart/2005/8/layout/hierarchy1"/>
    <dgm:cxn modelId="{ACC3FAF6-8C5E-45F2-BDAD-0F5C576CF26B}" type="presOf" srcId="{485943E8-4230-443C-91FB-B0B1CBEA0CB8}" destId="{37B645E1-6AF2-4348-B92F-CCF8B987A379}" srcOrd="0" destOrd="0" presId="urn:microsoft.com/office/officeart/2005/8/layout/hierarchy1"/>
    <dgm:cxn modelId="{76B0A6A3-6054-4604-AF88-859FEF583EC1}" srcId="{485943E8-4230-443C-91FB-B0B1CBEA0CB8}" destId="{EE9ADF02-A107-4C31-BC58-1FF63DEB40A6}" srcOrd="0" destOrd="0" parTransId="{62C8BAD3-FCA8-4770-9980-18A1C5B3AB5C}" sibTransId="{D7AFD309-F3DD-45B0-9CE7-2C760730A6B8}"/>
    <dgm:cxn modelId="{4F393C67-6C56-47F6-9064-1012FE43CABC}" type="presOf" srcId="{2D52798D-B396-4255-849F-BF2ED70B16DB}" destId="{682CBC2F-7000-4AEB-8296-6E5AEC381FF4}" srcOrd="0" destOrd="0" presId="urn:microsoft.com/office/officeart/2005/8/layout/hierarchy1"/>
    <dgm:cxn modelId="{B41CB5CE-2917-47C3-BA2F-660BE90CF2C8}" type="presOf" srcId="{62C8BAD3-FCA8-4770-9980-18A1C5B3AB5C}" destId="{A4DAD408-D7C6-429F-94D3-92649C9D8557}" srcOrd="0" destOrd="0" presId="urn:microsoft.com/office/officeart/2005/8/layout/hierarchy1"/>
    <dgm:cxn modelId="{55E01EC2-E741-40B1-8D77-2AD06142C4FB}" srcId="{2D52798D-B396-4255-849F-BF2ED70B16DB}" destId="{E7DCA0C9-377C-4943-BA20-528AC78B33F5}" srcOrd="2" destOrd="0" parTransId="{AF4FD2F5-CD97-4B28-B4E7-D08C655C31F3}" sibTransId="{00EA01BC-9AD4-476D-9216-3E5E4A64AB7A}"/>
    <dgm:cxn modelId="{499A753C-DFDC-4479-AC78-2685B037607B}" type="presOf" srcId="{BCEFA8BE-50DB-4CE1-829C-210C6BF6F038}" destId="{39C17DB6-0A9F-4F95-9895-5B110D72F0E0}" srcOrd="0" destOrd="0" presId="urn:microsoft.com/office/officeart/2005/8/layout/hierarchy1"/>
    <dgm:cxn modelId="{146CE944-27C2-4732-A0F9-B45A3A088E52}" type="presOf" srcId="{2EC97251-CD96-48C7-A175-281770AEA3E4}" destId="{B1B083BC-1DCC-476D-ADE4-D3240EDA6851}" srcOrd="0" destOrd="0" presId="urn:microsoft.com/office/officeart/2005/8/layout/hierarchy1"/>
    <dgm:cxn modelId="{D9519476-8CA9-47C8-B0E3-9B7E2DA45D27}" type="presOf" srcId="{95344D57-F177-4BFC-8F4A-BA7E33F07206}" destId="{0D156180-E59B-43FD-8A33-0A5E3EF9F5ED}" srcOrd="0" destOrd="0" presId="urn:microsoft.com/office/officeart/2005/8/layout/hierarchy1"/>
    <dgm:cxn modelId="{D03D54E6-B64D-4572-95FD-43D85DF1037D}" type="presParOf" srcId="{F1D7D5A4-9A29-419A-B2D4-FCB8CDFA415A}" destId="{F01077FF-0C4E-4B2A-BD3D-4E9B581F40E0}" srcOrd="0" destOrd="0" presId="urn:microsoft.com/office/officeart/2005/8/layout/hierarchy1"/>
    <dgm:cxn modelId="{D703FABD-40FF-4660-A68C-25FF25470E8D}" type="presParOf" srcId="{F01077FF-0C4E-4B2A-BD3D-4E9B581F40E0}" destId="{35D0DC02-A5A2-4AA1-BA82-BA70CCE0D5C9}" srcOrd="0" destOrd="0" presId="urn:microsoft.com/office/officeart/2005/8/layout/hierarchy1"/>
    <dgm:cxn modelId="{283010D3-7DD4-454B-84EB-85469C55790F}" type="presParOf" srcId="{35D0DC02-A5A2-4AA1-BA82-BA70CCE0D5C9}" destId="{2115BF0B-1A22-4C50-9E7F-7C40F4111C0C}" srcOrd="0" destOrd="0" presId="urn:microsoft.com/office/officeart/2005/8/layout/hierarchy1"/>
    <dgm:cxn modelId="{5FD5EA57-9BDC-43E4-8E6F-27F1A825C231}" type="presParOf" srcId="{35D0DC02-A5A2-4AA1-BA82-BA70CCE0D5C9}" destId="{682CBC2F-7000-4AEB-8296-6E5AEC381FF4}" srcOrd="1" destOrd="0" presId="urn:microsoft.com/office/officeart/2005/8/layout/hierarchy1"/>
    <dgm:cxn modelId="{BA07BCE0-5CCB-40BE-BAC8-23D665AD2ED3}" type="presParOf" srcId="{F01077FF-0C4E-4B2A-BD3D-4E9B581F40E0}" destId="{286B952A-ADA4-4A3D-92FA-6F6EE42D8444}" srcOrd="1" destOrd="0" presId="urn:microsoft.com/office/officeart/2005/8/layout/hierarchy1"/>
    <dgm:cxn modelId="{D09797F6-479F-4C8D-924D-DA642C86FC68}" type="presParOf" srcId="{286B952A-ADA4-4A3D-92FA-6F6EE42D8444}" destId="{74C19A9B-C756-49D0-BF2C-7437B7DE5647}" srcOrd="0" destOrd="0" presId="urn:microsoft.com/office/officeart/2005/8/layout/hierarchy1"/>
    <dgm:cxn modelId="{EE396C1F-0393-457C-B6BE-CA578B036ECE}" type="presParOf" srcId="{286B952A-ADA4-4A3D-92FA-6F6EE42D8444}" destId="{5C7240F4-5200-416F-9C80-CCBC1389F870}" srcOrd="1" destOrd="0" presId="urn:microsoft.com/office/officeart/2005/8/layout/hierarchy1"/>
    <dgm:cxn modelId="{6BEEC243-3677-4612-A753-931DA0AAC8BD}" type="presParOf" srcId="{5C7240F4-5200-416F-9C80-CCBC1389F870}" destId="{AF09AFAF-D4E5-4037-AC12-0B7B1F3927A5}" srcOrd="0" destOrd="0" presId="urn:microsoft.com/office/officeart/2005/8/layout/hierarchy1"/>
    <dgm:cxn modelId="{312D0B96-E4F5-4740-A7BD-AB54ACD32FDB}" type="presParOf" srcId="{AF09AFAF-D4E5-4037-AC12-0B7B1F3927A5}" destId="{BB4B3F0F-1584-4DDB-A1D9-1896BCDEE519}" srcOrd="0" destOrd="0" presId="urn:microsoft.com/office/officeart/2005/8/layout/hierarchy1"/>
    <dgm:cxn modelId="{EE64F6AD-1898-4EF9-BB96-67C32E543F56}" type="presParOf" srcId="{AF09AFAF-D4E5-4037-AC12-0B7B1F3927A5}" destId="{89A6E9CB-0716-4034-81CA-A45A8E36BEA7}" srcOrd="1" destOrd="0" presId="urn:microsoft.com/office/officeart/2005/8/layout/hierarchy1"/>
    <dgm:cxn modelId="{0D89320C-B74A-4BBD-A000-A70C961A689D}" type="presParOf" srcId="{5C7240F4-5200-416F-9C80-CCBC1389F870}" destId="{2E9FE9C9-24C5-4E18-A8F4-D8D78C544FC3}" srcOrd="1" destOrd="0" presId="urn:microsoft.com/office/officeart/2005/8/layout/hierarchy1"/>
    <dgm:cxn modelId="{CB08BC13-67C0-4802-A0B3-7E9720E43793}" type="presParOf" srcId="{2E9FE9C9-24C5-4E18-A8F4-D8D78C544FC3}" destId="{094FFB8B-C095-4F8E-9655-31AC565417FC}" srcOrd="0" destOrd="0" presId="urn:microsoft.com/office/officeart/2005/8/layout/hierarchy1"/>
    <dgm:cxn modelId="{42CA47E1-0EDA-4A6D-93B0-167F7D8EC7F6}" type="presParOf" srcId="{2E9FE9C9-24C5-4E18-A8F4-D8D78C544FC3}" destId="{269B2B01-689D-4C5F-9A02-C055C8F6EB17}" srcOrd="1" destOrd="0" presId="urn:microsoft.com/office/officeart/2005/8/layout/hierarchy1"/>
    <dgm:cxn modelId="{E9C6999A-3DE8-4ED5-8946-260492CEC1BF}" type="presParOf" srcId="{269B2B01-689D-4C5F-9A02-C055C8F6EB17}" destId="{0916B0DB-ABDA-43CA-AE27-8BA890CC06B6}" srcOrd="0" destOrd="0" presId="urn:microsoft.com/office/officeart/2005/8/layout/hierarchy1"/>
    <dgm:cxn modelId="{9BBEFC5A-5CBB-48B5-8707-297B02A3AB48}" type="presParOf" srcId="{0916B0DB-ABDA-43CA-AE27-8BA890CC06B6}" destId="{96614788-7ABF-4507-AAD6-F60683B2E3A0}" srcOrd="0" destOrd="0" presId="urn:microsoft.com/office/officeart/2005/8/layout/hierarchy1"/>
    <dgm:cxn modelId="{3E26028C-243C-4685-8DD4-9F407824DDF7}" type="presParOf" srcId="{0916B0DB-ABDA-43CA-AE27-8BA890CC06B6}" destId="{0D156180-E59B-43FD-8A33-0A5E3EF9F5ED}" srcOrd="1" destOrd="0" presId="urn:microsoft.com/office/officeart/2005/8/layout/hierarchy1"/>
    <dgm:cxn modelId="{0E2682B5-679D-4EAD-AB57-38575B4EDAA7}" type="presParOf" srcId="{269B2B01-689D-4C5F-9A02-C055C8F6EB17}" destId="{65EC7567-3B0C-4BA9-B1C6-8504D41E0972}" srcOrd="1" destOrd="0" presId="urn:microsoft.com/office/officeart/2005/8/layout/hierarchy1"/>
    <dgm:cxn modelId="{618485B3-FD6F-4450-B4DA-554E1609E11B}" type="presParOf" srcId="{286B952A-ADA4-4A3D-92FA-6F6EE42D8444}" destId="{94CDF598-4465-408B-852F-7FEF4196556C}" srcOrd="2" destOrd="0" presId="urn:microsoft.com/office/officeart/2005/8/layout/hierarchy1"/>
    <dgm:cxn modelId="{3D21C0B4-1B0F-4E13-8BA7-0302FCD544D9}" type="presParOf" srcId="{286B952A-ADA4-4A3D-92FA-6F6EE42D8444}" destId="{88C64F69-FB81-4FF4-A2B0-347F4C4E0689}" srcOrd="3" destOrd="0" presId="urn:microsoft.com/office/officeart/2005/8/layout/hierarchy1"/>
    <dgm:cxn modelId="{D6702C20-0BA9-40C2-A394-945E8C981C1C}" type="presParOf" srcId="{88C64F69-FB81-4FF4-A2B0-347F4C4E0689}" destId="{356CC8EA-B070-4321-ABEE-90A0181DB822}" srcOrd="0" destOrd="0" presId="urn:microsoft.com/office/officeart/2005/8/layout/hierarchy1"/>
    <dgm:cxn modelId="{4FAC3361-D59E-406D-8F49-D0FF88048264}" type="presParOf" srcId="{356CC8EA-B070-4321-ABEE-90A0181DB822}" destId="{5F65825F-1329-44DF-A461-42C591962802}" srcOrd="0" destOrd="0" presId="urn:microsoft.com/office/officeart/2005/8/layout/hierarchy1"/>
    <dgm:cxn modelId="{DBF60902-D5E2-46FE-9042-06359411CAEF}" type="presParOf" srcId="{356CC8EA-B070-4321-ABEE-90A0181DB822}" destId="{37B645E1-6AF2-4348-B92F-CCF8B987A379}" srcOrd="1" destOrd="0" presId="urn:microsoft.com/office/officeart/2005/8/layout/hierarchy1"/>
    <dgm:cxn modelId="{B68A77B9-5B44-4229-B98A-3473FAC33BEB}" type="presParOf" srcId="{88C64F69-FB81-4FF4-A2B0-347F4C4E0689}" destId="{1F48B689-3DAF-4494-8B5A-79A5A86573C1}" srcOrd="1" destOrd="0" presId="urn:microsoft.com/office/officeart/2005/8/layout/hierarchy1"/>
    <dgm:cxn modelId="{A69CF10F-41A7-4D15-971B-ED732663FD53}" type="presParOf" srcId="{1F48B689-3DAF-4494-8B5A-79A5A86573C1}" destId="{A4DAD408-D7C6-429F-94D3-92649C9D8557}" srcOrd="0" destOrd="0" presId="urn:microsoft.com/office/officeart/2005/8/layout/hierarchy1"/>
    <dgm:cxn modelId="{8F2454D2-19CE-4981-BBD0-2DBF43733544}" type="presParOf" srcId="{1F48B689-3DAF-4494-8B5A-79A5A86573C1}" destId="{972AF12E-F539-420F-AB1C-7317DDF895B1}" srcOrd="1" destOrd="0" presId="urn:microsoft.com/office/officeart/2005/8/layout/hierarchy1"/>
    <dgm:cxn modelId="{143B7384-6D45-4A0C-BD9C-39C8E167A1D6}" type="presParOf" srcId="{972AF12E-F539-420F-AB1C-7317DDF895B1}" destId="{B5014D36-EB08-413D-9FCD-00653188C838}" srcOrd="0" destOrd="0" presId="urn:microsoft.com/office/officeart/2005/8/layout/hierarchy1"/>
    <dgm:cxn modelId="{5A6B59BE-1CF0-4169-97A2-90526D2F3192}" type="presParOf" srcId="{B5014D36-EB08-413D-9FCD-00653188C838}" destId="{B06E38E8-E2BF-4228-A7CE-841F0EC8D229}" srcOrd="0" destOrd="0" presId="urn:microsoft.com/office/officeart/2005/8/layout/hierarchy1"/>
    <dgm:cxn modelId="{67291962-BB86-4C8A-AED2-9A6E27CD7A91}" type="presParOf" srcId="{B5014D36-EB08-413D-9FCD-00653188C838}" destId="{1555CF04-220C-47F1-8DC6-7EF19EFAC036}" srcOrd="1" destOrd="0" presId="urn:microsoft.com/office/officeart/2005/8/layout/hierarchy1"/>
    <dgm:cxn modelId="{6F73926A-8076-4217-9039-957949BD5DB0}" type="presParOf" srcId="{972AF12E-F539-420F-AB1C-7317DDF895B1}" destId="{2CF3D11E-221A-4657-90E7-85F0B9149DE1}" srcOrd="1" destOrd="0" presId="urn:microsoft.com/office/officeart/2005/8/layout/hierarchy1"/>
    <dgm:cxn modelId="{C9C4EE84-5510-4C1B-977D-0CC76969873D}" type="presParOf" srcId="{286B952A-ADA4-4A3D-92FA-6F6EE42D8444}" destId="{45CF49FD-513E-424D-9600-0B06522EA010}" srcOrd="4" destOrd="0" presId="urn:microsoft.com/office/officeart/2005/8/layout/hierarchy1"/>
    <dgm:cxn modelId="{A1AED2B5-81D2-4799-AB69-510A3B84D7FD}" type="presParOf" srcId="{286B952A-ADA4-4A3D-92FA-6F6EE42D8444}" destId="{6CB93AE6-1414-406D-8894-00DA43B70B68}" srcOrd="5" destOrd="0" presId="urn:microsoft.com/office/officeart/2005/8/layout/hierarchy1"/>
    <dgm:cxn modelId="{AD522156-C1C2-41E1-BD54-8889894AF1FD}" type="presParOf" srcId="{6CB93AE6-1414-406D-8894-00DA43B70B68}" destId="{E5757892-D713-4BA0-95E1-FC75467A80FC}" srcOrd="0" destOrd="0" presId="urn:microsoft.com/office/officeart/2005/8/layout/hierarchy1"/>
    <dgm:cxn modelId="{67920CA5-6814-496E-8E0B-9008F7A5E26F}" type="presParOf" srcId="{E5757892-D713-4BA0-95E1-FC75467A80FC}" destId="{0CB66095-49E4-4A7C-9B25-51F00DEF55BD}" srcOrd="0" destOrd="0" presId="urn:microsoft.com/office/officeart/2005/8/layout/hierarchy1"/>
    <dgm:cxn modelId="{EFF9F6CA-3A52-4A2B-A013-061B15003D1A}" type="presParOf" srcId="{E5757892-D713-4BA0-95E1-FC75467A80FC}" destId="{1A70E1EC-FC75-41EA-9165-2B880EBAD8D9}" srcOrd="1" destOrd="0" presId="urn:microsoft.com/office/officeart/2005/8/layout/hierarchy1"/>
    <dgm:cxn modelId="{423D909C-E330-4DD8-897C-0DDFD0B631C3}" type="presParOf" srcId="{6CB93AE6-1414-406D-8894-00DA43B70B68}" destId="{2A989895-1DEB-4BDE-A691-C06671BBF5AE}" srcOrd="1" destOrd="0" presId="urn:microsoft.com/office/officeart/2005/8/layout/hierarchy1"/>
    <dgm:cxn modelId="{568A9593-E60E-4CC5-A215-40BBD07F896C}" type="presParOf" srcId="{2A989895-1DEB-4BDE-A691-C06671BBF5AE}" destId="{B1B083BC-1DCC-476D-ADE4-D3240EDA6851}" srcOrd="0" destOrd="0" presId="urn:microsoft.com/office/officeart/2005/8/layout/hierarchy1"/>
    <dgm:cxn modelId="{B6CC3785-56A5-4E19-901E-446A300CF4BD}" type="presParOf" srcId="{2A989895-1DEB-4BDE-A691-C06671BBF5AE}" destId="{A778CB17-ACD4-4FB1-A081-A8A9D8E1D256}" srcOrd="1" destOrd="0" presId="urn:microsoft.com/office/officeart/2005/8/layout/hierarchy1"/>
    <dgm:cxn modelId="{51744E9B-C5F4-42FF-93EC-88F921C5294C}" type="presParOf" srcId="{A778CB17-ACD4-4FB1-A081-A8A9D8E1D256}" destId="{60F97D77-CDC3-457F-98FF-DF0A56260EC1}" srcOrd="0" destOrd="0" presId="urn:microsoft.com/office/officeart/2005/8/layout/hierarchy1"/>
    <dgm:cxn modelId="{47BA5E87-3CE8-49A7-9AF1-1B52B7A97982}" type="presParOf" srcId="{60F97D77-CDC3-457F-98FF-DF0A56260EC1}" destId="{EFA2E145-2998-4721-ABA5-2890E4A91474}" srcOrd="0" destOrd="0" presId="urn:microsoft.com/office/officeart/2005/8/layout/hierarchy1"/>
    <dgm:cxn modelId="{4B1F920C-371A-4BC0-BF8A-0D3A65B002FA}" type="presParOf" srcId="{60F97D77-CDC3-457F-98FF-DF0A56260EC1}" destId="{39C17DB6-0A9F-4F95-9895-5B110D72F0E0}" srcOrd="1" destOrd="0" presId="urn:microsoft.com/office/officeart/2005/8/layout/hierarchy1"/>
    <dgm:cxn modelId="{2A32E89F-2FCC-4B46-BC92-95E4BE101750}" type="presParOf" srcId="{A778CB17-ACD4-4FB1-A081-A8A9D8E1D256}" destId="{A24D8D1C-E1C1-469D-8DE0-F2805001B675}" srcOrd="1" destOrd="0" presId="urn:microsoft.com/office/officeart/2005/8/layout/hierarchy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C2D7118-0B3F-449F-A966-D4C1B3B856A0}"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pPr rtl="1"/>
          <a:endParaRPr lang="ar-SA"/>
        </a:p>
      </dgm:t>
    </dgm:pt>
    <dgm:pt modelId="{D804FA8D-F42D-48E5-A384-B188CA5A9236}">
      <dgm:prSet phldrT="[نص]" phldr="1"/>
      <dgm:spPr/>
      <dgm:t>
        <a:bodyPr/>
        <a:lstStyle/>
        <a:p>
          <a:pPr rtl="1"/>
          <a:endParaRPr lang="ar-SA"/>
        </a:p>
      </dgm:t>
    </dgm:pt>
    <dgm:pt modelId="{7C2C1963-34D5-4411-B6C9-9650DFA70B5B}" type="parTrans" cxnId="{B57B636E-33AD-4F68-821B-D48ED8B5EB0F}">
      <dgm:prSet/>
      <dgm:spPr/>
      <dgm:t>
        <a:bodyPr/>
        <a:lstStyle/>
        <a:p>
          <a:pPr rtl="1"/>
          <a:endParaRPr lang="ar-SA"/>
        </a:p>
      </dgm:t>
    </dgm:pt>
    <dgm:pt modelId="{40239FAD-26D4-47DD-AFA7-28E879B06BA4}" type="sibTrans" cxnId="{B57B636E-33AD-4F68-821B-D48ED8B5EB0F}">
      <dgm:prSet/>
      <dgm:spPr/>
      <dgm:t>
        <a:bodyPr/>
        <a:lstStyle/>
        <a:p>
          <a:pPr rtl="1"/>
          <a:endParaRPr lang="ar-SA"/>
        </a:p>
      </dgm:t>
    </dgm:pt>
    <dgm:pt modelId="{3B715D3F-E83E-44C2-ABF3-542716C5882B}">
      <dgm:prSet phldrT="[نص]"/>
      <dgm:spPr/>
      <dgm:t>
        <a:bodyPr/>
        <a:lstStyle/>
        <a:p>
          <a:pPr rtl="1"/>
          <a:r>
            <a:rPr lang="ar-JO"/>
            <a:t>دورالمعلم</a:t>
          </a:r>
          <a:endParaRPr lang="ar-SA"/>
        </a:p>
      </dgm:t>
    </dgm:pt>
    <dgm:pt modelId="{4C21009C-079E-4E8A-907B-9217C7897C22}" type="parTrans" cxnId="{70E1D647-18B1-4B79-A342-168F5D69289B}">
      <dgm:prSet/>
      <dgm:spPr/>
      <dgm:t>
        <a:bodyPr/>
        <a:lstStyle/>
        <a:p>
          <a:pPr rtl="1"/>
          <a:endParaRPr lang="ar-SA"/>
        </a:p>
      </dgm:t>
    </dgm:pt>
    <dgm:pt modelId="{B5E554F4-0103-4DF9-9144-8531282CA062}" type="sibTrans" cxnId="{70E1D647-18B1-4B79-A342-168F5D69289B}">
      <dgm:prSet/>
      <dgm:spPr/>
      <dgm:t>
        <a:bodyPr/>
        <a:lstStyle/>
        <a:p>
          <a:pPr rtl="1"/>
          <a:endParaRPr lang="ar-SA"/>
        </a:p>
      </dgm:t>
    </dgm:pt>
    <dgm:pt modelId="{3BD4C12B-F87C-4A91-8DBA-0A4D1C79AC1D}">
      <dgm:prSet phldrT="[نص]" custT="1"/>
      <dgm:spPr/>
      <dgm:t>
        <a:bodyPr/>
        <a:lstStyle/>
        <a:p>
          <a:pPr rtl="1"/>
          <a:r>
            <a:rPr lang="ar-JO" sz="1200"/>
            <a:t>يتيح للمتعلمين وسائل الربط بين المعارف الجديدة وتلك المكتسبة لديهم.</a:t>
          </a:r>
          <a:endParaRPr lang="ar-SA" sz="1200"/>
        </a:p>
      </dgm:t>
    </dgm:pt>
    <dgm:pt modelId="{F326CA5C-0430-4974-899E-9F5B412FBC92}" type="parTrans" cxnId="{65745AF6-DBD9-49D5-82DB-B4257B85F440}">
      <dgm:prSet/>
      <dgm:spPr/>
      <dgm:t>
        <a:bodyPr/>
        <a:lstStyle/>
        <a:p>
          <a:pPr rtl="1"/>
          <a:endParaRPr lang="ar-SA"/>
        </a:p>
      </dgm:t>
    </dgm:pt>
    <dgm:pt modelId="{A83BB1E6-96CA-481D-AB9B-A6EE616DE04B}" type="sibTrans" cxnId="{65745AF6-DBD9-49D5-82DB-B4257B85F440}">
      <dgm:prSet/>
      <dgm:spPr/>
      <dgm:t>
        <a:bodyPr/>
        <a:lstStyle/>
        <a:p>
          <a:pPr rtl="1"/>
          <a:endParaRPr lang="ar-SA"/>
        </a:p>
      </dgm:t>
    </dgm:pt>
    <dgm:pt modelId="{B4AB9CEB-59C8-4F47-AE1F-583322302CCB}">
      <dgm:prSet phldrT="[نص]"/>
      <dgm:spPr/>
      <dgm:t>
        <a:bodyPr/>
        <a:lstStyle/>
        <a:p>
          <a:pPr rtl="1"/>
          <a:r>
            <a:rPr lang="ar-JO"/>
            <a:t>يوجة المعلمين الى الجواب الصحيح من خلال وسائل واستراتيجات مختلفة</a:t>
          </a:r>
          <a:endParaRPr lang="ar-SA"/>
        </a:p>
      </dgm:t>
    </dgm:pt>
    <dgm:pt modelId="{35B613FE-8B2D-40F8-B3F4-983771346F37}" type="parTrans" cxnId="{68A71452-CFBA-4CCE-90FC-8E99A2D7D241}">
      <dgm:prSet/>
      <dgm:spPr/>
      <dgm:t>
        <a:bodyPr/>
        <a:lstStyle/>
        <a:p>
          <a:pPr rtl="1"/>
          <a:endParaRPr lang="ar-SA"/>
        </a:p>
      </dgm:t>
    </dgm:pt>
    <dgm:pt modelId="{7FC2C07E-A151-49CE-8C0A-62ADC1ED2434}" type="sibTrans" cxnId="{68A71452-CFBA-4CCE-90FC-8E99A2D7D241}">
      <dgm:prSet/>
      <dgm:spPr/>
      <dgm:t>
        <a:bodyPr/>
        <a:lstStyle/>
        <a:p>
          <a:pPr rtl="1"/>
          <a:endParaRPr lang="ar-SA"/>
        </a:p>
      </dgm:t>
    </dgm:pt>
    <dgm:pt modelId="{8DD4FA7D-8F69-446D-B23A-61341FC845E2}">
      <dgm:prSet phldrT="[نص]" phldr="1"/>
      <dgm:spPr/>
      <dgm:t>
        <a:bodyPr/>
        <a:lstStyle/>
        <a:p>
          <a:pPr rtl="1"/>
          <a:endParaRPr lang="ar-SA"/>
        </a:p>
      </dgm:t>
    </dgm:pt>
    <dgm:pt modelId="{5126EA73-DA2A-4C14-95E1-31ABD3F58386}" type="parTrans" cxnId="{BE9096AE-E958-4076-B86F-098FCF26E60A}">
      <dgm:prSet/>
      <dgm:spPr/>
      <dgm:t>
        <a:bodyPr/>
        <a:lstStyle/>
        <a:p>
          <a:pPr rtl="1"/>
          <a:endParaRPr lang="ar-SA"/>
        </a:p>
      </dgm:t>
    </dgm:pt>
    <dgm:pt modelId="{E6B930DF-4D9C-4344-B620-52BCC5CCF7E0}" type="sibTrans" cxnId="{BE9096AE-E958-4076-B86F-098FCF26E60A}">
      <dgm:prSet/>
      <dgm:spPr/>
      <dgm:t>
        <a:bodyPr/>
        <a:lstStyle/>
        <a:p>
          <a:pPr rtl="1"/>
          <a:endParaRPr lang="ar-SA"/>
        </a:p>
      </dgm:t>
    </dgm:pt>
    <dgm:pt modelId="{F51235FC-956E-4FDF-BDD9-655F73050A65}">
      <dgm:prSet phldrT="[نص]" custT="1"/>
      <dgm:spPr/>
      <dgm:t>
        <a:bodyPr/>
        <a:lstStyle/>
        <a:p>
          <a:pPr rtl="1"/>
          <a:r>
            <a:rPr lang="ar-JO" sz="1400"/>
            <a:t>يساعد المتعلمين على اكتشاف مواقف التعلم والفهم الذاتي عبر طرح الاسئلة المناسبة.</a:t>
          </a:r>
          <a:endParaRPr lang="ar-SA" sz="1400"/>
        </a:p>
      </dgm:t>
    </dgm:pt>
    <dgm:pt modelId="{0BDC8EB9-5F68-4A34-ADC0-A1B54522A128}" type="sibTrans" cxnId="{01304F7A-5687-431D-BD8A-2C3B2FD1B22A}">
      <dgm:prSet/>
      <dgm:spPr/>
      <dgm:t>
        <a:bodyPr/>
        <a:lstStyle/>
        <a:p>
          <a:pPr rtl="1"/>
          <a:endParaRPr lang="ar-SA"/>
        </a:p>
      </dgm:t>
    </dgm:pt>
    <dgm:pt modelId="{22866DBF-4DFA-43C6-A736-68D1CCB40AF2}" type="parTrans" cxnId="{01304F7A-5687-431D-BD8A-2C3B2FD1B22A}">
      <dgm:prSet/>
      <dgm:spPr/>
      <dgm:t>
        <a:bodyPr/>
        <a:lstStyle/>
        <a:p>
          <a:pPr rtl="1"/>
          <a:endParaRPr lang="ar-SA"/>
        </a:p>
      </dgm:t>
    </dgm:pt>
    <dgm:pt modelId="{C3A5CA65-F3CD-4074-8070-3828451CB9F2}">
      <dgm:prSet phldrT="[نص]" phldr="1"/>
      <dgm:spPr/>
      <dgm:t>
        <a:bodyPr/>
        <a:lstStyle/>
        <a:p>
          <a:pPr rtl="1"/>
          <a:endParaRPr lang="ar-SA" sz="800"/>
        </a:p>
      </dgm:t>
    </dgm:pt>
    <dgm:pt modelId="{F90CEB3B-9273-4F1B-9694-C1757D54F18C}" type="sibTrans" cxnId="{C6E42AB8-799F-44FA-AE0B-CD0DE57F98E9}">
      <dgm:prSet/>
      <dgm:spPr/>
      <dgm:t>
        <a:bodyPr/>
        <a:lstStyle/>
        <a:p>
          <a:pPr rtl="1"/>
          <a:endParaRPr lang="ar-SA"/>
        </a:p>
      </dgm:t>
    </dgm:pt>
    <dgm:pt modelId="{76597CC8-4CF2-4EC9-B493-C5CB118733A3}" type="parTrans" cxnId="{C6E42AB8-799F-44FA-AE0B-CD0DE57F98E9}">
      <dgm:prSet/>
      <dgm:spPr/>
      <dgm:t>
        <a:bodyPr/>
        <a:lstStyle/>
        <a:p>
          <a:pPr rtl="1"/>
          <a:endParaRPr lang="ar-SA"/>
        </a:p>
      </dgm:t>
    </dgm:pt>
    <dgm:pt modelId="{5D38DEA8-D6E0-44F5-8642-051A6CBE282F}" type="pres">
      <dgm:prSet presAssocID="{1C2D7118-0B3F-449F-A966-D4C1B3B856A0}" presName="Name0" presStyleCnt="0">
        <dgm:presLayoutVars>
          <dgm:dir/>
          <dgm:animLvl val="lvl"/>
          <dgm:resizeHandles val="exact"/>
        </dgm:presLayoutVars>
      </dgm:prSet>
      <dgm:spPr/>
      <dgm:t>
        <a:bodyPr/>
        <a:lstStyle/>
        <a:p>
          <a:pPr rtl="1"/>
          <a:endParaRPr lang="ar-SA"/>
        </a:p>
      </dgm:t>
    </dgm:pt>
    <dgm:pt modelId="{40A68C11-0C96-4EE6-BEAF-E2D47192EC84}" type="pres">
      <dgm:prSet presAssocID="{1C2D7118-0B3F-449F-A966-D4C1B3B856A0}" presName="tSp" presStyleCnt="0"/>
      <dgm:spPr/>
    </dgm:pt>
    <dgm:pt modelId="{E67F04DA-2C20-4527-B8BB-6BB47CCF4B3F}" type="pres">
      <dgm:prSet presAssocID="{1C2D7118-0B3F-449F-A966-D4C1B3B856A0}" presName="bSp" presStyleCnt="0"/>
      <dgm:spPr/>
    </dgm:pt>
    <dgm:pt modelId="{4955A08A-66FC-4995-9738-B53BE67B3354}" type="pres">
      <dgm:prSet presAssocID="{1C2D7118-0B3F-449F-A966-D4C1B3B856A0}" presName="process" presStyleCnt="0"/>
      <dgm:spPr/>
    </dgm:pt>
    <dgm:pt modelId="{8BF61E69-23A9-415E-88AE-9569AE2A6B11}" type="pres">
      <dgm:prSet presAssocID="{D804FA8D-F42D-48E5-A384-B188CA5A9236}" presName="composite1" presStyleCnt="0"/>
      <dgm:spPr/>
    </dgm:pt>
    <dgm:pt modelId="{B84DA921-81AB-4B0E-B549-7761EBC94AB5}" type="pres">
      <dgm:prSet presAssocID="{D804FA8D-F42D-48E5-A384-B188CA5A9236}" presName="dummyNode1" presStyleLbl="node1" presStyleIdx="0" presStyleCnt="3"/>
      <dgm:spPr/>
    </dgm:pt>
    <dgm:pt modelId="{4D35742B-F727-4AE3-8BF3-E7CDE6B26E14}" type="pres">
      <dgm:prSet presAssocID="{D804FA8D-F42D-48E5-A384-B188CA5A9236}" presName="childNode1" presStyleLbl="bgAcc1" presStyleIdx="0" presStyleCnt="3" custScaleX="97202" custScaleY="199561" custLinFactNeighborX="-54">
        <dgm:presLayoutVars>
          <dgm:bulletEnabled val="1"/>
        </dgm:presLayoutVars>
      </dgm:prSet>
      <dgm:spPr/>
      <dgm:t>
        <a:bodyPr/>
        <a:lstStyle/>
        <a:p>
          <a:pPr rtl="1"/>
          <a:endParaRPr lang="ar-SA"/>
        </a:p>
      </dgm:t>
    </dgm:pt>
    <dgm:pt modelId="{4065A348-566C-4A49-B0F2-1729C1A661FE}" type="pres">
      <dgm:prSet presAssocID="{D804FA8D-F42D-48E5-A384-B188CA5A9236}" presName="childNode1tx" presStyleLbl="bgAcc1" presStyleIdx="0" presStyleCnt="3">
        <dgm:presLayoutVars>
          <dgm:bulletEnabled val="1"/>
        </dgm:presLayoutVars>
      </dgm:prSet>
      <dgm:spPr/>
      <dgm:t>
        <a:bodyPr/>
        <a:lstStyle/>
        <a:p>
          <a:pPr rtl="1"/>
          <a:endParaRPr lang="ar-SA"/>
        </a:p>
      </dgm:t>
    </dgm:pt>
    <dgm:pt modelId="{1ED09865-2AD7-4322-89C6-35E0B6DC9F6A}" type="pres">
      <dgm:prSet presAssocID="{D804FA8D-F42D-48E5-A384-B188CA5A9236}" presName="parentNode1" presStyleLbl="node1" presStyleIdx="0" presStyleCnt="3" custFlipVert="1" custScaleX="96771" custScaleY="12417">
        <dgm:presLayoutVars>
          <dgm:chMax val="1"/>
          <dgm:bulletEnabled val="1"/>
        </dgm:presLayoutVars>
      </dgm:prSet>
      <dgm:spPr/>
      <dgm:t>
        <a:bodyPr/>
        <a:lstStyle/>
        <a:p>
          <a:pPr rtl="1"/>
          <a:endParaRPr lang="ar-SA"/>
        </a:p>
      </dgm:t>
    </dgm:pt>
    <dgm:pt modelId="{2D5DF3FF-B3BC-4168-9E54-4E4E1330B9E0}" type="pres">
      <dgm:prSet presAssocID="{D804FA8D-F42D-48E5-A384-B188CA5A9236}" presName="connSite1" presStyleCnt="0"/>
      <dgm:spPr/>
    </dgm:pt>
    <dgm:pt modelId="{F5B013E3-D33E-4598-AC4D-8C9D9595BC2F}" type="pres">
      <dgm:prSet presAssocID="{40239FAD-26D4-47DD-AFA7-28E879B06BA4}" presName="Name9" presStyleLbl="sibTrans2D1" presStyleIdx="0" presStyleCnt="2"/>
      <dgm:spPr/>
      <dgm:t>
        <a:bodyPr/>
        <a:lstStyle/>
        <a:p>
          <a:pPr rtl="1"/>
          <a:endParaRPr lang="ar-SA"/>
        </a:p>
      </dgm:t>
    </dgm:pt>
    <dgm:pt modelId="{B0716C52-5117-43B4-A90D-62030665BD41}" type="pres">
      <dgm:prSet presAssocID="{3B715D3F-E83E-44C2-ABF3-542716C5882B}" presName="composite2" presStyleCnt="0"/>
      <dgm:spPr/>
    </dgm:pt>
    <dgm:pt modelId="{F4D9AFBF-1410-4EB5-8F5D-56A00E283B75}" type="pres">
      <dgm:prSet presAssocID="{3B715D3F-E83E-44C2-ABF3-542716C5882B}" presName="dummyNode2" presStyleLbl="node1" presStyleIdx="0" presStyleCnt="3"/>
      <dgm:spPr/>
    </dgm:pt>
    <dgm:pt modelId="{57FC499F-E14A-405A-9E88-59BBB40A9A30}" type="pres">
      <dgm:prSet presAssocID="{3B715D3F-E83E-44C2-ABF3-542716C5882B}" presName="childNode2" presStyleLbl="bgAcc1" presStyleIdx="1" presStyleCnt="3" custScaleX="144893" custScaleY="104215">
        <dgm:presLayoutVars>
          <dgm:bulletEnabled val="1"/>
        </dgm:presLayoutVars>
      </dgm:prSet>
      <dgm:spPr/>
      <dgm:t>
        <a:bodyPr/>
        <a:lstStyle/>
        <a:p>
          <a:pPr rtl="1"/>
          <a:endParaRPr lang="ar-SA"/>
        </a:p>
      </dgm:t>
    </dgm:pt>
    <dgm:pt modelId="{A6A70455-01D6-4ACD-9CE5-6D4A25C5FF4E}" type="pres">
      <dgm:prSet presAssocID="{3B715D3F-E83E-44C2-ABF3-542716C5882B}" presName="childNode2tx" presStyleLbl="bgAcc1" presStyleIdx="1" presStyleCnt="3">
        <dgm:presLayoutVars>
          <dgm:bulletEnabled val="1"/>
        </dgm:presLayoutVars>
      </dgm:prSet>
      <dgm:spPr/>
      <dgm:t>
        <a:bodyPr/>
        <a:lstStyle/>
        <a:p>
          <a:pPr rtl="1"/>
          <a:endParaRPr lang="ar-SA"/>
        </a:p>
      </dgm:t>
    </dgm:pt>
    <dgm:pt modelId="{0B84258B-C890-4477-844D-533A94F2899B}" type="pres">
      <dgm:prSet presAssocID="{3B715D3F-E83E-44C2-ABF3-542716C5882B}" presName="parentNode2" presStyleLbl="node1" presStyleIdx="1" presStyleCnt="3" custScaleX="309959" custScaleY="92770">
        <dgm:presLayoutVars>
          <dgm:chMax val="0"/>
          <dgm:bulletEnabled val="1"/>
        </dgm:presLayoutVars>
      </dgm:prSet>
      <dgm:spPr/>
      <dgm:t>
        <a:bodyPr/>
        <a:lstStyle/>
        <a:p>
          <a:pPr rtl="1"/>
          <a:endParaRPr lang="ar-SA"/>
        </a:p>
      </dgm:t>
    </dgm:pt>
    <dgm:pt modelId="{7FAAF9A8-5A53-45B2-A076-92116C5C5944}" type="pres">
      <dgm:prSet presAssocID="{3B715D3F-E83E-44C2-ABF3-542716C5882B}" presName="connSite2" presStyleCnt="0"/>
      <dgm:spPr/>
    </dgm:pt>
    <dgm:pt modelId="{7989FFE6-23F7-41BA-8BA6-AA59A09CEBFE}" type="pres">
      <dgm:prSet presAssocID="{B5E554F4-0103-4DF9-9144-8531282CA062}" presName="Name18" presStyleLbl="sibTrans2D1" presStyleIdx="1" presStyleCnt="2"/>
      <dgm:spPr/>
      <dgm:t>
        <a:bodyPr/>
        <a:lstStyle/>
        <a:p>
          <a:pPr rtl="1"/>
          <a:endParaRPr lang="ar-SA"/>
        </a:p>
      </dgm:t>
    </dgm:pt>
    <dgm:pt modelId="{1DFFDB14-EAA0-4425-9805-58931384AEE6}" type="pres">
      <dgm:prSet presAssocID="{B4AB9CEB-59C8-4F47-AE1F-583322302CCB}" presName="composite1" presStyleCnt="0"/>
      <dgm:spPr/>
    </dgm:pt>
    <dgm:pt modelId="{B45F5843-8F07-4959-B2B6-BC5997A2975C}" type="pres">
      <dgm:prSet presAssocID="{B4AB9CEB-59C8-4F47-AE1F-583322302CCB}" presName="dummyNode1" presStyleLbl="node1" presStyleIdx="1" presStyleCnt="3"/>
      <dgm:spPr/>
    </dgm:pt>
    <dgm:pt modelId="{576F8CF9-ADB7-4741-AF37-C5A4220ADDB8}" type="pres">
      <dgm:prSet presAssocID="{B4AB9CEB-59C8-4F47-AE1F-583322302CCB}" presName="childNode1" presStyleLbl="bgAcc1" presStyleIdx="2" presStyleCnt="3" custLinFactNeighborX="4572" custLinFactNeighborY="19956">
        <dgm:presLayoutVars>
          <dgm:bulletEnabled val="1"/>
        </dgm:presLayoutVars>
      </dgm:prSet>
      <dgm:spPr/>
      <dgm:t>
        <a:bodyPr/>
        <a:lstStyle/>
        <a:p>
          <a:pPr rtl="1"/>
          <a:endParaRPr lang="ar-SA"/>
        </a:p>
      </dgm:t>
    </dgm:pt>
    <dgm:pt modelId="{F3394236-CABF-44E8-912C-7564C9F9B203}" type="pres">
      <dgm:prSet presAssocID="{B4AB9CEB-59C8-4F47-AE1F-583322302CCB}" presName="childNode1tx" presStyleLbl="bgAcc1" presStyleIdx="2" presStyleCnt="3">
        <dgm:presLayoutVars>
          <dgm:bulletEnabled val="1"/>
        </dgm:presLayoutVars>
      </dgm:prSet>
      <dgm:spPr/>
      <dgm:t>
        <a:bodyPr/>
        <a:lstStyle/>
        <a:p>
          <a:pPr rtl="1"/>
          <a:endParaRPr lang="ar-SA"/>
        </a:p>
      </dgm:t>
    </dgm:pt>
    <dgm:pt modelId="{E83ED371-554C-431D-B532-C8BA66FCAEB0}" type="pres">
      <dgm:prSet presAssocID="{B4AB9CEB-59C8-4F47-AE1F-583322302CCB}" presName="parentNode1" presStyleLbl="node1" presStyleIdx="2" presStyleCnt="3" custScaleY="360683">
        <dgm:presLayoutVars>
          <dgm:chMax val="1"/>
          <dgm:bulletEnabled val="1"/>
        </dgm:presLayoutVars>
      </dgm:prSet>
      <dgm:spPr/>
      <dgm:t>
        <a:bodyPr/>
        <a:lstStyle/>
        <a:p>
          <a:pPr rtl="1"/>
          <a:endParaRPr lang="ar-SA"/>
        </a:p>
      </dgm:t>
    </dgm:pt>
    <dgm:pt modelId="{9DAB6A28-A34D-4365-8D20-7F94BD09F990}" type="pres">
      <dgm:prSet presAssocID="{B4AB9CEB-59C8-4F47-AE1F-583322302CCB}" presName="connSite1" presStyleCnt="0"/>
      <dgm:spPr/>
    </dgm:pt>
  </dgm:ptLst>
  <dgm:cxnLst>
    <dgm:cxn modelId="{C3A97EEC-F70B-4FE6-B160-93D3943712A7}" type="presOf" srcId="{D804FA8D-F42D-48E5-A384-B188CA5A9236}" destId="{1ED09865-2AD7-4322-89C6-35E0B6DC9F6A}" srcOrd="0" destOrd="0" presId="urn:microsoft.com/office/officeart/2005/8/layout/hProcess4"/>
    <dgm:cxn modelId="{4F35C659-C458-4B7E-A337-02646B465FC1}" type="presOf" srcId="{F51235FC-956E-4FDF-BDD9-655F73050A65}" destId="{4065A348-566C-4A49-B0F2-1729C1A661FE}" srcOrd="1" destOrd="1" presId="urn:microsoft.com/office/officeart/2005/8/layout/hProcess4"/>
    <dgm:cxn modelId="{BE9096AE-E958-4076-B86F-098FCF26E60A}" srcId="{B4AB9CEB-59C8-4F47-AE1F-583322302CCB}" destId="{8DD4FA7D-8F69-446D-B23A-61341FC845E2}" srcOrd="0" destOrd="0" parTransId="{5126EA73-DA2A-4C14-95E1-31ABD3F58386}" sibTransId="{E6B930DF-4D9C-4344-B620-52BCC5CCF7E0}"/>
    <dgm:cxn modelId="{68A71452-CFBA-4CCE-90FC-8E99A2D7D241}" srcId="{1C2D7118-0B3F-449F-A966-D4C1B3B856A0}" destId="{B4AB9CEB-59C8-4F47-AE1F-583322302CCB}" srcOrd="2" destOrd="0" parTransId="{35B613FE-8B2D-40F8-B3F4-983771346F37}" sibTransId="{7FC2C07E-A151-49CE-8C0A-62ADC1ED2434}"/>
    <dgm:cxn modelId="{483DE89F-E6DF-45A7-9810-E3983786DE8A}" type="presOf" srcId="{8DD4FA7D-8F69-446D-B23A-61341FC845E2}" destId="{576F8CF9-ADB7-4741-AF37-C5A4220ADDB8}" srcOrd="0" destOrd="0" presId="urn:microsoft.com/office/officeart/2005/8/layout/hProcess4"/>
    <dgm:cxn modelId="{8173A385-D114-453B-A435-E43916ACF837}" type="presOf" srcId="{C3A5CA65-F3CD-4074-8070-3828451CB9F2}" destId="{4065A348-566C-4A49-B0F2-1729C1A661FE}" srcOrd="1" destOrd="0" presId="urn:microsoft.com/office/officeart/2005/8/layout/hProcess4"/>
    <dgm:cxn modelId="{38FD2EE5-D4BB-4F4C-91EF-7BF0E359CD9B}" type="presOf" srcId="{F51235FC-956E-4FDF-BDD9-655F73050A65}" destId="{4D35742B-F727-4AE3-8BF3-E7CDE6B26E14}" srcOrd="0" destOrd="1" presId="urn:microsoft.com/office/officeart/2005/8/layout/hProcess4"/>
    <dgm:cxn modelId="{FCC35C0E-2380-42C7-A8EA-CFBEC213E4B4}" type="presOf" srcId="{3B715D3F-E83E-44C2-ABF3-542716C5882B}" destId="{0B84258B-C890-4477-844D-533A94F2899B}" srcOrd="0" destOrd="0" presId="urn:microsoft.com/office/officeart/2005/8/layout/hProcess4"/>
    <dgm:cxn modelId="{514CBA57-3EF6-43D7-B662-D136EA54D7F4}" type="presOf" srcId="{40239FAD-26D4-47DD-AFA7-28E879B06BA4}" destId="{F5B013E3-D33E-4598-AC4D-8C9D9595BC2F}" srcOrd="0" destOrd="0" presId="urn:microsoft.com/office/officeart/2005/8/layout/hProcess4"/>
    <dgm:cxn modelId="{6CD2F1DD-A80C-4272-9468-C8C1CFB247F8}" type="presOf" srcId="{B5E554F4-0103-4DF9-9144-8531282CA062}" destId="{7989FFE6-23F7-41BA-8BA6-AA59A09CEBFE}" srcOrd="0" destOrd="0" presId="urn:microsoft.com/office/officeart/2005/8/layout/hProcess4"/>
    <dgm:cxn modelId="{01304F7A-5687-431D-BD8A-2C3B2FD1B22A}" srcId="{D804FA8D-F42D-48E5-A384-B188CA5A9236}" destId="{F51235FC-956E-4FDF-BDD9-655F73050A65}" srcOrd="1" destOrd="0" parTransId="{22866DBF-4DFA-43C6-A736-68D1CCB40AF2}" sibTransId="{0BDC8EB9-5F68-4A34-ADC0-A1B54522A128}"/>
    <dgm:cxn modelId="{3590CEC4-F75C-4024-9BFB-EE3487A5CFA8}" type="presOf" srcId="{1C2D7118-0B3F-449F-A966-D4C1B3B856A0}" destId="{5D38DEA8-D6E0-44F5-8642-051A6CBE282F}" srcOrd="0" destOrd="0" presId="urn:microsoft.com/office/officeart/2005/8/layout/hProcess4"/>
    <dgm:cxn modelId="{65745AF6-DBD9-49D5-82DB-B4257B85F440}" srcId="{3B715D3F-E83E-44C2-ABF3-542716C5882B}" destId="{3BD4C12B-F87C-4A91-8DBA-0A4D1C79AC1D}" srcOrd="0" destOrd="0" parTransId="{F326CA5C-0430-4974-899E-9F5B412FBC92}" sibTransId="{A83BB1E6-96CA-481D-AB9B-A6EE616DE04B}"/>
    <dgm:cxn modelId="{80352993-C237-4D40-9E18-449A965516A6}" type="presOf" srcId="{B4AB9CEB-59C8-4F47-AE1F-583322302CCB}" destId="{E83ED371-554C-431D-B532-C8BA66FCAEB0}" srcOrd="0" destOrd="0" presId="urn:microsoft.com/office/officeart/2005/8/layout/hProcess4"/>
    <dgm:cxn modelId="{C6E42AB8-799F-44FA-AE0B-CD0DE57F98E9}" srcId="{D804FA8D-F42D-48E5-A384-B188CA5A9236}" destId="{C3A5CA65-F3CD-4074-8070-3828451CB9F2}" srcOrd="0" destOrd="0" parTransId="{76597CC8-4CF2-4EC9-B493-C5CB118733A3}" sibTransId="{F90CEB3B-9273-4F1B-9694-C1757D54F18C}"/>
    <dgm:cxn modelId="{B57B636E-33AD-4F68-821B-D48ED8B5EB0F}" srcId="{1C2D7118-0B3F-449F-A966-D4C1B3B856A0}" destId="{D804FA8D-F42D-48E5-A384-B188CA5A9236}" srcOrd="0" destOrd="0" parTransId="{7C2C1963-34D5-4411-B6C9-9650DFA70B5B}" sibTransId="{40239FAD-26D4-47DD-AFA7-28E879B06BA4}"/>
    <dgm:cxn modelId="{70E1D647-18B1-4B79-A342-168F5D69289B}" srcId="{1C2D7118-0B3F-449F-A966-D4C1B3B856A0}" destId="{3B715D3F-E83E-44C2-ABF3-542716C5882B}" srcOrd="1" destOrd="0" parTransId="{4C21009C-079E-4E8A-907B-9217C7897C22}" sibTransId="{B5E554F4-0103-4DF9-9144-8531282CA062}"/>
    <dgm:cxn modelId="{EE8CB89E-126B-4962-BAB2-C31ACBEBF41B}" type="presOf" srcId="{3BD4C12B-F87C-4A91-8DBA-0A4D1C79AC1D}" destId="{57FC499F-E14A-405A-9E88-59BBB40A9A30}" srcOrd="0" destOrd="0" presId="urn:microsoft.com/office/officeart/2005/8/layout/hProcess4"/>
    <dgm:cxn modelId="{FE80764A-A83B-4FE5-BD6A-739AE5EB5377}" type="presOf" srcId="{3BD4C12B-F87C-4A91-8DBA-0A4D1C79AC1D}" destId="{A6A70455-01D6-4ACD-9CE5-6D4A25C5FF4E}" srcOrd="1" destOrd="0" presId="urn:microsoft.com/office/officeart/2005/8/layout/hProcess4"/>
    <dgm:cxn modelId="{B27D4193-B69D-4303-A380-97FEBABBBBB6}" type="presOf" srcId="{C3A5CA65-F3CD-4074-8070-3828451CB9F2}" destId="{4D35742B-F727-4AE3-8BF3-E7CDE6B26E14}" srcOrd="0" destOrd="0" presId="urn:microsoft.com/office/officeart/2005/8/layout/hProcess4"/>
    <dgm:cxn modelId="{4713125F-8042-4AD6-9643-97F8CD1416E1}" type="presOf" srcId="{8DD4FA7D-8F69-446D-B23A-61341FC845E2}" destId="{F3394236-CABF-44E8-912C-7564C9F9B203}" srcOrd="1" destOrd="0" presId="urn:microsoft.com/office/officeart/2005/8/layout/hProcess4"/>
    <dgm:cxn modelId="{42DA3535-7134-4C49-964B-56804503F09F}" type="presParOf" srcId="{5D38DEA8-D6E0-44F5-8642-051A6CBE282F}" destId="{40A68C11-0C96-4EE6-BEAF-E2D47192EC84}" srcOrd="0" destOrd="0" presId="urn:microsoft.com/office/officeart/2005/8/layout/hProcess4"/>
    <dgm:cxn modelId="{7385D7D2-797B-4FCB-A7CA-556D22620FCD}" type="presParOf" srcId="{5D38DEA8-D6E0-44F5-8642-051A6CBE282F}" destId="{E67F04DA-2C20-4527-B8BB-6BB47CCF4B3F}" srcOrd="1" destOrd="0" presId="urn:microsoft.com/office/officeart/2005/8/layout/hProcess4"/>
    <dgm:cxn modelId="{6AFF770E-FF83-4763-AFFF-088B46E8DFCF}" type="presParOf" srcId="{5D38DEA8-D6E0-44F5-8642-051A6CBE282F}" destId="{4955A08A-66FC-4995-9738-B53BE67B3354}" srcOrd="2" destOrd="0" presId="urn:microsoft.com/office/officeart/2005/8/layout/hProcess4"/>
    <dgm:cxn modelId="{9D8BFFFC-FB6D-4633-A6B6-D523ED1A2AA9}" type="presParOf" srcId="{4955A08A-66FC-4995-9738-B53BE67B3354}" destId="{8BF61E69-23A9-415E-88AE-9569AE2A6B11}" srcOrd="0" destOrd="0" presId="urn:microsoft.com/office/officeart/2005/8/layout/hProcess4"/>
    <dgm:cxn modelId="{D838A4C2-8A41-4DC3-AA8B-C2C2798655A9}" type="presParOf" srcId="{8BF61E69-23A9-415E-88AE-9569AE2A6B11}" destId="{B84DA921-81AB-4B0E-B549-7761EBC94AB5}" srcOrd="0" destOrd="0" presId="urn:microsoft.com/office/officeart/2005/8/layout/hProcess4"/>
    <dgm:cxn modelId="{2CCBF93A-1786-42E6-BF96-5D5A830A02CE}" type="presParOf" srcId="{8BF61E69-23A9-415E-88AE-9569AE2A6B11}" destId="{4D35742B-F727-4AE3-8BF3-E7CDE6B26E14}" srcOrd="1" destOrd="0" presId="urn:microsoft.com/office/officeart/2005/8/layout/hProcess4"/>
    <dgm:cxn modelId="{14EA6813-1789-4201-825C-8F1648FE9521}" type="presParOf" srcId="{8BF61E69-23A9-415E-88AE-9569AE2A6B11}" destId="{4065A348-566C-4A49-B0F2-1729C1A661FE}" srcOrd="2" destOrd="0" presId="urn:microsoft.com/office/officeart/2005/8/layout/hProcess4"/>
    <dgm:cxn modelId="{69E0D0CA-3EBF-4C83-935E-640CE93EF0F2}" type="presParOf" srcId="{8BF61E69-23A9-415E-88AE-9569AE2A6B11}" destId="{1ED09865-2AD7-4322-89C6-35E0B6DC9F6A}" srcOrd="3" destOrd="0" presId="urn:microsoft.com/office/officeart/2005/8/layout/hProcess4"/>
    <dgm:cxn modelId="{3083DE23-7F82-48E8-8388-A980AD4743B6}" type="presParOf" srcId="{8BF61E69-23A9-415E-88AE-9569AE2A6B11}" destId="{2D5DF3FF-B3BC-4168-9E54-4E4E1330B9E0}" srcOrd="4" destOrd="0" presId="urn:microsoft.com/office/officeart/2005/8/layout/hProcess4"/>
    <dgm:cxn modelId="{C7994D70-F31E-4F80-B64D-E1393B422830}" type="presParOf" srcId="{4955A08A-66FC-4995-9738-B53BE67B3354}" destId="{F5B013E3-D33E-4598-AC4D-8C9D9595BC2F}" srcOrd="1" destOrd="0" presId="urn:microsoft.com/office/officeart/2005/8/layout/hProcess4"/>
    <dgm:cxn modelId="{5FECB816-9717-4BCE-9343-00D859F2FD33}" type="presParOf" srcId="{4955A08A-66FC-4995-9738-B53BE67B3354}" destId="{B0716C52-5117-43B4-A90D-62030665BD41}" srcOrd="2" destOrd="0" presId="urn:microsoft.com/office/officeart/2005/8/layout/hProcess4"/>
    <dgm:cxn modelId="{802DDF3B-BFEB-40E5-B465-90E2FC9EABAE}" type="presParOf" srcId="{B0716C52-5117-43B4-A90D-62030665BD41}" destId="{F4D9AFBF-1410-4EB5-8F5D-56A00E283B75}" srcOrd="0" destOrd="0" presId="urn:microsoft.com/office/officeart/2005/8/layout/hProcess4"/>
    <dgm:cxn modelId="{0AD71D9E-78C9-4A7E-8AD1-8FE3616EF190}" type="presParOf" srcId="{B0716C52-5117-43B4-A90D-62030665BD41}" destId="{57FC499F-E14A-405A-9E88-59BBB40A9A30}" srcOrd="1" destOrd="0" presId="urn:microsoft.com/office/officeart/2005/8/layout/hProcess4"/>
    <dgm:cxn modelId="{91DF1B23-0719-44BB-A286-144082904CE4}" type="presParOf" srcId="{B0716C52-5117-43B4-A90D-62030665BD41}" destId="{A6A70455-01D6-4ACD-9CE5-6D4A25C5FF4E}" srcOrd="2" destOrd="0" presId="urn:microsoft.com/office/officeart/2005/8/layout/hProcess4"/>
    <dgm:cxn modelId="{9AF97D7D-6128-4380-964A-90948CC82DA6}" type="presParOf" srcId="{B0716C52-5117-43B4-A90D-62030665BD41}" destId="{0B84258B-C890-4477-844D-533A94F2899B}" srcOrd="3" destOrd="0" presId="urn:microsoft.com/office/officeart/2005/8/layout/hProcess4"/>
    <dgm:cxn modelId="{B9230288-CBB4-4C74-AFC7-F5ADDA9604ED}" type="presParOf" srcId="{B0716C52-5117-43B4-A90D-62030665BD41}" destId="{7FAAF9A8-5A53-45B2-A076-92116C5C5944}" srcOrd="4" destOrd="0" presId="urn:microsoft.com/office/officeart/2005/8/layout/hProcess4"/>
    <dgm:cxn modelId="{F4CE377A-321C-464E-82FA-5FEED7582613}" type="presParOf" srcId="{4955A08A-66FC-4995-9738-B53BE67B3354}" destId="{7989FFE6-23F7-41BA-8BA6-AA59A09CEBFE}" srcOrd="3" destOrd="0" presId="urn:microsoft.com/office/officeart/2005/8/layout/hProcess4"/>
    <dgm:cxn modelId="{2D5C6425-0AB9-426F-A82E-0856B7A60AD4}" type="presParOf" srcId="{4955A08A-66FC-4995-9738-B53BE67B3354}" destId="{1DFFDB14-EAA0-4425-9805-58931384AEE6}" srcOrd="4" destOrd="0" presId="urn:microsoft.com/office/officeart/2005/8/layout/hProcess4"/>
    <dgm:cxn modelId="{E9331AD4-8B1C-4DD0-BAEA-D6AE9EB49C52}" type="presParOf" srcId="{1DFFDB14-EAA0-4425-9805-58931384AEE6}" destId="{B45F5843-8F07-4959-B2B6-BC5997A2975C}" srcOrd="0" destOrd="0" presId="urn:microsoft.com/office/officeart/2005/8/layout/hProcess4"/>
    <dgm:cxn modelId="{0286F77D-B573-4D80-A00D-15C041FBDD01}" type="presParOf" srcId="{1DFFDB14-EAA0-4425-9805-58931384AEE6}" destId="{576F8CF9-ADB7-4741-AF37-C5A4220ADDB8}" srcOrd="1" destOrd="0" presId="urn:microsoft.com/office/officeart/2005/8/layout/hProcess4"/>
    <dgm:cxn modelId="{92423631-50E1-4246-935E-BCC16B00DC01}" type="presParOf" srcId="{1DFFDB14-EAA0-4425-9805-58931384AEE6}" destId="{F3394236-CABF-44E8-912C-7564C9F9B203}" srcOrd="2" destOrd="0" presId="urn:microsoft.com/office/officeart/2005/8/layout/hProcess4"/>
    <dgm:cxn modelId="{366A5BAE-266D-4505-AE17-D89099E96FF2}" type="presParOf" srcId="{1DFFDB14-EAA0-4425-9805-58931384AEE6}" destId="{E83ED371-554C-431D-B532-C8BA66FCAEB0}" srcOrd="3" destOrd="0" presId="urn:microsoft.com/office/officeart/2005/8/layout/hProcess4"/>
    <dgm:cxn modelId="{BEBF1ED7-3D29-42C0-A66A-914F9751CBF8}" type="presParOf" srcId="{1DFFDB14-EAA0-4425-9805-58931384AEE6}" destId="{9DAB6A28-A34D-4365-8D20-7F94BD09F990}" srcOrd="4" destOrd="0" presId="urn:microsoft.com/office/officeart/2005/8/layout/hProcess4"/>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74728D1-420A-4903-AF1D-7B330E09EBB5}" type="doc">
      <dgm:prSet loTypeId="urn:microsoft.com/office/officeart/2005/8/layout/cycle7" loCatId="cycle" qsTypeId="urn:microsoft.com/office/officeart/2005/8/quickstyle/simple1" qsCatId="simple" csTypeId="urn:microsoft.com/office/officeart/2005/8/colors/accent1_2" csCatId="accent1" phldr="1"/>
      <dgm:spPr/>
      <dgm:t>
        <a:bodyPr/>
        <a:lstStyle/>
        <a:p>
          <a:pPr rtl="1"/>
          <a:endParaRPr lang="ar-SA"/>
        </a:p>
      </dgm:t>
    </dgm:pt>
    <dgm:pt modelId="{DD14BF5D-00E6-4D60-B1F4-93AA2DB5DD78}">
      <dgm:prSet phldrT="[نص]" custT="1"/>
      <dgm:spPr>
        <a:solidFill>
          <a:schemeClr val="bg1"/>
        </a:solidFill>
      </dgm:spPr>
      <dgm:t>
        <a:bodyPr/>
        <a:lstStyle/>
        <a:p>
          <a:pPr rtl="1"/>
          <a:r>
            <a:rPr lang="ar-JO" sz="1200" b="1"/>
            <a:t>ددورورالمتعلم</a:t>
          </a:r>
          <a:r>
            <a:rPr lang="ar-JO" sz="3200"/>
            <a:t> </a:t>
          </a:r>
          <a:endParaRPr lang="ar-SA" sz="3200"/>
        </a:p>
      </dgm:t>
    </dgm:pt>
    <dgm:pt modelId="{A7ADC04E-B13B-49C3-9A59-7CC2F3DC7D84}" type="parTrans" cxnId="{4D83DF86-7AD8-4EA0-B596-D35074C09ADE}">
      <dgm:prSet/>
      <dgm:spPr/>
      <dgm:t>
        <a:bodyPr/>
        <a:lstStyle/>
        <a:p>
          <a:pPr rtl="1"/>
          <a:endParaRPr lang="ar-SA"/>
        </a:p>
      </dgm:t>
    </dgm:pt>
    <dgm:pt modelId="{DD9D5745-0A10-4D94-8C41-E931B77E5431}" type="sibTrans" cxnId="{4D83DF86-7AD8-4EA0-B596-D35074C09ADE}">
      <dgm:prSet/>
      <dgm:spPr/>
      <dgm:t>
        <a:bodyPr/>
        <a:lstStyle/>
        <a:p>
          <a:pPr rtl="1"/>
          <a:endParaRPr lang="ar-SA"/>
        </a:p>
      </dgm:t>
    </dgm:pt>
    <dgm:pt modelId="{17FFADAD-E8E1-43D1-B73A-E23E61379885}">
      <dgm:prSet phldrT="[نص]" custT="1"/>
      <dgm:spPr>
        <a:solidFill>
          <a:schemeClr val="accent5">
            <a:lumMod val="60000"/>
            <a:lumOff val="40000"/>
          </a:schemeClr>
        </a:solidFill>
      </dgm:spPr>
      <dgm:t>
        <a:bodyPr/>
        <a:lstStyle/>
        <a:p>
          <a:pPr rtl="1"/>
          <a:r>
            <a:rPr lang="ar-JO" sz="1200"/>
            <a:t>المتعلم سلبي يتلقى المعرفة ولا يتفاعل الا عند الاستجابة لمثير خارجي.</a:t>
          </a:r>
          <a:endParaRPr lang="ar-SA" sz="1200"/>
        </a:p>
      </dgm:t>
    </dgm:pt>
    <dgm:pt modelId="{D4100608-465E-4BE8-9BE3-922B96FA0101}" type="parTrans" cxnId="{E0289F4C-CFBC-4240-81E5-CE9DCF2A5B74}">
      <dgm:prSet/>
      <dgm:spPr/>
      <dgm:t>
        <a:bodyPr/>
        <a:lstStyle/>
        <a:p>
          <a:pPr rtl="1"/>
          <a:endParaRPr lang="ar-SA"/>
        </a:p>
      </dgm:t>
    </dgm:pt>
    <dgm:pt modelId="{C406C9B2-2A84-4C99-B8B5-97D6A4B61AA3}" type="sibTrans" cxnId="{E0289F4C-CFBC-4240-81E5-CE9DCF2A5B74}">
      <dgm:prSet/>
      <dgm:spPr/>
      <dgm:t>
        <a:bodyPr/>
        <a:lstStyle/>
        <a:p>
          <a:pPr rtl="1"/>
          <a:endParaRPr lang="ar-SA"/>
        </a:p>
      </dgm:t>
    </dgm:pt>
    <dgm:pt modelId="{850CECF4-56A9-494C-90FD-D5D20A6ADB6A}">
      <dgm:prSet custT="1"/>
      <dgm:spPr>
        <a:solidFill>
          <a:schemeClr val="accent5">
            <a:lumMod val="40000"/>
            <a:lumOff val="60000"/>
          </a:schemeClr>
        </a:solidFill>
      </dgm:spPr>
      <dgm:t>
        <a:bodyPr/>
        <a:lstStyle/>
        <a:p>
          <a:pPr rtl="1"/>
          <a:r>
            <a:rPr lang="ar-JO" sz="1200"/>
            <a:t>المتعلم نشط يقوم باستقبال وفهم ومعالجة وتخزين المعلومات واستدعائها عند الحاجة.</a:t>
          </a:r>
          <a:endParaRPr lang="ar-SA" sz="1400"/>
        </a:p>
      </dgm:t>
    </dgm:pt>
    <dgm:pt modelId="{6E4F8CD6-25E9-4F3C-A101-799BD486CBDF}" type="parTrans" cxnId="{EA1AC5DA-1807-4F03-A79D-D6D93AE97596}">
      <dgm:prSet/>
      <dgm:spPr/>
      <dgm:t>
        <a:bodyPr/>
        <a:lstStyle/>
        <a:p>
          <a:pPr rtl="1"/>
          <a:endParaRPr lang="ar-SA"/>
        </a:p>
      </dgm:t>
    </dgm:pt>
    <dgm:pt modelId="{8051C1F0-86A7-4EAB-8F1B-499EE1F39DF7}" type="sibTrans" cxnId="{EA1AC5DA-1807-4F03-A79D-D6D93AE97596}">
      <dgm:prSet/>
      <dgm:spPr/>
      <dgm:t>
        <a:bodyPr/>
        <a:lstStyle/>
        <a:p>
          <a:pPr rtl="1"/>
          <a:endParaRPr lang="ar-SA"/>
        </a:p>
      </dgm:t>
    </dgm:pt>
    <dgm:pt modelId="{68D51D23-72CE-4E08-95E3-B8A9448C97E2}" type="pres">
      <dgm:prSet presAssocID="{574728D1-420A-4903-AF1D-7B330E09EBB5}" presName="Name0" presStyleCnt="0">
        <dgm:presLayoutVars>
          <dgm:dir/>
          <dgm:resizeHandles val="exact"/>
        </dgm:presLayoutVars>
      </dgm:prSet>
      <dgm:spPr/>
      <dgm:t>
        <a:bodyPr/>
        <a:lstStyle/>
        <a:p>
          <a:pPr rtl="1"/>
          <a:endParaRPr lang="ar-SA"/>
        </a:p>
      </dgm:t>
    </dgm:pt>
    <dgm:pt modelId="{E597C9DC-52FC-420C-9474-7588ACB8F6AD}" type="pres">
      <dgm:prSet presAssocID="{DD14BF5D-00E6-4D60-B1F4-93AA2DB5DD78}" presName="node" presStyleLbl="node1" presStyleIdx="0" presStyleCnt="3" custScaleX="145026" custScaleY="51908" custRadScaleRad="95780">
        <dgm:presLayoutVars>
          <dgm:bulletEnabled val="1"/>
        </dgm:presLayoutVars>
      </dgm:prSet>
      <dgm:spPr/>
      <dgm:t>
        <a:bodyPr/>
        <a:lstStyle/>
        <a:p>
          <a:pPr rtl="1"/>
          <a:endParaRPr lang="ar-SA"/>
        </a:p>
      </dgm:t>
    </dgm:pt>
    <dgm:pt modelId="{7EBEBEE6-571F-4653-95F9-84DCEC3FA19B}" type="pres">
      <dgm:prSet presAssocID="{DD9D5745-0A10-4D94-8C41-E931B77E5431}" presName="sibTrans" presStyleLbl="sibTrans2D1" presStyleIdx="0" presStyleCnt="3" custScaleX="85280" custScaleY="88880" custLinFactY="-80526" custLinFactNeighborX="45269" custLinFactNeighborY="-100000"/>
      <dgm:spPr/>
      <dgm:t>
        <a:bodyPr/>
        <a:lstStyle/>
        <a:p>
          <a:pPr rtl="1"/>
          <a:endParaRPr lang="ar-SA"/>
        </a:p>
      </dgm:t>
    </dgm:pt>
    <dgm:pt modelId="{1B8FB440-0EBB-4BEC-B1CE-E9B1E850E232}" type="pres">
      <dgm:prSet presAssocID="{DD9D5745-0A10-4D94-8C41-E931B77E5431}" presName="connectorText" presStyleLbl="sibTrans2D1" presStyleIdx="0" presStyleCnt="3"/>
      <dgm:spPr/>
      <dgm:t>
        <a:bodyPr/>
        <a:lstStyle/>
        <a:p>
          <a:pPr rtl="1"/>
          <a:endParaRPr lang="ar-SA"/>
        </a:p>
      </dgm:t>
    </dgm:pt>
    <dgm:pt modelId="{2B1CD811-1FA0-4BB4-A589-E524C08CB25B}" type="pres">
      <dgm:prSet presAssocID="{17FFADAD-E8E1-43D1-B73A-E23E61379885}" presName="node" presStyleLbl="node1" presStyleIdx="1" presStyleCnt="3" custAng="11166672" custFlipVert="1" custScaleX="93966" custScaleY="118236" custRadScaleRad="90346" custRadScaleInc="-44939">
        <dgm:presLayoutVars>
          <dgm:bulletEnabled val="1"/>
        </dgm:presLayoutVars>
      </dgm:prSet>
      <dgm:spPr/>
      <dgm:t>
        <a:bodyPr/>
        <a:lstStyle/>
        <a:p>
          <a:pPr rtl="1"/>
          <a:endParaRPr lang="ar-SA"/>
        </a:p>
      </dgm:t>
    </dgm:pt>
    <dgm:pt modelId="{892ABEB0-7D0D-4040-BA0C-CD6E6479E5D4}" type="pres">
      <dgm:prSet presAssocID="{C406C9B2-2A84-4C99-B8B5-97D6A4B61AA3}" presName="sibTrans" presStyleLbl="sibTrans2D1" presStyleIdx="1" presStyleCnt="3" custAng="10800000" custScaleX="39878" custScaleY="84341" custLinFactY="-200000" custLinFactNeighborX="2269" custLinFactNeighborY="-220135"/>
      <dgm:spPr/>
      <dgm:t>
        <a:bodyPr/>
        <a:lstStyle/>
        <a:p>
          <a:pPr rtl="1"/>
          <a:endParaRPr lang="ar-SA"/>
        </a:p>
      </dgm:t>
    </dgm:pt>
    <dgm:pt modelId="{994E57B2-4764-4ED7-8706-EF488CCF2311}" type="pres">
      <dgm:prSet presAssocID="{C406C9B2-2A84-4C99-B8B5-97D6A4B61AA3}" presName="connectorText" presStyleLbl="sibTrans2D1" presStyleIdx="1" presStyleCnt="3"/>
      <dgm:spPr/>
      <dgm:t>
        <a:bodyPr/>
        <a:lstStyle/>
        <a:p>
          <a:pPr rtl="1"/>
          <a:endParaRPr lang="ar-SA"/>
        </a:p>
      </dgm:t>
    </dgm:pt>
    <dgm:pt modelId="{6445E4C1-D15A-4F77-8895-B8184EE43CC8}" type="pres">
      <dgm:prSet presAssocID="{850CECF4-56A9-494C-90FD-D5D20A6ADB6A}" presName="node" presStyleLbl="node1" presStyleIdx="2" presStyleCnt="3" custAng="19991238" custScaleX="88375" custScaleY="153871" custRadScaleRad="19608" custRadScaleInc="-48669">
        <dgm:presLayoutVars>
          <dgm:bulletEnabled val="1"/>
        </dgm:presLayoutVars>
      </dgm:prSet>
      <dgm:spPr/>
      <dgm:t>
        <a:bodyPr/>
        <a:lstStyle/>
        <a:p>
          <a:pPr rtl="1"/>
          <a:endParaRPr lang="ar-SA"/>
        </a:p>
      </dgm:t>
    </dgm:pt>
    <dgm:pt modelId="{CC4891BB-6F70-4E19-9A45-F5CAA5539C52}" type="pres">
      <dgm:prSet presAssocID="{8051C1F0-86A7-4EAB-8F1B-499EE1F39DF7}" presName="sibTrans" presStyleLbl="sibTrans2D1" presStyleIdx="2" presStyleCnt="3" custLinFactY="-67397" custLinFactNeighborX="-47477" custLinFactNeighborY="-100000"/>
      <dgm:spPr/>
      <dgm:t>
        <a:bodyPr/>
        <a:lstStyle/>
        <a:p>
          <a:pPr rtl="1"/>
          <a:endParaRPr lang="ar-SA"/>
        </a:p>
      </dgm:t>
    </dgm:pt>
    <dgm:pt modelId="{35697E8C-A151-4AA5-A153-7AE06F11E81D}" type="pres">
      <dgm:prSet presAssocID="{8051C1F0-86A7-4EAB-8F1B-499EE1F39DF7}" presName="connectorText" presStyleLbl="sibTrans2D1" presStyleIdx="2" presStyleCnt="3"/>
      <dgm:spPr/>
      <dgm:t>
        <a:bodyPr/>
        <a:lstStyle/>
        <a:p>
          <a:pPr rtl="1"/>
          <a:endParaRPr lang="ar-SA"/>
        </a:p>
      </dgm:t>
    </dgm:pt>
  </dgm:ptLst>
  <dgm:cxnLst>
    <dgm:cxn modelId="{DDEE2860-A55B-4C06-94DB-36347179F129}" type="presOf" srcId="{DD14BF5D-00E6-4D60-B1F4-93AA2DB5DD78}" destId="{E597C9DC-52FC-420C-9474-7588ACB8F6AD}" srcOrd="0" destOrd="0" presId="urn:microsoft.com/office/officeart/2005/8/layout/cycle7"/>
    <dgm:cxn modelId="{65C4EA8B-1556-44C1-8B58-AC2E1E580C7E}" type="presOf" srcId="{8051C1F0-86A7-4EAB-8F1B-499EE1F39DF7}" destId="{35697E8C-A151-4AA5-A153-7AE06F11E81D}" srcOrd="1" destOrd="0" presId="urn:microsoft.com/office/officeart/2005/8/layout/cycle7"/>
    <dgm:cxn modelId="{E0289F4C-CFBC-4240-81E5-CE9DCF2A5B74}" srcId="{574728D1-420A-4903-AF1D-7B330E09EBB5}" destId="{17FFADAD-E8E1-43D1-B73A-E23E61379885}" srcOrd="1" destOrd="0" parTransId="{D4100608-465E-4BE8-9BE3-922B96FA0101}" sibTransId="{C406C9B2-2A84-4C99-B8B5-97D6A4B61AA3}"/>
    <dgm:cxn modelId="{4D83DF86-7AD8-4EA0-B596-D35074C09ADE}" srcId="{574728D1-420A-4903-AF1D-7B330E09EBB5}" destId="{DD14BF5D-00E6-4D60-B1F4-93AA2DB5DD78}" srcOrd="0" destOrd="0" parTransId="{A7ADC04E-B13B-49C3-9A59-7CC2F3DC7D84}" sibTransId="{DD9D5745-0A10-4D94-8C41-E931B77E5431}"/>
    <dgm:cxn modelId="{6EB4E9D9-0DC3-4EED-88FB-14E21458F779}" type="presOf" srcId="{DD9D5745-0A10-4D94-8C41-E931B77E5431}" destId="{1B8FB440-0EBB-4BEC-B1CE-E9B1E850E232}" srcOrd="1" destOrd="0" presId="urn:microsoft.com/office/officeart/2005/8/layout/cycle7"/>
    <dgm:cxn modelId="{EA1AC5DA-1807-4F03-A79D-D6D93AE97596}" srcId="{574728D1-420A-4903-AF1D-7B330E09EBB5}" destId="{850CECF4-56A9-494C-90FD-D5D20A6ADB6A}" srcOrd="2" destOrd="0" parTransId="{6E4F8CD6-25E9-4F3C-A101-799BD486CBDF}" sibTransId="{8051C1F0-86A7-4EAB-8F1B-499EE1F39DF7}"/>
    <dgm:cxn modelId="{FC0CE842-136A-4D16-B941-E82D96711043}" type="presOf" srcId="{574728D1-420A-4903-AF1D-7B330E09EBB5}" destId="{68D51D23-72CE-4E08-95E3-B8A9448C97E2}" srcOrd="0" destOrd="0" presId="urn:microsoft.com/office/officeart/2005/8/layout/cycle7"/>
    <dgm:cxn modelId="{8644C1FC-BE34-4361-A7FA-4FD3C6E7BD08}" type="presOf" srcId="{17FFADAD-E8E1-43D1-B73A-E23E61379885}" destId="{2B1CD811-1FA0-4BB4-A589-E524C08CB25B}" srcOrd="0" destOrd="0" presId="urn:microsoft.com/office/officeart/2005/8/layout/cycle7"/>
    <dgm:cxn modelId="{2A27BB3D-B457-44A9-9666-31C161741421}" type="presOf" srcId="{C406C9B2-2A84-4C99-B8B5-97D6A4B61AA3}" destId="{994E57B2-4764-4ED7-8706-EF488CCF2311}" srcOrd="1" destOrd="0" presId="urn:microsoft.com/office/officeart/2005/8/layout/cycle7"/>
    <dgm:cxn modelId="{623089D2-C5D7-469E-932D-7BB35F675C8E}" type="presOf" srcId="{DD9D5745-0A10-4D94-8C41-E931B77E5431}" destId="{7EBEBEE6-571F-4653-95F9-84DCEC3FA19B}" srcOrd="0" destOrd="0" presId="urn:microsoft.com/office/officeart/2005/8/layout/cycle7"/>
    <dgm:cxn modelId="{A7A31202-D7F6-4854-BD49-26696B91ADEC}" type="presOf" srcId="{850CECF4-56A9-494C-90FD-D5D20A6ADB6A}" destId="{6445E4C1-D15A-4F77-8895-B8184EE43CC8}" srcOrd="0" destOrd="0" presId="urn:microsoft.com/office/officeart/2005/8/layout/cycle7"/>
    <dgm:cxn modelId="{38C894D0-8DA4-4CCF-A9A2-77EFF8C5815A}" type="presOf" srcId="{8051C1F0-86A7-4EAB-8F1B-499EE1F39DF7}" destId="{CC4891BB-6F70-4E19-9A45-F5CAA5539C52}" srcOrd="0" destOrd="0" presId="urn:microsoft.com/office/officeart/2005/8/layout/cycle7"/>
    <dgm:cxn modelId="{6EEE1A28-B4A0-473D-A163-BFB7C9C53EC2}" type="presOf" srcId="{C406C9B2-2A84-4C99-B8B5-97D6A4B61AA3}" destId="{892ABEB0-7D0D-4040-BA0C-CD6E6479E5D4}" srcOrd="0" destOrd="0" presId="urn:microsoft.com/office/officeart/2005/8/layout/cycle7"/>
    <dgm:cxn modelId="{14B1F0BC-B590-4E74-BCB5-3BE1735F99DC}" type="presParOf" srcId="{68D51D23-72CE-4E08-95E3-B8A9448C97E2}" destId="{E597C9DC-52FC-420C-9474-7588ACB8F6AD}" srcOrd="0" destOrd="0" presId="urn:microsoft.com/office/officeart/2005/8/layout/cycle7"/>
    <dgm:cxn modelId="{461F69B6-1BE2-4023-AC30-2795EE2D1739}" type="presParOf" srcId="{68D51D23-72CE-4E08-95E3-B8A9448C97E2}" destId="{7EBEBEE6-571F-4653-95F9-84DCEC3FA19B}" srcOrd="1" destOrd="0" presId="urn:microsoft.com/office/officeart/2005/8/layout/cycle7"/>
    <dgm:cxn modelId="{3E7D6AEF-8294-4CAD-A26D-76A5BE8E1220}" type="presParOf" srcId="{7EBEBEE6-571F-4653-95F9-84DCEC3FA19B}" destId="{1B8FB440-0EBB-4BEC-B1CE-E9B1E850E232}" srcOrd="0" destOrd="0" presId="urn:microsoft.com/office/officeart/2005/8/layout/cycle7"/>
    <dgm:cxn modelId="{7AAF813E-3D75-4BE7-A621-69CF486FB5DF}" type="presParOf" srcId="{68D51D23-72CE-4E08-95E3-B8A9448C97E2}" destId="{2B1CD811-1FA0-4BB4-A589-E524C08CB25B}" srcOrd="2" destOrd="0" presId="urn:microsoft.com/office/officeart/2005/8/layout/cycle7"/>
    <dgm:cxn modelId="{59282127-0A0F-43E7-BA9A-BC07329EE3FC}" type="presParOf" srcId="{68D51D23-72CE-4E08-95E3-B8A9448C97E2}" destId="{892ABEB0-7D0D-4040-BA0C-CD6E6479E5D4}" srcOrd="3" destOrd="0" presId="urn:microsoft.com/office/officeart/2005/8/layout/cycle7"/>
    <dgm:cxn modelId="{78E703AD-3593-4A14-8639-A44C7274861B}" type="presParOf" srcId="{892ABEB0-7D0D-4040-BA0C-CD6E6479E5D4}" destId="{994E57B2-4764-4ED7-8706-EF488CCF2311}" srcOrd="0" destOrd="0" presId="urn:microsoft.com/office/officeart/2005/8/layout/cycle7"/>
    <dgm:cxn modelId="{F21A4BA0-B38A-4C8E-A5E1-21FDB9465325}" type="presParOf" srcId="{68D51D23-72CE-4E08-95E3-B8A9448C97E2}" destId="{6445E4C1-D15A-4F77-8895-B8184EE43CC8}" srcOrd="4" destOrd="0" presId="urn:microsoft.com/office/officeart/2005/8/layout/cycle7"/>
    <dgm:cxn modelId="{2A4E6B1D-D5F3-4585-AAE1-664696F1B763}" type="presParOf" srcId="{68D51D23-72CE-4E08-95E3-B8A9448C97E2}" destId="{CC4891BB-6F70-4E19-9A45-F5CAA5539C52}" srcOrd="5" destOrd="0" presId="urn:microsoft.com/office/officeart/2005/8/layout/cycle7"/>
    <dgm:cxn modelId="{D0585216-1024-4C7C-9115-A26EC4E3E42F}" type="presParOf" srcId="{CC4891BB-6F70-4E19-9A45-F5CAA5539C52}" destId="{35697E8C-A151-4AA5-A153-7AE06F11E81D}" srcOrd="0" destOrd="0" presId="urn:microsoft.com/office/officeart/2005/8/layout/cycle7"/>
  </dgm:cxnLst>
  <dgm:bg>
    <a:noFill/>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DBBB1EC-B868-4ACE-98D0-93DB7A4D53DD}"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7A1314DC-97FD-4252-8484-E34BEFF3341F}">
      <dgm:prSet/>
      <dgm:spPr/>
      <dgm:t>
        <a:bodyPr/>
        <a:lstStyle/>
        <a:p>
          <a:r>
            <a:rPr lang="ar-JO"/>
            <a:t>مختارات من استراتيجيات التدريس وأنشطتها</a:t>
          </a:r>
          <a:endParaRPr lang="en-US"/>
        </a:p>
      </dgm:t>
    </dgm:pt>
    <dgm:pt modelId="{5917AC65-3842-4F07-9A0B-50199F7E4335}" type="parTrans" cxnId="{AD0661E0-9B00-4291-AA93-0E0FCE8C5093}">
      <dgm:prSet/>
      <dgm:spPr/>
      <dgm:t>
        <a:bodyPr/>
        <a:lstStyle/>
        <a:p>
          <a:endParaRPr lang="en-US"/>
        </a:p>
      </dgm:t>
    </dgm:pt>
    <dgm:pt modelId="{A224ACCB-44F4-4D87-BF16-A3AE6C07C161}" type="sibTrans" cxnId="{AD0661E0-9B00-4291-AA93-0E0FCE8C5093}">
      <dgm:prSet/>
      <dgm:spPr/>
      <dgm:t>
        <a:bodyPr/>
        <a:lstStyle/>
        <a:p>
          <a:endParaRPr lang="en-US"/>
        </a:p>
      </dgm:t>
    </dgm:pt>
    <dgm:pt modelId="{E6228095-3BF2-4D93-A152-8E91FC36F3BC}">
      <dgm:prSet phldrT="[نص]"/>
      <dgm:spPr/>
      <dgm:t>
        <a:bodyPr/>
        <a:lstStyle/>
        <a:p>
          <a:r>
            <a:rPr lang="ar-JO"/>
            <a:t>استراتيجيات المشاركة</a:t>
          </a:r>
        </a:p>
        <a:p>
          <a:r>
            <a:rPr lang="ar-JO"/>
            <a:t>(الاعتماد على مشاركة الطلبة)</a:t>
          </a:r>
          <a:endParaRPr lang="en-US"/>
        </a:p>
      </dgm:t>
    </dgm:pt>
    <dgm:pt modelId="{6FFD3FC6-BC34-47AA-B34F-6A40E41D237F}" type="parTrans" cxnId="{7110497A-C7F0-40D0-BE40-CCD6C09E8373}">
      <dgm:prSet/>
      <dgm:spPr/>
      <dgm:t>
        <a:bodyPr/>
        <a:lstStyle/>
        <a:p>
          <a:endParaRPr lang="en-US"/>
        </a:p>
      </dgm:t>
    </dgm:pt>
    <dgm:pt modelId="{05F9B025-5980-4DB3-B9BB-E18999C0044F}" type="sibTrans" cxnId="{7110497A-C7F0-40D0-BE40-CCD6C09E8373}">
      <dgm:prSet/>
      <dgm:spPr/>
      <dgm:t>
        <a:bodyPr/>
        <a:lstStyle/>
        <a:p>
          <a:endParaRPr lang="en-US"/>
        </a:p>
      </dgm:t>
    </dgm:pt>
    <dgm:pt modelId="{ECFC40A6-AA70-4795-AADF-456A60258FB9}">
      <dgm:prSet phldrT="[نص]"/>
      <dgm:spPr/>
      <dgm:t>
        <a:bodyPr/>
        <a:lstStyle/>
        <a:p>
          <a:pPr rtl="1"/>
          <a:r>
            <a:rPr lang="ar-JO"/>
            <a:t>مجموعات العمل</a:t>
          </a:r>
          <a:endParaRPr lang="en-US"/>
        </a:p>
      </dgm:t>
    </dgm:pt>
    <dgm:pt modelId="{96BEAF04-6388-4E3F-80A7-A3CF636A1478}" type="parTrans" cxnId="{CAFD7184-A2EA-48F1-B5D0-AB9EAC5C0277}">
      <dgm:prSet/>
      <dgm:spPr/>
      <dgm:t>
        <a:bodyPr/>
        <a:lstStyle/>
        <a:p>
          <a:endParaRPr lang="en-US"/>
        </a:p>
      </dgm:t>
    </dgm:pt>
    <dgm:pt modelId="{485B6CC3-75E9-473D-AC50-CA15F673111B}" type="sibTrans" cxnId="{CAFD7184-A2EA-48F1-B5D0-AB9EAC5C0277}">
      <dgm:prSet/>
      <dgm:spPr/>
      <dgm:t>
        <a:bodyPr/>
        <a:lstStyle/>
        <a:p>
          <a:endParaRPr lang="en-US"/>
        </a:p>
      </dgm:t>
    </dgm:pt>
    <dgm:pt modelId="{11EE85C7-8CBA-47B0-AC4C-7774C32CC33F}">
      <dgm:prSet/>
      <dgm:spPr>
        <a:solidFill>
          <a:schemeClr val="bg1">
            <a:lumMod val="85000"/>
          </a:schemeClr>
        </a:solidFill>
      </dgm:spPr>
      <dgm:t>
        <a:bodyPr/>
        <a:lstStyle/>
        <a:p>
          <a:r>
            <a:rPr lang="ar-JO" b="0" cap="none" spc="0">
              <a:ln w="0"/>
              <a:solidFill>
                <a:schemeClr val="tx1"/>
              </a:solidFill>
              <a:effectLst>
                <a:outerShdw blurRad="38100" dist="19050" dir="2700000" algn="tl" rotWithShape="0">
                  <a:schemeClr val="dk1">
                    <a:alpha val="40000"/>
                  </a:schemeClr>
                </a:outerShdw>
              </a:effectLst>
            </a:rPr>
            <a:t>المناقشة</a:t>
          </a:r>
          <a:endParaRPr lang="en-US" b="0" cap="none" spc="0">
            <a:ln w="0"/>
            <a:solidFill>
              <a:schemeClr val="tx1"/>
            </a:solidFill>
            <a:effectLst>
              <a:outerShdw blurRad="38100" dist="19050" dir="2700000" algn="tl" rotWithShape="0">
                <a:schemeClr val="dk1">
                  <a:alpha val="40000"/>
                </a:schemeClr>
              </a:outerShdw>
            </a:effectLst>
          </a:endParaRPr>
        </a:p>
      </dgm:t>
    </dgm:pt>
    <dgm:pt modelId="{99F5F4CB-6243-405D-AF44-B51E113C1AC8}" type="parTrans" cxnId="{3EF3B834-7261-4A9E-8931-10D166F0F358}">
      <dgm:prSet/>
      <dgm:spPr/>
      <dgm:t>
        <a:bodyPr/>
        <a:lstStyle/>
        <a:p>
          <a:endParaRPr lang="en-US"/>
        </a:p>
      </dgm:t>
    </dgm:pt>
    <dgm:pt modelId="{E6F0FD10-B40F-4F9B-BC74-1014C137998A}" type="sibTrans" cxnId="{3EF3B834-7261-4A9E-8931-10D166F0F358}">
      <dgm:prSet/>
      <dgm:spPr/>
      <dgm:t>
        <a:bodyPr/>
        <a:lstStyle/>
        <a:p>
          <a:endParaRPr lang="en-US"/>
        </a:p>
      </dgm:t>
    </dgm:pt>
    <dgm:pt modelId="{FBF2C342-B970-4929-B30C-A23AFAFC227F}">
      <dgm:prSet/>
      <dgm:spPr/>
      <dgm:t>
        <a:bodyPr/>
        <a:lstStyle/>
        <a:p>
          <a:r>
            <a:rPr lang="ar-JO"/>
            <a:t>لعب الدور</a:t>
          </a:r>
          <a:endParaRPr lang="en-US"/>
        </a:p>
      </dgm:t>
    </dgm:pt>
    <dgm:pt modelId="{21B69306-FC84-4AD8-AC6C-D5D76AE4C0AA}" type="parTrans" cxnId="{EFBAA679-6FC3-450B-A7D4-7AC0A22CED64}">
      <dgm:prSet/>
      <dgm:spPr/>
      <dgm:t>
        <a:bodyPr/>
        <a:lstStyle/>
        <a:p>
          <a:endParaRPr lang="en-US"/>
        </a:p>
      </dgm:t>
    </dgm:pt>
    <dgm:pt modelId="{58CA166D-7959-4075-818E-326D1634EA4D}" type="sibTrans" cxnId="{EFBAA679-6FC3-450B-A7D4-7AC0A22CED64}">
      <dgm:prSet/>
      <dgm:spPr/>
      <dgm:t>
        <a:bodyPr/>
        <a:lstStyle/>
        <a:p>
          <a:endParaRPr lang="en-US"/>
        </a:p>
      </dgm:t>
    </dgm:pt>
    <dgm:pt modelId="{FBD83FE7-E806-4B21-8AC2-8270495C2C28}">
      <dgm:prSet/>
      <dgm:spPr>
        <a:solidFill>
          <a:schemeClr val="bg1">
            <a:lumMod val="85000"/>
          </a:schemeClr>
        </a:solidFill>
      </dgm:spPr>
      <dgm:t>
        <a:bodyPr/>
        <a:lstStyle/>
        <a:p>
          <a:r>
            <a:rPr lang="ar-JO" b="0" cap="none" spc="0">
              <a:ln w="0"/>
              <a:solidFill>
                <a:schemeClr val="tx1"/>
              </a:solidFill>
              <a:effectLst>
                <a:outerShdw blurRad="38100" dist="19050" dir="2700000" algn="tl" rotWithShape="0">
                  <a:schemeClr val="dk1">
                    <a:alpha val="40000"/>
                  </a:schemeClr>
                </a:outerShdw>
              </a:effectLst>
            </a:rPr>
            <a:t>الألعاب والتمارين</a:t>
          </a:r>
          <a:endParaRPr lang="en-US" b="0" cap="none" spc="0">
            <a:ln w="0"/>
            <a:solidFill>
              <a:schemeClr val="tx1"/>
            </a:solidFill>
            <a:effectLst>
              <a:outerShdw blurRad="38100" dist="19050" dir="2700000" algn="tl" rotWithShape="0">
                <a:schemeClr val="dk1">
                  <a:alpha val="40000"/>
                </a:schemeClr>
              </a:outerShdw>
            </a:effectLst>
          </a:endParaRPr>
        </a:p>
      </dgm:t>
    </dgm:pt>
    <dgm:pt modelId="{323ABC59-8520-4D5E-ABE6-6F8AB880D503}" type="parTrans" cxnId="{850F6C2F-8B10-479C-B0AD-291729B35DF6}">
      <dgm:prSet/>
      <dgm:spPr/>
      <dgm:t>
        <a:bodyPr/>
        <a:lstStyle/>
        <a:p>
          <a:endParaRPr lang="en-US"/>
        </a:p>
      </dgm:t>
    </dgm:pt>
    <dgm:pt modelId="{54C7C52A-42AB-4043-BE5A-C2EDDD1A711F}" type="sibTrans" cxnId="{850F6C2F-8B10-479C-B0AD-291729B35DF6}">
      <dgm:prSet/>
      <dgm:spPr/>
      <dgm:t>
        <a:bodyPr/>
        <a:lstStyle/>
        <a:p>
          <a:endParaRPr lang="en-US"/>
        </a:p>
      </dgm:t>
    </dgm:pt>
    <dgm:pt modelId="{42C7BD7E-EDAB-4140-A767-693D1915F0DB}">
      <dgm:prSet/>
      <dgm:spPr/>
      <dgm:t>
        <a:bodyPr/>
        <a:lstStyle/>
        <a:p>
          <a:r>
            <a:rPr lang="ar-JO"/>
            <a:t>قصة غير كاملة</a:t>
          </a:r>
          <a:endParaRPr lang="en-US"/>
        </a:p>
      </dgm:t>
    </dgm:pt>
    <dgm:pt modelId="{BC468BB6-37C9-4C21-B6FB-D0503744B344}" type="parTrans" cxnId="{511AB9C0-D417-4819-B36D-EC86AC9B874A}">
      <dgm:prSet/>
      <dgm:spPr/>
      <dgm:t>
        <a:bodyPr/>
        <a:lstStyle/>
        <a:p>
          <a:endParaRPr lang="en-US"/>
        </a:p>
      </dgm:t>
    </dgm:pt>
    <dgm:pt modelId="{26986FE3-E4D3-4746-9949-DCC3CF8FFA43}" type="sibTrans" cxnId="{511AB9C0-D417-4819-B36D-EC86AC9B874A}">
      <dgm:prSet/>
      <dgm:spPr/>
      <dgm:t>
        <a:bodyPr/>
        <a:lstStyle/>
        <a:p>
          <a:endParaRPr lang="en-US"/>
        </a:p>
      </dgm:t>
    </dgm:pt>
    <dgm:pt modelId="{4AC09DD2-955B-4C88-9BE8-6D2E01EE69B6}">
      <dgm:prSet/>
      <dgm:spPr>
        <a:solidFill>
          <a:schemeClr val="bg1">
            <a:lumMod val="85000"/>
          </a:schemeClr>
        </a:solidFill>
      </dgm:spPr>
      <dgm:t>
        <a:bodyPr/>
        <a:lstStyle/>
        <a:p>
          <a:r>
            <a:rPr lang="ar-JO" b="0" cap="none" spc="0">
              <a:ln w="0"/>
              <a:solidFill>
                <a:schemeClr val="tx1"/>
              </a:solidFill>
              <a:effectLst>
                <a:outerShdw blurRad="38100" dist="19050" dir="2700000" algn="tl" rotWithShape="0">
                  <a:schemeClr val="dk1">
                    <a:alpha val="40000"/>
                  </a:schemeClr>
                </a:outerShdw>
              </a:effectLst>
            </a:rPr>
            <a:t>العصف الذهني</a:t>
          </a:r>
          <a:endParaRPr lang="en-US" b="0" cap="none" spc="0">
            <a:ln w="0"/>
            <a:solidFill>
              <a:schemeClr val="tx1"/>
            </a:solidFill>
            <a:effectLst>
              <a:outerShdw blurRad="38100" dist="19050" dir="2700000" algn="tl" rotWithShape="0">
                <a:schemeClr val="dk1">
                  <a:alpha val="40000"/>
                </a:schemeClr>
              </a:outerShdw>
            </a:effectLst>
          </a:endParaRPr>
        </a:p>
      </dgm:t>
    </dgm:pt>
    <dgm:pt modelId="{2DB651D4-2AEE-4DFD-94C2-48EE28F795FC}" type="parTrans" cxnId="{6CF09EBE-1DF3-497B-8E86-FF2BED13E3A6}">
      <dgm:prSet/>
      <dgm:spPr/>
      <dgm:t>
        <a:bodyPr/>
        <a:lstStyle/>
        <a:p>
          <a:endParaRPr lang="en-US"/>
        </a:p>
      </dgm:t>
    </dgm:pt>
    <dgm:pt modelId="{0E651F9A-1A16-442E-9DF9-6DC1C1C1CDA1}" type="sibTrans" cxnId="{6CF09EBE-1DF3-497B-8E86-FF2BED13E3A6}">
      <dgm:prSet/>
      <dgm:spPr/>
      <dgm:t>
        <a:bodyPr/>
        <a:lstStyle/>
        <a:p>
          <a:endParaRPr lang="en-US"/>
        </a:p>
      </dgm:t>
    </dgm:pt>
    <dgm:pt modelId="{6C879478-44E8-4407-A272-8917F3C8CD48}">
      <dgm:prSet/>
      <dgm:spPr/>
      <dgm:t>
        <a:bodyPr/>
        <a:lstStyle/>
        <a:p>
          <a:r>
            <a:rPr lang="ar-JO"/>
            <a:t>المحاكاة</a:t>
          </a:r>
          <a:endParaRPr lang="en-US"/>
        </a:p>
      </dgm:t>
    </dgm:pt>
    <dgm:pt modelId="{79A87464-73D4-4E40-BAB5-FAB8D2326673}" type="parTrans" cxnId="{9D9A453C-3518-4A3A-950A-ED9F02D1EED2}">
      <dgm:prSet/>
      <dgm:spPr/>
      <dgm:t>
        <a:bodyPr/>
        <a:lstStyle/>
        <a:p>
          <a:endParaRPr lang="en-US"/>
        </a:p>
      </dgm:t>
    </dgm:pt>
    <dgm:pt modelId="{3335D75D-B8EC-4A01-8848-12DFE9555AE4}" type="sibTrans" cxnId="{9D9A453C-3518-4A3A-950A-ED9F02D1EED2}">
      <dgm:prSet/>
      <dgm:spPr/>
      <dgm:t>
        <a:bodyPr/>
        <a:lstStyle/>
        <a:p>
          <a:endParaRPr lang="en-US"/>
        </a:p>
      </dgm:t>
    </dgm:pt>
    <dgm:pt modelId="{6EA56492-B1B4-4248-AEE5-AD4D4CB1437B}">
      <dgm:prSet phldrT="[نص]"/>
      <dgm:spPr/>
      <dgm:t>
        <a:bodyPr/>
        <a:lstStyle/>
        <a:p>
          <a:r>
            <a:rPr lang="ar-JO"/>
            <a:t>استراتيجيات العرض</a:t>
          </a:r>
        </a:p>
        <a:p>
          <a:r>
            <a:rPr lang="ar-JO"/>
            <a:t>(الاعتماد على عرض المعلم)</a:t>
          </a:r>
          <a:endParaRPr lang="en-US"/>
        </a:p>
      </dgm:t>
    </dgm:pt>
    <dgm:pt modelId="{30B4C8CB-8418-468B-B4CF-55FBCD553537}" type="parTrans" cxnId="{7FEE46FD-3703-4515-979C-EFC2F5FA36AA}">
      <dgm:prSet/>
      <dgm:spPr/>
      <dgm:t>
        <a:bodyPr/>
        <a:lstStyle/>
        <a:p>
          <a:endParaRPr lang="en-US"/>
        </a:p>
      </dgm:t>
    </dgm:pt>
    <dgm:pt modelId="{86708561-8D50-4783-B2EF-734B2255346C}" type="sibTrans" cxnId="{7FEE46FD-3703-4515-979C-EFC2F5FA36AA}">
      <dgm:prSet/>
      <dgm:spPr/>
      <dgm:t>
        <a:bodyPr/>
        <a:lstStyle/>
        <a:p>
          <a:endParaRPr lang="en-US"/>
        </a:p>
      </dgm:t>
    </dgm:pt>
    <dgm:pt modelId="{DB609AA8-0681-4BBE-B491-5E12762350F7}">
      <dgm:prSet/>
      <dgm:spPr>
        <a:solidFill>
          <a:schemeClr val="bg1">
            <a:lumMod val="85000"/>
          </a:schemeClr>
        </a:solidFill>
      </dgm:spPr>
      <dgm:t>
        <a:bodyPr/>
        <a:lstStyle/>
        <a:p>
          <a:r>
            <a:rPr lang="ar-JO" b="0" cap="none" spc="0">
              <a:ln w="0"/>
              <a:solidFill>
                <a:schemeClr val="tx1"/>
              </a:solidFill>
              <a:effectLst>
                <a:outerShdw blurRad="38100" dist="19050" dir="2700000" algn="tl" rotWithShape="0">
                  <a:schemeClr val="dk1">
                    <a:alpha val="40000"/>
                  </a:schemeClr>
                </a:outerShdw>
              </a:effectLst>
            </a:rPr>
            <a:t>المحاضرة</a:t>
          </a:r>
          <a:endParaRPr lang="en-US" b="0" cap="none" spc="0">
            <a:ln w="0"/>
            <a:solidFill>
              <a:schemeClr val="tx1"/>
            </a:solidFill>
            <a:effectLst>
              <a:outerShdw blurRad="38100" dist="19050" dir="2700000" algn="tl" rotWithShape="0">
                <a:schemeClr val="dk1">
                  <a:alpha val="40000"/>
                </a:schemeClr>
              </a:outerShdw>
            </a:effectLst>
          </a:endParaRPr>
        </a:p>
      </dgm:t>
    </dgm:pt>
    <dgm:pt modelId="{59ACE8FA-F11D-48F0-B76B-174FEE329045}" type="parTrans" cxnId="{E750B29D-0E69-42D2-BA6E-F075D99CA5E3}">
      <dgm:prSet/>
      <dgm:spPr/>
      <dgm:t>
        <a:bodyPr/>
        <a:lstStyle/>
        <a:p>
          <a:endParaRPr lang="en-US"/>
        </a:p>
      </dgm:t>
    </dgm:pt>
    <dgm:pt modelId="{64FB5F60-4F1C-48D5-A326-D6BC0C23EDB9}" type="sibTrans" cxnId="{E750B29D-0E69-42D2-BA6E-F075D99CA5E3}">
      <dgm:prSet/>
      <dgm:spPr/>
      <dgm:t>
        <a:bodyPr/>
        <a:lstStyle/>
        <a:p>
          <a:endParaRPr lang="en-US"/>
        </a:p>
      </dgm:t>
    </dgm:pt>
    <dgm:pt modelId="{DAD164A3-737E-4385-B6ED-2443B7E36839}">
      <dgm:prSet/>
      <dgm:spPr/>
      <dgm:t>
        <a:bodyPr/>
        <a:lstStyle/>
        <a:p>
          <a:r>
            <a:rPr lang="ar-JO"/>
            <a:t>العرض التوضيحي</a:t>
          </a:r>
          <a:endParaRPr lang="en-US"/>
        </a:p>
      </dgm:t>
    </dgm:pt>
    <dgm:pt modelId="{31642636-D29B-467D-98C4-6365D74B4D5F}" type="parTrans" cxnId="{AAAB5AB6-0C55-4FBE-BE8B-F08151597129}">
      <dgm:prSet/>
      <dgm:spPr/>
      <dgm:t>
        <a:bodyPr/>
        <a:lstStyle/>
        <a:p>
          <a:endParaRPr lang="en-US"/>
        </a:p>
      </dgm:t>
    </dgm:pt>
    <dgm:pt modelId="{0D18DC46-6B62-4877-90AA-47E4C4BEB50E}" type="sibTrans" cxnId="{AAAB5AB6-0C55-4FBE-BE8B-F08151597129}">
      <dgm:prSet/>
      <dgm:spPr/>
      <dgm:t>
        <a:bodyPr/>
        <a:lstStyle/>
        <a:p>
          <a:endParaRPr lang="en-US"/>
        </a:p>
      </dgm:t>
    </dgm:pt>
    <dgm:pt modelId="{B312E0EF-07EE-409E-A3D8-916FF01FEC26}">
      <dgm:prSet/>
      <dgm:spPr/>
      <dgm:t>
        <a:bodyPr/>
        <a:lstStyle/>
        <a:p>
          <a:r>
            <a:rPr lang="ar-JO"/>
            <a:t>أنشطة خارج قاعة التدريس</a:t>
          </a:r>
          <a:endParaRPr lang="en-US"/>
        </a:p>
      </dgm:t>
    </dgm:pt>
    <dgm:pt modelId="{907DB206-87FC-4DEC-A7C2-CDC753971BE3}" type="parTrans" cxnId="{D121A0AE-929C-4645-9DE5-B9671093997D}">
      <dgm:prSet/>
      <dgm:spPr/>
      <dgm:t>
        <a:bodyPr/>
        <a:lstStyle/>
        <a:p>
          <a:endParaRPr lang="en-US"/>
        </a:p>
      </dgm:t>
    </dgm:pt>
    <dgm:pt modelId="{865AA339-DA99-49C3-91D8-3C8ECE902DB8}" type="sibTrans" cxnId="{D121A0AE-929C-4645-9DE5-B9671093997D}">
      <dgm:prSet/>
      <dgm:spPr/>
      <dgm:t>
        <a:bodyPr/>
        <a:lstStyle/>
        <a:p>
          <a:endParaRPr lang="en-US"/>
        </a:p>
      </dgm:t>
    </dgm:pt>
    <dgm:pt modelId="{1175B4D1-0D1C-4100-B50F-211228010D2F}">
      <dgm:prSet/>
      <dgm:spPr/>
      <dgm:t>
        <a:bodyPr/>
        <a:lstStyle/>
        <a:p>
          <a:r>
            <a:rPr lang="ar-JO"/>
            <a:t>المشروعات</a:t>
          </a:r>
          <a:endParaRPr lang="en-US"/>
        </a:p>
      </dgm:t>
    </dgm:pt>
    <dgm:pt modelId="{4561F2F2-0E9F-4449-92E8-66AA1A01382B}" type="parTrans" cxnId="{10197368-E536-4751-9F3D-C84FD30A05CB}">
      <dgm:prSet/>
      <dgm:spPr/>
      <dgm:t>
        <a:bodyPr/>
        <a:lstStyle/>
        <a:p>
          <a:endParaRPr lang="en-US"/>
        </a:p>
      </dgm:t>
    </dgm:pt>
    <dgm:pt modelId="{4C7C38D6-A372-4755-8434-1ACACD3ECE17}" type="sibTrans" cxnId="{10197368-E536-4751-9F3D-C84FD30A05CB}">
      <dgm:prSet/>
      <dgm:spPr/>
      <dgm:t>
        <a:bodyPr/>
        <a:lstStyle/>
        <a:p>
          <a:endParaRPr lang="en-US"/>
        </a:p>
      </dgm:t>
    </dgm:pt>
    <dgm:pt modelId="{14C4425E-249C-4E29-89FA-7F3171BD2D3A}">
      <dgm:prSet/>
      <dgm:spPr>
        <a:solidFill>
          <a:schemeClr val="bg1">
            <a:lumMod val="85000"/>
          </a:schemeClr>
        </a:solidFill>
      </dgm:spPr>
      <dgm:t>
        <a:bodyPr/>
        <a:lstStyle/>
        <a:p>
          <a:r>
            <a:rPr lang="ar-JO" b="0" cap="none" spc="0">
              <a:ln w="0"/>
              <a:solidFill>
                <a:schemeClr val="tx1"/>
              </a:solidFill>
              <a:effectLst>
                <a:outerShdw blurRad="38100" dist="19050" dir="2700000" algn="tl" rotWithShape="0">
                  <a:schemeClr val="dk1">
                    <a:alpha val="40000"/>
                  </a:schemeClr>
                </a:outerShdw>
              </a:effectLst>
            </a:rPr>
            <a:t>الزيارات الميدانية</a:t>
          </a:r>
          <a:endParaRPr lang="en-US" b="0" cap="none" spc="0">
            <a:ln w="0"/>
            <a:solidFill>
              <a:schemeClr val="tx1"/>
            </a:solidFill>
            <a:effectLst>
              <a:outerShdw blurRad="38100" dist="19050" dir="2700000" algn="tl" rotWithShape="0">
                <a:schemeClr val="dk1">
                  <a:alpha val="40000"/>
                </a:schemeClr>
              </a:outerShdw>
            </a:effectLst>
          </a:endParaRPr>
        </a:p>
      </dgm:t>
    </dgm:pt>
    <dgm:pt modelId="{55D166AB-F69D-4169-B35A-4FF6021132A4}" type="parTrans" cxnId="{FB3D79AB-6F5A-492B-8E91-3BD527DA3E5F}">
      <dgm:prSet/>
      <dgm:spPr/>
      <dgm:t>
        <a:bodyPr/>
        <a:lstStyle/>
        <a:p>
          <a:endParaRPr lang="en-US"/>
        </a:p>
      </dgm:t>
    </dgm:pt>
    <dgm:pt modelId="{1605C08D-A91E-42AB-99FA-A0D33EBB6C9D}" type="sibTrans" cxnId="{FB3D79AB-6F5A-492B-8E91-3BD527DA3E5F}">
      <dgm:prSet/>
      <dgm:spPr/>
      <dgm:t>
        <a:bodyPr/>
        <a:lstStyle/>
        <a:p>
          <a:endParaRPr lang="en-US"/>
        </a:p>
      </dgm:t>
    </dgm:pt>
    <dgm:pt modelId="{528E8798-9160-4ACE-B9F0-E68CF993CFB9}">
      <dgm:prSet/>
      <dgm:spPr>
        <a:solidFill>
          <a:schemeClr val="bg1">
            <a:lumMod val="85000"/>
          </a:schemeClr>
        </a:solidFill>
      </dgm:spPr>
      <dgm:t>
        <a:bodyPr/>
        <a:lstStyle/>
        <a:p>
          <a:r>
            <a:rPr lang="ar-JO" b="0" cap="none" spc="0">
              <a:ln w="0"/>
              <a:solidFill>
                <a:schemeClr val="tx1"/>
              </a:solidFill>
              <a:effectLst>
                <a:outerShdw blurRad="38100" dist="19050" dir="2700000" algn="tl" rotWithShape="0">
                  <a:schemeClr val="dk1">
                    <a:alpha val="40000"/>
                  </a:schemeClr>
                </a:outerShdw>
              </a:effectLst>
            </a:rPr>
            <a:t>التكليفات الخارجية</a:t>
          </a:r>
          <a:endParaRPr lang="en-US" b="0" cap="none" spc="0">
            <a:ln w="0"/>
            <a:solidFill>
              <a:schemeClr val="tx1"/>
            </a:solidFill>
            <a:effectLst>
              <a:outerShdw blurRad="38100" dist="19050" dir="2700000" algn="tl" rotWithShape="0">
                <a:schemeClr val="dk1">
                  <a:alpha val="40000"/>
                </a:schemeClr>
              </a:outerShdw>
            </a:effectLst>
          </a:endParaRPr>
        </a:p>
      </dgm:t>
    </dgm:pt>
    <dgm:pt modelId="{B1354A3C-7649-4EF9-AA51-DDD5124E71DC}" type="parTrans" cxnId="{724B39ED-D9A6-40E1-A470-BB0AAF714E16}">
      <dgm:prSet/>
      <dgm:spPr/>
      <dgm:t>
        <a:bodyPr/>
        <a:lstStyle/>
        <a:p>
          <a:endParaRPr lang="en-US"/>
        </a:p>
      </dgm:t>
    </dgm:pt>
    <dgm:pt modelId="{4765D181-E0D2-491D-9727-9D7FD26ACA48}" type="sibTrans" cxnId="{724B39ED-D9A6-40E1-A470-BB0AAF714E16}">
      <dgm:prSet/>
      <dgm:spPr/>
      <dgm:t>
        <a:bodyPr/>
        <a:lstStyle/>
        <a:p>
          <a:endParaRPr lang="en-US"/>
        </a:p>
      </dgm:t>
    </dgm:pt>
    <dgm:pt modelId="{B7FA8E4A-B73D-4B9E-8761-0439A159B325}">
      <dgm:prSet/>
      <dgm:spPr>
        <a:solidFill>
          <a:schemeClr val="bg1">
            <a:lumMod val="85000"/>
          </a:schemeClr>
        </a:solidFill>
      </dgm:spPr>
      <dgm:t>
        <a:bodyPr/>
        <a:lstStyle/>
        <a:p>
          <a:r>
            <a:rPr lang="ar-JO" b="0" cap="none" spc="0">
              <a:ln w="0"/>
              <a:solidFill>
                <a:schemeClr val="tx1"/>
              </a:solidFill>
              <a:effectLst>
                <a:outerShdw blurRad="38100" dist="19050" dir="2700000" algn="tl" rotWithShape="0">
                  <a:schemeClr val="dk1">
                    <a:alpha val="40000"/>
                  </a:schemeClr>
                </a:outerShdw>
              </a:effectLst>
            </a:rPr>
            <a:t>الرحلات العلمية</a:t>
          </a:r>
          <a:endParaRPr lang="en-US" b="0" cap="none" spc="0">
            <a:ln w="0"/>
            <a:solidFill>
              <a:schemeClr val="tx1"/>
            </a:solidFill>
            <a:effectLst>
              <a:outerShdw blurRad="38100" dist="19050" dir="2700000" algn="tl" rotWithShape="0">
                <a:schemeClr val="dk1">
                  <a:alpha val="40000"/>
                </a:schemeClr>
              </a:outerShdw>
            </a:effectLst>
          </a:endParaRPr>
        </a:p>
      </dgm:t>
    </dgm:pt>
    <dgm:pt modelId="{8B64D2B6-B0DB-4396-B6AD-BE786B9C94B9}" type="parTrans" cxnId="{941CA8EF-8A8C-428F-9A8A-30E690AE8E3B}">
      <dgm:prSet/>
      <dgm:spPr/>
      <dgm:t>
        <a:bodyPr/>
        <a:lstStyle/>
        <a:p>
          <a:endParaRPr lang="en-US"/>
        </a:p>
      </dgm:t>
    </dgm:pt>
    <dgm:pt modelId="{F371534A-41D6-4559-80DE-43B052751425}" type="sibTrans" cxnId="{941CA8EF-8A8C-428F-9A8A-30E690AE8E3B}">
      <dgm:prSet/>
      <dgm:spPr/>
      <dgm:t>
        <a:bodyPr/>
        <a:lstStyle/>
        <a:p>
          <a:endParaRPr lang="en-US"/>
        </a:p>
      </dgm:t>
    </dgm:pt>
    <dgm:pt modelId="{D0AD835F-5310-4477-9F56-7DAFC09568DF}">
      <dgm:prSet/>
      <dgm:spPr>
        <a:solidFill>
          <a:schemeClr val="bg1">
            <a:lumMod val="85000"/>
          </a:schemeClr>
        </a:solidFill>
      </dgm:spPr>
      <dgm:t>
        <a:bodyPr/>
        <a:lstStyle/>
        <a:p>
          <a:r>
            <a:rPr lang="ar-JO" b="0" cap="none" spc="0">
              <a:ln w="0"/>
              <a:solidFill>
                <a:schemeClr val="tx1"/>
              </a:solidFill>
              <a:effectLst>
                <a:outerShdw blurRad="38100" dist="19050" dir="2700000" algn="tl" rotWithShape="0">
                  <a:schemeClr val="dk1">
                    <a:alpha val="40000"/>
                  </a:schemeClr>
                </a:outerShdw>
              </a:effectLst>
            </a:rPr>
            <a:t>طرح الأسئلة</a:t>
          </a:r>
          <a:endParaRPr lang="en-US" b="0" cap="none" spc="0">
            <a:ln w="0"/>
            <a:solidFill>
              <a:schemeClr val="tx1"/>
            </a:solidFill>
            <a:effectLst>
              <a:outerShdw blurRad="38100" dist="19050" dir="2700000" algn="tl" rotWithShape="0">
                <a:schemeClr val="dk1">
                  <a:alpha val="40000"/>
                </a:schemeClr>
              </a:outerShdw>
            </a:effectLst>
          </a:endParaRPr>
        </a:p>
      </dgm:t>
    </dgm:pt>
    <dgm:pt modelId="{7DC23A72-2AA6-4C97-AD17-D8F65D04AE32}" type="parTrans" cxnId="{56018CE8-8FC3-40C0-9CA5-D671EDF8A531}">
      <dgm:prSet/>
      <dgm:spPr/>
      <dgm:t>
        <a:bodyPr/>
        <a:lstStyle/>
        <a:p>
          <a:endParaRPr lang="en-US"/>
        </a:p>
      </dgm:t>
    </dgm:pt>
    <dgm:pt modelId="{C066AE01-E1FB-45F8-9BA8-70DB2A23CA83}" type="sibTrans" cxnId="{56018CE8-8FC3-40C0-9CA5-D671EDF8A531}">
      <dgm:prSet/>
      <dgm:spPr/>
      <dgm:t>
        <a:bodyPr/>
        <a:lstStyle/>
        <a:p>
          <a:endParaRPr lang="en-US"/>
        </a:p>
      </dgm:t>
    </dgm:pt>
    <dgm:pt modelId="{91305FE9-4B48-47EC-B698-871EA612E001}">
      <dgm:prSet/>
      <dgm:spPr/>
      <dgm:t>
        <a:bodyPr/>
        <a:lstStyle/>
        <a:p>
          <a:r>
            <a:rPr lang="ar-JO"/>
            <a:t>المعرض</a:t>
          </a:r>
          <a:endParaRPr lang="en-US"/>
        </a:p>
      </dgm:t>
    </dgm:pt>
    <dgm:pt modelId="{A8F6E4BD-86A0-440F-88DB-D56A9FCA1A5B}" type="parTrans" cxnId="{5A544DFA-F69F-4459-977D-D9D002ACEAC1}">
      <dgm:prSet/>
      <dgm:spPr/>
      <dgm:t>
        <a:bodyPr/>
        <a:lstStyle/>
        <a:p>
          <a:endParaRPr lang="en-US"/>
        </a:p>
      </dgm:t>
    </dgm:pt>
    <dgm:pt modelId="{F8A598CD-2D3D-4011-93C2-26A735A8E6FC}" type="sibTrans" cxnId="{5A544DFA-F69F-4459-977D-D9D002ACEAC1}">
      <dgm:prSet/>
      <dgm:spPr/>
      <dgm:t>
        <a:bodyPr/>
        <a:lstStyle/>
        <a:p>
          <a:endParaRPr lang="en-US"/>
        </a:p>
      </dgm:t>
    </dgm:pt>
    <dgm:pt modelId="{12B6D8CD-160A-4809-9AB0-B48234AF0F78}">
      <dgm:prSet phldrT="[نص]"/>
      <dgm:spPr>
        <a:solidFill>
          <a:schemeClr val="bg1">
            <a:lumMod val="85000"/>
          </a:schemeClr>
        </a:solidFill>
      </dgm:spPr>
      <dgm:t>
        <a:bodyPr/>
        <a:lstStyle/>
        <a:p>
          <a:pPr rtl="1"/>
          <a:r>
            <a:rPr lang="ar-JO" b="0" cap="none" spc="0">
              <a:ln w="0"/>
              <a:solidFill>
                <a:schemeClr val="tx1"/>
              </a:solidFill>
              <a:effectLst>
                <a:outerShdw blurRad="38100" dist="19050" dir="2700000" algn="tl" rotWithShape="0">
                  <a:schemeClr val="dk1">
                    <a:alpha val="40000"/>
                  </a:schemeClr>
                </a:outerShdw>
              </a:effectLst>
            </a:rPr>
            <a:t>الدراما الاجتماعية</a:t>
          </a:r>
          <a:endParaRPr lang="en-US"/>
        </a:p>
      </dgm:t>
    </dgm:pt>
    <dgm:pt modelId="{C4AF3DB4-76FF-4723-9096-FF9CBA8E9CBD}" type="parTrans" cxnId="{3B306BB9-BDE2-431F-AC1F-94BA45C052B8}">
      <dgm:prSet/>
      <dgm:spPr/>
      <dgm:t>
        <a:bodyPr/>
        <a:lstStyle/>
        <a:p>
          <a:endParaRPr lang="en-US"/>
        </a:p>
      </dgm:t>
    </dgm:pt>
    <dgm:pt modelId="{A3AFCBBB-B0B3-43B3-8E0E-4116A8840B23}" type="sibTrans" cxnId="{3B306BB9-BDE2-431F-AC1F-94BA45C052B8}">
      <dgm:prSet/>
      <dgm:spPr/>
      <dgm:t>
        <a:bodyPr/>
        <a:lstStyle/>
        <a:p>
          <a:endParaRPr lang="en-US"/>
        </a:p>
      </dgm:t>
    </dgm:pt>
    <dgm:pt modelId="{910FA103-D65C-45CB-8F0B-61A4021405B9}">
      <dgm:prSet phldrT="[نص]"/>
      <dgm:spPr/>
      <dgm:t>
        <a:bodyPr/>
        <a:lstStyle/>
        <a:p>
          <a:pPr rtl="1"/>
          <a:r>
            <a:rPr lang="ar-JO"/>
            <a:t>دراسة الحالة</a:t>
          </a:r>
          <a:endParaRPr lang="en-US"/>
        </a:p>
      </dgm:t>
    </dgm:pt>
    <dgm:pt modelId="{B687F353-1BB9-4620-98D4-E6E9EAE33659}" type="sibTrans" cxnId="{59BFC354-0602-4CEC-849B-FD8134695072}">
      <dgm:prSet/>
      <dgm:spPr/>
      <dgm:t>
        <a:bodyPr/>
        <a:lstStyle/>
        <a:p>
          <a:endParaRPr lang="en-US"/>
        </a:p>
      </dgm:t>
    </dgm:pt>
    <dgm:pt modelId="{35A9F3B2-416E-468C-8BDF-4927580D087B}" type="parTrans" cxnId="{59BFC354-0602-4CEC-849B-FD8134695072}">
      <dgm:prSet/>
      <dgm:spPr/>
      <dgm:t>
        <a:bodyPr/>
        <a:lstStyle/>
        <a:p>
          <a:endParaRPr lang="en-US"/>
        </a:p>
      </dgm:t>
    </dgm:pt>
    <dgm:pt modelId="{EB382D18-1EC8-4AF7-883B-B9BAC616E801}" type="pres">
      <dgm:prSet presAssocID="{ADBBB1EC-B868-4ACE-98D0-93DB7A4D53DD}" presName="hierChild1" presStyleCnt="0">
        <dgm:presLayoutVars>
          <dgm:orgChart val="1"/>
          <dgm:chPref val="1"/>
          <dgm:dir/>
          <dgm:animOne val="branch"/>
          <dgm:animLvl val="lvl"/>
          <dgm:resizeHandles/>
        </dgm:presLayoutVars>
      </dgm:prSet>
      <dgm:spPr/>
      <dgm:t>
        <a:bodyPr/>
        <a:lstStyle/>
        <a:p>
          <a:endParaRPr lang="en-US"/>
        </a:p>
      </dgm:t>
    </dgm:pt>
    <dgm:pt modelId="{7D8B19F6-296E-4FE1-9652-E0E764C378FE}" type="pres">
      <dgm:prSet presAssocID="{7A1314DC-97FD-4252-8484-E34BEFF3341F}" presName="hierRoot1" presStyleCnt="0">
        <dgm:presLayoutVars>
          <dgm:hierBranch val="init"/>
        </dgm:presLayoutVars>
      </dgm:prSet>
      <dgm:spPr/>
    </dgm:pt>
    <dgm:pt modelId="{8A74239B-3C8C-4C0E-B329-2D1DBAA92C9D}" type="pres">
      <dgm:prSet presAssocID="{7A1314DC-97FD-4252-8484-E34BEFF3341F}" presName="rootComposite1" presStyleCnt="0"/>
      <dgm:spPr/>
    </dgm:pt>
    <dgm:pt modelId="{23373866-9A1A-4B15-9153-5D5D8CCFA0CF}" type="pres">
      <dgm:prSet presAssocID="{7A1314DC-97FD-4252-8484-E34BEFF3341F}" presName="rootText1" presStyleLbl="node0" presStyleIdx="0" presStyleCnt="1" custScaleX="520766" custScaleY="210138" custLinFactY="-17740" custLinFactNeighborX="-3463" custLinFactNeighborY="-100000">
        <dgm:presLayoutVars>
          <dgm:chPref val="3"/>
        </dgm:presLayoutVars>
      </dgm:prSet>
      <dgm:spPr/>
      <dgm:t>
        <a:bodyPr/>
        <a:lstStyle/>
        <a:p>
          <a:endParaRPr lang="en-US"/>
        </a:p>
      </dgm:t>
    </dgm:pt>
    <dgm:pt modelId="{3310983B-F555-477F-9EEC-7554230B6CB6}" type="pres">
      <dgm:prSet presAssocID="{7A1314DC-97FD-4252-8484-E34BEFF3341F}" presName="rootConnector1" presStyleLbl="node1" presStyleIdx="0" presStyleCnt="0"/>
      <dgm:spPr/>
      <dgm:t>
        <a:bodyPr/>
        <a:lstStyle/>
        <a:p>
          <a:endParaRPr lang="en-US"/>
        </a:p>
      </dgm:t>
    </dgm:pt>
    <dgm:pt modelId="{A4069147-CA04-4FA6-A772-07268C4B4F59}" type="pres">
      <dgm:prSet presAssocID="{7A1314DC-97FD-4252-8484-E34BEFF3341F}" presName="hierChild2" presStyleCnt="0"/>
      <dgm:spPr/>
    </dgm:pt>
    <dgm:pt modelId="{70B6205E-A5AD-4021-84A5-93109FB1F361}" type="pres">
      <dgm:prSet presAssocID="{6FFD3FC6-BC34-47AA-B34F-6A40E41D237F}" presName="Name37" presStyleLbl="parChTrans1D2" presStyleIdx="0" presStyleCnt="3"/>
      <dgm:spPr/>
      <dgm:t>
        <a:bodyPr/>
        <a:lstStyle/>
        <a:p>
          <a:endParaRPr lang="en-US"/>
        </a:p>
      </dgm:t>
    </dgm:pt>
    <dgm:pt modelId="{B6916CBA-1E24-4D25-9AB0-6275D44170D3}" type="pres">
      <dgm:prSet presAssocID="{E6228095-3BF2-4D93-A152-8E91FC36F3BC}" presName="hierRoot2" presStyleCnt="0">
        <dgm:presLayoutVars>
          <dgm:hierBranch val="hang"/>
        </dgm:presLayoutVars>
      </dgm:prSet>
      <dgm:spPr/>
    </dgm:pt>
    <dgm:pt modelId="{A213C73A-DDA6-46DE-8AB7-358C0A27F05F}" type="pres">
      <dgm:prSet presAssocID="{E6228095-3BF2-4D93-A152-8E91FC36F3BC}" presName="rootComposite" presStyleCnt="0"/>
      <dgm:spPr/>
    </dgm:pt>
    <dgm:pt modelId="{E4E942D9-6BA1-4D6B-8C6E-94B17744CE91}" type="pres">
      <dgm:prSet presAssocID="{E6228095-3BF2-4D93-A152-8E91FC36F3BC}" presName="rootText" presStyleLbl="node2" presStyleIdx="0" presStyleCnt="3" custScaleX="687448" custScaleY="298189" custLinFactNeighborX="-99051" custLinFactNeighborY="33484">
        <dgm:presLayoutVars>
          <dgm:chPref val="3"/>
        </dgm:presLayoutVars>
      </dgm:prSet>
      <dgm:spPr/>
      <dgm:t>
        <a:bodyPr/>
        <a:lstStyle/>
        <a:p>
          <a:endParaRPr lang="en-US"/>
        </a:p>
      </dgm:t>
    </dgm:pt>
    <dgm:pt modelId="{B8992F26-0E66-4ED0-8CA2-F3229C324C8D}" type="pres">
      <dgm:prSet presAssocID="{E6228095-3BF2-4D93-A152-8E91FC36F3BC}" presName="rootConnector" presStyleLbl="node2" presStyleIdx="0" presStyleCnt="3"/>
      <dgm:spPr/>
      <dgm:t>
        <a:bodyPr/>
        <a:lstStyle/>
        <a:p>
          <a:endParaRPr lang="en-US"/>
        </a:p>
      </dgm:t>
    </dgm:pt>
    <dgm:pt modelId="{6F145600-B78F-427E-B462-8BD2DD50DD23}" type="pres">
      <dgm:prSet presAssocID="{E6228095-3BF2-4D93-A152-8E91FC36F3BC}" presName="hierChild4" presStyleCnt="0"/>
      <dgm:spPr/>
    </dgm:pt>
    <dgm:pt modelId="{2CE8F2C3-1E43-4147-869A-A98CA1C4ACF0}" type="pres">
      <dgm:prSet presAssocID="{96BEAF04-6388-4E3F-80A7-A3CF636A1478}" presName="Name48" presStyleLbl="parChTrans1D3" presStyleIdx="0" presStyleCnt="17"/>
      <dgm:spPr/>
      <dgm:t>
        <a:bodyPr/>
        <a:lstStyle/>
        <a:p>
          <a:endParaRPr lang="en-US"/>
        </a:p>
      </dgm:t>
    </dgm:pt>
    <dgm:pt modelId="{F1BDE9DC-E49A-4A3F-8758-41667FB6B0BF}" type="pres">
      <dgm:prSet presAssocID="{ECFC40A6-AA70-4795-AADF-456A60258FB9}" presName="hierRoot2" presStyleCnt="0">
        <dgm:presLayoutVars>
          <dgm:hierBranch val="init"/>
        </dgm:presLayoutVars>
      </dgm:prSet>
      <dgm:spPr/>
    </dgm:pt>
    <dgm:pt modelId="{3079629D-119D-4F78-BCC0-ADC97D394472}" type="pres">
      <dgm:prSet presAssocID="{ECFC40A6-AA70-4795-AADF-456A60258FB9}" presName="rootComposite" presStyleCnt="0"/>
      <dgm:spPr/>
    </dgm:pt>
    <dgm:pt modelId="{88AA4FA9-0423-4B8D-8940-97D79C27FF65}" type="pres">
      <dgm:prSet presAssocID="{ECFC40A6-AA70-4795-AADF-456A60258FB9}" presName="rootText" presStyleLbl="node3" presStyleIdx="0" presStyleCnt="17" custScaleX="369518" custScaleY="271424" custLinFactX="-27063" custLinFactNeighborX="-100000" custLinFactNeighborY="42653">
        <dgm:presLayoutVars>
          <dgm:chPref val="3"/>
        </dgm:presLayoutVars>
      </dgm:prSet>
      <dgm:spPr/>
      <dgm:t>
        <a:bodyPr/>
        <a:lstStyle/>
        <a:p>
          <a:endParaRPr lang="en-US"/>
        </a:p>
      </dgm:t>
    </dgm:pt>
    <dgm:pt modelId="{E269DA30-C8CE-43D3-815B-5A47D25DC6DA}" type="pres">
      <dgm:prSet presAssocID="{ECFC40A6-AA70-4795-AADF-456A60258FB9}" presName="rootConnector" presStyleLbl="node3" presStyleIdx="0" presStyleCnt="17"/>
      <dgm:spPr/>
      <dgm:t>
        <a:bodyPr/>
        <a:lstStyle/>
        <a:p>
          <a:endParaRPr lang="en-US"/>
        </a:p>
      </dgm:t>
    </dgm:pt>
    <dgm:pt modelId="{5ED60A03-E32E-4D49-B5F7-F35F6880C68A}" type="pres">
      <dgm:prSet presAssocID="{ECFC40A6-AA70-4795-AADF-456A60258FB9}" presName="hierChild4" presStyleCnt="0"/>
      <dgm:spPr/>
    </dgm:pt>
    <dgm:pt modelId="{F8FFB101-62D8-44AF-B7B8-C09324FA9EB3}" type="pres">
      <dgm:prSet presAssocID="{ECFC40A6-AA70-4795-AADF-456A60258FB9}" presName="hierChild5" presStyleCnt="0"/>
      <dgm:spPr/>
    </dgm:pt>
    <dgm:pt modelId="{DC902514-6655-4C67-926A-DB2E4BF89724}" type="pres">
      <dgm:prSet presAssocID="{35A9F3B2-416E-468C-8BDF-4927580D087B}" presName="Name48" presStyleLbl="parChTrans1D3" presStyleIdx="1" presStyleCnt="17"/>
      <dgm:spPr/>
      <dgm:t>
        <a:bodyPr/>
        <a:lstStyle/>
        <a:p>
          <a:endParaRPr lang="en-US"/>
        </a:p>
      </dgm:t>
    </dgm:pt>
    <dgm:pt modelId="{D53A42B9-4310-4A99-829F-52ED40D29265}" type="pres">
      <dgm:prSet presAssocID="{910FA103-D65C-45CB-8F0B-61A4021405B9}" presName="hierRoot2" presStyleCnt="0">
        <dgm:presLayoutVars>
          <dgm:hierBranch val="init"/>
        </dgm:presLayoutVars>
      </dgm:prSet>
      <dgm:spPr/>
    </dgm:pt>
    <dgm:pt modelId="{C81176E7-8672-45CC-9E73-D8B1B9A1C83D}" type="pres">
      <dgm:prSet presAssocID="{910FA103-D65C-45CB-8F0B-61A4021405B9}" presName="rootComposite" presStyleCnt="0"/>
      <dgm:spPr/>
    </dgm:pt>
    <dgm:pt modelId="{E6351D54-D215-4FAB-B976-BA62A4E7F00A}" type="pres">
      <dgm:prSet presAssocID="{910FA103-D65C-45CB-8F0B-61A4021405B9}" presName="rootText" presStyleLbl="node3" presStyleIdx="1" presStyleCnt="17" custScaleX="369518" custScaleY="271424" custLinFactNeighborX="-66786" custLinFactNeighborY="41654">
        <dgm:presLayoutVars>
          <dgm:chPref val="3"/>
        </dgm:presLayoutVars>
      </dgm:prSet>
      <dgm:spPr/>
      <dgm:t>
        <a:bodyPr/>
        <a:lstStyle/>
        <a:p>
          <a:endParaRPr lang="en-US"/>
        </a:p>
      </dgm:t>
    </dgm:pt>
    <dgm:pt modelId="{27CE5C44-BFDA-44B2-AB87-B6B1CA2A55A0}" type="pres">
      <dgm:prSet presAssocID="{910FA103-D65C-45CB-8F0B-61A4021405B9}" presName="rootConnector" presStyleLbl="node3" presStyleIdx="1" presStyleCnt="17"/>
      <dgm:spPr/>
      <dgm:t>
        <a:bodyPr/>
        <a:lstStyle/>
        <a:p>
          <a:endParaRPr lang="en-US"/>
        </a:p>
      </dgm:t>
    </dgm:pt>
    <dgm:pt modelId="{DC8993F0-CE11-49A0-9C13-FD1B0A9BB052}" type="pres">
      <dgm:prSet presAssocID="{910FA103-D65C-45CB-8F0B-61A4021405B9}" presName="hierChild4" presStyleCnt="0"/>
      <dgm:spPr/>
    </dgm:pt>
    <dgm:pt modelId="{BD1E554A-3C07-459B-80BD-028E29B5CED6}" type="pres">
      <dgm:prSet presAssocID="{910FA103-D65C-45CB-8F0B-61A4021405B9}" presName="hierChild5" presStyleCnt="0"/>
      <dgm:spPr/>
    </dgm:pt>
    <dgm:pt modelId="{122B9131-6D48-4AD2-BC18-5068C01AE190}" type="pres">
      <dgm:prSet presAssocID="{99F5F4CB-6243-405D-AF44-B51E113C1AC8}" presName="Name48" presStyleLbl="parChTrans1D3" presStyleIdx="2" presStyleCnt="17"/>
      <dgm:spPr/>
      <dgm:t>
        <a:bodyPr/>
        <a:lstStyle/>
        <a:p>
          <a:endParaRPr lang="en-US"/>
        </a:p>
      </dgm:t>
    </dgm:pt>
    <dgm:pt modelId="{2E996551-1E15-4A50-B0B9-1866D508CA63}" type="pres">
      <dgm:prSet presAssocID="{11EE85C7-8CBA-47B0-AC4C-7774C32CC33F}" presName="hierRoot2" presStyleCnt="0">
        <dgm:presLayoutVars>
          <dgm:hierBranch val="init"/>
        </dgm:presLayoutVars>
      </dgm:prSet>
      <dgm:spPr/>
    </dgm:pt>
    <dgm:pt modelId="{794EA6F0-D918-4BAD-A594-55F7C7338D01}" type="pres">
      <dgm:prSet presAssocID="{11EE85C7-8CBA-47B0-AC4C-7774C32CC33F}" presName="rootComposite" presStyleCnt="0"/>
      <dgm:spPr/>
    </dgm:pt>
    <dgm:pt modelId="{C38660DF-207F-43C8-879D-3652C1E1881B}" type="pres">
      <dgm:prSet presAssocID="{11EE85C7-8CBA-47B0-AC4C-7774C32CC33F}" presName="rootText" presStyleLbl="node3" presStyleIdx="2" presStyleCnt="17" custScaleX="369518" custScaleY="271424" custLinFactX="-36303" custLinFactNeighborX="-100000" custLinFactNeighborY="25781">
        <dgm:presLayoutVars>
          <dgm:chPref val="3"/>
        </dgm:presLayoutVars>
      </dgm:prSet>
      <dgm:spPr/>
      <dgm:t>
        <a:bodyPr/>
        <a:lstStyle/>
        <a:p>
          <a:endParaRPr lang="en-US"/>
        </a:p>
      </dgm:t>
    </dgm:pt>
    <dgm:pt modelId="{43F8F208-93B6-4A10-AAE6-AC83EABB6455}" type="pres">
      <dgm:prSet presAssocID="{11EE85C7-8CBA-47B0-AC4C-7774C32CC33F}" presName="rootConnector" presStyleLbl="node3" presStyleIdx="2" presStyleCnt="17"/>
      <dgm:spPr/>
      <dgm:t>
        <a:bodyPr/>
        <a:lstStyle/>
        <a:p>
          <a:endParaRPr lang="en-US"/>
        </a:p>
      </dgm:t>
    </dgm:pt>
    <dgm:pt modelId="{83762BB1-673C-4DB2-B00E-4955B2EF056D}" type="pres">
      <dgm:prSet presAssocID="{11EE85C7-8CBA-47B0-AC4C-7774C32CC33F}" presName="hierChild4" presStyleCnt="0"/>
      <dgm:spPr/>
    </dgm:pt>
    <dgm:pt modelId="{6CC7905F-045B-45C7-8E32-053DDFA6F655}" type="pres">
      <dgm:prSet presAssocID="{11EE85C7-8CBA-47B0-AC4C-7774C32CC33F}" presName="hierChild5" presStyleCnt="0"/>
      <dgm:spPr/>
    </dgm:pt>
    <dgm:pt modelId="{40D71C9C-3D51-4A56-942E-B0029BD05C63}" type="pres">
      <dgm:prSet presAssocID="{21B69306-FC84-4AD8-AC6C-D5D76AE4C0AA}" presName="Name48" presStyleLbl="parChTrans1D3" presStyleIdx="3" presStyleCnt="17"/>
      <dgm:spPr/>
      <dgm:t>
        <a:bodyPr/>
        <a:lstStyle/>
        <a:p>
          <a:endParaRPr lang="en-US"/>
        </a:p>
      </dgm:t>
    </dgm:pt>
    <dgm:pt modelId="{0798724E-09B2-4034-A55A-0808FE8CA28B}" type="pres">
      <dgm:prSet presAssocID="{FBF2C342-B970-4929-B30C-A23AFAFC227F}" presName="hierRoot2" presStyleCnt="0">
        <dgm:presLayoutVars>
          <dgm:hierBranch val="init"/>
        </dgm:presLayoutVars>
      </dgm:prSet>
      <dgm:spPr/>
    </dgm:pt>
    <dgm:pt modelId="{B95F09F0-7553-4CED-A57F-EF9162DF1E02}" type="pres">
      <dgm:prSet presAssocID="{FBF2C342-B970-4929-B30C-A23AFAFC227F}" presName="rootComposite" presStyleCnt="0"/>
      <dgm:spPr/>
    </dgm:pt>
    <dgm:pt modelId="{BB4DCFF5-B08E-4B22-93F2-89B8FF202026}" type="pres">
      <dgm:prSet presAssocID="{FBF2C342-B970-4929-B30C-A23AFAFC227F}" presName="rootText" presStyleLbl="node3" presStyleIdx="3" presStyleCnt="17" custScaleX="369518" custScaleY="271424" custLinFactNeighborX="-71405" custLinFactNeighborY="27026">
        <dgm:presLayoutVars>
          <dgm:chPref val="3"/>
        </dgm:presLayoutVars>
      </dgm:prSet>
      <dgm:spPr/>
      <dgm:t>
        <a:bodyPr/>
        <a:lstStyle/>
        <a:p>
          <a:endParaRPr lang="en-US"/>
        </a:p>
      </dgm:t>
    </dgm:pt>
    <dgm:pt modelId="{0B3FD920-35F7-4E11-B40B-E28B6808BEF5}" type="pres">
      <dgm:prSet presAssocID="{FBF2C342-B970-4929-B30C-A23AFAFC227F}" presName="rootConnector" presStyleLbl="node3" presStyleIdx="3" presStyleCnt="17"/>
      <dgm:spPr/>
      <dgm:t>
        <a:bodyPr/>
        <a:lstStyle/>
        <a:p>
          <a:endParaRPr lang="en-US"/>
        </a:p>
      </dgm:t>
    </dgm:pt>
    <dgm:pt modelId="{A9B00A4F-6EBE-425F-940F-0DFF166721EA}" type="pres">
      <dgm:prSet presAssocID="{FBF2C342-B970-4929-B30C-A23AFAFC227F}" presName="hierChild4" presStyleCnt="0"/>
      <dgm:spPr/>
    </dgm:pt>
    <dgm:pt modelId="{74F87B39-9A2A-4F34-89C3-DED89E83E72B}" type="pres">
      <dgm:prSet presAssocID="{FBF2C342-B970-4929-B30C-A23AFAFC227F}" presName="hierChild5" presStyleCnt="0"/>
      <dgm:spPr/>
    </dgm:pt>
    <dgm:pt modelId="{973DC8F2-B64E-4722-9AD8-BB650544FEAC}" type="pres">
      <dgm:prSet presAssocID="{323ABC59-8520-4D5E-ABE6-6F8AB880D503}" presName="Name48" presStyleLbl="parChTrans1D3" presStyleIdx="4" presStyleCnt="17"/>
      <dgm:spPr/>
      <dgm:t>
        <a:bodyPr/>
        <a:lstStyle/>
        <a:p>
          <a:endParaRPr lang="en-US"/>
        </a:p>
      </dgm:t>
    </dgm:pt>
    <dgm:pt modelId="{AD4FF503-E990-4129-B6F1-4BB4D0CFC7D5}" type="pres">
      <dgm:prSet presAssocID="{FBD83FE7-E806-4B21-8AC2-8270495C2C28}" presName="hierRoot2" presStyleCnt="0">
        <dgm:presLayoutVars>
          <dgm:hierBranch val="init"/>
        </dgm:presLayoutVars>
      </dgm:prSet>
      <dgm:spPr/>
    </dgm:pt>
    <dgm:pt modelId="{02DDF886-FA5F-4114-A621-57F6555A29A6}" type="pres">
      <dgm:prSet presAssocID="{FBD83FE7-E806-4B21-8AC2-8270495C2C28}" presName="rootComposite" presStyleCnt="0"/>
      <dgm:spPr/>
    </dgm:pt>
    <dgm:pt modelId="{AF9414E9-5776-4695-AB23-FE05850F63B1}" type="pres">
      <dgm:prSet presAssocID="{FBD83FE7-E806-4B21-8AC2-8270495C2C28}" presName="rootText" presStyleLbl="node3" presStyleIdx="4" presStyleCnt="17" custScaleX="369518" custScaleY="271424" custLinFactX="-27063" custLinFactNeighborX="-100000" custLinFactNeighborY="17642">
        <dgm:presLayoutVars>
          <dgm:chPref val="3"/>
        </dgm:presLayoutVars>
      </dgm:prSet>
      <dgm:spPr/>
      <dgm:t>
        <a:bodyPr/>
        <a:lstStyle/>
        <a:p>
          <a:endParaRPr lang="en-US"/>
        </a:p>
      </dgm:t>
    </dgm:pt>
    <dgm:pt modelId="{EA2AB7AD-0656-4819-97A0-BD97BE113ABA}" type="pres">
      <dgm:prSet presAssocID="{FBD83FE7-E806-4B21-8AC2-8270495C2C28}" presName="rootConnector" presStyleLbl="node3" presStyleIdx="4" presStyleCnt="17"/>
      <dgm:spPr/>
      <dgm:t>
        <a:bodyPr/>
        <a:lstStyle/>
        <a:p>
          <a:endParaRPr lang="en-US"/>
        </a:p>
      </dgm:t>
    </dgm:pt>
    <dgm:pt modelId="{BCC04358-B389-4069-8D5B-74EBF15907EC}" type="pres">
      <dgm:prSet presAssocID="{FBD83FE7-E806-4B21-8AC2-8270495C2C28}" presName="hierChild4" presStyleCnt="0"/>
      <dgm:spPr/>
    </dgm:pt>
    <dgm:pt modelId="{2683015A-1CFA-4289-8871-ABCF07DEDB77}" type="pres">
      <dgm:prSet presAssocID="{FBD83FE7-E806-4B21-8AC2-8270495C2C28}" presName="hierChild5" presStyleCnt="0"/>
      <dgm:spPr/>
    </dgm:pt>
    <dgm:pt modelId="{D309557C-4ECE-4657-9D97-F4D94EDF2858}" type="pres">
      <dgm:prSet presAssocID="{BC468BB6-37C9-4C21-B6FB-D0503744B344}" presName="Name48" presStyleLbl="parChTrans1D3" presStyleIdx="5" presStyleCnt="17"/>
      <dgm:spPr/>
      <dgm:t>
        <a:bodyPr/>
        <a:lstStyle/>
        <a:p>
          <a:endParaRPr lang="en-US"/>
        </a:p>
      </dgm:t>
    </dgm:pt>
    <dgm:pt modelId="{21CBDAA4-575A-4607-8690-521064079B24}" type="pres">
      <dgm:prSet presAssocID="{42C7BD7E-EDAB-4140-A767-693D1915F0DB}" presName="hierRoot2" presStyleCnt="0">
        <dgm:presLayoutVars>
          <dgm:hierBranch val="init"/>
        </dgm:presLayoutVars>
      </dgm:prSet>
      <dgm:spPr/>
    </dgm:pt>
    <dgm:pt modelId="{0AABAB0E-8117-494C-82EF-DEEAEB98E20D}" type="pres">
      <dgm:prSet presAssocID="{42C7BD7E-EDAB-4140-A767-693D1915F0DB}" presName="rootComposite" presStyleCnt="0"/>
      <dgm:spPr/>
    </dgm:pt>
    <dgm:pt modelId="{A5F4EA21-E81A-4FFE-9A69-F22C1961A6D0}" type="pres">
      <dgm:prSet presAssocID="{42C7BD7E-EDAB-4140-A767-693D1915F0DB}" presName="rootText" presStyleLbl="node3" presStyleIdx="5" presStyleCnt="17" custScaleX="369518" custScaleY="271424" custLinFactNeighborX="-67320" custLinFactNeighborY="16397">
        <dgm:presLayoutVars>
          <dgm:chPref val="3"/>
        </dgm:presLayoutVars>
      </dgm:prSet>
      <dgm:spPr/>
      <dgm:t>
        <a:bodyPr/>
        <a:lstStyle/>
        <a:p>
          <a:endParaRPr lang="en-US"/>
        </a:p>
      </dgm:t>
    </dgm:pt>
    <dgm:pt modelId="{0213B6C7-D029-48B5-A140-CD581A21FFFD}" type="pres">
      <dgm:prSet presAssocID="{42C7BD7E-EDAB-4140-A767-693D1915F0DB}" presName="rootConnector" presStyleLbl="node3" presStyleIdx="5" presStyleCnt="17"/>
      <dgm:spPr/>
      <dgm:t>
        <a:bodyPr/>
        <a:lstStyle/>
        <a:p>
          <a:endParaRPr lang="en-US"/>
        </a:p>
      </dgm:t>
    </dgm:pt>
    <dgm:pt modelId="{9D96838F-230A-4EDA-A520-2CE9D51F376E}" type="pres">
      <dgm:prSet presAssocID="{42C7BD7E-EDAB-4140-A767-693D1915F0DB}" presName="hierChild4" presStyleCnt="0"/>
      <dgm:spPr/>
    </dgm:pt>
    <dgm:pt modelId="{5D745134-C3BF-4354-936B-8FE80648255C}" type="pres">
      <dgm:prSet presAssocID="{42C7BD7E-EDAB-4140-A767-693D1915F0DB}" presName="hierChild5" presStyleCnt="0"/>
      <dgm:spPr/>
    </dgm:pt>
    <dgm:pt modelId="{B8B67CB5-9479-4C1C-9126-7D966D499ADC}" type="pres">
      <dgm:prSet presAssocID="{2DB651D4-2AEE-4DFD-94C2-48EE28F795FC}" presName="Name48" presStyleLbl="parChTrans1D3" presStyleIdx="6" presStyleCnt="17"/>
      <dgm:spPr/>
      <dgm:t>
        <a:bodyPr/>
        <a:lstStyle/>
        <a:p>
          <a:endParaRPr lang="en-US"/>
        </a:p>
      </dgm:t>
    </dgm:pt>
    <dgm:pt modelId="{98E4DEF6-87A2-4192-AC80-D9E72242AE18}" type="pres">
      <dgm:prSet presAssocID="{4AC09DD2-955B-4C88-9BE8-6D2E01EE69B6}" presName="hierRoot2" presStyleCnt="0">
        <dgm:presLayoutVars>
          <dgm:hierBranch val="init"/>
        </dgm:presLayoutVars>
      </dgm:prSet>
      <dgm:spPr/>
    </dgm:pt>
    <dgm:pt modelId="{B320836A-E902-48CE-B6EE-292A131004F2}" type="pres">
      <dgm:prSet presAssocID="{4AC09DD2-955B-4C88-9BE8-6D2E01EE69B6}" presName="rootComposite" presStyleCnt="0"/>
      <dgm:spPr/>
    </dgm:pt>
    <dgm:pt modelId="{894A4B75-1627-4301-A735-366C9C3BFFC0}" type="pres">
      <dgm:prSet presAssocID="{4AC09DD2-955B-4C88-9BE8-6D2E01EE69B6}" presName="rootText" presStyleLbl="node3" presStyleIdx="6" presStyleCnt="17" custScaleX="369518" custScaleY="271424" custLinFactX="-27063" custLinFactNeighborX="-100000" custLinFactNeighborY="-6195">
        <dgm:presLayoutVars>
          <dgm:chPref val="3"/>
        </dgm:presLayoutVars>
      </dgm:prSet>
      <dgm:spPr/>
      <dgm:t>
        <a:bodyPr/>
        <a:lstStyle/>
        <a:p>
          <a:endParaRPr lang="en-US"/>
        </a:p>
      </dgm:t>
    </dgm:pt>
    <dgm:pt modelId="{DC303F18-FDA8-4441-B1D1-6988F05188C5}" type="pres">
      <dgm:prSet presAssocID="{4AC09DD2-955B-4C88-9BE8-6D2E01EE69B6}" presName="rootConnector" presStyleLbl="node3" presStyleIdx="6" presStyleCnt="17"/>
      <dgm:spPr/>
      <dgm:t>
        <a:bodyPr/>
        <a:lstStyle/>
        <a:p>
          <a:endParaRPr lang="en-US"/>
        </a:p>
      </dgm:t>
    </dgm:pt>
    <dgm:pt modelId="{4AAD915B-F3DB-45C8-A732-1ED67C9F934A}" type="pres">
      <dgm:prSet presAssocID="{4AC09DD2-955B-4C88-9BE8-6D2E01EE69B6}" presName="hierChild4" presStyleCnt="0"/>
      <dgm:spPr/>
    </dgm:pt>
    <dgm:pt modelId="{9183245A-DEE7-4C1D-86EC-203655303F9D}" type="pres">
      <dgm:prSet presAssocID="{4AC09DD2-955B-4C88-9BE8-6D2E01EE69B6}" presName="hierChild5" presStyleCnt="0"/>
      <dgm:spPr/>
    </dgm:pt>
    <dgm:pt modelId="{C277F727-14BC-4712-8A97-A3827FE79B79}" type="pres">
      <dgm:prSet presAssocID="{79A87464-73D4-4E40-BAB5-FAB8D2326673}" presName="Name48" presStyleLbl="parChTrans1D3" presStyleIdx="7" presStyleCnt="17"/>
      <dgm:spPr/>
      <dgm:t>
        <a:bodyPr/>
        <a:lstStyle/>
        <a:p>
          <a:endParaRPr lang="en-US"/>
        </a:p>
      </dgm:t>
    </dgm:pt>
    <dgm:pt modelId="{54FC7158-B87A-4853-AD5E-3112C2B9F267}" type="pres">
      <dgm:prSet presAssocID="{6C879478-44E8-4407-A272-8917F3C8CD48}" presName="hierRoot2" presStyleCnt="0">
        <dgm:presLayoutVars>
          <dgm:hierBranch val="init"/>
        </dgm:presLayoutVars>
      </dgm:prSet>
      <dgm:spPr/>
    </dgm:pt>
    <dgm:pt modelId="{0837F67F-2434-4FEF-94A2-899E4F7CC521}" type="pres">
      <dgm:prSet presAssocID="{6C879478-44E8-4407-A272-8917F3C8CD48}" presName="rootComposite" presStyleCnt="0"/>
      <dgm:spPr/>
    </dgm:pt>
    <dgm:pt modelId="{0B87597A-F7BD-474A-BCFD-5EFA556F72F9}" type="pres">
      <dgm:prSet presAssocID="{6C879478-44E8-4407-A272-8917F3C8CD48}" presName="rootText" presStyleLbl="node3" presStyleIdx="7" presStyleCnt="17" custScaleX="369518" custScaleY="271424" custLinFactNeighborX="-66055" custLinFactNeighborY="-6710">
        <dgm:presLayoutVars>
          <dgm:chPref val="3"/>
        </dgm:presLayoutVars>
      </dgm:prSet>
      <dgm:spPr/>
      <dgm:t>
        <a:bodyPr/>
        <a:lstStyle/>
        <a:p>
          <a:endParaRPr lang="en-US"/>
        </a:p>
      </dgm:t>
    </dgm:pt>
    <dgm:pt modelId="{AD633DE2-4B78-4B26-9CBA-751A9A15D4C0}" type="pres">
      <dgm:prSet presAssocID="{6C879478-44E8-4407-A272-8917F3C8CD48}" presName="rootConnector" presStyleLbl="node3" presStyleIdx="7" presStyleCnt="17"/>
      <dgm:spPr/>
      <dgm:t>
        <a:bodyPr/>
        <a:lstStyle/>
        <a:p>
          <a:endParaRPr lang="en-US"/>
        </a:p>
      </dgm:t>
    </dgm:pt>
    <dgm:pt modelId="{D707ADF7-26DB-4433-9DC3-88E86360C514}" type="pres">
      <dgm:prSet presAssocID="{6C879478-44E8-4407-A272-8917F3C8CD48}" presName="hierChild4" presStyleCnt="0"/>
      <dgm:spPr/>
    </dgm:pt>
    <dgm:pt modelId="{6CABA910-6D29-4329-8B4F-B881D5451BA0}" type="pres">
      <dgm:prSet presAssocID="{6C879478-44E8-4407-A272-8917F3C8CD48}" presName="hierChild5" presStyleCnt="0"/>
      <dgm:spPr/>
    </dgm:pt>
    <dgm:pt modelId="{C9769AA0-400B-4BAC-8F16-945949236616}" type="pres">
      <dgm:prSet presAssocID="{7DC23A72-2AA6-4C97-AD17-D8F65D04AE32}" presName="Name48" presStyleLbl="parChTrans1D3" presStyleIdx="8" presStyleCnt="17"/>
      <dgm:spPr/>
      <dgm:t>
        <a:bodyPr/>
        <a:lstStyle/>
        <a:p>
          <a:endParaRPr lang="en-US"/>
        </a:p>
      </dgm:t>
    </dgm:pt>
    <dgm:pt modelId="{67EF2089-A77D-4C50-AEE3-A59DEAF4759A}" type="pres">
      <dgm:prSet presAssocID="{D0AD835F-5310-4477-9F56-7DAFC09568DF}" presName="hierRoot2" presStyleCnt="0">
        <dgm:presLayoutVars>
          <dgm:hierBranch val="init"/>
        </dgm:presLayoutVars>
      </dgm:prSet>
      <dgm:spPr/>
    </dgm:pt>
    <dgm:pt modelId="{F9055BE1-C407-402E-8AF2-5A85D3F542AD}" type="pres">
      <dgm:prSet presAssocID="{D0AD835F-5310-4477-9F56-7DAFC09568DF}" presName="rootComposite" presStyleCnt="0"/>
      <dgm:spPr/>
    </dgm:pt>
    <dgm:pt modelId="{6BEEB9A5-14AC-4904-A4E4-E4BA0CE342BC}" type="pres">
      <dgm:prSet presAssocID="{D0AD835F-5310-4477-9F56-7DAFC09568DF}" presName="rootText" presStyleLbl="node3" presStyleIdx="8" presStyleCnt="17" custScaleX="369518" custScaleY="271424" custLinFactX="-27063" custLinFactNeighborX="-100000" custLinFactNeighborY="-29388">
        <dgm:presLayoutVars>
          <dgm:chPref val="3"/>
        </dgm:presLayoutVars>
      </dgm:prSet>
      <dgm:spPr/>
      <dgm:t>
        <a:bodyPr/>
        <a:lstStyle/>
        <a:p>
          <a:endParaRPr lang="en-US"/>
        </a:p>
      </dgm:t>
    </dgm:pt>
    <dgm:pt modelId="{B2D882C6-CA47-4C25-A230-2CCA6E0237A2}" type="pres">
      <dgm:prSet presAssocID="{D0AD835F-5310-4477-9F56-7DAFC09568DF}" presName="rootConnector" presStyleLbl="node3" presStyleIdx="8" presStyleCnt="17"/>
      <dgm:spPr/>
      <dgm:t>
        <a:bodyPr/>
        <a:lstStyle/>
        <a:p>
          <a:endParaRPr lang="en-US"/>
        </a:p>
      </dgm:t>
    </dgm:pt>
    <dgm:pt modelId="{4D78589D-207C-4C00-B7C5-A7A02A50F16C}" type="pres">
      <dgm:prSet presAssocID="{D0AD835F-5310-4477-9F56-7DAFC09568DF}" presName="hierChild4" presStyleCnt="0"/>
      <dgm:spPr/>
    </dgm:pt>
    <dgm:pt modelId="{C835C393-4497-4CC0-B17A-45758E067AFD}" type="pres">
      <dgm:prSet presAssocID="{D0AD835F-5310-4477-9F56-7DAFC09568DF}" presName="hierChild5" presStyleCnt="0"/>
      <dgm:spPr/>
    </dgm:pt>
    <dgm:pt modelId="{FAD8A1DA-41A1-475B-B22F-7065312BA364}" type="pres">
      <dgm:prSet presAssocID="{A8F6E4BD-86A0-440F-88DB-D56A9FCA1A5B}" presName="Name48" presStyleLbl="parChTrans1D3" presStyleIdx="9" presStyleCnt="17"/>
      <dgm:spPr/>
      <dgm:t>
        <a:bodyPr/>
        <a:lstStyle/>
        <a:p>
          <a:endParaRPr lang="en-US"/>
        </a:p>
      </dgm:t>
    </dgm:pt>
    <dgm:pt modelId="{3F7A1137-D063-4A3C-B38B-B671321A432D}" type="pres">
      <dgm:prSet presAssocID="{91305FE9-4B48-47EC-B698-871EA612E001}" presName="hierRoot2" presStyleCnt="0">
        <dgm:presLayoutVars>
          <dgm:hierBranch val="init"/>
        </dgm:presLayoutVars>
      </dgm:prSet>
      <dgm:spPr/>
    </dgm:pt>
    <dgm:pt modelId="{D2DC3BDB-54B2-4D15-9F18-700221BDABA4}" type="pres">
      <dgm:prSet presAssocID="{91305FE9-4B48-47EC-B698-871EA612E001}" presName="rootComposite" presStyleCnt="0"/>
      <dgm:spPr/>
    </dgm:pt>
    <dgm:pt modelId="{5915D8BD-4947-48C1-A05C-4892C1F2A280}" type="pres">
      <dgm:prSet presAssocID="{91305FE9-4B48-47EC-B698-871EA612E001}" presName="rootText" presStyleLbl="node3" presStyleIdx="9" presStyleCnt="17" custScaleX="369518" custScaleY="271424" custLinFactNeighborX="-64306" custLinFactNeighborY="-33071">
        <dgm:presLayoutVars>
          <dgm:chPref val="3"/>
        </dgm:presLayoutVars>
      </dgm:prSet>
      <dgm:spPr/>
      <dgm:t>
        <a:bodyPr/>
        <a:lstStyle/>
        <a:p>
          <a:endParaRPr lang="en-US"/>
        </a:p>
      </dgm:t>
    </dgm:pt>
    <dgm:pt modelId="{720050D7-93FD-43E7-A74F-8D87549184FB}" type="pres">
      <dgm:prSet presAssocID="{91305FE9-4B48-47EC-B698-871EA612E001}" presName="rootConnector" presStyleLbl="node3" presStyleIdx="9" presStyleCnt="17"/>
      <dgm:spPr/>
      <dgm:t>
        <a:bodyPr/>
        <a:lstStyle/>
        <a:p>
          <a:endParaRPr lang="en-US"/>
        </a:p>
      </dgm:t>
    </dgm:pt>
    <dgm:pt modelId="{9302DB18-1D5B-4AE7-B10C-72130D4E23D1}" type="pres">
      <dgm:prSet presAssocID="{91305FE9-4B48-47EC-B698-871EA612E001}" presName="hierChild4" presStyleCnt="0"/>
      <dgm:spPr/>
    </dgm:pt>
    <dgm:pt modelId="{6823E67C-DF12-4000-82FD-88AEF1B94A35}" type="pres">
      <dgm:prSet presAssocID="{91305FE9-4B48-47EC-B698-871EA612E001}" presName="hierChild5" presStyleCnt="0"/>
      <dgm:spPr/>
    </dgm:pt>
    <dgm:pt modelId="{5B3433B9-984F-456A-B058-B702460BADC3}" type="pres">
      <dgm:prSet presAssocID="{C4AF3DB4-76FF-4723-9096-FF9CBA8E9CBD}" presName="Name48" presStyleLbl="parChTrans1D3" presStyleIdx="10" presStyleCnt="17"/>
      <dgm:spPr/>
      <dgm:t>
        <a:bodyPr/>
        <a:lstStyle/>
        <a:p>
          <a:endParaRPr lang="en-US"/>
        </a:p>
      </dgm:t>
    </dgm:pt>
    <dgm:pt modelId="{67F4993F-D04F-400B-831F-FA52273A76A1}" type="pres">
      <dgm:prSet presAssocID="{12B6D8CD-160A-4809-9AB0-B48234AF0F78}" presName="hierRoot2" presStyleCnt="0">
        <dgm:presLayoutVars>
          <dgm:hierBranch val="init"/>
        </dgm:presLayoutVars>
      </dgm:prSet>
      <dgm:spPr/>
    </dgm:pt>
    <dgm:pt modelId="{F06236B8-9A35-4D18-B33A-E07426AADE9F}" type="pres">
      <dgm:prSet presAssocID="{12B6D8CD-160A-4809-9AB0-B48234AF0F78}" presName="rootComposite" presStyleCnt="0"/>
      <dgm:spPr/>
    </dgm:pt>
    <dgm:pt modelId="{AB3A6568-7B4C-4A47-93E6-B0B71351670F}" type="pres">
      <dgm:prSet presAssocID="{12B6D8CD-160A-4809-9AB0-B48234AF0F78}" presName="rootText" presStyleLbl="node3" presStyleIdx="10" presStyleCnt="17" custScaleX="369518" custScaleY="271424" custLinFactX="-27063" custLinFactNeighborX="-100000" custLinFactNeighborY="-35877">
        <dgm:presLayoutVars>
          <dgm:chPref val="3"/>
        </dgm:presLayoutVars>
      </dgm:prSet>
      <dgm:spPr/>
      <dgm:t>
        <a:bodyPr/>
        <a:lstStyle/>
        <a:p>
          <a:endParaRPr lang="en-US"/>
        </a:p>
      </dgm:t>
    </dgm:pt>
    <dgm:pt modelId="{65C32718-AF61-4BFF-94C1-16B55834FE07}" type="pres">
      <dgm:prSet presAssocID="{12B6D8CD-160A-4809-9AB0-B48234AF0F78}" presName="rootConnector" presStyleLbl="node3" presStyleIdx="10" presStyleCnt="17"/>
      <dgm:spPr/>
      <dgm:t>
        <a:bodyPr/>
        <a:lstStyle/>
        <a:p>
          <a:endParaRPr lang="en-US"/>
        </a:p>
      </dgm:t>
    </dgm:pt>
    <dgm:pt modelId="{BF0EE338-BD47-432C-8562-374901ECD28F}" type="pres">
      <dgm:prSet presAssocID="{12B6D8CD-160A-4809-9AB0-B48234AF0F78}" presName="hierChild4" presStyleCnt="0"/>
      <dgm:spPr/>
    </dgm:pt>
    <dgm:pt modelId="{80E3AE01-6789-46B2-8B50-B9349BD89668}" type="pres">
      <dgm:prSet presAssocID="{12B6D8CD-160A-4809-9AB0-B48234AF0F78}" presName="hierChild5" presStyleCnt="0"/>
      <dgm:spPr/>
    </dgm:pt>
    <dgm:pt modelId="{1FEC7A5D-9CE5-4BB1-ABDE-14FC98709AE5}" type="pres">
      <dgm:prSet presAssocID="{E6228095-3BF2-4D93-A152-8E91FC36F3BC}" presName="hierChild5" presStyleCnt="0"/>
      <dgm:spPr/>
    </dgm:pt>
    <dgm:pt modelId="{37C629F4-A864-4874-AD34-6F6AA343F04F}" type="pres">
      <dgm:prSet presAssocID="{30B4C8CB-8418-468B-B4CF-55FBCD553537}" presName="Name37" presStyleLbl="parChTrans1D2" presStyleIdx="1" presStyleCnt="3"/>
      <dgm:spPr/>
      <dgm:t>
        <a:bodyPr/>
        <a:lstStyle/>
        <a:p>
          <a:endParaRPr lang="en-US"/>
        </a:p>
      </dgm:t>
    </dgm:pt>
    <dgm:pt modelId="{D808A37F-BF42-419D-99F4-2356C0E4BFB2}" type="pres">
      <dgm:prSet presAssocID="{6EA56492-B1B4-4248-AEE5-AD4D4CB1437B}" presName="hierRoot2" presStyleCnt="0">
        <dgm:presLayoutVars>
          <dgm:hierBranch val="init"/>
        </dgm:presLayoutVars>
      </dgm:prSet>
      <dgm:spPr/>
    </dgm:pt>
    <dgm:pt modelId="{BF9EC879-4B11-4018-A909-02A4290E3CC4}" type="pres">
      <dgm:prSet presAssocID="{6EA56492-B1B4-4248-AEE5-AD4D4CB1437B}" presName="rootComposite" presStyleCnt="0"/>
      <dgm:spPr/>
    </dgm:pt>
    <dgm:pt modelId="{D47A9415-E80C-4FF3-AC02-6E303C5A7038}" type="pres">
      <dgm:prSet presAssocID="{6EA56492-B1B4-4248-AEE5-AD4D4CB1437B}" presName="rootText" presStyleLbl="node2" presStyleIdx="1" presStyleCnt="3" custScaleX="572306" custScaleY="298189" custLinFactNeighborX="46046" custLinFactNeighborY="37400">
        <dgm:presLayoutVars>
          <dgm:chPref val="3"/>
        </dgm:presLayoutVars>
      </dgm:prSet>
      <dgm:spPr/>
      <dgm:t>
        <a:bodyPr/>
        <a:lstStyle/>
        <a:p>
          <a:endParaRPr lang="en-US"/>
        </a:p>
      </dgm:t>
    </dgm:pt>
    <dgm:pt modelId="{C0B71BA0-41BF-4696-8540-AAFBB76B7910}" type="pres">
      <dgm:prSet presAssocID="{6EA56492-B1B4-4248-AEE5-AD4D4CB1437B}" presName="rootConnector" presStyleLbl="node2" presStyleIdx="1" presStyleCnt="3"/>
      <dgm:spPr/>
      <dgm:t>
        <a:bodyPr/>
        <a:lstStyle/>
        <a:p>
          <a:endParaRPr lang="en-US"/>
        </a:p>
      </dgm:t>
    </dgm:pt>
    <dgm:pt modelId="{A99EA508-C638-4B03-BDAE-01F79AE2615C}" type="pres">
      <dgm:prSet presAssocID="{6EA56492-B1B4-4248-AEE5-AD4D4CB1437B}" presName="hierChild4" presStyleCnt="0"/>
      <dgm:spPr/>
    </dgm:pt>
    <dgm:pt modelId="{4C0038F2-FE23-453A-B353-96BB061C5120}" type="pres">
      <dgm:prSet presAssocID="{59ACE8FA-F11D-48F0-B76B-174FEE329045}" presName="Name37" presStyleLbl="parChTrans1D3" presStyleIdx="11" presStyleCnt="17"/>
      <dgm:spPr/>
      <dgm:t>
        <a:bodyPr/>
        <a:lstStyle/>
        <a:p>
          <a:endParaRPr lang="en-US"/>
        </a:p>
      </dgm:t>
    </dgm:pt>
    <dgm:pt modelId="{4FA248B3-90F5-4A59-B204-69D37EDAA680}" type="pres">
      <dgm:prSet presAssocID="{DB609AA8-0681-4BBE-B491-5E12762350F7}" presName="hierRoot2" presStyleCnt="0">
        <dgm:presLayoutVars>
          <dgm:hierBranch val="init"/>
        </dgm:presLayoutVars>
      </dgm:prSet>
      <dgm:spPr/>
    </dgm:pt>
    <dgm:pt modelId="{482F3349-F2BA-4490-A908-4755E1D487FB}" type="pres">
      <dgm:prSet presAssocID="{DB609AA8-0681-4BBE-B491-5E12762350F7}" presName="rootComposite" presStyleCnt="0"/>
      <dgm:spPr/>
    </dgm:pt>
    <dgm:pt modelId="{531F1B4E-076E-4981-B7A0-6C8B9868963B}" type="pres">
      <dgm:prSet presAssocID="{DB609AA8-0681-4BBE-B491-5E12762350F7}" presName="rootText" presStyleLbl="node3" presStyleIdx="11" presStyleCnt="17" custScaleX="369518" custScaleY="271424" custLinFactNeighborX="82789" custLinFactNeighborY="70976">
        <dgm:presLayoutVars>
          <dgm:chPref val="3"/>
        </dgm:presLayoutVars>
      </dgm:prSet>
      <dgm:spPr/>
      <dgm:t>
        <a:bodyPr/>
        <a:lstStyle/>
        <a:p>
          <a:endParaRPr lang="en-US"/>
        </a:p>
      </dgm:t>
    </dgm:pt>
    <dgm:pt modelId="{56925057-D085-4522-AD2C-91B4D2BC21A5}" type="pres">
      <dgm:prSet presAssocID="{DB609AA8-0681-4BBE-B491-5E12762350F7}" presName="rootConnector" presStyleLbl="node3" presStyleIdx="11" presStyleCnt="17"/>
      <dgm:spPr/>
      <dgm:t>
        <a:bodyPr/>
        <a:lstStyle/>
        <a:p>
          <a:endParaRPr lang="en-US"/>
        </a:p>
      </dgm:t>
    </dgm:pt>
    <dgm:pt modelId="{7AA3850B-7C37-441F-A914-D81C7B4B60ED}" type="pres">
      <dgm:prSet presAssocID="{DB609AA8-0681-4BBE-B491-5E12762350F7}" presName="hierChild4" presStyleCnt="0"/>
      <dgm:spPr/>
    </dgm:pt>
    <dgm:pt modelId="{9B3E48B8-DF0A-40A1-BFE2-5879F523021F}" type="pres">
      <dgm:prSet presAssocID="{DB609AA8-0681-4BBE-B491-5E12762350F7}" presName="hierChild5" presStyleCnt="0"/>
      <dgm:spPr/>
    </dgm:pt>
    <dgm:pt modelId="{1AF85C78-46C8-4AE8-8976-06A828921B4C}" type="pres">
      <dgm:prSet presAssocID="{31642636-D29B-467D-98C4-6365D74B4D5F}" presName="Name37" presStyleLbl="parChTrans1D3" presStyleIdx="12" presStyleCnt="17"/>
      <dgm:spPr/>
      <dgm:t>
        <a:bodyPr/>
        <a:lstStyle/>
        <a:p>
          <a:endParaRPr lang="en-US"/>
        </a:p>
      </dgm:t>
    </dgm:pt>
    <dgm:pt modelId="{6BA618C5-35AD-4563-AF4E-EE95DFDAA14B}" type="pres">
      <dgm:prSet presAssocID="{DAD164A3-737E-4385-B6ED-2443B7E36839}" presName="hierRoot2" presStyleCnt="0">
        <dgm:presLayoutVars>
          <dgm:hierBranch val="init"/>
        </dgm:presLayoutVars>
      </dgm:prSet>
      <dgm:spPr/>
    </dgm:pt>
    <dgm:pt modelId="{8996C573-BFA6-4113-8734-039E3AB76988}" type="pres">
      <dgm:prSet presAssocID="{DAD164A3-737E-4385-B6ED-2443B7E36839}" presName="rootComposite" presStyleCnt="0"/>
      <dgm:spPr/>
    </dgm:pt>
    <dgm:pt modelId="{BC58375D-8F57-45DD-8041-1234607C76E6}" type="pres">
      <dgm:prSet presAssocID="{DAD164A3-737E-4385-B6ED-2443B7E36839}" presName="rootText" presStyleLbl="node3" presStyleIdx="12" presStyleCnt="17" custScaleX="369518" custScaleY="271424" custLinFactNeighborX="82789" custLinFactNeighborY="70976">
        <dgm:presLayoutVars>
          <dgm:chPref val="3"/>
        </dgm:presLayoutVars>
      </dgm:prSet>
      <dgm:spPr/>
      <dgm:t>
        <a:bodyPr/>
        <a:lstStyle/>
        <a:p>
          <a:endParaRPr lang="en-US"/>
        </a:p>
      </dgm:t>
    </dgm:pt>
    <dgm:pt modelId="{11F5E4B3-1738-43ED-B8AF-E9FFA14F6B31}" type="pres">
      <dgm:prSet presAssocID="{DAD164A3-737E-4385-B6ED-2443B7E36839}" presName="rootConnector" presStyleLbl="node3" presStyleIdx="12" presStyleCnt="17"/>
      <dgm:spPr/>
      <dgm:t>
        <a:bodyPr/>
        <a:lstStyle/>
        <a:p>
          <a:endParaRPr lang="en-US"/>
        </a:p>
      </dgm:t>
    </dgm:pt>
    <dgm:pt modelId="{143D0435-786F-4FFA-8109-4E0131C82366}" type="pres">
      <dgm:prSet presAssocID="{DAD164A3-737E-4385-B6ED-2443B7E36839}" presName="hierChild4" presStyleCnt="0"/>
      <dgm:spPr/>
    </dgm:pt>
    <dgm:pt modelId="{332C0AEA-C313-4CC5-AAF6-169C437D276B}" type="pres">
      <dgm:prSet presAssocID="{DAD164A3-737E-4385-B6ED-2443B7E36839}" presName="hierChild5" presStyleCnt="0"/>
      <dgm:spPr/>
    </dgm:pt>
    <dgm:pt modelId="{6D7C9C53-43C4-45E3-9E19-49F8940231D3}" type="pres">
      <dgm:prSet presAssocID="{6EA56492-B1B4-4248-AEE5-AD4D4CB1437B}" presName="hierChild5" presStyleCnt="0"/>
      <dgm:spPr/>
    </dgm:pt>
    <dgm:pt modelId="{555860DD-B57A-4B2A-BF81-7029F4845C58}" type="pres">
      <dgm:prSet presAssocID="{907DB206-87FC-4DEC-A7C2-CDC753971BE3}" presName="Name37" presStyleLbl="parChTrans1D2" presStyleIdx="2" presStyleCnt="3"/>
      <dgm:spPr/>
      <dgm:t>
        <a:bodyPr/>
        <a:lstStyle/>
        <a:p>
          <a:endParaRPr lang="en-US"/>
        </a:p>
      </dgm:t>
    </dgm:pt>
    <dgm:pt modelId="{013D536F-5127-4732-B1DC-62A2FBC941BB}" type="pres">
      <dgm:prSet presAssocID="{B312E0EF-07EE-409E-A3D8-916FF01FEC26}" presName="hierRoot2" presStyleCnt="0">
        <dgm:presLayoutVars>
          <dgm:hierBranch val="l"/>
        </dgm:presLayoutVars>
      </dgm:prSet>
      <dgm:spPr/>
    </dgm:pt>
    <dgm:pt modelId="{F03F3412-4BC7-46B2-A84B-72DAB561EB63}" type="pres">
      <dgm:prSet presAssocID="{B312E0EF-07EE-409E-A3D8-916FF01FEC26}" presName="rootComposite" presStyleCnt="0"/>
      <dgm:spPr/>
    </dgm:pt>
    <dgm:pt modelId="{E46D2A7E-99B0-4907-AC5F-4469330C9090}" type="pres">
      <dgm:prSet presAssocID="{B312E0EF-07EE-409E-A3D8-916FF01FEC26}" presName="rootText" presStyleLbl="node2" presStyleIdx="2" presStyleCnt="3" custScaleX="478473" custScaleY="298189" custLinFactX="87316" custLinFactNeighborX="100000" custLinFactNeighborY="29232">
        <dgm:presLayoutVars>
          <dgm:chPref val="3"/>
        </dgm:presLayoutVars>
      </dgm:prSet>
      <dgm:spPr/>
      <dgm:t>
        <a:bodyPr/>
        <a:lstStyle/>
        <a:p>
          <a:endParaRPr lang="en-US"/>
        </a:p>
      </dgm:t>
    </dgm:pt>
    <dgm:pt modelId="{2A6FC460-EE4C-499D-96C3-07291F5D8D0E}" type="pres">
      <dgm:prSet presAssocID="{B312E0EF-07EE-409E-A3D8-916FF01FEC26}" presName="rootConnector" presStyleLbl="node2" presStyleIdx="2" presStyleCnt="3"/>
      <dgm:spPr/>
      <dgm:t>
        <a:bodyPr/>
        <a:lstStyle/>
        <a:p>
          <a:endParaRPr lang="en-US"/>
        </a:p>
      </dgm:t>
    </dgm:pt>
    <dgm:pt modelId="{152C65F8-364B-43D3-8B7D-E3467C4F1A81}" type="pres">
      <dgm:prSet presAssocID="{B312E0EF-07EE-409E-A3D8-916FF01FEC26}" presName="hierChild4" presStyleCnt="0"/>
      <dgm:spPr/>
    </dgm:pt>
    <dgm:pt modelId="{F661444B-035D-4228-989A-13A5B8557E91}" type="pres">
      <dgm:prSet presAssocID="{4561F2F2-0E9F-4449-92E8-66AA1A01382B}" presName="Name50" presStyleLbl="parChTrans1D3" presStyleIdx="13" presStyleCnt="17"/>
      <dgm:spPr/>
      <dgm:t>
        <a:bodyPr/>
        <a:lstStyle/>
        <a:p>
          <a:endParaRPr lang="en-US"/>
        </a:p>
      </dgm:t>
    </dgm:pt>
    <dgm:pt modelId="{7840D1D9-330D-4F0C-B9C7-31442849A6F8}" type="pres">
      <dgm:prSet presAssocID="{1175B4D1-0D1C-4100-B50F-211228010D2F}" presName="hierRoot2" presStyleCnt="0">
        <dgm:presLayoutVars>
          <dgm:hierBranch val="init"/>
        </dgm:presLayoutVars>
      </dgm:prSet>
      <dgm:spPr/>
    </dgm:pt>
    <dgm:pt modelId="{413EDC05-7A5F-4425-A84B-09D882F8D3FF}" type="pres">
      <dgm:prSet presAssocID="{1175B4D1-0D1C-4100-B50F-211228010D2F}" presName="rootComposite" presStyleCnt="0"/>
      <dgm:spPr/>
    </dgm:pt>
    <dgm:pt modelId="{4606B26B-1A43-4F1E-9782-3BD1789CDB4A}" type="pres">
      <dgm:prSet presAssocID="{1175B4D1-0D1C-4100-B50F-211228010D2F}" presName="rootText" presStyleLbl="node3" presStyleIdx="13" presStyleCnt="17" custScaleX="369518" custScaleY="271424" custLinFactX="21318" custLinFactNeighborX="100000" custLinFactNeighborY="65803">
        <dgm:presLayoutVars>
          <dgm:chPref val="3"/>
        </dgm:presLayoutVars>
      </dgm:prSet>
      <dgm:spPr/>
      <dgm:t>
        <a:bodyPr/>
        <a:lstStyle/>
        <a:p>
          <a:endParaRPr lang="en-US"/>
        </a:p>
      </dgm:t>
    </dgm:pt>
    <dgm:pt modelId="{64F9D70C-297D-47D2-8865-30115CE47FAC}" type="pres">
      <dgm:prSet presAssocID="{1175B4D1-0D1C-4100-B50F-211228010D2F}" presName="rootConnector" presStyleLbl="node3" presStyleIdx="13" presStyleCnt="17"/>
      <dgm:spPr/>
      <dgm:t>
        <a:bodyPr/>
        <a:lstStyle/>
        <a:p>
          <a:endParaRPr lang="en-US"/>
        </a:p>
      </dgm:t>
    </dgm:pt>
    <dgm:pt modelId="{657C87B5-A0A9-449F-88B0-03AC45C7214E}" type="pres">
      <dgm:prSet presAssocID="{1175B4D1-0D1C-4100-B50F-211228010D2F}" presName="hierChild4" presStyleCnt="0"/>
      <dgm:spPr/>
    </dgm:pt>
    <dgm:pt modelId="{9D978D79-E126-4AFB-9E50-4DC6CC01BE09}" type="pres">
      <dgm:prSet presAssocID="{1175B4D1-0D1C-4100-B50F-211228010D2F}" presName="hierChild5" presStyleCnt="0"/>
      <dgm:spPr/>
    </dgm:pt>
    <dgm:pt modelId="{920BD3BF-7670-4705-B802-DE6CC64789B2}" type="pres">
      <dgm:prSet presAssocID="{55D166AB-F69D-4169-B35A-4FF6021132A4}" presName="Name50" presStyleLbl="parChTrans1D3" presStyleIdx="14" presStyleCnt="17"/>
      <dgm:spPr/>
      <dgm:t>
        <a:bodyPr/>
        <a:lstStyle/>
        <a:p>
          <a:endParaRPr lang="en-US"/>
        </a:p>
      </dgm:t>
    </dgm:pt>
    <dgm:pt modelId="{272326D7-21A4-44ED-9D46-AFDAFF7538D7}" type="pres">
      <dgm:prSet presAssocID="{14C4425E-249C-4E29-89FA-7F3171BD2D3A}" presName="hierRoot2" presStyleCnt="0">
        <dgm:presLayoutVars>
          <dgm:hierBranch val="init"/>
        </dgm:presLayoutVars>
      </dgm:prSet>
      <dgm:spPr/>
    </dgm:pt>
    <dgm:pt modelId="{49170410-CA90-423C-9E98-021E30D507F1}" type="pres">
      <dgm:prSet presAssocID="{14C4425E-249C-4E29-89FA-7F3171BD2D3A}" presName="rootComposite" presStyleCnt="0"/>
      <dgm:spPr/>
    </dgm:pt>
    <dgm:pt modelId="{74FBDDA1-DAFA-4084-B017-E0D2C6B24511}" type="pres">
      <dgm:prSet presAssocID="{14C4425E-249C-4E29-89FA-7F3171BD2D3A}" presName="rootText" presStyleLbl="node3" presStyleIdx="14" presStyleCnt="17" custScaleX="369518" custScaleY="271424" custLinFactX="21318" custLinFactNeighborX="100000" custLinFactNeighborY="65803">
        <dgm:presLayoutVars>
          <dgm:chPref val="3"/>
        </dgm:presLayoutVars>
      </dgm:prSet>
      <dgm:spPr/>
      <dgm:t>
        <a:bodyPr/>
        <a:lstStyle/>
        <a:p>
          <a:endParaRPr lang="en-US"/>
        </a:p>
      </dgm:t>
    </dgm:pt>
    <dgm:pt modelId="{E7B94C71-892E-485E-ACB5-BFF7D0E41176}" type="pres">
      <dgm:prSet presAssocID="{14C4425E-249C-4E29-89FA-7F3171BD2D3A}" presName="rootConnector" presStyleLbl="node3" presStyleIdx="14" presStyleCnt="17"/>
      <dgm:spPr/>
      <dgm:t>
        <a:bodyPr/>
        <a:lstStyle/>
        <a:p>
          <a:endParaRPr lang="en-US"/>
        </a:p>
      </dgm:t>
    </dgm:pt>
    <dgm:pt modelId="{DC51DF37-39E3-464D-BB7A-8D39BF6ACF97}" type="pres">
      <dgm:prSet presAssocID="{14C4425E-249C-4E29-89FA-7F3171BD2D3A}" presName="hierChild4" presStyleCnt="0"/>
      <dgm:spPr/>
    </dgm:pt>
    <dgm:pt modelId="{5D1D6FBC-25E4-4E78-BF1B-F81CC45A56B3}" type="pres">
      <dgm:prSet presAssocID="{14C4425E-249C-4E29-89FA-7F3171BD2D3A}" presName="hierChild5" presStyleCnt="0"/>
      <dgm:spPr/>
    </dgm:pt>
    <dgm:pt modelId="{FD893EC9-0E8F-4093-B177-744B1616DBC8}" type="pres">
      <dgm:prSet presAssocID="{B1354A3C-7649-4EF9-AA51-DDD5124E71DC}" presName="Name50" presStyleLbl="parChTrans1D3" presStyleIdx="15" presStyleCnt="17"/>
      <dgm:spPr/>
      <dgm:t>
        <a:bodyPr/>
        <a:lstStyle/>
        <a:p>
          <a:endParaRPr lang="en-US"/>
        </a:p>
      </dgm:t>
    </dgm:pt>
    <dgm:pt modelId="{0B468FB0-8444-40E5-80D2-FE8247E5EF71}" type="pres">
      <dgm:prSet presAssocID="{528E8798-9160-4ACE-B9F0-E68CF993CFB9}" presName="hierRoot2" presStyleCnt="0">
        <dgm:presLayoutVars>
          <dgm:hierBranch val="init"/>
        </dgm:presLayoutVars>
      </dgm:prSet>
      <dgm:spPr/>
    </dgm:pt>
    <dgm:pt modelId="{9D496B45-51A5-4E26-A33E-0ADFF6536A15}" type="pres">
      <dgm:prSet presAssocID="{528E8798-9160-4ACE-B9F0-E68CF993CFB9}" presName="rootComposite" presStyleCnt="0"/>
      <dgm:spPr/>
    </dgm:pt>
    <dgm:pt modelId="{5E5DA445-CB0E-49E5-9B73-86913670202F}" type="pres">
      <dgm:prSet presAssocID="{528E8798-9160-4ACE-B9F0-E68CF993CFB9}" presName="rootText" presStyleLbl="node3" presStyleIdx="15" presStyleCnt="17" custScaleX="369518" custScaleY="271424" custLinFactX="21318" custLinFactNeighborX="100000" custLinFactNeighborY="65803">
        <dgm:presLayoutVars>
          <dgm:chPref val="3"/>
        </dgm:presLayoutVars>
      </dgm:prSet>
      <dgm:spPr/>
      <dgm:t>
        <a:bodyPr/>
        <a:lstStyle/>
        <a:p>
          <a:endParaRPr lang="en-US"/>
        </a:p>
      </dgm:t>
    </dgm:pt>
    <dgm:pt modelId="{8848ECD8-21B1-49E6-A8DF-2074828ADFD2}" type="pres">
      <dgm:prSet presAssocID="{528E8798-9160-4ACE-B9F0-E68CF993CFB9}" presName="rootConnector" presStyleLbl="node3" presStyleIdx="15" presStyleCnt="17"/>
      <dgm:spPr/>
      <dgm:t>
        <a:bodyPr/>
        <a:lstStyle/>
        <a:p>
          <a:endParaRPr lang="en-US"/>
        </a:p>
      </dgm:t>
    </dgm:pt>
    <dgm:pt modelId="{6A91D78A-9A91-4486-9164-4D2970EC064A}" type="pres">
      <dgm:prSet presAssocID="{528E8798-9160-4ACE-B9F0-E68CF993CFB9}" presName="hierChild4" presStyleCnt="0"/>
      <dgm:spPr/>
    </dgm:pt>
    <dgm:pt modelId="{94565109-4369-4A41-9F2E-7122AB75CB54}" type="pres">
      <dgm:prSet presAssocID="{528E8798-9160-4ACE-B9F0-E68CF993CFB9}" presName="hierChild5" presStyleCnt="0"/>
      <dgm:spPr/>
    </dgm:pt>
    <dgm:pt modelId="{02592535-4708-4A92-9208-530E4915778C}" type="pres">
      <dgm:prSet presAssocID="{8B64D2B6-B0DB-4396-B6AD-BE786B9C94B9}" presName="Name50" presStyleLbl="parChTrans1D3" presStyleIdx="16" presStyleCnt="17"/>
      <dgm:spPr/>
      <dgm:t>
        <a:bodyPr/>
        <a:lstStyle/>
        <a:p>
          <a:endParaRPr lang="en-US"/>
        </a:p>
      </dgm:t>
    </dgm:pt>
    <dgm:pt modelId="{F2781D55-533A-4D40-93F3-B5A67B449BAA}" type="pres">
      <dgm:prSet presAssocID="{B7FA8E4A-B73D-4B9E-8761-0439A159B325}" presName="hierRoot2" presStyleCnt="0">
        <dgm:presLayoutVars>
          <dgm:hierBranch val="init"/>
        </dgm:presLayoutVars>
      </dgm:prSet>
      <dgm:spPr/>
    </dgm:pt>
    <dgm:pt modelId="{C13CEE79-919C-40F2-A5E6-DFC83F5A4488}" type="pres">
      <dgm:prSet presAssocID="{B7FA8E4A-B73D-4B9E-8761-0439A159B325}" presName="rootComposite" presStyleCnt="0"/>
      <dgm:spPr/>
    </dgm:pt>
    <dgm:pt modelId="{65A17A8E-7AF9-4BD7-B419-A5CC998DC5A4}" type="pres">
      <dgm:prSet presAssocID="{B7FA8E4A-B73D-4B9E-8761-0439A159B325}" presName="rootText" presStyleLbl="node3" presStyleIdx="16" presStyleCnt="17" custScaleX="369518" custScaleY="271424" custLinFactX="21318" custLinFactNeighborX="100000" custLinFactNeighborY="65803">
        <dgm:presLayoutVars>
          <dgm:chPref val="3"/>
        </dgm:presLayoutVars>
      </dgm:prSet>
      <dgm:spPr/>
      <dgm:t>
        <a:bodyPr/>
        <a:lstStyle/>
        <a:p>
          <a:endParaRPr lang="en-US"/>
        </a:p>
      </dgm:t>
    </dgm:pt>
    <dgm:pt modelId="{DE63E485-682D-425B-96B3-B68F099609FD}" type="pres">
      <dgm:prSet presAssocID="{B7FA8E4A-B73D-4B9E-8761-0439A159B325}" presName="rootConnector" presStyleLbl="node3" presStyleIdx="16" presStyleCnt="17"/>
      <dgm:spPr/>
      <dgm:t>
        <a:bodyPr/>
        <a:lstStyle/>
        <a:p>
          <a:endParaRPr lang="en-US"/>
        </a:p>
      </dgm:t>
    </dgm:pt>
    <dgm:pt modelId="{F9597848-CC75-413C-9ABE-8C7533F5D185}" type="pres">
      <dgm:prSet presAssocID="{B7FA8E4A-B73D-4B9E-8761-0439A159B325}" presName="hierChild4" presStyleCnt="0"/>
      <dgm:spPr/>
    </dgm:pt>
    <dgm:pt modelId="{A3DEE09A-4ED1-4B21-A2CC-A7D0FF746754}" type="pres">
      <dgm:prSet presAssocID="{B7FA8E4A-B73D-4B9E-8761-0439A159B325}" presName="hierChild5" presStyleCnt="0"/>
      <dgm:spPr/>
    </dgm:pt>
    <dgm:pt modelId="{AF3810F5-760A-407B-AF21-9A355F97D248}" type="pres">
      <dgm:prSet presAssocID="{B312E0EF-07EE-409E-A3D8-916FF01FEC26}" presName="hierChild5" presStyleCnt="0"/>
      <dgm:spPr/>
    </dgm:pt>
    <dgm:pt modelId="{ABBC7E5C-B60B-4795-B43A-9EB30CA64520}" type="pres">
      <dgm:prSet presAssocID="{7A1314DC-97FD-4252-8484-E34BEFF3341F}" presName="hierChild3" presStyleCnt="0"/>
      <dgm:spPr/>
    </dgm:pt>
  </dgm:ptLst>
  <dgm:cxnLst>
    <dgm:cxn modelId="{AE17820F-41B4-4210-8A3D-50451DABA648}" type="presOf" srcId="{FBF2C342-B970-4929-B30C-A23AFAFC227F}" destId="{BB4DCFF5-B08E-4B22-93F2-89B8FF202026}" srcOrd="0" destOrd="0" presId="urn:microsoft.com/office/officeart/2005/8/layout/orgChart1"/>
    <dgm:cxn modelId="{6151DBD4-E8C9-4DC5-B0C6-05F34537BB51}" type="presOf" srcId="{D0AD835F-5310-4477-9F56-7DAFC09568DF}" destId="{6BEEB9A5-14AC-4904-A4E4-E4BA0CE342BC}" srcOrd="0" destOrd="0" presId="urn:microsoft.com/office/officeart/2005/8/layout/orgChart1"/>
    <dgm:cxn modelId="{F560E08E-6383-4102-A0BA-92032FD96ED9}" type="presOf" srcId="{E6228095-3BF2-4D93-A152-8E91FC36F3BC}" destId="{B8992F26-0E66-4ED0-8CA2-F3229C324C8D}" srcOrd="1" destOrd="0" presId="urn:microsoft.com/office/officeart/2005/8/layout/orgChart1"/>
    <dgm:cxn modelId="{511AB9C0-D417-4819-B36D-EC86AC9B874A}" srcId="{E6228095-3BF2-4D93-A152-8E91FC36F3BC}" destId="{42C7BD7E-EDAB-4140-A767-693D1915F0DB}" srcOrd="5" destOrd="0" parTransId="{BC468BB6-37C9-4C21-B6FB-D0503744B344}" sibTransId="{26986FE3-E4D3-4746-9949-DCC3CF8FFA43}"/>
    <dgm:cxn modelId="{507A667F-D553-44AA-9267-16FD676ADC6A}" type="presOf" srcId="{42C7BD7E-EDAB-4140-A767-693D1915F0DB}" destId="{A5F4EA21-E81A-4FFE-9A69-F22C1961A6D0}" srcOrd="0" destOrd="0" presId="urn:microsoft.com/office/officeart/2005/8/layout/orgChart1"/>
    <dgm:cxn modelId="{E0F7DA60-C92E-4B32-B115-926E6FDC7D3A}" type="presOf" srcId="{21B69306-FC84-4AD8-AC6C-D5D76AE4C0AA}" destId="{40D71C9C-3D51-4A56-942E-B0029BD05C63}" srcOrd="0" destOrd="0" presId="urn:microsoft.com/office/officeart/2005/8/layout/orgChart1"/>
    <dgm:cxn modelId="{5007707B-DEE6-4856-B73F-7959FB233E2E}" type="presOf" srcId="{B7FA8E4A-B73D-4B9E-8761-0439A159B325}" destId="{65A17A8E-7AF9-4BD7-B419-A5CC998DC5A4}" srcOrd="0" destOrd="0" presId="urn:microsoft.com/office/officeart/2005/8/layout/orgChart1"/>
    <dgm:cxn modelId="{941CA8EF-8A8C-428F-9A8A-30E690AE8E3B}" srcId="{B312E0EF-07EE-409E-A3D8-916FF01FEC26}" destId="{B7FA8E4A-B73D-4B9E-8761-0439A159B325}" srcOrd="3" destOrd="0" parTransId="{8B64D2B6-B0DB-4396-B6AD-BE786B9C94B9}" sibTransId="{F371534A-41D6-4559-80DE-43B052751425}"/>
    <dgm:cxn modelId="{5CD259EC-5E41-491B-A16C-A9956DB73AFD}" type="presOf" srcId="{E6228095-3BF2-4D93-A152-8E91FC36F3BC}" destId="{E4E942D9-6BA1-4D6B-8C6E-94B17744CE91}" srcOrd="0" destOrd="0" presId="urn:microsoft.com/office/officeart/2005/8/layout/orgChart1"/>
    <dgm:cxn modelId="{31B831C2-C830-4C24-BE9F-15298F5FEE53}" type="presOf" srcId="{7A1314DC-97FD-4252-8484-E34BEFF3341F}" destId="{3310983B-F555-477F-9EEC-7554230B6CB6}" srcOrd="1" destOrd="0" presId="urn:microsoft.com/office/officeart/2005/8/layout/orgChart1"/>
    <dgm:cxn modelId="{18B54540-296E-41DD-B7D3-681F8C0B75D3}" type="presOf" srcId="{FBF2C342-B970-4929-B30C-A23AFAFC227F}" destId="{0B3FD920-35F7-4E11-B40B-E28B6808BEF5}" srcOrd="1" destOrd="0" presId="urn:microsoft.com/office/officeart/2005/8/layout/orgChart1"/>
    <dgm:cxn modelId="{297AFE62-8C63-494D-892C-B706BBC694CB}" type="presOf" srcId="{B312E0EF-07EE-409E-A3D8-916FF01FEC26}" destId="{E46D2A7E-99B0-4907-AC5F-4469330C9090}" srcOrd="0" destOrd="0" presId="urn:microsoft.com/office/officeart/2005/8/layout/orgChart1"/>
    <dgm:cxn modelId="{7DA70B1A-D0F4-4C74-847E-CB373016C0DD}" type="presOf" srcId="{DAD164A3-737E-4385-B6ED-2443B7E36839}" destId="{BC58375D-8F57-45DD-8041-1234607C76E6}" srcOrd="0" destOrd="0" presId="urn:microsoft.com/office/officeart/2005/8/layout/orgChart1"/>
    <dgm:cxn modelId="{684E1888-3CAA-406F-92A4-1C7D6AC4025E}" type="presOf" srcId="{42C7BD7E-EDAB-4140-A767-693D1915F0DB}" destId="{0213B6C7-D029-48B5-A140-CD581A21FFFD}" srcOrd="1" destOrd="0" presId="urn:microsoft.com/office/officeart/2005/8/layout/orgChart1"/>
    <dgm:cxn modelId="{229F2ED5-566B-4E66-BD56-FE47B5636A1E}" type="presOf" srcId="{96BEAF04-6388-4E3F-80A7-A3CF636A1478}" destId="{2CE8F2C3-1E43-4147-869A-A98CA1C4ACF0}" srcOrd="0" destOrd="0" presId="urn:microsoft.com/office/officeart/2005/8/layout/orgChart1"/>
    <dgm:cxn modelId="{AC3EBFE8-F354-44B8-B91A-AC9B6DB9D469}" type="presOf" srcId="{6EA56492-B1B4-4248-AEE5-AD4D4CB1437B}" destId="{C0B71BA0-41BF-4696-8540-AAFBB76B7910}" srcOrd="1" destOrd="0" presId="urn:microsoft.com/office/officeart/2005/8/layout/orgChart1"/>
    <dgm:cxn modelId="{FB3D79AB-6F5A-492B-8E91-3BD527DA3E5F}" srcId="{B312E0EF-07EE-409E-A3D8-916FF01FEC26}" destId="{14C4425E-249C-4E29-89FA-7F3171BD2D3A}" srcOrd="1" destOrd="0" parTransId="{55D166AB-F69D-4169-B35A-4FF6021132A4}" sibTransId="{1605C08D-A91E-42AB-99FA-A0D33EBB6C9D}"/>
    <dgm:cxn modelId="{D121A0AE-929C-4645-9DE5-B9671093997D}" srcId="{7A1314DC-97FD-4252-8484-E34BEFF3341F}" destId="{B312E0EF-07EE-409E-A3D8-916FF01FEC26}" srcOrd="2" destOrd="0" parTransId="{907DB206-87FC-4DEC-A7C2-CDC753971BE3}" sibTransId="{865AA339-DA99-49C3-91D8-3C8ECE902DB8}"/>
    <dgm:cxn modelId="{B7B3A796-ADF7-4756-B8B2-ABD3B0545276}" type="presOf" srcId="{6EA56492-B1B4-4248-AEE5-AD4D4CB1437B}" destId="{D47A9415-E80C-4FF3-AC02-6E303C5A7038}" srcOrd="0" destOrd="0" presId="urn:microsoft.com/office/officeart/2005/8/layout/orgChart1"/>
    <dgm:cxn modelId="{6CF09EBE-1DF3-497B-8E86-FF2BED13E3A6}" srcId="{E6228095-3BF2-4D93-A152-8E91FC36F3BC}" destId="{4AC09DD2-955B-4C88-9BE8-6D2E01EE69B6}" srcOrd="6" destOrd="0" parTransId="{2DB651D4-2AEE-4DFD-94C2-48EE28F795FC}" sibTransId="{0E651F9A-1A16-442E-9DF9-6DC1C1C1CDA1}"/>
    <dgm:cxn modelId="{AD0661E0-9B00-4291-AA93-0E0FCE8C5093}" srcId="{ADBBB1EC-B868-4ACE-98D0-93DB7A4D53DD}" destId="{7A1314DC-97FD-4252-8484-E34BEFF3341F}" srcOrd="0" destOrd="0" parTransId="{5917AC65-3842-4F07-9A0B-50199F7E4335}" sibTransId="{A224ACCB-44F4-4D87-BF16-A3AE6C07C161}"/>
    <dgm:cxn modelId="{59BFC354-0602-4CEC-849B-FD8134695072}" srcId="{E6228095-3BF2-4D93-A152-8E91FC36F3BC}" destId="{910FA103-D65C-45CB-8F0B-61A4021405B9}" srcOrd="1" destOrd="0" parTransId="{35A9F3B2-416E-468C-8BDF-4927580D087B}" sibTransId="{B687F353-1BB9-4620-98D4-E6E9EAE33659}"/>
    <dgm:cxn modelId="{312D0D94-C704-4E3F-A455-F0BFB0448CF9}" type="presOf" srcId="{DB609AA8-0681-4BBE-B491-5E12762350F7}" destId="{531F1B4E-076E-4981-B7A0-6C8B9868963B}" srcOrd="0" destOrd="0" presId="urn:microsoft.com/office/officeart/2005/8/layout/orgChart1"/>
    <dgm:cxn modelId="{9FA532CA-6999-4EF5-B56D-BCB114FE20AD}" type="presOf" srcId="{99F5F4CB-6243-405D-AF44-B51E113C1AC8}" destId="{122B9131-6D48-4AD2-BC18-5068C01AE190}" srcOrd="0" destOrd="0" presId="urn:microsoft.com/office/officeart/2005/8/layout/orgChart1"/>
    <dgm:cxn modelId="{3B306BB9-BDE2-431F-AC1F-94BA45C052B8}" srcId="{E6228095-3BF2-4D93-A152-8E91FC36F3BC}" destId="{12B6D8CD-160A-4809-9AB0-B48234AF0F78}" srcOrd="10" destOrd="0" parTransId="{C4AF3DB4-76FF-4723-9096-FF9CBA8E9CBD}" sibTransId="{A3AFCBBB-B0B3-43B3-8E0E-4116A8840B23}"/>
    <dgm:cxn modelId="{370D4929-930D-4E0F-874E-B6C7FD5F28CC}" type="presOf" srcId="{2DB651D4-2AEE-4DFD-94C2-48EE28F795FC}" destId="{B8B67CB5-9479-4C1C-9126-7D966D499ADC}" srcOrd="0" destOrd="0" presId="urn:microsoft.com/office/officeart/2005/8/layout/orgChart1"/>
    <dgm:cxn modelId="{20900156-A07B-40B0-AB9B-47381FEFC907}" type="presOf" srcId="{A8F6E4BD-86A0-440F-88DB-D56A9FCA1A5B}" destId="{FAD8A1DA-41A1-475B-B22F-7065312BA364}" srcOrd="0" destOrd="0" presId="urn:microsoft.com/office/officeart/2005/8/layout/orgChart1"/>
    <dgm:cxn modelId="{D0A90490-3D27-4C45-A7C3-0EC918939F45}" type="presOf" srcId="{4AC09DD2-955B-4C88-9BE8-6D2E01EE69B6}" destId="{DC303F18-FDA8-4441-B1D1-6988F05188C5}" srcOrd="1" destOrd="0" presId="urn:microsoft.com/office/officeart/2005/8/layout/orgChart1"/>
    <dgm:cxn modelId="{958808A3-6666-42D1-956F-28CAB170014B}" type="presOf" srcId="{8B64D2B6-B0DB-4396-B6AD-BE786B9C94B9}" destId="{02592535-4708-4A92-9208-530E4915778C}" srcOrd="0" destOrd="0" presId="urn:microsoft.com/office/officeart/2005/8/layout/orgChart1"/>
    <dgm:cxn modelId="{EBA600B8-B956-47F7-9E1E-09546CE44A06}" type="presOf" srcId="{C4AF3DB4-76FF-4723-9096-FF9CBA8E9CBD}" destId="{5B3433B9-984F-456A-B058-B702460BADC3}" srcOrd="0" destOrd="0" presId="urn:microsoft.com/office/officeart/2005/8/layout/orgChart1"/>
    <dgm:cxn modelId="{1F1B4988-49F8-4306-8F78-A6CBD5256F42}" type="presOf" srcId="{91305FE9-4B48-47EC-B698-871EA612E001}" destId="{720050D7-93FD-43E7-A74F-8D87549184FB}" srcOrd="1" destOrd="0" presId="urn:microsoft.com/office/officeart/2005/8/layout/orgChart1"/>
    <dgm:cxn modelId="{02423ECA-E3CA-4561-A391-1F7A8C75C6E0}" type="presOf" srcId="{6FFD3FC6-BC34-47AA-B34F-6A40E41D237F}" destId="{70B6205E-A5AD-4021-84A5-93109FB1F361}" srcOrd="0" destOrd="0" presId="urn:microsoft.com/office/officeart/2005/8/layout/orgChart1"/>
    <dgm:cxn modelId="{F64D8243-8CF4-4363-A2FE-B8272DF21E01}" type="presOf" srcId="{B7FA8E4A-B73D-4B9E-8761-0439A159B325}" destId="{DE63E485-682D-425B-96B3-B68F099609FD}" srcOrd="1" destOrd="0" presId="urn:microsoft.com/office/officeart/2005/8/layout/orgChart1"/>
    <dgm:cxn modelId="{0BED5E02-079D-447A-98AD-A38AFDD222C5}" type="presOf" srcId="{79A87464-73D4-4E40-BAB5-FAB8D2326673}" destId="{C277F727-14BC-4712-8A97-A3827FE79B79}" srcOrd="0" destOrd="0" presId="urn:microsoft.com/office/officeart/2005/8/layout/orgChart1"/>
    <dgm:cxn modelId="{B7971CF3-3584-46D6-82F5-0792674BB1CD}" type="presOf" srcId="{528E8798-9160-4ACE-B9F0-E68CF993CFB9}" destId="{8848ECD8-21B1-49E6-A8DF-2074828ADFD2}" srcOrd="1" destOrd="0" presId="urn:microsoft.com/office/officeart/2005/8/layout/orgChart1"/>
    <dgm:cxn modelId="{CC0383CF-28A2-4D7D-9C75-150FBFFD4F2D}" type="presOf" srcId="{ECFC40A6-AA70-4795-AADF-456A60258FB9}" destId="{E269DA30-C8CE-43D3-815B-5A47D25DC6DA}" srcOrd="1" destOrd="0" presId="urn:microsoft.com/office/officeart/2005/8/layout/orgChart1"/>
    <dgm:cxn modelId="{CAFD7184-A2EA-48F1-B5D0-AB9EAC5C0277}" srcId="{E6228095-3BF2-4D93-A152-8E91FC36F3BC}" destId="{ECFC40A6-AA70-4795-AADF-456A60258FB9}" srcOrd="0" destOrd="0" parTransId="{96BEAF04-6388-4E3F-80A7-A3CF636A1478}" sibTransId="{485B6CC3-75E9-473D-AC50-CA15F673111B}"/>
    <dgm:cxn modelId="{CB855CDF-B48F-45BC-8FB6-61949E6F5453}" type="presOf" srcId="{91305FE9-4B48-47EC-B698-871EA612E001}" destId="{5915D8BD-4947-48C1-A05C-4892C1F2A280}" srcOrd="0" destOrd="0" presId="urn:microsoft.com/office/officeart/2005/8/layout/orgChart1"/>
    <dgm:cxn modelId="{56018CE8-8FC3-40C0-9CA5-D671EDF8A531}" srcId="{E6228095-3BF2-4D93-A152-8E91FC36F3BC}" destId="{D0AD835F-5310-4477-9F56-7DAFC09568DF}" srcOrd="8" destOrd="0" parTransId="{7DC23A72-2AA6-4C97-AD17-D8F65D04AE32}" sibTransId="{C066AE01-E1FB-45F8-9BA8-70DB2A23CA83}"/>
    <dgm:cxn modelId="{E750B29D-0E69-42D2-BA6E-F075D99CA5E3}" srcId="{6EA56492-B1B4-4248-AEE5-AD4D4CB1437B}" destId="{DB609AA8-0681-4BBE-B491-5E12762350F7}" srcOrd="0" destOrd="0" parTransId="{59ACE8FA-F11D-48F0-B76B-174FEE329045}" sibTransId="{64FB5F60-4F1C-48D5-A326-D6BC0C23EDB9}"/>
    <dgm:cxn modelId="{D5EFB1CD-1A60-4870-902C-87F496F3A36B}" type="presOf" srcId="{1175B4D1-0D1C-4100-B50F-211228010D2F}" destId="{64F9D70C-297D-47D2-8865-30115CE47FAC}" srcOrd="1" destOrd="0" presId="urn:microsoft.com/office/officeart/2005/8/layout/orgChart1"/>
    <dgm:cxn modelId="{7FEE46FD-3703-4515-979C-EFC2F5FA36AA}" srcId="{7A1314DC-97FD-4252-8484-E34BEFF3341F}" destId="{6EA56492-B1B4-4248-AEE5-AD4D4CB1437B}" srcOrd="1" destOrd="0" parTransId="{30B4C8CB-8418-468B-B4CF-55FBCD553537}" sibTransId="{86708561-8D50-4783-B2EF-734B2255346C}"/>
    <dgm:cxn modelId="{8AE5CFFA-B77C-4C07-8510-8D0B3CDF91A6}" type="presOf" srcId="{14C4425E-249C-4E29-89FA-7F3171BD2D3A}" destId="{E7B94C71-892E-485E-ACB5-BFF7D0E41176}" srcOrd="1" destOrd="0" presId="urn:microsoft.com/office/officeart/2005/8/layout/orgChart1"/>
    <dgm:cxn modelId="{BD4D033F-7BF5-47A4-A924-D0968EC3AF6A}" type="presOf" srcId="{4561F2F2-0E9F-4449-92E8-66AA1A01382B}" destId="{F661444B-035D-4228-989A-13A5B8557E91}" srcOrd="0" destOrd="0" presId="urn:microsoft.com/office/officeart/2005/8/layout/orgChart1"/>
    <dgm:cxn modelId="{AAAB5AB6-0C55-4FBE-BE8B-F08151597129}" srcId="{6EA56492-B1B4-4248-AEE5-AD4D4CB1437B}" destId="{DAD164A3-737E-4385-B6ED-2443B7E36839}" srcOrd="1" destOrd="0" parTransId="{31642636-D29B-467D-98C4-6365D74B4D5F}" sibTransId="{0D18DC46-6B62-4877-90AA-47E4C4BEB50E}"/>
    <dgm:cxn modelId="{6A86A4EA-FE13-4DFA-8557-BFBCFF8E711C}" type="presOf" srcId="{11EE85C7-8CBA-47B0-AC4C-7774C32CC33F}" destId="{43F8F208-93B6-4A10-AAE6-AC83EABB6455}" srcOrd="1" destOrd="0" presId="urn:microsoft.com/office/officeart/2005/8/layout/orgChart1"/>
    <dgm:cxn modelId="{A0427007-60F7-4315-A7CF-02EAC1DCF13F}" type="presOf" srcId="{910FA103-D65C-45CB-8F0B-61A4021405B9}" destId="{E6351D54-D215-4FAB-B976-BA62A4E7F00A}" srcOrd="0" destOrd="0" presId="urn:microsoft.com/office/officeart/2005/8/layout/orgChart1"/>
    <dgm:cxn modelId="{E05F9EB7-02D4-4862-B301-6E886059006A}" type="presOf" srcId="{14C4425E-249C-4E29-89FA-7F3171BD2D3A}" destId="{74FBDDA1-DAFA-4084-B017-E0D2C6B24511}" srcOrd="0" destOrd="0" presId="urn:microsoft.com/office/officeart/2005/8/layout/orgChart1"/>
    <dgm:cxn modelId="{12045EFE-3ADE-4302-872C-E15E5AB2D82F}" type="presOf" srcId="{ECFC40A6-AA70-4795-AADF-456A60258FB9}" destId="{88AA4FA9-0423-4B8D-8940-97D79C27FF65}" srcOrd="0" destOrd="0" presId="urn:microsoft.com/office/officeart/2005/8/layout/orgChart1"/>
    <dgm:cxn modelId="{6655A856-5BB2-4F46-9AA2-70A802C4F589}" type="presOf" srcId="{BC468BB6-37C9-4C21-B6FB-D0503744B344}" destId="{D309557C-4ECE-4657-9D97-F4D94EDF2858}" srcOrd="0" destOrd="0" presId="urn:microsoft.com/office/officeart/2005/8/layout/orgChart1"/>
    <dgm:cxn modelId="{D818E681-059E-4B4B-A1E9-C0544E25E3CC}" type="presOf" srcId="{DB609AA8-0681-4BBE-B491-5E12762350F7}" destId="{56925057-D085-4522-AD2C-91B4D2BC21A5}" srcOrd="1" destOrd="0" presId="urn:microsoft.com/office/officeart/2005/8/layout/orgChart1"/>
    <dgm:cxn modelId="{5360C2E8-AE78-4BCF-ACD1-71E0802BB966}" type="presOf" srcId="{B1354A3C-7649-4EF9-AA51-DDD5124E71DC}" destId="{FD893EC9-0E8F-4093-B177-744B1616DBC8}" srcOrd="0" destOrd="0" presId="urn:microsoft.com/office/officeart/2005/8/layout/orgChart1"/>
    <dgm:cxn modelId="{850F6C2F-8B10-479C-B0AD-291729B35DF6}" srcId="{E6228095-3BF2-4D93-A152-8E91FC36F3BC}" destId="{FBD83FE7-E806-4B21-8AC2-8270495C2C28}" srcOrd="4" destOrd="0" parTransId="{323ABC59-8520-4D5E-ABE6-6F8AB880D503}" sibTransId="{54C7C52A-42AB-4043-BE5A-C2EDDD1A711F}"/>
    <dgm:cxn modelId="{AAF63A05-32D4-44D3-859B-CA132F4EB4E0}" type="presOf" srcId="{910FA103-D65C-45CB-8F0B-61A4021405B9}" destId="{27CE5C44-BFDA-44B2-AB87-B6B1CA2A55A0}" srcOrd="1" destOrd="0" presId="urn:microsoft.com/office/officeart/2005/8/layout/orgChart1"/>
    <dgm:cxn modelId="{D4FEF166-2E0C-4ED0-B093-FBAA326DA7D1}" type="presOf" srcId="{59ACE8FA-F11D-48F0-B76B-174FEE329045}" destId="{4C0038F2-FE23-453A-B353-96BB061C5120}" srcOrd="0" destOrd="0" presId="urn:microsoft.com/office/officeart/2005/8/layout/orgChart1"/>
    <dgm:cxn modelId="{10197368-E536-4751-9F3D-C84FD30A05CB}" srcId="{B312E0EF-07EE-409E-A3D8-916FF01FEC26}" destId="{1175B4D1-0D1C-4100-B50F-211228010D2F}" srcOrd="0" destOrd="0" parTransId="{4561F2F2-0E9F-4449-92E8-66AA1A01382B}" sibTransId="{4C7C38D6-A372-4755-8434-1ACACD3ECE17}"/>
    <dgm:cxn modelId="{C2A922A3-6061-4FC7-AC8C-3DA9CBB22E03}" type="presOf" srcId="{528E8798-9160-4ACE-B9F0-E68CF993CFB9}" destId="{5E5DA445-CB0E-49E5-9B73-86913670202F}" srcOrd="0" destOrd="0" presId="urn:microsoft.com/office/officeart/2005/8/layout/orgChart1"/>
    <dgm:cxn modelId="{EFBAA679-6FC3-450B-A7D4-7AC0A22CED64}" srcId="{E6228095-3BF2-4D93-A152-8E91FC36F3BC}" destId="{FBF2C342-B970-4929-B30C-A23AFAFC227F}" srcOrd="3" destOrd="0" parTransId="{21B69306-FC84-4AD8-AC6C-D5D76AE4C0AA}" sibTransId="{58CA166D-7959-4075-818E-326D1634EA4D}"/>
    <dgm:cxn modelId="{9D9A453C-3518-4A3A-950A-ED9F02D1EED2}" srcId="{E6228095-3BF2-4D93-A152-8E91FC36F3BC}" destId="{6C879478-44E8-4407-A272-8917F3C8CD48}" srcOrd="7" destOrd="0" parTransId="{79A87464-73D4-4E40-BAB5-FAB8D2326673}" sibTransId="{3335D75D-B8EC-4A01-8848-12DFE9555AE4}"/>
    <dgm:cxn modelId="{42EE45A4-9296-4372-8BA2-256CB07E6710}" type="presOf" srcId="{30B4C8CB-8418-468B-B4CF-55FBCD553537}" destId="{37C629F4-A864-4874-AD34-6F6AA343F04F}" srcOrd="0" destOrd="0" presId="urn:microsoft.com/office/officeart/2005/8/layout/orgChart1"/>
    <dgm:cxn modelId="{D8F3E28E-C78E-4081-969E-B6F4218054C2}" type="presOf" srcId="{FBD83FE7-E806-4B21-8AC2-8270495C2C28}" destId="{AF9414E9-5776-4695-AB23-FE05850F63B1}" srcOrd="0" destOrd="0" presId="urn:microsoft.com/office/officeart/2005/8/layout/orgChart1"/>
    <dgm:cxn modelId="{724B39ED-D9A6-40E1-A470-BB0AAF714E16}" srcId="{B312E0EF-07EE-409E-A3D8-916FF01FEC26}" destId="{528E8798-9160-4ACE-B9F0-E68CF993CFB9}" srcOrd="2" destOrd="0" parTransId="{B1354A3C-7649-4EF9-AA51-DDD5124E71DC}" sibTransId="{4765D181-E0D2-491D-9727-9D7FD26ACA48}"/>
    <dgm:cxn modelId="{70E030E7-0135-419C-A298-43A778D2C642}" type="presOf" srcId="{7DC23A72-2AA6-4C97-AD17-D8F65D04AE32}" destId="{C9769AA0-400B-4BAC-8F16-945949236616}" srcOrd="0" destOrd="0" presId="urn:microsoft.com/office/officeart/2005/8/layout/orgChart1"/>
    <dgm:cxn modelId="{B343FBA1-8B59-4EFA-A216-662DAD8C07E3}" type="presOf" srcId="{12B6D8CD-160A-4809-9AB0-B48234AF0F78}" destId="{65C32718-AF61-4BFF-94C1-16B55834FE07}" srcOrd="1" destOrd="0" presId="urn:microsoft.com/office/officeart/2005/8/layout/orgChart1"/>
    <dgm:cxn modelId="{C0F28DE3-7BA0-44CB-839A-260BBB545AC9}" type="presOf" srcId="{DAD164A3-737E-4385-B6ED-2443B7E36839}" destId="{11F5E4B3-1738-43ED-B8AF-E9FFA14F6B31}" srcOrd="1" destOrd="0" presId="urn:microsoft.com/office/officeart/2005/8/layout/orgChart1"/>
    <dgm:cxn modelId="{59937F52-269B-494C-905F-CE0B4ECBDE40}" type="presOf" srcId="{907DB206-87FC-4DEC-A7C2-CDC753971BE3}" destId="{555860DD-B57A-4B2A-BF81-7029F4845C58}" srcOrd="0" destOrd="0" presId="urn:microsoft.com/office/officeart/2005/8/layout/orgChart1"/>
    <dgm:cxn modelId="{5A544DFA-F69F-4459-977D-D9D002ACEAC1}" srcId="{E6228095-3BF2-4D93-A152-8E91FC36F3BC}" destId="{91305FE9-4B48-47EC-B698-871EA612E001}" srcOrd="9" destOrd="0" parTransId="{A8F6E4BD-86A0-440F-88DB-D56A9FCA1A5B}" sibTransId="{F8A598CD-2D3D-4011-93C2-26A735A8E6FC}"/>
    <dgm:cxn modelId="{E2C053EB-5D46-452A-8ECF-CF0DE552FCAD}" type="presOf" srcId="{FBD83FE7-E806-4B21-8AC2-8270495C2C28}" destId="{EA2AB7AD-0656-4819-97A0-BD97BE113ABA}" srcOrd="1" destOrd="0" presId="urn:microsoft.com/office/officeart/2005/8/layout/orgChart1"/>
    <dgm:cxn modelId="{4A9C01F1-2D05-4CCB-9A65-FBB108FACA23}" type="presOf" srcId="{6C879478-44E8-4407-A272-8917F3C8CD48}" destId="{AD633DE2-4B78-4B26-9CBA-751A9A15D4C0}" srcOrd="1" destOrd="0" presId="urn:microsoft.com/office/officeart/2005/8/layout/orgChart1"/>
    <dgm:cxn modelId="{95AF809F-E69A-421A-B513-35C16C581B03}" type="presOf" srcId="{6C879478-44E8-4407-A272-8917F3C8CD48}" destId="{0B87597A-F7BD-474A-BCFD-5EFA556F72F9}" srcOrd="0" destOrd="0" presId="urn:microsoft.com/office/officeart/2005/8/layout/orgChart1"/>
    <dgm:cxn modelId="{397CBA30-91BB-4660-A196-8E0424A11813}" type="presOf" srcId="{4AC09DD2-955B-4C88-9BE8-6D2E01EE69B6}" destId="{894A4B75-1627-4301-A735-366C9C3BFFC0}" srcOrd="0" destOrd="0" presId="urn:microsoft.com/office/officeart/2005/8/layout/orgChart1"/>
    <dgm:cxn modelId="{4C8F1B8D-7301-49DA-AEE3-551E55D2DD54}" type="presOf" srcId="{11EE85C7-8CBA-47B0-AC4C-7774C32CC33F}" destId="{C38660DF-207F-43C8-879D-3652C1E1881B}" srcOrd="0" destOrd="0" presId="urn:microsoft.com/office/officeart/2005/8/layout/orgChart1"/>
    <dgm:cxn modelId="{26999BD1-6596-4B5F-A33E-B0F3A37DB3E8}" type="presOf" srcId="{D0AD835F-5310-4477-9F56-7DAFC09568DF}" destId="{B2D882C6-CA47-4C25-A230-2CCA6E0237A2}" srcOrd="1" destOrd="0" presId="urn:microsoft.com/office/officeart/2005/8/layout/orgChart1"/>
    <dgm:cxn modelId="{3CF67312-BB17-4589-BD5E-23EBFD060750}" type="presOf" srcId="{1175B4D1-0D1C-4100-B50F-211228010D2F}" destId="{4606B26B-1A43-4F1E-9782-3BD1789CDB4A}" srcOrd="0" destOrd="0" presId="urn:microsoft.com/office/officeart/2005/8/layout/orgChart1"/>
    <dgm:cxn modelId="{89CC5F6E-31A0-46F8-833E-A9A4472AA548}" type="presOf" srcId="{12B6D8CD-160A-4809-9AB0-B48234AF0F78}" destId="{AB3A6568-7B4C-4A47-93E6-B0B71351670F}" srcOrd="0" destOrd="0" presId="urn:microsoft.com/office/officeart/2005/8/layout/orgChart1"/>
    <dgm:cxn modelId="{8E4FA329-EA8C-42A0-8279-7A899AC2CE0B}" type="presOf" srcId="{31642636-D29B-467D-98C4-6365D74B4D5F}" destId="{1AF85C78-46C8-4AE8-8976-06A828921B4C}" srcOrd="0" destOrd="0" presId="urn:microsoft.com/office/officeart/2005/8/layout/orgChart1"/>
    <dgm:cxn modelId="{12A61210-ABA4-44B1-9013-316E046570DE}" type="presOf" srcId="{7A1314DC-97FD-4252-8484-E34BEFF3341F}" destId="{23373866-9A1A-4B15-9153-5D5D8CCFA0CF}" srcOrd="0" destOrd="0" presId="urn:microsoft.com/office/officeart/2005/8/layout/orgChart1"/>
    <dgm:cxn modelId="{7110497A-C7F0-40D0-BE40-CCD6C09E8373}" srcId="{7A1314DC-97FD-4252-8484-E34BEFF3341F}" destId="{E6228095-3BF2-4D93-A152-8E91FC36F3BC}" srcOrd="0" destOrd="0" parTransId="{6FFD3FC6-BC34-47AA-B34F-6A40E41D237F}" sibTransId="{05F9B025-5980-4DB3-B9BB-E18999C0044F}"/>
    <dgm:cxn modelId="{2CF4C2E9-3ACE-4A00-9A84-540356743043}" type="presOf" srcId="{35A9F3B2-416E-468C-8BDF-4927580D087B}" destId="{DC902514-6655-4C67-926A-DB2E4BF89724}" srcOrd="0" destOrd="0" presId="urn:microsoft.com/office/officeart/2005/8/layout/orgChart1"/>
    <dgm:cxn modelId="{5052A6F2-2664-4CEF-972E-C6D769FB8E55}" type="presOf" srcId="{B312E0EF-07EE-409E-A3D8-916FF01FEC26}" destId="{2A6FC460-EE4C-499D-96C3-07291F5D8D0E}" srcOrd="1" destOrd="0" presId="urn:microsoft.com/office/officeart/2005/8/layout/orgChart1"/>
    <dgm:cxn modelId="{FC517C81-E6E8-4D7E-9761-34DD165497FC}" type="presOf" srcId="{55D166AB-F69D-4169-B35A-4FF6021132A4}" destId="{920BD3BF-7670-4705-B802-DE6CC64789B2}" srcOrd="0" destOrd="0" presId="urn:microsoft.com/office/officeart/2005/8/layout/orgChart1"/>
    <dgm:cxn modelId="{3EF3B834-7261-4A9E-8931-10D166F0F358}" srcId="{E6228095-3BF2-4D93-A152-8E91FC36F3BC}" destId="{11EE85C7-8CBA-47B0-AC4C-7774C32CC33F}" srcOrd="2" destOrd="0" parTransId="{99F5F4CB-6243-405D-AF44-B51E113C1AC8}" sibTransId="{E6F0FD10-B40F-4F9B-BC74-1014C137998A}"/>
    <dgm:cxn modelId="{0E64B164-6124-4102-87C8-660FB2B34833}" type="presOf" srcId="{ADBBB1EC-B868-4ACE-98D0-93DB7A4D53DD}" destId="{EB382D18-1EC8-4AF7-883B-B9BAC616E801}" srcOrd="0" destOrd="0" presId="urn:microsoft.com/office/officeart/2005/8/layout/orgChart1"/>
    <dgm:cxn modelId="{337AAEE1-6CC8-4766-8055-FA835784FD71}" type="presOf" srcId="{323ABC59-8520-4D5E-ABE6-6F8AB880D503}" destId="{973DC8F2-B64E-4722-9AD8-BB650544FEAC}" srcOrd="0" destOrd="0" presId="urn:microsoft.com/office/officeart/2005/8/layout/orgChart1"/>
    <dgm:cxn modelId="{B568B0C8-7BA7-43FF-8868-13D3AD90C930}" type="presParOf" srcId="{EB382D18-1EC8-4AF7-883B-B9BAC616E801}" destId="{7D8B19F6-296E-4FE1-9652-E0E764C378FE}" srcOrd="0" destOrd="0" presId="urn:microsoft.com/office/officeart/2005/8/layout/orgChart1"/>
    <dgm:cxn modelId="{EC845076-E25E-4DB5-AAB0-B2C01FE676C0}" type="presParOf" srcId="{7D8B19F6-296E-4FE1-9652-E0E764C378FE}" destId="{8A74239B-3C8C-4C0E-B329-2D1DBAA92C9D}" srcOrd="0" destOrd="0" presId="urn:microsoft.com/office/officeart/2005/8/layout/orgChart1"/>
    <dgm:cxn modelId="{B89D9297-95AF-4713-86F2-E9B1AE763357}" type="presParOf" srcId="{8A74239B-3C8C-4C0E-B329-2D1DBAA92C9D}" destId="{23373866-9A1A-4B15-9153-5D5D8CCFA0CF}" srcOrd="0" destOrd="0" presId="urn:microsoft.com/office/officeart/2005/8/layout/orgChart1"/>
    <dgm:cxn modelId="{6FF9ACFB-4185-4B37-BC54-401C444DE20A}" type="presParOf" srcId="{8A74239B-3C8C-4C0E-B329-2D1DBAA92C9D}" destId="{3310983B-F555-477F-9EEC-7554230B6CB6}" srcOrd="1" destOrd="0" presId="urn:microsoft.com/office/officeart/2005/8/layout/orgChart1"/>
    <dgm:cxn modelId="{384DF6C1-F292-45AA-A718-EC9FA56926AE}" type="presParOf" srcId="{7D8B19F6-296E-4FE1-9652-E0E764C378FE}" destId="{A4069147-CA04-4FA6-A772-07268C4B4F59}" srcOrd="1" destOrd="0" presId="urn:microsoft.com/office/officeart/2005/8/layout/orgChart1"/>
    <dgm:cxn modelId="{3948F309-BD04-478A-B6DF-0D0B1B6C8DEC}" type="presParOf" srcId="{A4069147-CA04-4FA6-A772-07268C4B4F59}" destId="{70B6205E-A5AD-4021-84A5-93109FB1F361}" srcOrd="0" destOrd="0" presId="urn:microsoft.com/office/officeart/2005/8/layout/orgChart1"/>
    <dgm:cxn modelId="{B21129F1-B6AC-4FC4-A4CB-18636DE29E38}" type="presParOf" srcId="{A4069147-CA04-4FA6-A772-07268C4B4F59}" destId="{B6916CBA-1E24-4D25-9AB0-6275D44170D3}" srcOrd="1" destOrd="0" presId="urn:microsoft.com/office/officeart/2005/8/layout/orgChart1"/>
    <dgm:cxn modelId="{0A05D5D9-FF4D-4A92-80D4-EF0E77BE5874}" type="presParOf" srcId="{B6916CBA-1E24-4D25-9AB0-6275D44170D3}" destId="{A213C73A-DDA6-46DE-8AB7-358C0A27F05F}" srcOrd="0" destOrd="0" presId="urn:microsoft.com/office/officeart/2005/8/layout/orgChart1"/>
    <dgm:cxn modelId="{89BE2B16-EBAC-4605-B99A-FD9A1A389DE7}" type="presParOf" srcId="{A213C73A-DDA6-46DE-8AB7-358C0A27F05F}" destId="{E4E942D9-6BA1-4D6B-8C6E-94B17744CE91}" srcOrd="0" destOrd="0" presId="urn:microsoft.com/office/officeart/2005/8/layout/orgChart1"/>
    <dgm:cxn modelId="{E996E6E5-D2CD-412E-AC79-055CC2633E65}" type="presParOf" srcId="{A213C73A-DDA6-46DE-8AB7-358C0A27F05F}" destId="{B8992F26-0E66-4ED0-8CA2-F3229C324C8D}" srcOrd="1" destOrd="0" presId="urn:microsoft.com/office/officeart/2005/8/layout/orgChart1"/>
    <dgm:cxn modelId="{7B77525E-DE06-4509-A7D6-9AA576BBDB92}" type="presParOf" srcId="{B6916CBA-1E24-4D25-9AB0-6275D44170D3}" destId="{6F145600-B78F-427E-B462-8BD2DD50DD23}" srcOrd="1" destOrd="0" presId="urn:microsoft.com/office/officeart/2005/8/layout/orgChart1"/>
    <dgm:cxn modelId="{6C0D3BF7-3A33-48C0-9A73-387975E5E9BB}" type="presParOf" srcId="{6F145600-B78F-427E-B462-8BD2DD50DD23}" destId="{2CE8F2C3-1E43-4147-869A-A98CA1C4ACF0}" srcOrd="0" destOrd="0" presId="urn:microsoft.com/office/officeart/2005/8/layout/orgChart1"/>
    <dgm:cxn modelId="{86F377BC-42CE-442C-A69B-E4FF630CAD93}" type="presParOf" srcId="{6F145600-B78F-427E-B462-8BD2DD50DD23}" destId="{F1BDE9DC-E49A-4A3F-8758-41667FB6B0BF}" srcOrd="1" destOrd="0" presId="urn:microsoft.com/office/officeart/2005/8/layout/orgChart1"/>
    <dgm:cxn modelId="{13A56786-C043-4F8C-88AF-5D28BC197419}" type="presParOf" srcId="{F1BDE9DC-E49A-4A3F-8758-41667FB6B0BF}" destId="{3079629D-119D-4F78-BCC0-ADC97D394472}" srcOrd="0" destOrd="0" presId="urn:microsoft.com/office/officeart/2005/8/layout/orgChart1"/>
    <dgm:cxn modelId="{188178F0-9D1D-4A3B-9D43-909DE0BDD997}" type="presParOf" srcId="{3079629D-119D-4F78-BCC0-ADC97D394472}" destId="{88AA4FA9-0423-4B8D-8940-97D79C27FF65}" srcOrd="0" destOrd="0" presId="urn:microsoft.com/office/officeart/2005/8/layout/orgChart1"/>
    <dgm:cxn modelId="{38225D05-742B-4763-89F6-9D5D089BA228}" type="presParOf" srcId="{3079629D-119D-4F78-BCC0-ADC97D394472}" destId="{E269DA30-C8CE-43D3-815B-5A47D25DC6DA}" srcOrd="1" destOrd="0" presId="urn:microsoft.com/office/officeart/2005/8/layout/orgChart1"/>
    <dgm:cxn modelId="{00D9661A-AF0B-4313-A098-2B91C200AF1B}" type="presParOf" srcId="{F1BDE9DC-E49A-4A3F-8758-41667FB6B0BF}" destId="{5ED60A03-E32E-4D49-B5F7-F35F6880C68A}" srcOrd="1" destOrd="0" presId="urn:microsoft.com/office/officeart/2005/8/layout/orgChart1"/>
    <dgm:cxn modelId="{1EB704DB-0EB2-41F7-BEE7-DE71D0C3C479}" type="presParOf" srcId="{F1BDE9DC-E49A-4A3F-8758-41667FB6B0BF}" destId="{F8FFB101-62D8-44AF-B7B8-C09324FA9EB3}" srcOrd="2" destOrd="0" presId="urn:microsoft.com/office/officeart/2005/8/layout/orgChart1"/>
    <dgm:cxn modelId="{BD62951A-8E76-4BAB-9BDE-E58C4C3089C9}" type="presParOf" srcId="{6F145600-B78F-427E-B462-8BD2DD50DD23}" destId="{DC902514-6655-4C67-926A-DB2E4BF89724}" srcOrd="2" destOrd="0" presId="urn:microsoft.com/office/officeart/2005/8/layout/orgChart1"/>
    <dgm:cxn modelId="{3714917D-D340-40A3-A5BE-95C6E04D8315}" type="presParOf" srcId="{6F145600-B78F-427E-B462-8BD2DD50DD23}" destId="{D53A42B9-4310-4A99-829F-52ED40D29265}" srcOrd="3" destOrd="0" presId="urn:microsoft.com/office/officeart/2005/8/layout/orgChart1"/>
    <dgm:cxn modelId="{ABA4A1A7-6FC0-4E42-B7E5-7BFC9CA04D7C}" type="presParOf" srcId="{D53A42B9-4310-4A99-829F-52ED40D29265}" destId="{C81176E7-8672-45CC-9E73-D8B1B9A1C83D}" srcOrd="0" destOrd="0" presId="urn:microsoft.com/office/officeart/2005/8/layout/orgChart1"/>
    <dgm:cxn modelId="{5A5B0F9E-C06D-458F-B7D6-63DB601FFF24}" type="presParOf" srcId="{C81176E7-8672-45CC-9E73-D8B1B9A1C83D}" destId="{E6351D54-D215-4FAB-B976-BA62A4E7F00A}" srcOrd="0" destOrd="0" presId="urn:microsoft.com/office/officeart/2005/8/layout/orgChart1"/>
    <dgm:cxn modelId="{1D55F233-1658-4E55-96C3-2FC060309B93}" type="presParOf" srcId="{C81176E7-8672-45CC-9E73-D8B1B9A1C83D}" destId="{27CE5C44-BFDA-44B2-AB87-B6B1CA2A55A0}" srcOrd="1" destOrd="0" presId="urn:microsoft.com/office/officeart/2005/8/layout/orgChart1"/>
    <dgm:cxn modelId="{91925D65-6572-4DFF-9451-FFEEBF094245}" type="presParOf" srcId="{D53A42B9-4310-4A99-829F-52ED40D29265}" destId="{DC8993F0-CE11-49A0-9C13-FD1B0A9BB052}" srcOrd="1" destOrd="0" presId="urn:microsoft.com/office/officeart/2005/8/layout/orgChart1"/>
    <dgm:cxn modelId="{72506C59-042E-478D-B6BF-E01FE23AEDDA}" type="presParOf" srcId="{D53A42B9-4310-4A99-829F-52ED40D29265}" destId="{BD1E554A-3C07-459B-80BD-028E29B5CED6}" srcOrd="2" destOrd="0" presId="urn:microsoft.com/office/officeart/2005/8/layout/orgChart1"/>
    <dgm:cxn modelId="{31D5B3A4-3FA0-41F4-9A6A-8510C93C7BCE}" type="presParOf" srcId="{6F145600-B78F-427E-B462-8BD2DD50DD23}" destId="{122B9131-6D48-4AD2-BC18-5068C01AE190}" srcOrd="4" destOrd="0" presId="urn:microsoft.com/office/officeart/2005/8/layout/orgChart1"/>
    <dgm:cxn modelId="{D57B070D-6519-4B6B-A046-70854AB815F9}" type="presParOf" srcId="{6F145600-B78F-427E-B462-8BD2DD50DD23}" destId="{2E996551-1E15-4A50-B0B9-1866D508CA63}" srcOrd="5" destOrd="0" presId="urn:microsoft.com/office/officeart/2005/8/layout/orgChart1"/>
    <dgm:cxn modelId="{048EE2F4-657C-4DC6-A0EA-6F343A7E4FF2}" type="presParOf" srcId="{2E996551-1E15-4A50-B0B9-1866D508CA63}" destId="{794EA6F0-D918-4BAD-A594-55F7C7338D01}" srcOrd="0" destOrd="0" presId="urn:microsoft.com/office/officeart/2005/8/layout/orgChart1"/>
    <dgm:cxn modelId="{A314DB11-089A-4997-82BC-61447DF294F5}" type="presParOf" srcId="{794EA6F0-D918-4BAD-A594-55F7C7338D01}" destId="{C38660DF-207F-43C8-879D-3652C1E1881B}" srcOrd="0" destOrd="0" presId="urn:microsoft.com/office/officeart/2005/8/layout/orgChart1"/>
    <dgm:cxn modelId="{F9E39D2B-EF30-40E8-80C6-3669A6E9A647}" type="presParOf" srcId="{794EA6F0-D918-4BAD-A594-55F7C7338D01}" destId="{43F8F208-93B6-4A10-AAE6-AC83EABB6455}" srcOrd="1" destOrd="0" presId="urn:microsoft.com/office/officeart/2005/8/layout/orgChart1"/>
    <dgm:cxn modelId="{FAAD199C-1D01-41FE-B00D-3FE7BE5B8438}" type="presParOf" srcId="{2E996551-1E15-4A50-B0B9-1866D508CA63}" destId="{83762BB1-673C-4DB2-B00E-4955B2EF056D}" srcOrd="1" destOrd="0" presId="urn:microsoft.com/office/officeart/2005/8/layout/orgChart1"/>
    <dgm:cxn modelId="{B16E4B5F-7181-4678-B0F0-B1A375691085}" type="presParOf" srcId="{2E996551-1E15-4A50-B0B9-1866D508CA63}" destId="{6CC7905F-045B-45C7-8E32-053DDFA6F655}" srcOrd="2" destOrd="0" presId="urn:microsoft.com/office/officeart/2005/8/layout/orgChart1"/>
    <dgm:cxn modelId="{070E3F0B-7823-45AF-B99C-F3BE510114D7}" type="presParOf" srcId="{6F145600-B78F-427E-B462-8BD2DD50DD23}" destId="{40D71C9C-3D51-4A56-942E-B0029BD05C63}" srcOrd="6" destOrd="0" presId="urn:microsoft.com/office/officeart/2005/8/layout/orgChart1"/>
    <dgm:cxn modelId="{686D597E-70AC-4616-A949-669347F794B1}" type="presParOf" srcId="{6F145600-B78F-427E-B462-8BD2DD50DD23}" destId="{0798724E-09B2-4034-A55A-0808FE8CA28B}" srcOrd="7" destOrd="0" presId="urn:microsoft.com/office/officeart/2005/8/layout/orgChart1"/>
    <dgm:cxn modelId="{365C3275-BF3A-4BCF-8DF6-E1F677CFD8E6}" type="presParOf" srcId="{0798724E-09B2-4034-A55A-0808FE8CA28B}" destId="{B95F09F0-7553-4CED-A57F-EF9162DF1E02}" srcOrd="0" destOrd="0" presId="urn:microsoft.com/office/officeart/2005/8/layout/orgChart1"/>
    <dgm:cxn modelId="{69B02799-3C3E-4EBA-B1F1-E23AA1125A69}" type="presParOf" srcId="{B95F09F0-7553-4CED-A57F-EF9162DF1E02}" destId="{BB4DCFF5-B08E-4B22-93F2-89B8FF202026}" srcOrd="0" destOrd="0" presId="urn:microsoft.com/office/officeart/2005/8/layout/orgChart1"/>
    <dgm:cxn modelId="{A6AD7E5A-3305-482E-8006-0A1B49BDFFE6}" type="presParOf" srcId="{B95F09F0-7553-4CED-A57F-EF9162DF1E02}" destId="{0B3FD920-35F7-4E11-B40B-E28B6808BEF5}" srcOrd="1" destOrd="0" presId="urn:microsoft.com/office/officeart/2005/8/layout/orgChart1"/>
    <dgm:cxn modelId="{7C3F0ADE-66A1-4EF7-B2A6-D5DE46F1EE0B}" type="presParOf" srcId="{0798724E-09B2-4034-A55A-0808FE8CA28B}" destId="{A9B00A4F-6EBE-425F-940F-0DFF166721EA}" srcOrd="1" destOrd="0" presId="urn:microsoft.com/office/officeart/2005/8/layout/orgChart1"/>
    <dgm:cxn modelId="{CF7B7B78-DB39-4DDF-80DB-130F8F5BB93E}" type="presParOf" srcId="{0798724E-09B2-4034-A55A-0808FE8CA28B}" destId="{74F87B39-9A2A-4F34-89C3-DED89E83E72B}" srcOrd="2" destOrd="0" presId="urn:microsoft.com/office/officeart/2005/8/layout/orgChart1"/>
    <dgm:cxn modelId="{B9102D01-FB31-4313-BAB9-81663E817DF1}" type="presParOf" srcId="{6F145600-B78F-427E-B462-8BD2DD50DD23}" destId="{973DC8F2-B64E-4722-9AD8-BB650544FEAC}" srcOrd="8" destOrd="0" presId="urn:microsoft.com/office/officeart/2005/8/layout/orgChart1"/>
    <dgm:cxn modelId="{8B8A25EE-C5CB-4497-8BC2-1DFABAF16987}" type="presParOf" srcId="{6F145600-B78F-427E-B462-8BD2DD50DD23}" destId="{AD4FF503-E990-4129-B6F1-4BB4D0CFC7D5}" srcOrd="9" destOrd="0" presId="urn:microsoft.com/office/officeart/2005/8/layout/orgChart1"/>
    <dgm:cxn modelId="{4BDB37FF-952D-4324-9A33-5A750B27B35D}" type="presParOf" srcId="{AD4FF503-E990-4129-B6F1-4BB4D0CFC7D5}" destId="{02DDF886-FA5F-4114-A621-57F6555A29A6}" srcOrd="0" destOrd="0" presId="urn:microsoft.com/office/officeart/2005/8/layout/orgChart1"/>
    <dgm:cxn modelId="{A6F50568-354B-468D-8AAC-1402091ED52A}" type="presParOf" srcId="{02DDF886-FA5F-4114-A621-57F6555A29A6}" destId="{AF9414E9-5776-4695-AB23-FE05850F63B1}" srcOrd="0" destOrd="0" presId="urn:microsoft.com/office/officeart/2005/8/layout/orgChart1"/>
    <dgm:cxn modelId="{032A2294-64EE-4B81-9C88-C1FE7F5D430B}" type="presParOf" srcId="{02DDF886-FA5F-4114-A621-57F6555A29A6}" destId="{EA2AB7AD-0656-4819-97A0-BD97BE113ABA}" srcOrd="1" destOrd="0" presId="urn:microsoft.com/office/officeart/2005/8/layout/orgChart1"/>
    <dgm:cxn modelId="{6CF96B8D-F3CE-41F9-B4DA-2FF1490FADBF}" type="presParOf" srcId="{AD4FF503-E990-4129-B6F1-4BB4D0CFC7D5}" destId="{BCC04358-B389-4069-8D5B-74EBF15907EC}" srcOrd="1" destOrd="0" presId="urn:microsoft.com/office/officeart/2005/8/layout/orgChart1"/>
    <dgm:cxn modelId="{3610E185-E70B-48D3-BEBF-0C06E23B7F32}" type="presParOf" srcId="{AD4FF503-E990-4129-B6F1-4BB4D0CFC7D5}" destId="{2683015A-1CFA-4289-8871-ABCF07DEDB77}" srcOrd="2" destOrd="0" presId="urn:microsoft.com/office/officeart/2005/8/layout/orgChart1"/>
    <dgm:cxn modelId="{BDF9AF87-BFD2-494C-A4D5-9DF9B6977C9A}" type="presParOf" srcId="{6F145600-B78F-427E-B462-8BD2DD50DD23}" destId="{D309557C-4ECE-4657-9D97-F4D94EDF2858}" srcOrd="10" destOrd="0" presId="urn:microsoft.com/office/officeart/2005/8/layout/orgChart1"/>
    <dgm:cxn modelId="{5A24DDE0-85A8-43AA-A79B-BACAAF6CB613}" type="presParOf" srcId="{6F145600-B78F-427E-B462-8BD2DD50DD23}" destId="{21CBDAA4-575A-4607-8690-521064079B24}" srcOrd="11" destOrd="0" presId="urn:microsoft.com/office/officeart/2005/8/layout/orgChart1"/>
    <dgm:cxn modelId="{8A709E3C-9CED-4048-92D1-59D45C8439BB}" type="presParOf" srcId="{21CBDAA4-575A-4607-8690-521064079B24}" destId="{0AABAB0E-8117-494C-82EF-DEEAEB98E20D}" srcOrd="0" destOrd="0" presId="urn:microsoft.com/office/officeart/2005/8/layout/orgChart1"/>
    <dgm:cxn modelId="{2E47BE36-2501-49D4-B146-5769D1DC9564}" type="presParOf" srcId="{0AABAB0E-8117-494C-82EF-DEEAEB98E20D}" destId="{A5F4EA21-E81A-4FFE-9A69-F22C1961A6D0}" srcOrd="0" destOrd="0" presId="urn:microsoft.com/office/officeart/2005/8/layout/orgChart1"/>
    <dgm:cxn modelId="{8FC125E2-9659-4B00-A476-2ACB8360CCA3}" type="presParOf" srcId="{0AABAB0E-8117-494C-82EF-DEEAEB98E20D}" destId="{0213B6C7-D029-48B5-A140-CD581A21FFFD}" srcOrd="1" destOrd="0" presId="urn:microsoft.com/office/officeart/2005/8/layout/orgChart1"/>
    <dgm:cxn modelId="{95643CCC-1EFE-41E8-81B3-A48B05E83E0E}" type="presParOf" srcId="{21CBDAA4-575A-4607-8690-521064079B24}" destId="{9D96838F-230A-4EDA-A520-2CE9D51F376E}" srcOrd="1" destOrd="0" presId="urn:microsoft.com/office/officeart/2005/8/layout/orgChart1"/>
    <dgm:cxn modelId="{5D747730-07E7-4E8D-B8CC-63183FD93098}" type="presParOf" srcId="{21CBDAA4-575A-4607-8690-521064079B24}" destId="{5D745134-C3BF-4354-936B-8FE80648255C}" srcOrd="2" destOrd="0" presId="urn:microsoft.com/office/officeart/2005/8/layout/orgChart1"/>
    <dgm:cxn modelId="{AF9DC2A0-3023-4549-952C-906FC10F41C1}" type="presParOf" srcId="{6F145600-B78F-427E-B462-8BD2DD50DD23}" destId="{B8B67CB5-9479-4C1C-9126-7D966D499ADC}" srcOrd="12" destOrd="0" presId="urn:microsoft.com/office/officeart/2005/8/layout/orgChart1"/>
    <dgm:cxn modelId="{78699FB1-CD05-4DF6-8AA3-E0D5D2899AF7}" type="presParOf" srcId="{6F145600-B78F-427E-B462-8BD2DD50DD23}" destId="{98E4DEF6-87A2-4192-AC80-D9E72242AE18}" srcOrd="13" destOrd="0" presId="urn:microsoft.com/office/officeart/2005/8/layout/orgChart1"/>
    <dgm:cxn modelId="{71E7084C-032C-4485-A208-8DCC019322CF}" type="presParOf" srcId="{98E4DEF6-87A2-4192-AC80-D9E72242AE18}" destId="{B320836A-E902-48CE-B6EE-292A131004F2}" srcOrd="0" destOrd="0" presId="urn:microsoft.com/office/officeart/2005/8/layout/orgChart1"/>
    <dgm:cxn modelId="{C4B31051-7819-4767-9DCF-3EF2ECD9D151}" type="presParOf" srcId="{B320836A-E902-48CE-B6EE-292A131004F2}" destId="{894A4B75-1627-4301-A735-366C9C3BFFC0}" srcOrd="0" destOrd="0" presId="urn:microsoft.com/office/officeart/2005/8/layout/orgChart1"/>
    <dgm:cxn modelId="{4FA6914B-591D-4FBE-B06C-EE3547D6DC77}" type="presParOf" srcId="{B320836A-E902-48CE-B6EE-292A131004F2}" destId="{DC303F18-FDA8-4441-B1D1-6988F05188C5}" srcOrd="1" destOrd="0" presId="urn:microsoft.com/office/officeart/2005/8/layout/orgChart1"/>
    <dgm:cxn modelId="{E417372A-D88C-484C-A96B-15D2A16B62CE}" type="presParOf" srcId="{98E4DEF6-87A2-4192-AC80-D9E72242AE18}" destId="{4AAD915B-F3DB-45C8-A732-1ED67C9F934A}" srcOrd="1" destOrd="0" presId="urn:microsoft.com/office/officeart/2005/8/layout/orgChart1"/>
    <dgm:cxn modelId="{2969DEB4-4107-479C-BC4C-382D9DE1A9F1}" type="presParOf" srcId="{98E4DEF6-87A2-4192-AC80-D9E72242AE18}" destId="{9183245A-DEE7-4C1D-86EC-203655303F9D}" srcOrd="2" destOrd="0" presId="urn:microsoft.com/office/officeart/2005/8/layout/orgChart1"/>
    <dgm:cxn modelId="{1E6EF1EB-3B34-46A3-AEA1-B9BEAF6BE13A}" type="presParOf" srcId="{6F145600-B78F-427E-B462-8BD2DD50DD23}" destId="{C277F727-14BC-4712-8A97-A3827FE79B79}" srcOrd="14" destOrd="0" presId="urn:microsoft.com/office/officeart/2005/8/layout/orgChart1"/>
    <dgm:cxn modelId="{B0EAAFDB-B66F-4643-8DB7-961E3EAAD4BA}" type="presParOf" srcId="{6F145600-B78F-427E-B462-8BD2DD50DD23}" destId="{54FC7158-B87A-4853-AD5E-3112C2B9F267}" srcOrd="15" destOrd="0" presId="urn:microsoft.com/office/officeart/2005/8/layout/orgChart1"/>
    <dgm:cxn modelId="{20A5530C-9D3B-449B-A851-10CBFF7C600A}" type="presParOf" srcId="{54FC7158-B87A-4853-AD5E-3112C2B9F267}" destId="{0837F67F-2434-4FEF-94A2-899E4F7CC521}" srcOrd="0" destOrd="0" presId="urn:microsoft.com/office/officeart/2005/8/layout/orgChart1"/>
    <dgm:cxn modelId="{7652B84F-7893-4C13-9A05-0A5D4391D1DF}" type="presParOf" srcId="{0837F67F-2434-4FEF-94A2-899E4F7CC521}" destId="{0B87597A-F7BD-474A-BCFD-5EFA556F72F9}" srcOrd="0" destOrd="0" presId="urn:microsoft.com/office/officeart/2005/8/layout/orgChart1"/>
    <dgm:cxn modelId="{E0027D10-45F0-4A3B-82A7-0B1BA5FB752D}" type="presParOf" srcId="{0837F67F-2434-4FEF-94A2-899E4F7CC521}" destId="{AD633DE2-4B78-4B26-9CBA-751A9A15D4C0}" srcOrd="1" destOrd="0" presId="urn:microsoft.com/office/officeart/2005/8/layout/orgChart1"/>
    <dgm:cxn modelId="{F8CDCD2D-7215-4066-B131-893A7D207673}" type="presParOf" srcId="{54FC7158-B87A-4853-AD5E-3112C2B9F267}" destId="{D707ADF7-26DB-4433-9DC3-88E86360C514}" srcOrd="1" destOrd="0" presId="urn:microsoft.com/office/officeart/2005/8/layout/orgChart1"/>
    <dgm:cxn modelId="{ED493732-DDCA-4E46-90DC-D0579463DE25}" type="presParOf" srcId="{54FC7158-B87A-4853-AD5E-3112C2B9F267}" destId="{6CABA910-6D29-4329-8B4F-B881D5451BA0}" srcOrd="2" destOrd="0" presId="urn:microsoft.com/office/officeart/2005/8/layout/orgChart1"/>
    <dgm:cxn modelId="{C7137320-F6ED-48C3-8B29-C1B63914F52D}" type="presParOf" srcId="{6F145600-B78F-427E-B462-8BD2DD50DD23}" destId="{C9769AA0-400B-4BAC-8F16-945949236616}" srcOrd="16" destOrd="0" presId="urn:microsoft.com/office/officeart/2005/8/layout/orgChart1"/>
    <dgm:cxn modelId="{CDF2CE87-5CB4-4D50-8BCC-11E1BBEB62E6}" type="presParOf" srcId="{6F145600-B78F-427E-B462-8BD2DD50DD23}" destId="{67EF2089-A77D-4C50-AEE3-A59DEAF4759A}" srcOrd="17" destOrd="0" presId="urn:microsoft.com/office/officeart/2005/8/layout/orgChart1"/>
    <dgm:cxn modelId="{19CE719F-D39F-44E5-96B1-028BF0A0DB15}" type="presParOf" srcId="{67EF2089-A77D-4C50-AEE3-A59DEAF4759A}" destId="{F9055BE1-C407-402E-8AF2-5A85D3F542AD}" srcOrd="0" destOrd="0" presId="urn:microsoft.com/office/officeart/2005/8/layout/orgChart1"/>
    <dgm:cxn modelId="{0A9E1DB4-ADF7-4A96-98AB-36E7417E3D50}" type="presParOf" srcId="{F9055BE1-C407-402E-8AF2-5A85D3F542AD}" destId="{6BEEB9A5-14AC-4904-A4E4-E4BA0CE342BC}" srcOrd="0" destOrd="0" presId="urn:microsoft.com/office/officeart/2005/8/layout/orgChart1"/>
    <dgm:cxn modelId="{222ECBBC-4069-474D-99BA-97C353BD114A}" type="presParOf" srcId="{F9055BE1-C407-402E-8AF2-5A85D3F542AD}" destId="{B2D882C6-CA47-4C25-A230-2CCA6E0237A2}" srcOrd="1" destOrd="0" presId="urn:microsoft.com/office/officeart/2005/8/layout/orgChart1"/>
    <dgm:cxn modelId="{554E25A2-A5CB-47DD-BB19-A513A69A63A0}" type="presParOf" srcId="{67EF2089-A77D-4C50-AEE3-A59DEAF4759A}" destId="{4D78589D-207C-4C00-B7C5-A7A02A50F16C}" srcOrd="1" destOrd="0" presId="urn:microsoft.com/office/officeart/2005/8/layout/orgChart1"/>
    <dgm:cxn modelId="{6ADCA712-460D-4B71-B9D3-124CFB88E66A}" type="presParOf" srcId="{67EF2089-A77D-4C50-AEE3-A59DEAF4759A}" destId="{C835C393-4497-4CC0-B17A-45758E067AFD}" srcOrd="2" destOrd="0" presId="urn:microsoft.com/office/officeart/2005/8/layout/orgChart1"/>
    <dgm:cxn modelId="{4653493A-7C90-4B8E-919F-318E43291692}" type="presParOf" srcId="{6F145600-B78F-427E-B462-8BD2DD50DD23}" destId="{FAD8A1DA-41A1-475B-B22F-7065312BA364}" srcOrd="18" destOrd="0" presId="urn:microsoft.com/office/officeart/2005/8/layout/orgChart1"/>
    <dgm:cxn modelId="{89941FC4-F26E-4109-AD3E-7033540877F9}" type="presParOf" srcId="{6F145600-B78F-427E-B462-8BD2DD50DD23}" destId="{3F7A1137-D063-4A3C-B38B-B671321A432D}" srcOrd="19" destOrd="0" presId="urn:microsoft.com/office/officeart/2005/8/layout/orgChart1"/>
    <dgm:cxn modelId="{03896621-0110-4BEB-8748-3DEE4E372A98}" type="presParOf" srcId="{3F7A1137-D063-4A3C-B38B-B671321A432D}" destId="{D2DC3BDB-54B2-4D15-9F18-700221BDABA4}" srcOrd="0" destOrd="0" presId="urn:microsoft.com/office/officeart/2005/8/layout/orgChart1"/>
    <dgm:cxn modelId="{D81C6DDB-09D9-4E9D-9E53-660A4F1C836F}" type="presParOf" srcId="{D2DC3BDB-54B2-4D15-9F18-700221BDABA4}" destId="{5915D8BD-4947-48C1-A05C-4892C1F2A280}" srcOrd="0" destOrd="0" presId="urn:microsoft.com/office/officeart/2005/8/layout/orgChart1"/>
    <dgm:cxn modelId="{9C60CD3F-6648-493E-938E-6E182C876AF8}" type="presParOf" srcId="{D2DC3BDB-54B2-4D15-9F18-700221BDABA4}" destId="{720050D7-93FD-43E7-A74F-8D87549184FB}" srcOrd="1" destOrd="0" presId="urn:microsoft.com/office/officeart/2005/8/layout/orgChart1"/>
    <dgm:cxn modelId="{71403575-FD84-4F79-80D4-54C41A965466}" type="presParOf" srcId="{3F7A1137-D063-4A3C-B38B-B671321A432D}" destId="{9302DB18-1D5B-4AE7-B10C-72130D4E23D1}" srcOrd="1" destOrd="0" presId="urn:microsoft.com/office/officeart/2005/8/layout/orgChart1"/>
    <dgm:cxn modelId="{8010E329-9862-41F0-ADFC-190385722C4F}" type="presParOf" srcId="{3F7A1137-D063-4A3C-B38B-B671321A432D}" destId="{6823E67C-DF12-4000-82FD-88AEF1B94A35}" srcOrd="2" destOrd="0" presId="urn:microsoft.com/office/officeart/2005/8/layout/orgChart1"/>
    <dgm:cxn modelId="{633445AF-8970-43D9-91E1-295F0045FAF9}" type="presParOf" srcId="{6F145600-B78F-427E-B462-8BD2DD50DD23}" destId="{5B3433B9-984F-456A-B058-B702460BADC3}" srcOrd="20" destOrd="0" presId="urn:microsoft.com/office/officeart/2005/8/layout/orgChart1"/>
    <dgm:cxn modelId="{2ABC7377-8969-496F-92A3-355894540739}" type="presParOf" srcId="{6F145600-B78F-427E-B462-8BD2DD50DD23}" destId="{67F4993F-D04F-400B-831F-FA52273A76A1}" srcOrd="21" destOrd="0" presId="urn:microsoft.com/office/officeart/2005/8/layout/orgChart1"/>
    <dgm:cxn modelId="{1DF9F26B-4DD3-4E28-AC76-C8107E11264C}" type="presParOf" srcId="{67F4993F-D04F-400B-831F-FA52273A76A1}" destId="{F06236B8-9A35-4D18-B33A-E07426AADE9F}" srcOrd="0" destOrd="0" presId="urn:microsoft.com/office/officeart/2005/8/layout/orgChart1"/>
    <dgm:cxn modelId="{06F8F989-5E5C-4CDA-BD6E-526477208E4B}" type="presParOf" srcId="{F06236B8-9A35-4D18-B33A-E07426AADE9F}" destId="{AB3A6568-7B4C-4A47-93E6-B0B71351670F}" srcOrd="0" destOrd="0" presId="urn:microsoft.com/office/officeart/2005/8/layout/orgChart1"/>
    <dgm:cxn modelId="{FF713C11-2470-4134-ABB3-1AEE0194D56C}" type="presParOf" srcId="{F06236B8-9A35-4D18-B33A-E07426AADE9F}" destId="{65C32718-AF61-4BFF-94C1-16B55834FE07}" srcOrd="1" destOrd="0" presId="urn:microsoft.com/office/officeart/2005/8/layout/orgChart1"/>
    <dgm:cxn modelId="{8A5E91A0-2A6D-4189-AF6C-D45E4157A554}" type="presParOf" srcId="{67F4993F-D04F-400B-831F-FA52273A76A1}" destId="{BF0EE338-BD47-432C-8562-374901ECD28F}" srcOrd="1" destOrd="0" presId="urn:microsoft.com/office/officeart/2005/8/layout/orgChart1"/>
    <dgm:cxn modelId="{3F224CB4-C56A-48BF-9801-8FCD88E686A6}" type="presParOf" srcId="{67F4993F-D04F-400B-831F-FA52273A76A1}" destId="{80E3AE01-6789-46B2-8B50-B9349BD89668}" srcOrd="2" destOrd="0" presId="urn:microsoft.com/office/officeart/2005/8/layout/orgChart1"/>
    <dgm:cxn modelId="{6E17A538-0C01-40D1-B372-9FAB78476E42}" type="presParOf" srcId="{B6916CBA-1E24-4D25-9AB0-6275D44170D3}" destId="{1FEC7A5D-9CE5-4BB1-ABDE-14FC98709AE5}" srcOrd="2" destOrd="0" presId="urn:microsoft.com/office/officeart/2005/8/layout/orgChart1"/>
    <dgm:cxn modelId="{7508A2FA-446E-4EE0-9765-855D640DDD0E}" type="presParOf" srcId="{A4069147-CA04-4FA6-A772-07268C4B4F59}" destId="{37C629F4-A864-4874-AD34-6F6AA343F04F}" srcOrd="2" destOrd="0" presId="urn:microsoft.com/office/officeart/2005/8/layout/orgChart1"/>
    <dgm:cxn modelId="{0F436ADA-E858-4C8C-A3A2-49AD8DCF87AF}" type="presParOf" srcId="{A4069147-CA04-4FA6-A772-07268C4B4F59}" destId="{D808A37F-BF42-419D-99F4-2356C0E4BFB2}" srcOrd="3" destOrd="0" presId="urn:microsoft.com/office/officeart/2005/8/layout/orgChart1"/>
    <dgm:cxn modelId="{4E86B8C9-4DE0-41D3-BBB8-33C71052E619}" type="presParOf" srcId="{D808A37F-BF42-419D-99F4-2356C0E4BFB2}" destId="{BF9EC879-4B11-4018-A909-02A4290E3CC4}" srcOrd="0" destOrd="0" presId="urn:microsoft.com/office/officeart/2005/8/layout/orgChart1"/>
    <dgm:cxn modelId="{A404152A-8D29-4DF6-856B-4740D9384859}" type="presParOf" srcId="{BF9EC879-4B11-4018-A909-02A4290E3CC4}" destId="{D47A9415-E80C-4FF3-AC02-6E303C5A7038}" srcOrd="0" destOrd="0" presId="urn:microsoft.com/office/officeart/2005/8/layout/orgChart1"/>
    <dgm:cxn modelId="{684286E4-D19E-4D30-A0D3-A224A4A6BB8A}" type="presParOf" srcId="{BF9EC879-4B11-4018-A909-02A4290E3CC4}" destId="{C0B71BA0-41BF-4696-8540-AAFBB76B7910}" srcOrd="1" destOrd="0" presId="urn:microsoft.com/office/officeart/2005/8/layout/orgChart1"/>
    <dgm:cxn modelId="{3E13B8E2-7B90-4A2E-9C4D-526A924F147D}" type="presParOf" srcId="{D808A37F-BF42-419D-99F4-2356C0E4BFB2}" destId="{A99EA508-C638-4B03-BDAE-01F79AE2615C}" srcOrd="1" destOrd="0" presId="urn:microsoft.com/office/officeart/2005/8/layout/orgChart1"/>
    <dgm:cxn modelId="{90A5BEE2-5095-431A-B218-238C3544DBC5}" type="presParOf" srcId="{A99EA508-C638-4B03-BDAE-01F79AE2615C}" destId="{4C0038F2-FE23-453A-B353-96BB061C5120}" srcOrd="0" destOrd="0" presId="urn:microsoft.com/office/officeart/2005/8/layout/orgChart1"/>
    <dgm:cxn modelId="{05BD2C27-41F7-4C3F-B409-F5CDCEB516AC}" type="presParOf" srcId="{A99EA508-C638-4B03-BDAE-01F79AE2615C}" destId="{4FA248B3-90F5-4A59-B204-69D37EDAA680}" srcOrd="1" destOrd="0" presId="urn:microsoft.com/office/officeart/2005/8/layout/orgChart1"/>
    <dgm:cxn modelId="{726370A1-041D-49BD-AD80-9B8F2C6E04D8}" type="presParOf" srcId="{4FA248B3-90F5-4A59-B204-69D37EDAA680}" destId="{482F3349-F2BA-4490-A908-4755E1D487FB}" srcOrd="0" destOrd="0" presId="urn:microsoft.com/office/officeart/2005/8/layout/orgChart1"/>
    <dgm:cxn modelId="{E45788FF-7A21-4A01-BFFA-5B3696EB979B}" type="presParOf" srcId="{482F3349-F2BA-4490-A908-4755E1D487FB}" destId="{531F1B4E-076E-4981-B7A0-6C8B9868963B}" srcOrd="0" destOrd="0" presId="urn:microsoft.com/office/officeart/2005/8/layout/orgChart1"/>
    <dgm:cxn modelId="{0CEC10CD-AF48-4408-A4DC-BB3CACA5E3D7}" type="presParOf" srcId="{482F3349-F2BA-4490-A908-4755E1D487FB}" destId="{56925057-D085-4522-AD2C-91B4D2BC21A5}" srcOrd="1" destOrd="0" presId="urn:microsoft.com/office/officeart/2005/8/layout/orgChart1"/>
    <dgm:cxn modelId="{2766F424-4635-444A-BAFD-EEC950B24F11}" type="presParOf" srcId="{4FA248B3-90F5-4A59-B204-69D37EDAA680}" destId="{7AA3850B-7C37-441F-A914-D81C7B4B60ED}" srcOrd="1" destOrd="0" presId="urn:microsoft.com/office/officeart/2005/8/layout/orgChart1"/>
    <dgm:cxn modelId="{43608006-154A-46C5-915A-E98055122C63}" type="presParOf" srcId="{4FA248B3-90F5-4A59-B204-69D37EDAA680}" destId="{9B3E48B8-DF0A-40A1-BFE2-5879F523021F}" srcOrd="2" destOrd="0" presId="urn:microsoft.com/office/officeart/2005/8/layout/orgChart1"/>
    <dgm:cxn modelId="{A9B90D93-0734-4945-9F72-B247CE3EB04E}" type="presParOf" srcId="{A99EA508-C638-4B03-BDAE-01F79AE2615C}" destId="{1AF85C78-46C8-4AE8-8976-06A828921B4C}" srcOrd="2" destOrd="0" presId="urn:microsoft.com/office/officeart/2005/8/layout/orgChart1"/>
    <dgm:cxn modelId="{F63A5CDC-C71E-45C5-B645-3BB62D1EC9D2}" type="presParOf" srcId="{A99EA508-C638-4B03-BDAE-01F79AE2615C}" destId="{6BA618C5-35AD-4563-AF4E-EE95DFDAA14B}" srcOrd="3" destOrd="0" presId="urn:microsoft.com/office/officeart/2005/8/layout/orgChart1"/>
    <dgm:cxn modelId="{016CD7FE-A059-42E4-909B-153B1F2F3982}" type="presParOf" srcId="{6BA618C5-35AD-4563-AF4E-EE95DFDAA14B}" destId="{8996C573-BFA6-4113-8734-039E3AB76988}" srcOrd="0" destOrd="0" presId="urn:microsoft.com/office/officeart/2005/8/layout/orgChart1"/>
    <dgm:cxn modelId="{B35F0C2E-E07C-4305-B6B6-41972D2584AF}" type="presParOf" srcId="{8996C573-BFA6-4113-8734-039E3AB76988}" destId="{BC58375D-8F57-45DD-8041-1234607C76E6}" srcOrd="0" destOrd="0" presId="urn:microsoft.com/office/officeart/2005/8/layout/orgChart1"/>
    <dgm:cxn modelId="{3042920B-A5F3-46D0-B4E7-74AD342B31F4}" type="presParOf" srcId="{8996C573-BFA6-4113-8734-039E3AB76988}" destId="{11F5E4B3-1738-43ED-B8AF-E9FFA14F6B31}" srcOrd="1" destOrd="0" presId="urn:microsoft.com/office/officeart/2005/8/layout/orgChart1"/>
    <dgm:cxn modelId="{A3737B69-1C03-4D89-B420-592CA5A6A242}" type="presParOf" srcId="{6BA618C5-35AD-4563-AF4E-EE95DFDAA14B}" destId="{143D0435-786F-4FFA-8109-4E0131C82366}" srcOrd="1" destOrd="0" presId="urn:microsoft.com/office/officeart/2005/8/layout/orgChart1"/>
    <dgm:cxn modelId="{6114CE70-DF4C-4EDE-AA62-8B470A143028}" type="presParOf" srcId="{6BA618C5-35AD-4563-AF4E-EE95DFDAA14B}" destId="{332C0AEA-C313-4CC5-AAF6-169C437D276B}" srcOrd="2" destOrd="0" presId="urn:microsoft.com/office/officeart/2005/8/layout/orgChart1"/>
    <dgm:cxn modelId="{7D72A736-DED5-47BB-AFCA-579FF03F32D4}" type="presParOf" srcId="{D808A37F-BF42-419D-99F4-2356C0E4BFB2}" destId="{6D7C9C53-43C4-45E3-9E19-49F8940231D3}" srcOrd="2" destOrd="0" presId="urn:microsoft.com/office/officeart/2005/8/layout/orgChart1"/>
    <dgm:cxn modelId="{275EA716-AB0D-416F-AD9E-53040450F2CA}" type="presParOf" srcId="{A4069147-CA04-4FA6-A772-07268C4B4F59}" destId="{555860DD-B57A-4B2A-BF81-7029F4845C58}" srcOrd="4" destOrd="0" presId="urn:microsoft.com/office/officeart/2005/8/layout/orgChart1"/>
    <dgm:cxn modelId="{E6A95698-B6A8-4F67-BE4A-B0E09D83DC50}" type="presParOf" srcId="{A4069147-CA04-4FA6-A772-07268C4B4F59}" destId="{013D536F-5127-4732-B1DC-62A2FBC941BB}" srcOrd="5" destOrd="0" presId="urn:microsoft.com/office/officeart/2005/8/layout/orgChart1"/>
    <dgm:cxn modelId="{97016079-6006-417D-B1C3-2AC54D87857A}" type="presParOf" srcId="{013D536F-5127-4732-B1DC-62A2FBC941BB}" destId="{F03F3412-4BC7-46B2-A84B-72DAB561EB63}" srcOrd="0" destOrd="0" presId="urn:microsoft.com/office/officeart/2005/8/layout/orgChart1"/>
    <dgm:cxn modelId="{F20E3F8F-21E6-47D4-B908-671C995EC0AA}" type="presParOf" srcId="{F03F3412-4BC7-46B2-A84B-72DAB561EB63}" destId="{E46D2A7E-99B0-4907-AC5F-4469330C9090}" srcOrd="0" destOrd="0" presId="urn:microsoft.com/office/officeart/2005/8/layout/orgChart1"/>
    <dgm:cxn modelId="{5CF3AD3C-AE7C-4049-8CB5-5AB4AE97B0AD}" type="presParOf" srcId="{F03F3412-4BC7-46B2-A84B-72DAB561EB63}" destId="{2A6FC460-EE4C-499D-96C3-07291F5D8D0E}" srcOrd="1" destOrd="0" presId="urn:microsoft.com/office/officeart/2005/8/layout/orgChart1"/>
    <dgm:cxn modelId="{7453DD1F-411C-4D62-AC9A-1C8BD54B09C4}" type="presParOf" srcId="{013D536F-5127-4732-B1DC-62A2FBC941BB}" destId="{152C65F8-364B-43D3-8B7D-E3467C4F1A81}" srcOrd="1" destOrd="0" presId="urn:microsoft.com/office/officeart/2005/8/layout/orgChart1"/>
    <dgm:cxn modelId="{78504E53-D231-4CC4-A994-ED6CD1F19176}" type="presParOf" srcId="{152C65F8-364B-43D3-8B7D-E3467C4F1A81}" destId="{F661444B-035D-4228-989A-13A5B8557E91}" srcOrd="0" destOrd="0" presId="urn:microsoft.com/office/officeart/2005/8/layout/orgChart1"/>
    <dgm:cxn modelId="{097D0BAE-8A89-4D7B-97DE-B22C09303B09}" type="presParOf" srcId="{152C65F8-364B-43D3-8B7D-E3467C4F1A81}" destId="{7840D1D9-330D-4F0C-B9C7-31442849A6F8}" srcOrd="1" destOrd="0" presId="urn:microsoft.com/office/officeart/2005/8/layout/orgChart1"/>
    <dgm:cxn modelId="{31FAF4D3-A483-41F2-B318-C78FA6FEECB0}" type="presParOf" srcId="{7840D1D9-330D-4F0C-B9C7-31442849A6F8}" destId="{413EDC05-7A5F-4425-A84B-09D882F8D3FF}" srcOrd="0" destOrd="0" presId="urn:microsoft.com/office/officeart/2005/8/layout/orgChart1"/>
    <dgm:cxn modelId="{0B23167C-EFA1-4EB9-93EE-05B5620C29BB}" type="presParOf" srcId="{413EDC05-7A5F-4425-A84B-09D882F8D3FF}" destId="{4606B26B-1A43-4F1E-9782-3BD1789CDB4A}" srcOrd="0" destOrd="0" presId="urn:microsoft.com/office/officeart/2005/8/layout/orgChart1"/>
    <dgm:cxn modelId="{EFA472A3-5B2A-4048-B8F0-0C8073AB53EF}" type="presParOf" srcId="{413EDC05-7A5F-4425-A84B-09D882F8D3FF}" destId="{64F9D70C-297D-47D2-8865-30115CE47FAC}" srcOrd="1" destOrd="0" presId="urn:microsoft.com/office/officeart/2005/8/layout/orgChart1"/>
    <dgm:cxn modelId="{3391F743-D77A-43CF-821F-E8F1A907F392}" type="presParOf" srcId="{7840D1D9-330D-4F0C-B9C7-31442849A6F8}" destId="{657C87B5-A0A9-449F-88B0-03AC45C7214E}" srcOrd="1" destOrd="0" presId="urn:microsoft.com/office/officeart/2005/8/layout/orgChart1"/>
    <dgm:cxn modelId="{8BAC75AE-4D9C-4821-9F37-43878C87E3BF}" type="presParOf" srcId="{7840D1D9-330D-4F0C-B9C7-31442849A6F8}" destId="{9D978D79-E126-4AFB-9E50-4DC6CC01BE09}" srcOrd="2" destOrd="0" presId="urn:microsoft.com/office/officeart/2005/8/layout/orgChart1"/>
    <dgm:cxn modelId="{B8BFC349-E488-48B5-A30D-4975423339F7}" type="presParOf" srcId="{152C65F8-364B-43D3-8B7D-E3467C4F1A81}" destId="{920BD3BF-7670-4705-B802-DE6CC64789B2}" srcOrd="2" destOrd="0" presId="urn:microsoft.com/office/officeart/2005/8/layout/orgChart1"/>
    <dgm:cxn modelId="{63FE86BC-CEF9-4393-BC5C-95D34B8ED3F6}" type="presParOf" srcId="{152C65F8-364B-43D3-8B7D-E3467C4F1A81}" destId="{272326D7-21A4-44ED-9D46-AFDAFF7538D7}" srcOrd="3" destOrd="0" presId="urn:microsoft.com/office/officeart/2005/8/layout/orgChart1"/>
    <dgm:cxn modelId="{696727D3-0DB1-42D5-9744-207664027EAD}" type="presParOf" srcId="{272326D7-21A4-44ED-9D46-AFDAFF7538D7}" destId="{49170410-CA90-423C-9E98-021E30D507F1}" srcOrd="0" destOrd="0" presId="urn:microsoft.com/office/officeart/2005/8/layout/orgChart1"/>
    <dgm:cxn modelId="{688B1C8C-0409-4832-8FBB-55BB091C3212}" type="presParOf" srcId="{49170410-CA90-423C-9E98-021E30D507F1}" destId="{74FBDDA1-DAFA-4084-B017-E0D2C6B24511}" srcOrd="0" destOrd="0" presId="urn:microsoft.com/office/officeart/2005/8/layout/orgChart1"/>
    <dgm:cxn modelId="{BEA5193D-0C59-4F36-BF38-2FB81A054DEA}" type="presParOf" srcId="{49170410-CA90-423C-9E98-021E30D507F1}" destId="{E7B94C71-892E-485E-ACB5-BFF7D0E41176}" srcOrd="1" destOrd="0" presId="urn:microsoft.com/office/officeart/2005/8/layout/orgChart1"/>
    <dgm:cxn modelId="{3AA20E84-9A62-461E-BC01-AFD33F09E118}" type="presParOf" srcId="{272326D7-21A4-44ED-9D46-AFDAFF7538D7}" destId="{DC51DF37-39E3-464D-BB7A-8D39BF6ACF97}" srcOrd="1" destOrd="0" presId="urn:microsoft.com/office/officeart/2005/8/layout/orgChart1"/>
    <dgm:cxn modelId="{1BCB9D05-26B9-4414-9C49-33C6419B8936}" type="presParOf" srcId="{272326D7-21A4-44ED-9D46-AFDAFF7538D7}" destId="{5D1D6FBC-25E4-4E78-BF1B-F81CC45A56B3}" srcOrd="2" destOrd="0" presId="urn:microsoft.com/office/officeart/2005/8/layout/orgChart1"/>
    <dgm:cxn modelId="{8BC9D6A3-CBB0-4770-9808-8BA749136DB7}" type="presParOf" srcId="{152C65F8-364B-43D3-8B7D-E3467C4F1A81}" destId="{FD893EC9-0E8F-4093-B177-744B1616DBC8}" srcOrd="4" destOrd="0" presId="urn:microsoft.com/office/officeart/2005/8/layout/orgChart1"/>
    <dgm:cxn modelId="{4DF5684B-77FA-46A4-901F-14A6114639DB}" type="presParOf" srcId="{152C65F8-364B-43D3-8B7D-E3467C4F1A81}" destId="{0B468FB0-8444-40E5-80D2-FE8247E5EF71}" srcOrd="5" destOrd="0" presId="urn:microsoft.com/office/officeart/2005/8/layout/orgChart1"/>
    <dgm:cxn modelId="{3C2FC02B-C0D4-4F1A-9A52-94722B7608B7}" type="presParOf" srcId="{0B468FB0-8444-40E5-80D2-FE8247E5EF71}" destId="{9D496B45-51A5-4E26-A33E-0ADFF6536A15}" srcOrd="0" destOrd="0" presId="urn:microsoft.com/office/officeart/2005/8/layout/orgChart1"/>
    <dgm:cxn modelId="{0D982551-7F04-4FDE-845F-80737C9A5410}" type="presParOf" srcId="{9D496B45-51A5-4E26-A33E-0ADFF6536A15}" destId="{5E5DA445-CB0E-49E5-9B73-86913670202F}" srcOrd="0" destOrd="0" presId="urn:microsoft.com/office/officeart/2005/8/layout/orgChart1"/>
    <dgm:cxn modelId="{6391B3F4-40A7-4684-96AB-5753D81AF0EB}" type="presParOf" srcId="{9D496B45-51A5-4E26-A33E-0ADFF6536A15}" destId="{8848ECD8-21B1-49E6-A8DF-2074828ADFD2}" srcOrd="1" destOrd="0" presId="urn:microsoft.com/office/officeart/2005/8/layout/orgChart1"/>
    <dgm:cxn modelId="{CEE717B6-CBDD-4203-8B16-0F4D038823A9}" type="presParOf" srcId="{0B468FB0-8444-40E5-80D2-FE8247E5EF71}" destId="{6A91D78A-9A91-4486-9164-4D2970EC064A}" srcOrd="1" destOrd="0" presId="urn:microsoft.com/office/officeart/2005/8/layout/orgChart1"/>
    <dgm:cxn modelId="{6FCB8EAE-469F-45E2-908B-D9F9649A10F3}" type="presParOf" srcId="{0B468FB0-8444-40E5-80D2-FE8247E5EF71}" destId="{94565109-4369-4A41-9F2E-7122AB75CB54}" srcOrd="2" destOrd="0" presId="urn:microsoft.com/office/officeart/2005/8/layout/orgChart1"/>
    <dgm:cxn modelId="{EA7272DE-2389-4A0D-9EFB-5CB58E07D4A5}" type="presParOf" srcId="{152C65F8-364B-43D3-8B7D-E3467C4F1A81}" destId="{02592535-4708-4A92-9208-530E4915778C}" srcOrd="6" destOrd="0" presId="urn:microsoft.com/office/officeart/2005/8/layout/orgChart1"/>
    <dgm:cxn modelId="{A4F745BD-8977-4B17-A681-4FAD22CF17B5}" type="presParOf" srcId="{152C65F8-364B-43D3-8B7D-E3467C4F1A81}" destId="{F2781D55-533A-4D40-93F3-B5A67B449BAA}" srcOrd="7" destOrd="0" presId="urn:microsoft.com/office/officeart/2005/8/layout/orgChart1"/>
    <dgm:cxn modelId="{6FE015B4-0D16-48F9-9959-C7EB8FDA2F65}" type="presParOf" srcId="{F2781D55-533A-4D40-93F3-B5A67B449BAA}" destId="{C13CEE79-919C-40F2-A5E6-DFC83F5A4488}" srcOrd="0" destOrd="0" presId="urn:microsoft.com/office/officeart/2005/8/layout/orgChart1"/>
    <dgm:cxn modelId="{8EE43802-2324-49EC-A473-9C13533E6527}" type="presParOf" srcId="{C13CEE79-919C-40F2-A5E6-DFC83F5A4488}" destId="{65A17A8E-7AF9-4BD7-B419-A5CC998DC5A4}" srcOrd="0" destOrd="0" presId="urn:microsoft.com/office/officeart/2005/8/layout/orgChart1"/>
    <dgm:cxn modelId="{942A40B2-122C-4BD4-95DE-0C43877E4771}" type="presParOf" srcId="{C13CEE79-919C-40F2-A5E6-DFC83F5A4488}" destId="{DE63E485-682D-425B-96B3-B68F099609FD}" srcOrd="1" destOrd="0" presId="urn:microsoft.com/office/officeart/2005/8/layout/orgChart1"/>
    <dgm:cxn modelId="{A89DCC65-73AD-4133-A091-376C490A0B89}" type="presParOf" srcId="{F2781D55-533A-4D40-93F3-B5A67B449BAA}" destId="{F9597848-CC75-413C-9ABE-8C7533F5D185}" srcOrd="1" destOrd="0" presId="urn:microsoft.com/office/officeart/2005/8/layout/orgChart1"/>
    <dgm:cxn modelId="{4CAA6FA3-202E-4344-A163-F7AF79CEE23F}" type="presParOf" srcId="{F2781D55-533A-4D40-93F3-B5A67B449BAA}" destId="{A3DEE09A-4ED1-4B21-A2CC-A7D0FF746754}" srcOrd="2" destOrd="0" presId="urn:microsoft.com/office/officeart/2005/8/layout/orgChart1"/>
    <dgm:cxn modelId="{192861C5-F689-4B99-BBF2-E898B998FF09}" type="presParOf" srcId="{013D536F-5127-4732-B1DC-62A2FBC941BB}" destId="{AF3810F5-760A-407B-AF21-9A355F97D248}" srcOrd="2" destOrd="0" presId="urn:microsoft.com/office/officeart/2005/8/layout/orgChart1"/>
    <dgm:cxn modelId="{E0ED9E38-DFD1-4A36-860C-75508B0865AC}" type="presParOf" srcId="{7D8B19F6-296E-4FE1-9652-E0E764C378FE}" destId="{ABBC7E5C-B60B-4795-B43A-9EB30CA64520}" srcOrd="2" destOrd="0" presId="urn:microsoft.com/office/officeart/2005/8/layout/orgChart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BAA946-0A52-413D-9F21-27AFD5D5D370}">
      <dsp:nvSpPr>
        <dsp:cNvPr id="0" name=""/>
        <dsp:cNvSpPr/>
      </dsp:nvSpPr>
      <dsp:spPr>
        <a:xfrm>
          <a:off x="820856" y="396994"/>
          <a:ext cx="2730261" cy="2730261"/>
        </a:xfrm>
        <a:prstGeom prst="blockArc">
          <a:avLst>
            <a:gd name="adj1" fmla="val 12600000"/>
            <a:gd name="adj2" fmla="val 16200000"/>
            <a:gd name="adj3" fmla="val 450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8B140D4-C3D5-444B-BAF9-8D9736A5819B}">
      <dsp:nvSpPr>
        <dsp:cNvPr id="0" name=""/>
        <dsp:cNvSpPr/>
      </dsp:nvSpPr>
      <dsp:spPr>
        <a:xfrm>
          <a:off x="820856" y="396994"/>
          <a:ext cx="2730261" cy="2730261"/>
        </a:xfrm>
        <a:prstGeom prst="blockArc">
          <a:avLst>
            <a:gd name="adj1" fmla="val 9000000"/>
            <a:gd name="adj2" fmla="val 12600000"/>
            <a:gd name="adj3" fmla="val 450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A1EAABB-1446-4AE8-9B47-0C2FA8387030}">
      <dsp:nvSpPr>
        <dsp:cNvPr id="0" name=""/>
        <dsp:cNvSpPr/>
      </dsp:nvSpPr>
      <dsp:spPr>
        <a:xfrm>
          <a:off x="820856" y="396994"/>
          <a:ext cx="2730261" cy="2730261"/>
        </a:xfrm>
        <a:prstGeom prst="blockArc">
          <a:avLst>
            <a:gd name="adj1" fmla="val 5400000"/>
            <a:gd name="adj2" fmla="val 9000000"/>
            <a:gd name="adj3" fmla="val 450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C58AC20-07CD-4EDB-BCD2-1AFC1F4A305D}">
      <dsp:nvSpPr>
        <dsp:cNvPr id="0" name=""/>
        <dsp:cNvSpPr/>
      </dsp:nvSpPr>
      <dsp:spPr>
        <a:xfrm>
          <a:off x="820856" y="396994"/>
          <a:ext cx="2730261" cy="2730261"/>
        </a:xfrm>
        <a:prstGeom prst="blockArc">
          <a:avLst>
            <a:gd name="adj1" fmla="val 1800000"/>
            <a:gd name="adj2" fmla="val 5400000"/>
            <a:gd name="adj3" fmla="val 450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2145991-C2AD-48D7-B08D-116DD95216F2}">
      <dsp:nvSpPr>
        <dsp:cNvPr id="0" name=""/>
        <dsp:cNvSpPr/>
      </dsp:nvSpPr>
      <dsp:spPr>
        <a:xfrm>
          <a:off x="820856" y="396994"/>
          <a:ext cx="2730261" cy="2730261"/>
        </a:xfrm>
        <a:prstGeom prst="blockArc">
          <a:avLst>
            <a:gd name="adj1" fmla="val 19800000"/>
            <a:gd name="adj2" fmla="val 1800000"/>
            <a:gd name="adj3" fmla="val 450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AC44457-C0CB-4290-94BA-87298401E0E8}">
      <dsp:nvSpPr>
        <dsp:cNvPr id="0" name=""/>
        <dsp:cNvSpPr/>
      </dsp:nvSpPr>
      <dsp:spPr>
        <a:xfrm>
          <a:off x="820856" y="396994"/>
          <a:ext cx="2730261" cy="2730261"/>
        </a:xfrm>
        <a:prstGeom prst="blockArc">
          <a:avLst>
            <a:gd name="adj1" fmla="val 16200000"/>
            <a:gd name="adj2" fmla="val 19800000"/>
            <a:gd name="adj3" fmla="val 450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F2F4B3C-0D74-44D1-B9D8-071046D447A4}">
      <dsp:nvSpPr>
        <dsp:cNvPr id="0" name=""/>
        <dsp:cNvSpPr/>
      </dsp:nvSpPr>
      <dsp:spPr>
        <a:xfrm>
          <a:off x="1576515" y="1152652"/>
          <a:ext cx="1218944" cy="121894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rtl="1">
            <a:lnSpc>
              <a:spcPct val="90000"/>
            </a:lnSpc>
            <a:spcBef>
              <a:spcPct val="0"/>
            </a:spcBef>
            <a:spcAft>
              <a:spcPct val="35000"/>
            </a:spcAft>
          </a:pPr>
          <a:r>
            <a:rPr lang="ar-JO" sz="2000" b="1" kern="1200">
              <a:solidFill>
                <a:sysClr val="window" lastClr="FFFFFF"/>
              </a:solidFill>
              <a:latin typeface="Calibri"/>
              <a:ea typeface="+mn-ea"/>
              <a:cs typeface="Arial"/>
            </a:rPr>
            <a:t>الطالب</a:t>
          </a:r>
          <a:endParaRPr lang="ar-SA" sz="2000" b="1" kern="1200">
            <a:solidFill>
              <a:sysClr val="window" lastClr="FFFFFF"/>
            </a:solidFill>
            <a:latin typeface="Calibri"/>
            <a:ea typeface="+mn-ea"/>
            <a:cs typeface="Arial"/>
          </a:endParaRPr>
        </a:p>
      </dsp:txBody>
      <dsp:txXfrm>
        <a:off x="1755025" y="1331162"/>
        <a:ext cx="861924" cy="861924"/>
      </dsp:txXfrm>
    </dsp:sp>
    <dsp:sp modelId="{58B51258-EF16-4287-A772-931380B8446F}">
      <dsp:nvSpPr>
        <dsp:cNvPr id="0" name=""/>
        <dsp:cNvSpPr/>
      </dsp:nvSpPr>
      <dsp:spPr>
        <a:xfrm>
          <a:off x="1759357" y="1080"/>
          <a:ext cx="853260" cy="853260"/>
        </a:xfrm>
        <a:prstGeom prst="ellipse">
          <a:avLst/>
        </a:prstGeom>
        <a:solidFill>
          <a:srgbClr val="92D05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JO" sz="1200" b="1" kern="1200">
              <a:solidFill>
                <a:sysClr val="window" lastClr="FFFFFF"/>
              </a:solidFill>
              <a:latin typeface="Calibri"/>
              <a:ea typeface="+mn-ea"/>
              <a:cs typeface="Arial"/>
            </a:rPr>
            <a:t>المباحث الدراسية</a:t>
          </a:r>
          <a:endParaRPr lang="ar-SA" sz="1200" b="1" kern="1200">
            <a:solidFill>
              <a:sysClr val="window" lastClr="FFFFFF"/>
            </a:solidFill>
            <a:latin typeface="Calibri"/>
            <a:ea typeface="+mn-ea"/>
            <a:cs typeface="Arial"/>
          </a:endParaRPr>
        </a:p>
      </dsp:txBody>
      <dsp:txXfrm>
        <a:off x="1884314" y="126037"/>
        <a:ext cx="603346" cy="603346"/>
      </dsp:txXfrm>
    </dsp:sp>
    <dsp:sp modelId="{ED70ED42-B364-4A66-99C9-BEF22FEE3824}">
      <dsp:nvSpPr>
        <dsp:cNvPr id="0" name=""/>
        <dsp:cNvSpPr/>
      </dsp:nvSpPr>
      <dsp:spPr>
        <a:xfrm>
          <a:off x="2914993" y="668287"/>
          <a:ext cx="853260" cy="853260"/>
        </a:xfrm>
        <a:prstGeom prst="ellipse">
          <a:avLst/>
        </a:prstGeom>
        <a:solidFill>
          <a:srgbClr val="F79646">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JO" sz="1200" b="1" kern="1200">
              <a:solidFill>
                <a:sysClr val="window" lastClr="FFFFFF"/>
              </a:solidFill>
              <a:latin typeface="Calibri"/>
              <a:ea typeface="+mn-ea"/>
              <a:cs typeface="Arial"/>
            </a:rPr>
            <a:t>نتاجات التعلم</a:t>
          </a:r>
          <a:endParaRPr lang="ar-SA" sz="1200" b="1" kern="1200">
            <a:solidFill>
              <a:sysClr val="window" lastClr="FFFFFF"/>
            </a:solidFill>
            <a:latin typeface="Calibri"/>
            <a:ea typeface="+mn-ea"/>
            <a:cs typeface="Arial"/>
          </a:endParaRPr>
        </a:p>
      </dsp:txBody>
      <dsp:txXfrm>
        <a:off x="3039950" y="793244"/>
        <a:ext cx="603346" cy="603346"/>
      </dsp:txXfrm>
    </dsp:sp>
    <dsp:sp modelId="{020F8764-59A6-4C10-BDCE-E8E2013AE019}">
      <dsp:nvSpPr>
        <dsp:cNvPr id="0" name=""/>
        <dsp:cNvSpPr/>
      </dsp:nvSpPr>
      <dsp:spPr>
        <a:xfrm>
          <a:off x="2914993" y="2002701"/>
          <a:ext cx="853260" cy="853260"/>
        </a:xfrm>
        <a:prstGeom prst="ellipse">
          <a:avLst/>
        </a:prstGeom>
        <a:solidFill>
          <a:srgbClr val="FF000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JO" sz="1200" b="1" kern="1200">
              <a:solidFill>
                <a:sysClr val="window" lastClr="FFFFFF"/>
              </a:solidFill>
              <a:latin typeface="Calibri"/>
              <a:ea typeface="+mn-ea"/>
              <a:cs typeface="Arial"/>
            </a:rPr>
            <a:t>أنشطة مدرسية</a:t>
          </a:r>
          <a:endParaRPr lang="ar-SA" sz="1200" b="1" kern="1200">
            <a:solidFill>
              <a:sysClr val="window" lastClr="FFFFFF"/>
            </a:solidFill>
            <a:latin typeface="Calibri"/>
            <a:ea typeface="+mn-ea"/>
            <a:cs typeface="Arial"/>
          </a:endParaRPr>
        </a:p>
      </dsp:txBody>
      <dsp:txXfrm>
        <a:off x="3039950" y="2127658"/>
        <a:ext cx="603346" cy="603346"/>
      </dsp:txXfrm>
    </dsp:sp>
    <dsp:sp modelId="{CDAFB286-F51C-4DF6-89FD-8C9EE7F4A89A}">
      <dsp:nvSpPr>
        <dsp:cNvPr id="0" name=""/>
        <dsp:cNvSpPr/>
      </dsp:nvSpPr>
      <dsp:spPr>
        <a:xfrm>
          <a:off x="1759357" y="2669908"/>
          <a:ext cx="853260" cy="853260"/>
        </a:xfrm>
        <a:prstGeom prst="ellipse">
          <a:avLst/>
        </a:prstGeom>
        <a:solidFill>
          <a:srgbClr val="8064A2">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JO" sz="1200" b="1" kern="1200">
              <a:solidFill>
                <a:sysClr val="window" lastClr="FFFFFF"/>
              </a:solidFill>
              <a:latin typeface="Calibri"/>
              <a:ea typeface="+mn-ea"/>
              <a:cs typeface="Arial"/>
            </a:rPr>
            <a:t>التقويم</a:t>
          </a:r>
          <a:endParaRPr lang="ar-SA" sz="1200" b="1" kern="1200">
            <a:solidFill>
              <a:sysClr val="window" lastClr="FFFFFF"/>
            </a:solidFill>
            <a:latin typeface="Calibri"/>
            <a:ea typeface="+mn-ea"/>
            <a:cs typeface="Arial"/>
          </a:endParaRPr>
        </a:p>
      </dsp:txBody>
      <dsp:txXfrm>
        <a:off x="1884314" y="2794865"/>
        <a:ext cx="603346" cy="603346"/>
      </dsp:txXfrm>
    </dsp:sp>
    <dsp:sp modelId="{5280D4BC-92A7-4EA1-A73D-C52FCF57947F}">
      <dsp:nvSpPr>
        <dsp:cNvPr id="0" name=""/>
        <dsp:cNvSpPr/>
      </dsp:nvSpPr>
      <dsp:spPr>
        <a:xfrm>
          <a:off x="603720" y="2002701"/>
          <a:ext cx="853260" cy="853260"/>
        </a:xfrm>
        <a:prstGeom prst="ellipse">
          <a:avLst/>
        </a:prstGeom>
        <a:solidFill>
          <a:srgbClr val="4BACC6">
            <a:lumMod val="50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JO" sz="1400" kern="1200">
              <a:solidFill>
                <a:sysClr val="window" lastClr="FFFFFF"/>
              </a:solidFill>
              <a:latin typeface="Calibri"/>
              <a:ea typeface="+mn-ea"/>
              <a:cs typeface="Arial"/>
            </a:rPr>
            <a:t>التقنيات والوسائل التعليمية</a:t>
          </a:r>
          <a:endParaRPr lang="ar-SA" sz="1400" kern="1200">
            <a:solidFill>
              <a:sysClr val="window" lastClr="FFFFFF"/>
            </a:solidFill>
            <a:latin typeface="Calibri"/>
            <a:ea typeface="+mn-ea"/>
            <a:cs typeface="Arial"/>
          </a:endParaRPr>
        </a:p>
      </dsp:txBody>
      <dsp:txXfrm>
        <a:off x="728677" y="2127658"/>
        <a:ext cx="603346" cy="603346"/>
      </dsp:txXfrm>
    </dsp:sp>
    <dsp:sp modelId="{9DC8758A-C690-4221-AA84-ABA7094A4020}">
      <dsp:nvSpPr>
        <dsp:cNvPr id="0" name=""/>
        <dsp:cNvSpPr/>
      </dsp:nvSpPr>
      <dsp:spPr>
        <a:xfrm>
          <a:off x="603720" y="668287"/>
          <a:ext cx="853260" cy="853260"/>
        </a:xfrm>
        <a:prstGeom prst="ellipse">
          <a:avLst/>
        </a:prstGeom>
        <a:solidFill>
          <a:srgbClr val="C0504D">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rtl="1">
            <a:lnSpc>
              <a:spcPct val="90000"/>
            </a:lnSpc>
            <a:spcBef>
              <a:spcPct val="0"/>
            </a:spcBef>
            <a:spcAft>
              <a:spcPct val="35000"/>
            </a:spcAft>
          </a:pPr>
          <a:r>
            <a:rPr lang="ar-JO" sz="1000" b="1" kern="1200">
              <a:solidFill>
                <a:sysClr val="window" lastClr="FFFFFF"/>
              </a:solidFill>
              <a:latin typeface="Calibri"/>
              <a:ea typeface="+mn-ea"/>
              <a:cs typeface="Arial"/>
            </a:rPr>
            <a:t>استراتيجيات التدريس</a:t>
          </a:r>
          <a:endParaRPr lang="ar-SA" sz="1000" b="1" kern="1200">
            <a:solidFill>
              <a:sysClr val="window" lastClr="FFFFFF"/>
            </a:solidFill>
            <a:latin typeface="Calibri"/>
            <a:ea typeface="+mn-ea"/>
            <a:cs typeface="Arial"/>
          </a:endParaRPr>
        </a:p>
      </dsp:txBody>
      <dsp:txXfrm>
        <a:off x="728677" y="793244"/>
        <a:ext cx="603346" cy="6033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B083BC-1DCC-476D-ADE4-D3240EDA6851}">
      <dsp:nvSpPr>
        <dsp:cNvPr id="0" name=""/>
        <dsp:cNvSpPr/>
      </dsp:nvSpPr>
      <dsp:spPr>
        <a:xfrm>
          <a:off x="4480602" y="1346089"/>
          <a:ext cx="91440" cy="253300"/>
        </a:xfrm>
        <a:custGeom>
          <a:avLst/>
          <a:gdLst/>
          <a:ahLst/>
          <a:cxnLst/>
          <a:rect l="0" t="0" r="0" b="0"/>
          <a:pathLst>
            <a:path>
              <a:moveTo>
                <a:pt x="45720" y="0"/>
              </a:moveTo>
              <a:lnTo>
                <a:pt x="45720" y="152679"/>
              </a:lnTo>
              <a:lnTo>
                <a:pt x="46943" y="152679"/>
              </a:lnTo>
              <a:lnTo>
                <a:pt x="46943" y="25330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CF49FD-513E-424D-9600-0B06522EA010}">
      <dsp:nvSpPr>
        <dsp:cNvPr id="0" name=""/>
        <dsp:cNvSpPr/>
      </dsp:nvSpPr>
      <dsp:spPr>
        <a:xfrm>
          <a:off x="2698319" y="822917"/>
          <a:ext cx="1828003" cy="315892"/>
        </a:xfrm>
        <a:custGeom>
          <a:avLst/>
          <a:gdLst/>
          <a:ahLst/>
          <a:cxnLst/>
          <a:rect l="0" t="0" r="0" b="0"/>
          <a:pathLst>
            <a:path>
              <a:moveTo>
                <a:pt x="0" y="0"/>
              </a:moveTo>
              <a:lnTo>
                <a:pt x="0" y="215271"/>
              </a:lnTo>
              <a:lnTo>
                <a:pt x="1828003" y="215271"/>
              </a:lnTo>
              <a:lnTo>
                <a:pt x="1828003" y="3158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4DAD408-D7C6-429F-94D3-92649C9D8557}">
      <dsp:nvSpPr>
        <dsp:cNvPr id="0" name=""/>
        <dsp:cNvSpPr/>
      </dsp:nvSpPr>
      <dsp:spPr>
        <a:xfrm>
          <a:off x="2661359" y="1319266"/>
          <a:ext cx="91440" cy="315892"/>
        </a:xfrm>
        <a:custGeom>
          <a:avLst/>
          <a:gdLst/>
          <a:ahLst/>
          <a:cxnLst/>
          <a:rect l="0" t="0" r="0" b="0"/>
          <a:pathLst>
            <a:path>
              <a:moveTo>
                <a:pt x="45720" y="0"/>
              </a:moveTo>
              <a:lnTo>
                <a:pt x="45720" y="31589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CDF598-4465-408B-852F-7FEF4196556C}">
      <dsp:nvSpPr>
        <dsp:cNvPr id="0" name=""/>
        <dsp:cNvSpPr/>
      </dsp:nvSpPr>
      <dsp:spPr>
        <a:xfrm>
          <a:off x="2652599" y="822917"/>
          <a:ext cx="91440" cy="315892"/>
        </a:xfrm>
        <a:custGeom>
          <a:avLst/>
          <a:gdLst/>
          <a:ahLst/>
          <a:cxnLst/>
          <a:rect l="0" t="0" r="0" b="0"/>
          <a:pathLst>
            <a:path>
              <a:moveTo>
                <a:pt x="45720" y="0"/>
              </a:moveTo>
              <a:lnTo>
                <a:pt x="45720" y="215271"/>
              </a:lnTo>
              <a:lnTo>
                <a:pt x="54479" y="215271"/>
              </a:lnTo>
              <a:lnTo>
                <a:pt x="54479" y="3158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4FFB8B-C095-4F8E-9655-31AC565417FC}">
      <dsp:nvSpPr>
        <dsp:cNvPr id="0" name=""/>
        <dsp:cNvSpPr/>
      </dsp:nvSpPr>
      <dsp:spPr>
        <a:xfrm>
          <a:off x="810942" y="1305858"/>
          <a:ext cx="91440" cy="274164"/>
        </a:xfrm>
        <a:custGeom>
          <a:avLst/>
          <a:gdLst/>
          <a:ahLst/>
          <a:cxnLst/>
          <a:rect l="0" t="0" r="0" b="0"/>
          <a:pathLst>
            <a:path>
              <a:moveTo>
                <a:pt x="50281" y="0"/>
              </a:moveTo>
              <a:lnTo>
                <a:pt x="50281" y="173543"/>
              </a:lnTo>
              <a:lnTo>
                <a:pt x="45720" y="173543"/>
              </a:lnTo>
              <a:lnTo>
                <a:pt x="45720" y="27416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C19A9B-C756-49D0-BF2C-7437B7DE5647}">
      <dsp:nvSpPr>
        <dsp:cNvPr id="0" name=""/>
        <dsp:cNvSpPr/>
      </dsp:nvSpPr>
      <dsp:spPr>
        <a:xfrm>
          <a:off x="861224" y="822917"/>
          <a:ext cx="1837094" cy="315892"/>
        </a:xfrm>
        <a:custGeom>
          <a:avLst/>
          <a:gdLst/>
          <a:ahLst/>
          <a:cxnLst/>
          <a:rect l="0" t="0" r="0" b="0"/>
          <a:pathLst>
            <a:path>
              <a:moveTo>
                <a:pt x="1837094" y="0"/>
              </a:moveTo>
              <a:lnTo>
                <a:pt x="1837094" y="215271"/>
              </a:lnTo>
              <a:lnTo>
                <a:pt x="0" y="215271"/>
              </a:lnTo>
              <a:lnTo>
                <a:pt x="0" y="3158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15BF0B-1A22-4C50-9E7F-7C40F4111C0C}">
      <dsp:nvSpPr>
        <dsp:cNvPr id="0" name=""/>
        <dsp:cNvSpPr/>
      </dsp:nvSpPr>
      <dsp:spPr>
        <a:xfrm>
          <a:off x="1069145" y="133204"/>
          <a:ext cx="3258346" cy="689713"/>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82CBC2F-7000-4AEB-8296-6E5AEC381FF4}">
      <dsp:nvSpPr>
        <dsp:cNvPr id="0" name=""/>
        <dsp:cNvSpPr/>
      </dsp:nvSpPr>
      <dsp:spPr>
        <a:xfrm>
          <a:off x="1189830" y="247854"/>
          <a:ext cx="3258346" cy="68971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JO" sz="1400" kern="1200"/>
            <a:t>تناسب</a:t>
          </a:r>
          <a:r>
            <a:rPr lang="ar-JO" sz="2900" kern="1200"/>
            <a:t> </a:t>
          </a:r>
          <a:r>
            <a:rPr lang="ar-JO" sz="1400" kern="1200"/>
            <a:t>مواقف</a:t>
          </a:r>
          <a:r>
            <a:rPr lang="ar-JO" sz="2900" kern="1200"/>
            <a:t> </a:t>
          </a:r>
          <a:r>
            <a:rPr lang="ar-JO" sz="1400" kern="1200"/>
            <a:t>التعلم </a:t>
          </a:r>
        </a:p>
        <a:p>
          <a:pPr lvl="0" algn="ctr" defTabSz="622300" rtl="1">
            <a:lnSpc>
              <a:spcPct val="90000"/>
            </a:lnSpc>
            <a:spcBef>
              <a:spcPct val="0"/>
            </a:spcBef>
            <a:spcAft>
              <a:spcPct val="35000"/>
            </a:spcAft>
          </a:pPr>
          <a:r>
            <a:rPr lang="ar-JO" sz="1400" kern="1200"/>
            <a:t>الاتية :</a:t>
          </a:r>
          <a:endParaRPr lang="ar-SA" sz="1400" kern="1200"/>
        </a:p>
      </dsp:txBody>
      <dsp:txXfrm>
        <a:off x="1210031" y="268055"/>
        <a:ext cx="3217944" cy="649311"/>
      </dsp:txXfrm>
    </dsp:sp>
    <dsp:sp modelId="{BB4B3F0F-1584-4DDB-A1D9-1896BCDEE519}">
      <dsp:nvSpPr>
        <dsp:cNvPr id="0" name=""/>
        <dsp:cNvSpPr/>
      </dsp:nvSpPr>
      <dsp:spPr>
        <a:xfrm>
          <a:off x="318143" y="1138809"/>
          <a:ext cx="1086162" cy="16704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9A6E9CB-0716-4034-81CA-A45A8E36BEA7}">
      <dsp:nvSpPr>
        <dsp:cNvPr id="0" name=""/>
        <dsp:cNvSpPr/>
      </dsp:nvSpPr>
      <dsp:spPr>
        <a:xfrm>
          <a:off x="438828" y="1253460"/>
          <a:ext cx="1086162" cy="167048"/>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ctr" defTabSz="889000" rtl="1">
            <a:lnSpc>
              <a:spcPct val="90000"/>
            </a:lnSpc>
            <a:spcBef>
              <a:spcPct val="0"/>
            </a:spcBef>
            <a:spcAft>
              <a:spcPct val="35000"/>
            </a:spcAft>
          </a:pPr>
          <a:r>
            <a:rPr lang="ar-JO" sz="2000" kern="1200"/>
            <a:t>البنائية</a:t>
          </a:r>
          <a:endParaRPr lang="ar-SA" sz="2000" kern="1200"/>
        </a:p>
      </dsp:txBody>
      <dsp:txXfrm>
        <a:off x="443721" y="1258353"/>
        <a:ext cx="1076376" cy="157262"/>
      </dsp:txXfrm>
    </dsp:sp>
    <dsp:sp modelId="{96614788-7ABF-4507-AAD6-F60683B2E3A0}">
      <dsp:nvSpPr>
        <dsp:cNvPr id="0" name=""/>
        <dsp:cNvSpPr/>
      </dsp:nvSpPr>
      <dsp:spPr>
        <a:xfrm>
          <a:off x="-5728" y="1580022"/>
          <a:ext cx="1724782" cy="1330794"/>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0D156180-E59B-43FD-8A33-0A5E3EF9F5ED}">
      <dsp:nvSpPr>
        <dsp:cNvPr id="0" name=""/>
        <dsp:cNvSpPr/>
      </dsp:nvSpPr>
      <dsp:spPr>
        <a:xfrm>
          <a:off x="114956" y="1694673"/>
          <a:ext cx="1724782" cy="133079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JO" sz="1400" kern="1200"/>
            <a:t>حل المشكلات غير المحددة باستخدام مهارات التفكيرالمتقدمةا,(الفهم, التطبيق,التحليل, التقييم,الابداع</a:t>
          </a:r>
          <a:endParaRPr lang="ar-SA" sz="1400" kern="1200"/>
        </a:p>
      </dsp:txBody>
      <dsp:txXfrm>
        <a:off x="153934" y="1733651"/>
        <a:ext cx="1646826" cy="1252838"/>
      </dsp:txXfrm>
    </dsp:sp>
    <dsp:sp modelId="{5F65825F-1329-44DF-A461-42C591962802}">
      <dsp:nvSpPr>
        <dsp:cNvPr id="0" name=""/>
        <dsp:cNvSpPr/>
      </dsp:nvSpPr>
      <dsp:spPr>
        <a:xfrm>
          <a:off x="2163997" y="1138809"/>
          <a:ext cx="1086162" cy="18045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7B645E1-6AF2-4348-B92F-CCF8B987A379}">
      <dsp:nvSpPr>
        <dsp:cNvPr id="0" name=""/>
        <dsp:cNvSpPr/>
      </dsp:nvSpPr>
      <dsp:spPr>
        <a:xfrm>
          <a:off x="2284682" y="1253460"/>
          <a:ext cx="1086162" cy="18045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rtl="1">
            <a:lnSpc>
              <a:spcPct val="90000"/>
            </a:lnSpc>
            <a:spcBef>
              <a:spcPct val="0"/>
            </a:spcBef>
            <a:spcAft>
              <a:spcPct val="35000"/>
            </a:spcAft>
          </a:pPr>
          <a:r>
            <a:rPr lang="ar-JO" sz="1800" kern="1200"/>
            <a:t>المعرفية</a:t>
          </a:r>
          <a:endParaRPr lang="ar-SA" sz="1800" kern="1200"/>
        </a:p>
      </dsp:txBody>
      <dsp:txXfrm>
        <a:off x="2289967" y="1258745"/>
        <a:ext cx="1075592" cy="169886"/>
      </dsp:txXfrm>
    </dsp:sp>
    <dsp:sp modelId="{B06E38E8-E2BF-4228-A7CE-841F0EC8D229}">
      <dsp:nvSpPr>
        <dsp:cNvPr id="0" name=""/>
        <dsp:cNvSpPr/>
      </dsp:nvSpPr>
      <dsp:spPr>
        <a:xfrm>
          <a:off x="1967375" y="1635158"/>
          <a:ext cx="1479407" cy="1231613"/>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1555CF04-220C-47F1-8DC6-7EF19EFAC036}">
      <dsp:nvSpPr>
        <dsp:cNvPr id="0" name=""/>
        <dsp:cNvSpPr/>
      </dsp:nvSpPr>
      <dsp:spPr>
        <a:xfrm>
          <a:off x="2088059" y="1749809"/>
          <a:ext cx="1479407" cy="123161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JO" sz="1400" kern="1200"/>
            <a:t>حل المشكلات التي تتطلب مهارات التفكير المتقدمة(الفهم,التطبيق,التحليل,التقييم,الابداع)</a:t>
          </a:r>
          <a:endParaRPr lang="ar-SA" sz="1400" kern="1200"/>
        </a:p>
      </dsp:txBody>
      <dsp:txXfrm>
        <a:off x="2124132" y="1785882"/>
        <a:ext cx="1407261" cy="1159467"/>
      </dsp:txXfrm>
    </dsp:sp>
    <dsp:sp modelId="{0CB66095-49E4-4A7C-9B25-51F00DEF55BD}">
      <dsp:nvSpPr>
        <dsp:cNvPr id="0" name=""/>
        <dsp:cNvSpPr/>
      </dsp:nvSpPr>
      <dsp:spPr>
        <a:xfrm>
          <a:off x="3976539" y="1138809"/>
          <a:ext cx="1099565" cy="20727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1A70E1EC-FC75-41EA-9165-2B880EBAD8D9}">
      <dsp:nvSpPr>
        <dsp:cNvPr id="0" name=""/>
        <dsp:cNvSpPr/>
      </dsp:nvSpPr>
      <dsp:spPr>
        <a:xfrm>
          <a:off x="4097224" y="1253460"/>
          <a:ext cx="1099565" cy="207279"/>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rtl="1">
            <a:lnSpc>
              <a:spcPct val="90000"/>
            </a:lnSpc>
            <a:spcBef>
              <a:spcPct val="0"/>
            </a:spcBef>
            <a:spcAft>
              <a:spcPct val="35000"/>
            </a:spcAft>
          </a:pPr>
          <a:r>
            <a:rPr lang="ar-JO" sz="1600" kern="1200"/>
            <a:t>السلوكية</a:t>
          </a:r>
          <a:endParaRPr lang="ar-SA" sz="1600" kern="1200"/>
        </a:p>
      </dsp:txBody>
      <dsp:txXfrm>
        <a:off x="4103295" y="1259531"/>
        <a:ext cx="1087423" cy="195137"/>
      </dsp:txXfrm>
    </dsp:sp>
    <dsp:sp modelId="{EFA2E145-2998-4721-ABA5-2890E4A91474}">
      <dsp:nvSpPr>
        <dsp:cNvPr id="0" name=""/>
        <dsp:cNvSpPr/>
      </dsp:nvSpPr>
      <dsp:spPr>
        <a:xfrm>
          <a:off x="3689375" y="1599390"/>
          <a:ext cx="1676339" cy="121866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9C17DB6-0A9F-4F95-9895-5B110D72F0E0}">
      <dsp:nvSpPr>
        <dsp:cNvPr id="0" name=""/>
        <dsp:cNvSpPr/>
      </dsp:nvSpPr>
      <dsp:spPr>
        <a:xfrm>
          <a:off x="3810060" y="1714040"/>
          <a:ext cx="1676339" cy="121866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JO" sz="1400" kern="1200"/>
            <a:t>المهام التي تستدعي مهارت التفكير الاولية(التذكر,الفهم,ا</a:t>
          </a:r>
        </a:p>
        <a:p>
          <a:pPr lvl="0" algn="ctr" defTabSz="622300" rtl="1">
            <a:lnSpc>
              <a:spcPct val="90000"/>
            </a:lnSpc>
            <a:spcBef>
              <a:spcPct val="0"/>
            </a:spcBef>
            <a:spcAft>
              <a:spcPct val="35000"/>
            </a:spcAft>
          </a:pPr>
          <a:r>
            <a:rPr lang="ar-JO" sz="1400" kern="1200"/>
            <a:t>التطبيق)</a:t>
          </a:r>
          <a:endParaRPr lang="ar-SA" sz="1400" kern="1200"/>
        </a:p>
      </dsp:txBody>
      <dsp:txXfrm>
        <a:off x="3845753" y="1749733"/>
        <a:ext cx="1604953" cy="11472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35742B-F727-4AE3-8BF3-E7CDE6B26E14}">
      <dsp:nvSpPr>
        <dsp:cNvPr id="0" name=""/>
        <dsp:cNvSpPr/>
      </dsp:nvSpPr>
      <dsp:spPr>
        <a:xfrm>
          <a:off x="14576" y="742947"/>
          <a:ext cx="1012499" cy="171450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1435" tIns="51435" rIns="51435" bIns="51435" numCol="1" spcCol="1270" anchor="t" anchorCtr="0">
          <a:noAutofit/>
        </a:bodyPr>
        <a:lstStyle/>
        <a:p>
          <a:pPr marL="57150" lvl="1" indent="-57150" algn="r" defTabSz="355600" rtl="1">
            <a:lnSpc>
              <a:spcPct val="90000"/>
            </a:lnSpc>
            <a:spcBef>
              <a:spcPct val="0"/>
            </a:spcBef>
            <a:spcAft>
              <a:spcPct val="15000"/>
            </a:spcAft>
            <a:buChar char="••"/>
          </a:pPr>
          <a:endParaRPr lang="ar-SA" sz="800" kern="1200"/>
        </a:p>
        <a:p>
          <a:pPr marL="114300" lvl="1" indent="-114300" algn="r" defTabSz="622300" rtl="1">
            <a:lnSpc>
              <a:spcPct val="90000"/>
            </a:lnSpc>
            <a:spcBef>
              <a:spcPct val="0"/>
            </a:spcBef>
            <a:spcAft>
              <a:spcPct val="15000"/>
            </a:spcAft>
            <a:buChar char="••"/>
          </a:pPr>
          <a:r>
            <a:rPr lang="ar-JO" sz="1400" kern="1200"/>
            <a:t>يساعد المتعلمين على اكتشاف مواقف التعلم والفهم الذاتي عبر طرح الاسئلة المناسبة.</a:t>
          </a:r>
          <a:endParaRPr lang="ar-SA" sz="1400" kern="1200"/>
        </a:p>
      </dsp:txBody>
      <dsp:txXfrm>
        <a:off x="44231" y="772602"/>
        <a:ext cx="953189" cy="1287801"/>
      </dsp:txXfrm>
    </dsp:sp>
    <dsp:sp modelId="{F5B013E3-D33E-4598-AC4D-8C9D9595BC2F}">
      <dsp:nvSpPr>
        <dsp:cNvPr id="0" name=""/>
        <dsp:cNvSpPr/>
      </dsp:nvSpPr>
      <dsp:spPr>
        <a:xfrm>
          <a:off x="578428" y="678273"/>
          <a:ext cx="1973682" cy="1973682"/>
        </a:xfrm>
        <a:prstGeom prst="leftCircularArrow">
          <a:avLst>
            <a:gd name="adj1" fmla="val 1599"/>
            <a:gd name="adj2" fmla="val 189838"/>
            <a:gd name="adj3" fmla="val 2300717"/>
            <a:gd name="adj4" fmla="val 9359857"/>
            <a:gd name="adj5" fmla="val 186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ED09865-2AD7-4322-89C6-35E0B6DC9F6A}">
      <dsp:nvSpPr>
        <dsp:cNvPr id="0" name=""/>
        <dsp:cNvSpPr/>
      </dsp:nvSpPr>
      <dsp:spPr>
        <a:xfrm flipV="1">
          <a:off x="246991" y="2006909"/>
          <a:ext cx="896008" cy="4571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lvl="0" algn="ctr" defTabSz="222250" rtl="1">
            <a:lnSpc>
              <a:spcPct val="90000"/>
            </a:lnSpc>
            <a:spcBef>
              <a:spcPct val="0"/>
            </a:spcBef>
            <a:spcAft>
              <a:spcPct val="35000"/>
            </a:spcAft>
          </a:pPr>
          <a:endParaRPr lang="ar-SA" sz="500" kern="1200"/>
        </a:p>
      </dsp:txBody>
      <dsp:txXfrm rot="10800000">
        <a:off x="248330" y="2008248"/>
        <a:ext cx="893330" cy="43041"/>
      </dsp:txXfrm>
    </dsp:sp>
    <dsp:sp modelId="{57FC499F-E14A-405A-9E88-59BBB40A9A30}">
      <dsp:nvSpPr>
        <dsp:cNvPr id="0" name=""/>
        <dsp:cNvSpPr/>
      </dsp:nvSpPr>
      <dsp:spPr>
        <a:xfrm>
          <a:off x="1814957" y="1152395"/>
          <a:ext cx="1509269" cy="89535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1435" tIns="51435" rIns="51435" bIns="51435" numCol="1" spcCol="1270" anchor="t" anchorCtr="0">
          <a:noAutofit/>
        </a:bodyPr>
        <a:lstStyle/>
        <a:p>
          <a:pPr marL="114300" lvl="1" indent="-114300" algn="r" defTabSz="533400" rtl="1">
            <a:lnSpc>
              <a:spcPct val="90000"/>
            </a:lnSpc>
            <a:spcBef>
              <a:spcPct val="0"/>
            </a:spcBef>
            <a:spcAft>
              <a:spcPct val="15000"/>
            </a:spcAft>
            <a:buChar char="••"/>
          </a:pPr>
          <a:r>
            <a:rPr lang="ar-JO" sz="1200" kern="1200"/>
            <a:t>يتيح للمتعلمين وسائل الربط بين المعارف الجديدة وتلك المكتسبة لديهم.</a:t>
          </a:r>
          <a:endParaRPr lang="ar-SA" sz="1200" kern="1200"/>
        </a:p>
      </dsp:txBody>
      <dsp:txXfrm>
        <a:off x="1835562" y="1364861"/>
        <a:ext cx="1468059" cy="662280"/>
      </dsp:txXfrm>
    </dsp:sp>
    <dsp:sp modelId="{7989FFE6-23F7-41BA-8BA6-AA59A09CEBFE}">
      <dsp:nvSpPr>
        <dsp:cNvPr id="0" name=""/>
        <dsp:cNvSpPr/>
      </dsp:nvSpPr>
      <dsp:spPr>
        <a:xfrm>
          <a:off x="2577986" y="328894"/>
          <a:ext cx="2420564" cy="2420564"/>
        </a:xfrm>
        <a:prstGeom prst="circularArrow">
          <a:avLst>
            <a:gd name="adj1" fmla="val 1304"/>
            <a:gd name="adj2" fmla="val 153765"/>
            <a:gd name="adj3" fmla="val 19533385"/>
            <a:gd name="adj4" fmla="val 12438172"/>
            <a:gd name="adj5" fmla="val 152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B84258B-C890-4477-844D-533A94F2899B}">
      <dsp:nvSpPr>
        <dsp:cNvPr id="0" name=""/>
        <dsp:cNvSpPr/>
      </dsp:nvSpPr>
      <dsp:spPr>
        <a:xfrm>
          <a:off x="1308235" y="999710"/>
          <a:ext cx="2869928" cy="34158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JO" sz="1400" kern="1200"/>
            <a:t>دورالمعلم</a:t>
          </a:r>
          <a:endParaRPr lang="ar-SA" sz="1400" kern="1200"/>
        </a:p>
      </dsp:txBody>
      <dsp:txXfrm>
        <a:off x="1318240" y="1009715"/>
        <a:ext cx="2849918" cy="321571"/>
      </dsp:txXfrm>
    </dsp:sp>
    <dsp:sp modelId="{576F8CF9-ADB7-4741-AF37-C5A4220ADDB8}">
      <dsp:nvSpPr>
        <dsp:cNvPr id="0" name=""/>
        <dsp:cNvSpPr/>
      </dsp:nvSpPr>
      <dsp:spPr>
        <a:xfrm>
          <a:off x="4376075" y="1102120"/>
          <a:ext cx="1041644" cy="85913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1435" tIns="51435" rIns="51435" bIns="51435" numCol="1" spcCol="1270" anchor="t" anchorCtr="0">
          <a:noAutofit/>
        </a:bodyPr>
        <a:lstStyle/>
        <a:p>
          <a:pPr marL="228600" lvl="1" indent="-228600" algn="r" defTabSz="1200150" rtl="1">
            <a:lnSpc>
              <a:spcPct val="90000"/>
            </a:lnSpc>
            <a:spcBef>
              <a:spcPct val="0"/>
            </a:spcBef>
            <a:spcAft>
              <a:spcPct val="15000"/>
            </a:spcAft>
            <a:buChar char="••"/>
          </a:pPr>
          <a:endParaRPr lang="ar-SA" sz="2700" kern="1200"/>
        </a:p>
      </dsp:txBody>
      <dsp:txXfrm>
        <a:off x="4395846" y="1121891"/>
        <a:ext cx="1002102" cy="635495"/>
      </dsp:txXfrm>
    </dsp:sp>
    <dsp:sp modelId="{E83ED371-554C-431D-B532-C8BA66FCAEB0}">
      <dsp:nvSpPr>
        <dsp:cNvPr id="0" name=""/>
        <dsp:cNvSpPr/>
      </dsp:nvSpPr>
      <dsp:spPr>
        <a:xfrm>
          <a:off x="4559927" y="1125787"/>
          <a:ext cx="925905" cy="13280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JO" sz="1400" kern="1200"/>
            <a:t>يوجة المعلمين الى الجواب الصحيح من خلال وسائل واستراتيجات مختلفة</a:t>
          </a:r>
          <a:endParaRPr lang="ar-SA" sz="1400" kern="1200"/>
        </a:p>
      </dsp:txBody>
      <dsp:txXfrm>
        <a:off x="4587046" y="1152906"/>
        <a:ext cx="871667" cy="127380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97C9DC-52FC-420C-9474-7588ACB8F6AD}">
      <dsp:nvSpPr>
        <dsp:cNvPr id="0" name=""/>
        <dsp:cNvSpPr/>
      </dsp:nvSpPr>
      <dsp:spPr>
        <a:xfrm>
          <a:off x="1874871" y="114636"/>
          <a:ext cx="1773552" cy="317396"/>
        </a:xfrm>
        <a:prstGeom prst="roundRect">
          <a:avLst>
            <a:gd name="adj" fmla="val 10000"/>
          </a:avLst>
        </a:prstGeom>
        <a:solidFill>
          <a:schemeClr val="bg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JO" sz="1200" b="1" kern="1200"/>
            <a:t>ددورورالمتعلم</a:t>
          </a:r>
          <a:r>
            <a:rPr lang="ar-JO" sz="3200" kern="1200"/>
            <a:t> </a:t>
          </a:r>
          <a:endParaRPr lang="ar-SA" sz="3200" kern="1200"/>
        </a:p>
      </dsp:txBody>
      <dsp:txXfrm>
        <a:off x="1884167" y="123932"/>
        <a:ext cx="1754960" cy="298804"/>
      </dsp:txXfrm>
    </dsp:sp>
    <dsp:sp modelId="{7EBEBEE6-571F-4653-95F9-84DCEC3FA19B}">
      <dsp:nvSpPr>
        <dsp:cNvPr id="0" name=""/>
        <dsp:cNvSpPr/>
      </dsp:nvSpPr>
      <dsp:spPr>
        <a:xfrm rot="2886257">
          <a:off x="3197890" y="276875"/>
          <a:ext cx="37275" cy="190213"/>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rtl="1">
            <a:lnSpc>
              <a:spcPct val="90000"/>
            </a:lnSpc>
            <a:spcBef>
              <a:spcPct val="0"/>
            </a:spcBef>
            <a:spcAft>
              <a:spcPct val="35000"/>
            </a:spcAft>
          </a:pPr>
          <a:endParaRPr lang="ar-SA" sz="800" kern="1200"/>
        </a:p>
      </dsp:txBody>
      <dsp:txXfrm>
        <a:off x="3209073" y="314918"/>
        <a:ext cx="14910" cy="114127"/>
      </dsp:txXfrm>
    </dsp:sp>
    <dsp:sp modelId="{2B1CD811-1FA0-4BB4-A589-E524C08CB25B}">
      <dsp:nvSpPr>
        <dsp:cNvPr id="0" name=""/>
        <dsp:cNvSpPr/>
      </dsp:nvSpPr>
      <dsp:spPr>
        <a:xfrm rot="10433328" flipV="1">
          <a:off x="3239191" y="1084621"/>
          <a:ext cx="1149129" cy="722966"/>
        </a:xfrm>
        <a:prstGeom prst="roundRect">
          <a:avLst>
            <a:gd name="adj" fmla="val 10000"/>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JO" sz="1200" kern="1200"/>
            <a:t>المتعلم سلبي يتلقى المعرفة ولا يتفاعل الا عند الاستجابة لمثير خارجي.</a:t>
          </a:r>
          <a:endParaRPr lang="ar-SA" sz="1200" kern="1200"/>
        </a:p>
      </dsp:txBody>
      <dsp:txXfrm rot="10800000">
        <a:off x="3260366" y="1105796"/>
        <a:ext cx="1106779" cy="680616"/>
      </dsp:txXfrm>
    </dsp:sp>
    <dsp:sp modelId="{892ABEB0-7D0D-4040-BA0C-CD6E6479E5D4}">
      <dsp:nvSpPr>
        <dsp:cNvPr id="0" name=""/>
        <dsp:cNvSpPr/>
      </dsp:nvSpPr>
      <dsp:spPr>
        <a:xfrm rot="21188565">
          <a:off x="3204345" y="529076"/>
          <a:ext cx="17430" cy="180499"/>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rtl="1">
            <a:lnSpc>
              <a:spcPct val="90000"/>
            </a:lnSpc>
            <a:spcBef>
              <a:spcPct val="0"/>
            </a:spcBef>
            <a:spcAft>
              <a:spcPct val="35000"/>
            </a:spcAft>
          </a:pPr>
          <a:endParaRPr lang="ar-SA" sz="800" kern="1200"/>
        </a:p>
      </dsp:txBody>
      <dsp:txXfrm rot="10800000">
        <a:off x="3209574" y="565176"/>
        <a:ext cx="6972" cy="108299"/>
      </dsp:txXfrm>
    </dsp:sp>
    <dsp:sp modelId="{6445E4C1-D15A-4F77-8895-B8184EE43CC8}">
      <dsp:nvSpPr>
        <dsp:cNvPr id="0" name=""/>
        <dsp:cNvSpPr/>
      </dsp:nvSpPr>
      <dsp:spPr>
        <a:xfrm rot="19991238">
          <a:off x="2104189" y="1116277"/>
          <a:ext cx="1080756" cy="940860"/>
        </a:xfrm>
        <a:prstGeom prst="roundRect">
          <a:avLst>
            <a:gd name="adj" fmla="val 10000"/>
          </a:avLst>
        </a:prstGeom>
        <a:solidFill>
          <a:schemeClr val="accent5">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rtl="1">
            <a:lnSpc>
              <a:spcPct val="90000"/>
            </a:lnSpc>
            <a:spcBef>
              <a:spcPct val="0"/>
            </a:spcBef>
            <a:spcAft>
              <a:spcPct val="35000"/>
            </a:spcAft>
          </a:pPr>
          <a:r>
            <a:rPr lang="ar-JO" sz="1200" kern="1200"/>
            <a:t>المتعلم نشط يقوم باستقبال وفهم ومعالجة وتخزين المعلومات واستدعائها عند الحاجة.</a:t>
          </a:r>
          <a:endParaRPr lang="ar-SA" sz="1400" kern="1200"/>
        </a:p>
      </dsp:txBody>
      <dsp:txXfrm>
        <a:off x="2131746" y="1143834"/>
        <a:ext cx="1025642" cy="885746"/>
      </dsp:txXfrm>
    </dsp:sp>
    <dsp:sp modelId="{CC4891BB-6F70-4E19-9A45-F5CAA5539C52}">
      <dsp:nvSpPr>
        <dsp:cNvPr id="0" name=""/>
        <dsp:cNvSpPr/>
      </dsp:nvSpPr>
      <dsp:spPr>
        <a:xfrm rot="16505649">
          <a:off x="2674395" y="308901"/>
          <a:ext cx="43709" cy="21401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ar-SA" sz="900" kern="1200"/>
        </a:p>
      </dsp:txBody>
      <dsp:txXfrm>
        <a:off x="2687508" y="351703"/>
        <a:ext cx="17483" cy="12840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592535-4708-4A92-9208-530E4915778C}">
      <dsp:nvSpPr>
        <dsp:cNvPr id="0" name=""/>
        <dsp:cNvSpPr/>
      </dsp:nvSpPr>
      <dsp:spPr>
        <a:xfrm>
          <a:off x="5267581" y="785854"/>
          <a:ext cx="209904" cy="1563193"/>
        </a:xfrm>
        <a:custGeom>
          <a:avLst/>
          <a:gdLst/>
          <a:ahLst/>
          <a:cxnLst/>
          <a:rect l="0" t="0" r="0" b="0"/>
          <a:pathLst>
            <a:path>
              <a:moveTo>
                <a:pt x="209904" y="0"/>
              </a:moveTo>
              <a:lnTo>
                <a:pt x="209904" y="1563193"/>
              </a:lnTo>
              <a:lnTo>
                <a:pt x="0" y="15631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893EC9-0E8F-4093-B177-744B1616DBC8}">
      <dsp:nvSpPr>
        <dsp:cNvPr id="0" name=""/>
        <dsp:cNvSpPr/>
      </dsp:nvSpPr>
      <dsp:spPr>
        <a:xfrm>
          <a:off x="5267581" y="785854"/>
          <a:ext cx="209904" cy="1138837"/>
        </a:xfrm>
        <a:custGeom>
          <a:avLst/>
          <a:gdLst/>
          <a:ahLst/>
          <a:cxnLst/>
          <a:rect l="0" t="0" r="0" b="0"/>
          <a:pathLst>
            <a:path>
              <a:moveTo>
                <a:pt x="209904" y="0"/>
              </a:moveTo>
              <a:lnTo>
                <a:pt x="209904" y="1138837"/>
              </a:lnTo>
              <a:lnTo>
                <a:pt x="0" y="113883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0BD3BF-7670-4705-B802-DE6CC64789B2}">
      <dsp:nvSpPr>
        <dsp:cNvPr id="0" name=""/>
        <dsp:cNvSpPr/>
      </dsp:nvSpPr>
      <dsp:spPr>
        <a:xfrm>
          <a:off x="5267581" y="785854"/>
          <a:ext cx="209904" cy="714481"/>
        </a:xfrm>
        <a:custGeom>
          <a:avLst/>
          <a:gdLst/>
          <a:ahLst/>
          <a:cxnLst/>
          <a:rect l="0" t="0" r="0" b="0"/>
          <a:pathLst>
            <a:path>
              <a:moveTo>
                <a:pt x="209904" y="0"/>
              </a:moveTo>
              <a:lnTo>
                <a:pt x="209904" y="714481"/>
              </a:lnTo>
              <a:lnTo>
                <a:pt x="0" y="7144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61444B-035D-4228-989A-13A5B8557E91}">
      <dsp:nvSpPr>
        <dsp:cNvPr id="0" name=""/>
        <dsp:cNvSpPr/>
      </dsp:nvSpPr>
      <dsp:spPr>
        <a:xfrm>
          <a:off x="5267581" y="785854"/>
          <a:ext cx="209904" cy="290125"/>
        </a:xfrm>
        <a:custGeom>
          <a:avLst/>
          <a:gdLst/>
          <a:ahLst/>
          <a:cxnLst/>
          <a:rect l="0" t="0" r="0" b="0"/>
          <a:pathLst>
            <a:path>
              <a:moveTo>
                <a:pt x="209904" y="0"/>
              </a:moveTo>
              <a:lnTo>
                <a:pt x="209904" y="290125"/>
              </a:lnTo>
              <a:lnTo>
                <a:pt x="0" y="29012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5860DD-B57A-4B2A-BF81-7029F4845C58}">
      <dsp:nvSpPr>
        <dsp:cNvPr id="0" name=""/>
        <dsp:cNvSpPr/>
      </dsp:nvSpPr>
      <dsp:spPr>
        <a:xfrm>
          <a:off x="2843287" y="284513"/>
          <a:ext cx="2115940" cy="97612"/>
        </a:xfrm>
        <a:custGeom>
          <a:avLst/>
          <a:gdLst/>
          <a:ahLst/>
          <a:cxnLst/>
          <a:rect l="0" t="0" r="0" b="0"/>
          <a:pathLst>
            <a:path>
              <a:moveTo>
                <a:pt x="0" y="0"/>
              </a:moveTo>
              <a:lnTo>
                <a:pt x="0" y="69179"/>
              </a:lnTo>
              <a:lnTo>
                <a:pt x="2115940" y="69179"/>
              </a:lnTo>
              <a:lnTo>
                <a:pt x="2115940" y="9761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F85C78-46C8-4AE8-8976-06A828921B4C}">
      <dsp:nvSpPr>
        <dsp:cNvPr id="0" name=""/>
        <dsp:cNvSpPr/>
      </dsp:nvSpPr>
      <dsp:spPr>
        <a:xfrm>
          <a:off x="2640397" y="796913"/>
          <a:ext cx="331955" cy="710426"/>
        </a:xfrm>
        <a:custGeom>
          <a:avLst/>
          <a:gdLst/>
          <a:ahLst/>
          <a:cxnLst/>
          <a:rect l="0" t="0" r="0" b="0"/>
          <a:pathLst>
            <a:path>
              <a:moveTo>
                <a:pt x="0" y="0"/>
              </a:moveTo>
              <a:lnTo>
                <a:pt x="0" y="710426"/>
              </a:lnTo>
              <a:lnTo>
                <a:pt x="331955" y="7104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C0038F2-FE23-453A-B353-96BB061C5120}">
      <dsp:nvSpPr>
        <dsp:cNvPr id="0" name=""/>
        <dsp:cNvSpPr/>
      </dsp:nvSpPr>
      <dsp:spPr>
        <a:xfrm>
          <a:off x="2640397" y="796913"/>
          <a:ext cx="331955" cy="286070"/>
        </a:xfrm>
        <a:custGeom>
          <a:avLst/>
          <a:gdLst/>
          <a:ahLst/>
          <a:cxnLst/>
          <a:rect l="0" t="0" r="0" b="0"/>
          <a:pathLst>
            <a:path>
              <a:moveTo>
                <a:pt x="0" y="0"/>
              </a:moveTo>
              <a:lnTo>
                <a:pt x="0" y="286070"/>
              </a:lnTo>
              <a:lnTo>
                <a:pt x="331955" y="2860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C629F4-A864-4874-AD34-6F6AA343F04F}">
      <dsp:nvSpPr>
        <dsp:cNvPr id="0" name=""/>
        <dsp:cNvSpPr/>
      </dsp:nvSpPr>
      <dsp:spPr>
        <a:xfrm>
          <a:off x="2843287" y="284513"/>
          <a:ext cx="417002" cy="108671"/>
        </a:xfrm>
        <a:custGeom>
          <a:avLst/>
          <a:gdLst/>
          <a:ahLst/>
          <a:cxnLst/>
          <a:rect l="0" t="0" r="0" b="0"/>
          <a:pathLst>
            <a:path>
              <a:moveTo>
                <a:pt x="0" y="0"/>
              </a:moveTo>
              <a:lnTo>
                <a:pt x="0" y="80238"/>
              </a:lnTo>
              <a:lnTo>
                <a:pt x="417002" y="80238"/>
              </a:lnTo>
              <a:lnTo>
                <a:pt x="417002" y="10867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3433B9-984F-456A-B058-B702460BADC3}">
      <dsp:nvSpPr>
        <dsp:cNvPr id="0" name=""/>
        <dsp:cNvSpPr/>
      </dsp:nvSpPr>
      <dsp:spPr>
        <a:xfrm>
          <a:off x="1000608" y="791611"/>
          <a:ext cx="104285" cy="2268480"/>
        </a:xfrm>
        <a:custGeom>
          <a:avLst/>
          <a:gdLst/>
          <a:ahLst/>
          <a:cxnLst/>
          <a:rect l="0" t="0" r="0" b="0"/>
          <a:pathLst>
            <a:path>
              <a:moveTo>
                <a:pt x="104285" y="0"/>
              </a:moveTo>
              <a:lnTo>
                <a:pt x="104285" y="2268480"/>
              </a:lnTo>
              <a:lnTo>
                <a:pt x="0" y="22684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D8A1DA-41A1-475B-B22F-7065312BA364}">
      <dsp:nvSpPr>
        <dsp:cNvPr id="0" name=""/>
        <dsp:cNvSpPr/>
      </dsp:nvSpPr>
      <dsp:spPr>
        <a:xfrm>
          <a:off x="1104894" y="791611"/>
          <a:ext cx="122517" cy="1847923"/>
        </a:xfrm>
        <a:custGeom>
          <a:avLst/>
          <a:gdLst/>
          <a:ahLst/>
          <a:cxnLst/>
          <a:rect l="0" t="0" r="0" b="0"/>
          <a:pathLst>
            <a:path>
              <a:moveTo>
                <a:pt x="0" y="0"/>
              </a:moveTo>
              <a:lnTo>
                <a:pt x="0" y="1847923"/>
              </a:lnTo>
              <a:lnTo>
                <a:pt x="122517" y="18479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769AA0-400B-4BAC-8F16-945949236616}">
      <dsp:nvSpPr>
        <dsp:cNvPr id="0" name=""/>
        <dsp:cNvSpPr/>
      </dsp:nvSpPr>
      <dsp:spPr>
        <a:xfrm>
          <a:off x="1000608" y="791611"/>
          <a:ext cx="104285" cy="1852910"/>
        </a:xfrm>
        <a:custGeom>
          <a:avLst/>
          <a:gdLst/>
          <a:ahLst/>
          <a:cxnLst/>
          <a:rect l="0" t="0" r="0" b="0"/>
          <a:pathLst>
            <a:path>
              <a:moveTo>
                <a:pt x="104285" y="0"/>
              </a:moveTo>
              <a:lnTo>
                <a:pt x="104285" y="1852910"/>
              </a:lnTo>
              <a:lnTo>
                <a:pt x="0" y="18529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77F727-14BC-4712-8A97-A3827FE79B79}">
      <dsp:nvSpPr>
        <dsp:cNvPr id="0" name=""/>
        <dsp:cNvSpPr/>
      </dsp:nvSpPr>
      <dsp:spPr>
        <a:xfrm>
          <a:off x="1104894" y="791611"/>
          <a:ext cx="117781" cy="1459258"/>
        </a:xfrm>
        <a:custGeom>
          <a:avLst/>
          <a:gdLst/>
          <a:ahLst/>
          <a:cxnLst/>
          <a:rect l="0" t="0" r="0" b="0"/>
          <a:pathLst>
            <a:path>
              <a:moveTo>
                <a:pt x="0" y="0"/>
              </a:moveTo>
              <a:lnTo>
                <a:pt x="0" y="1459258"/>
              </a:lnTo>
              <a:lnTo>
                <a:pt x="117781" y="145925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B67CB5-9479-4C1C-9126-7D966D499ADC}">
      <dsp:nvSpPr>
        <dsp:cNvPr id="0" name=""/>
        <dsp:cNvSpPr/>
      </dsp:nvSpPr>
      <dsp:spPr>
        <a:xfrm>
          <a:off x="1000608" y="791611"/>
          <a:ext cx="104285" cy="1459956"/>
        </a:xfrm>
        <a:custGeom>
          <a:avLst/>
          <a:gdLst/>
          <a:ahLst/>
          <a:cxnLst/>
          <a:rect l="0" t="0" r="0" b="0"/>
          <a:pathLst>
            <a:path>
              <a:moveTo>
                <a:pt x="104285" y="0"/>
              </a:moveTo>
              <a:lnTo>
                <a:pt x="104285" y="1459956"/>
              </a:lnTo>
              <a:lnTo>
                <a:pt x="0" y="145995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09557C-4ECE-4657-9D97-F4D94EDF2858}">
      <dsp:nvSpPr>
        <dsp:cNvPr id="0" name=""/>
        <dsp:cNvSpPr/>
      </dsp:nvSpPr>
      <dsp:spPr>
        <a:xfrm>
          <a:off x="1104894" y="791611"/>
          <a:ext cx="114356" cy="1066188"/>
        </a:xfrm>
        <a:custGeom>
          <a:avLst/>
          <a:gdLst/>
          <a:ahLst/>
          <a:cxnLst/>
          <a:rect l="0" t="0" r="0" b="0"/>
          <a:pathLst>
            <a:path>
              <a:moveTo>
                <a:pt x="0" y="0"/>
              </a:moveTo>
              <a:lnTo>
                <a:pt x="0" y="1066188"/>
              </a:lnTo>
              <a:lnTo>
                <a:pt x="114356" y="10661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73DC8F2-B64E-4722-9AD8-BB650544FEAC}">
      <dsp:nvSpPr>
        <dsp:cNvPr id="0" name=""/>
        <dsp:cNvSpPr/>
      </dsp:nvSpPr>
      <dsp:spPr>
        <a:xfrm>
          <a:off x="1000608" y="791611"/>
          <a:ext cx="104285" cy="1067873"/>
        </a:xfrm>
        <a:custGeom>
          <a:avLst/>
          <a:gdLst/>
          <a:ahLst/>
          <a:cxnLst/>
          <a:rect l="0" t="0" r="0" b="0"/>
          <a:pathLst>
            <a:path>
              <a:moveTo>
                <a:pt x="104285" y="0"/>
              </a:moveTo>
              <a:lnTo>
                <a:pt x="104285" y="1067873"/>
              </a:lnTo>
              <a:lnTo>
                <a:pt x="0" y="106787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0D71C9C-3D51-4A56-942E-B0029BD05C63}">
      <dsp:nvSpPr>
        <dsp:cNvPr id="0" name=""/>
        <dsp:cNvSpPr/>
      </dsp:nvSpPr>
      <dsp:spPr>
        <a:xfrm>
          <a:off x="1104894" y="791611"/>
          <a:ext cx="103294" cy="656223"/>
        </a:xfrm>
        <a:custGeom>
          <a:avLst/>
          <a:gdLst/>
          <a:ahLst/>
          <a:cxnLst/>
          <a:rect l="0" t="0" r="0" b="0"/>
          <a:pathLst>
            <a:path>
              <a:moveTo>
                <a:pt x="0" y="0"/>
              </a:moveTo>
              <a:lnTo>
                <a:pt x="0" y="656223"/>
              </a:lnTo>
              <a:lnTo>
                <a:pt x="103294" y="6562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2B9131-6D48-4AD2-BC18-5068C01AE190}">
      <dsp:nvSpPr>
        <dsp:cNvPr id="0" name=""/>
        <dsp:cNvSpPr/>
      </dsp:nvSpPr>
      <dsp:spPr>
        <a:xfrm>
          <a:off x="1000607" y="791611"/>
          <a:ext cx="104286" cy="654537"/>
        </a:xfrm>
        <a:custGeom>
          <a:avLst/>
          <a:gdLst/>
          <a:ahLst/>
          <a:cxnLst/>
          <a:rect l="0" t="0" r="0" b="0"/>
          <a:pathLst>
            <a:path>
              <a:moveTo>
                <a:pt x="104286" y="0"/>
              </a:moveTo>
              <a:lnTo>
                <a:pt x="104286" y="654537"/>
              </a:lnTo>
              <a:lnTo>
                <a:pt x="0" y="65453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902514-6655-4C67-926A-DB2E4BF89724}">
      <dsp:nvSpPr>
        <dsp:cNvPr id="0" name=""/>
        <dsp:cNvSpPr/>
      </dsp:nvSpPr>
      <dsp:spPr>
        <a:xfrm>
          <a:off x="1104894" y="791611"/>
          <a:ext cx="115802" cy="251672"/>
        </a:xfrm>
        <a:custGeom>
          <a:avLst/>
          <a:gdLst/>
          <a:ahLst/>
          <a:cxnLst/>
          <a:rect l="0" t="0" r="0" b="0"/>
          <a:pathLst>
            <a:path>
              <a:moveTo>
                <a:pt x="0" y="0"/>
              </a:moveTo>
              <a:lnTo>
                <a:pt x="0" y="251672"/>
              </a:lnTo>
              <a:lnTo>
                <a:pt x="115802" y="25167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E8F2C3-1E43-4147-869A-A98CA1C4ACF0}">
      <dsp:nvSpPr>
        <dsp:cNvPr id="0" name=""/>
        <dsp:cNvSpPr/>
      </dsp:nvSpPr>
      <dsp:spPr>
        <a:xfrm>
          <a:off x="1000608" y="791611"/>
          <a:ext cx="104285" cy="253024"/>
        </a:xfrm>
        <a:custGeom>
          <a:avLst/>
          <a:gdLst/>
          <a:ahLst/>
          <a:cxnLst/>
          <a:rect l="0" t="0" r="0" b="0"/>
          <a:pathLst>
            <a:path>
              <a:moveTo>
                <a:pt x="104285" y="0"/>
              </a:moveTo>
              <a:lnTo>
                <a:pt x="104285" y="253024"/>
              </a:lnTo>
              <a:lnTo>
                <a:pt x="0" y="25302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0B6205E-A5AD-4021-84A5-93109FB1F361}">
      <dsp:nvSpPr>
        <dsp:cNvPr id="0" name=""/>
        <dsp:cNvSpPr/>
      </dsp:nvSpPr>
      <dsp:spPr>
        <a:xfrm>
          <a:off x="1104894" y="284513"/>
          <a:ext cx="1738393" cy="103369"/>
        </a:xfrm>
        <a:custGeom>
          <a:avLst/>
          <a:gdLst/>
          <a:ahLst/>
          <a:cxnLst/>
          <a:rect l="0" t="0" r="0" b="0"/>
          <a:pathLst>
            <a:path>
              <a:moveTo>
                <a:pt x="1738393" y="0"/>
              </a:moveTo>
              <a:lnTo>
                <a:pt x="1738393" y="74936"/>
              </a:lnTo>
              <a:lnTo>
                <a:pt x="0" y="74936"/>
              </a:lnTo>
              <a:lnTo>
                <a:pt x="0" y="10336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3373866-9A1A-4B15-9153-5D5D8CCFA0CF}">
      <dsp:nvSpPr>
        <dsp:cNvPr id="0" name=""/>
        <dsp:cNvSpPr/>
      </dsp:nvSpPr>
      <dsp:spPr>
        <a:xfrm>
          <a:off x="2138203" y="0"/>
          <a:ext cx="1410167" cy="28451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مختارات من استراتيجيات التدريس وأنشطتها</a:t>
          </a:r>
          <a:endParaRPr lang="en-US" sz="1000" kern="1200"/>
        </a:p>
      </dsp:txBody>
      <dsp:txXfrm>
        <a:off x="2138203" y="0"/>
        <a:ext cx="1410167" cy="284513"/>
      </dsp:txXfrm>
    </dsp:sp>
    <dsp:sp modelId="{E4E942D9-6BA1-4D6B-8C6E-94B17744CE91}">
      <dsp:nvSpPr>
        <dsp:cNvPr id="0" name=""/>
        <dsp:cNvSpPr/>
      </dsp:nvSpPr>
      <dsp:spPr>
        <a:xfrm>
          <a:off x="174133" y="387882"/>
          <a:ext cx="1861521" cy="4037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استراتيجيات المشاركة</a:t>
          </a:r>
        </a:p>
        <a:p>
          <a:pPr lvl="0" algn="ctr" defTabSz="444500">
            <a:lnSpc>
              <a:spcPct val="90000"/>
            </a:lnSpc>
            <a:spcBef>
              <a:spcPct val="0"/>
            </a:spcBef>
            <a:spcAft>
              <a:spcPct val="35000"/>
            </a:spcAft>
          </a:pPr>
          <a:r>
            <a:rPr lang="ar-JO" sz="1000" kern="1200"/>
            <a:t>(الاعتماد على مشاركة الطلبة)</a:t>
          </a:r>
          <a:endParaRPr lang="en-US" sz="1000" kern="1200"/>
        </a:p>
      </dsp:txBody>
      <dsp:txXfrm>
        <a:off x="174133" y="387882"/>
        <a:ext cx="1861521" cy="403728"/>
      </dsp:txXfrm>
    </dsp:sp>
    <dsp:sp modelId="{88AA4FA9-0423-4B8D-8940-97D79C27FF65}">
      <dsp:nvSpPr>
        <dsp:cNvPr id="0" name=""/>
        <dsp:cNvSpPr/>
      </dsp:nvSpPr>
      <dsp:spPr>
        <a:xfrm>
          <a:off x="0" y="860891"/>
          <a:ext cx="1000607" cy="3674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JO" sz="1000" kern="1200"/>
            <a:t>مجموعات العمل</a:t>
          </a:r>
          <a:endParaRPr lang="en-US" sz="1000" kern="1200"/>
        </a:p>
      </dsp:txBody>
      <dsp:txXfrm>
        <a:off x="0" y="860891"/>
        <a:ext cx="1000607" cy="367490"/>
      </dsp:txXfrm>
    </dsp:sp>
    <dsp:sp modelId="{E6351D54-D215-4FAB-B976-BA62A4E7F00A}">
      <dsp:nvSpPr>
        <dsp:cNvPr id="0" name=""/>
        <dsp:cNvSpPr/>
      </dsp:nvSpPr>
      <dsp:spPr>
        <a:xfrm>
          <a:off x="1220696" y="859538"/>
          <a:ext cx="1000607" cy="3674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JO" sz="1000" kern="1200"/>
            <a:t>دراسة الحالة</a:t>
          </a:r>
          <a:endParaRPr lang="en-US" sz="1000" kern="1200"/>
        </a:p>
      </dsp:txBody>
      <dsp:txXfrm>
        <a:off x="1220696" y="859538"/>
        <a:ext cx="1000607" cy="367490"/>
      </dsp:txXfrm>
    </dsp:sp>
    <dsp:sp modelId="{C38660DF-207F-43C8-879D-3652C1E1881B}">
      <dsp:nvSpPr>
        <dsp:cNvPr id="0" name=""/>
        <dsp:cNvSpPr/>
      </dsp:nvSpPr>
      <dsp:spPr>
        <a:xfrm>
          <a:off x="0" y="1262403"/>
          <a:ext cx="1000607" cy="367490"/>
        </a:xfrm>
        <a:prstGeom prst="rect">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b="0" kern="1200" cap="none" spc="0">
              <a:ln w="0"/>
              <a:solidFill>
                <a:schemeClr val="tx1"/>
              </a:solidFill>
              <a:effectLst>
                <a:outerShdw blurRad="38100" dist="19050" dir="2700000" algn="tl" rotWithShape="0">
                  <a:schemeClr val="dk1">
                    <a:alpha val="40000"/>
                  </a:schemeClr>
                </a:outerShdw>
              </a:effectLst>
            </a:rPr>
            <a:t>المناقشة</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0" y="1262403"/>
        <a:ext cx="1000607" cy="367490"/>
      </dsp:txXfrm>
    </dsp:sp>
    <dsp:sp modelId="{BB4DCFF5-B08E-4B22-93F2-89B8FF202026}">
      <dsp:nvSpPr>
        <dsp:cNvPr id="0" name=""/>
        <dsp:cNvSpPr/>
      </dsp:nvSpPr>
      <dsp:spPr>
        <a:xfrm>
          <a:off x="1208188" y="1264089"/>
          <a:ext cx="1000607" cy="3674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لعب الدور</a:t>
          </a:r>
          <a:endParaRPr lang="en-US" sz="1000" kern="1200"/>
        </a:p>
      </dsp:txBody>
      <dsp:txXfrm>
        <a:off x="1208188" y="1264089"/>
        <a:ext cx="1000607" cy="367490"/>
      </dsp:txXfrm>
    </dsp:sp>
    <dsp:sp modelId="{AF9414E9-5776-4695-AB23-FE05850F63B1}">
      <dsp:nvSpPr>
        <dsp:cNvPr id="0" name=""/>
        <dsp:cNvSpPr/>
      </dsp:nvSpPr>
      <dsp:spPr>
        <a:xfrm>
          <a:off x="0" y="1675740"/>
          <a:ext cx="1000607" cy="367490"/>
        </a:xfrm>
        <a:prstGeom prst="rect">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b="0" kern="1200" cap="none" spc="0">
              <a:ln w="0"/>
              <a:solidFill>
                <a:schemeClr val="tx1"/>
              </a:solidFill>
              <a:effectLst>
                <a:outerShdw blurRad="38100" dist="19050" dir="2700000" algn="tl" rotWithShape="0">
                  <a:schemeClr val="dk1">
                    <a:alpha val="40000"/>
                  </a:schemeClr>
                </a:outerShdw>
              </a:effectLst>
            </a:rPr>
            <a:t>الألعاب والتمارين</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0" y="1675740"/>
        <a:ext cx="1000607" cy="367490"/>
      </dsp:txXfrm>
    </dsp:sp>
    <dsp:sp modelId="{A5F4EA21-E81A-4FFE-9A69-F22C1961A6D0}">
      <dsp:nvSpPr>
        <dsp:cNvPr id="0" name=""/>
        <dsp:cNvSpPr/>
      </dsp:nvSpPr>
      <dsp:spPr>
        <a:xfrm>
          <a:off x="1219250" y="1674054"/>
          <a:ext cx="1000607" cy="3674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قصة غير كاملة</a:t>
          </a:r>
          <a:endParaRPr lang="en-US" sz="1000" kern="1200"/>
        </a:p>
      </dsp:txBody>
      <dsp:txXfrm>
        <a:off x="1219250" y="1674054"/>
        <a:ext cx="1000607" cy="367490"/>
      </dsp:txXfrm>
    </dsp:sp>
    <dsp:sp modelId="{894A4B75-1627-4301-A735-366C9C3BFFC0}">
      <dsp:nvSpPr>
        <dsp:cNvPr id="0" name=""/>
        <dsp:cNvSpPr/>
      </dsp:nvSpPr>
      <dsp:spPr>
        <a:xfrm>
          <a:off x="0" y="2067822"/>
          <a:ext cx="1000607" cy="367490"/>
        </a:xfrm>
        <a:prstGeom prst="rect">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b="0" kern="1200" cap="none" spc="0">
              <a:ln w="0"/>
              <a:solidFill>
                <a:schemeClr val="tx1"/>
              </a:solidFill>
              <a:effectLst>
                <a:outerShdw blurRad="38100" dist="19050" dir="2700000" algn="tl" rotWithShape="0">
                  <a:schemeClr val="dk1">
                    <a:alpha val="40000"/>
                  </a:schemeClr>
                </a:outerShdw>
              </a:effectLst>
            </a:rPr>
            <a:t>العصف الذهني</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0" y="2067822"/>
        <a:ext cx="1000607" cy="367490"/>
      </dsp:txXfrm>
    </dsp:sp>
    <dsp:sp modelId="{0B87597A-F7BD-474A-BCFD-5EFA556F72F9}">
      <dsp:nvSpPr>
        <dsp:cNvPr id="0" name=""/>
        <dsp:cNvSpPr/>
      </dsp:nvSpPr>
      <dsp:spPr>
        <a:xfrm>
          <a:off x="1222675" y="2067125"/>
          <a:ext cx="1000607" cy="3674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المحاكاة</a:t>
          </a:r>
          <a:endParaRPr lang="en-US" sz="1000" kern="1200"/>
        </a:p>
      </dsp:txBody>
      <dsp:txXfrm>
        <a:off x="1222675" y="2067125"/>
        <a:ext cx="1000607" cy="367490"/>
      </dsp:txXfrm>
    </dsp:sp>
    <dsp:sp modelId="{6BEEB9A5-14AC-4904-A4E4-E4BA0CE342BC}">
      <dsp:nvSpPr>
        <dsp:cNvPr id="0" name=""/>
        <dsp:cNvSpPr/>
      </dsp:nvSpPr>
      <dsp:spPr>
        <a:xfrm>
          <a:off x="0" y="2460776"/>
          <a:ext cx="1000607" cy="367490"/>
        </a:xfrm>
        <a:prstGeom prst="rect">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b="0" kern="1200" cap="none" spc="0">
              <a:ln w="0"/>
              <a:solidFill>
                <a:schemeClr val="tx1"/>
              </a:solidFill>
              <a:effectLst>
                <a:outerShdw blurRad="38100" dist="19050" dir="2700000" algn="tl" rotWithShape="0">
                  <a:schemeClr val="dk1">
                    <a:alpha val="40000"/>
                  </a:schemeClr>
                </a:outerShdw>
              </a:effectLst>
            </a:rPr>
            <a:t>طرح الأسئلة</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0" y="2460776"/>
        <a:ext cx="1000607" cy="367490"/>
      </dsp:txXfrm>
    </dsp:sp>
    <dsp:sp modelId="{5915D8BD-4947-48C1-A05C-4892C1F2A280}">
      <dsp:nvSpPr>
        <dsp:cNvPr id="0" name=""/>
        <dsp:cNvSpPr/>
      </dsp:nvSpPr>
      <dsp:spPr>
        <a:xfrm>
          <a:off x="1227411" y="2455790"/>
          <a:ext cx="1000607" cy="3674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المعرض</a:t>
          </a:r>
          <a:endParaRPr lang="en-US" sz="1000" kern="1200"/>
        </a:p>
      </dsp:txBody>
      <dsp:txXfrm>
        <a:off x="1227411" y="2455790"/>
        <a:ext cx="1000607" cy="367490"/>
      </dsp:txXfrm>
    </dsp:sp>
    <dsp:sp modelId="{AB3A6568-7B4C-4A47-93E6-B0B71351670F}">
      <dsp:nvSpPr>
        <dsp:cNvPr id="0" name=""/>
        <dsp:cNvSpPr/>
      </dsp:nvSpPr>
      <dsp:spPr>
        <a:xfrm>
          <a:off x="0" y="2876347"/>
          <a:ext cx="1000607" cy="367490"/>
        </a:xfrm>
        <a:prstGeom prst="rect">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JO" sz="1000" b="0" kern="1200" cap="none" spc="0">
              <a:ln w="0"/>
              <a:solidFill>
                <a:schemeClr val="tx1"/>
              </a:solidFill>
              <a:effectLst>
                <a:outerShdw blurRad="38100" dist="19050" dir="2700000" algn="tl" rotWithShape="0">
                  <a:schemeClr val="dk1">
                    <a:alpha val="40000"/>
                  </a:schemeClr>
                </a:outerShdw>
              </a:effectLst>
            </a:rPr>
            <a:t>الدراما الاجتماعية</a:t>
          </a:r>
          <a:endParaRPr lang="en-US" sz="1000" kern="1200"/>
        </a:p>
      </dsp:txBody>
      <dsp:txXfrm>
        <a:off x="0" y="2876347"/>
        <a:ext cx="1000607" cy="367490"/>
      </dsp:txXfrm>
    </dsp:sp>
    <dsp:sp modelId="{D47A9415-E80C-4FF3-AC02-6E303C5A7038}">
      <dsp:nvSpPr>
        <dsp:cNvPr id="0" name=""/>
        <dsp:cNvSpPr/>
      </dsp:nvSpPr>
      <dsp:spPr>
        <a:xfrm>
          <a:off x="2485424" y="393184"/>
          <a:ext cx="1549731" cy="4037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استراتيجيات العرض</a:t>
          </a:r>
        </a:p>
        <a:p>
          <a:pPr lvl="0" algn="ctr" defTabSz="444500">
            <a:lnSpc>
              <a:spcPct val="90000"/>
            </a:lnSpc>
            <a:spcBef>
              <a:spcPct val="0"/>
            </a:spcBef>
            <a:spcAft>
              <a:spcPct val="35000"/>
            </a:spcAft>
          </a:pPr>
          <a:r>
            <a:rPr lang="ar-JO" sz="1000" kern="1200"/>
            <a:t>(الاعتماد على عرض المعلم)</a:t>
          </a:r>
          <a:endParaRPr lang="en-US" sz="1000" kern="1200"/>
        </a:p>
      </dsp:txBody>
      <dsp:txXfrm>
        <a:off x="2485424" y="393184"/>
        <a:ext cx="1549731" cy="403728"/>
      </dsp:txXfrm>
    </dsp:sp>
    <dsp:sp modelId="{531F1B4E-076E-4981-B7A0-6C8B9868963B}">
      <dsp:nvSpPr>
        <dsp:cNvPr id="0" name=""/>
        <dsp:cNvSpPr/>
      </dsp:nvSpPr>
      <dsp:spPr>
        <a:xfrm>
          <a:off x="2972352" y="899238"/>
          <a:ext cx="1000607" cy="367490"/>
        </a:xfrm>
        <a:prstGeom prst="rect">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b="0" kern="1200" cap="none" spc="0">
              <a:ln w="0"/>
              <a:solidFill>
                <a:schemeClr val="tx1"/>
              </a:solidFill>
              <a:effectLst>
                <a:outerShdw blurRad="38100" dist="19050" dir="2700000" algn="tl" rotWithShape="0">
                  <a:schemeClr val="dk1">
                    <a:alpha val="40000"/>
                  </a:schemeClr>
                </a:outerShdw>
              </a:effectLst>
            </a:rPr>
            <a:t>المحاضرة</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2972352" y="899238"/>
        <a:ext cx="1000607" cy="367490"/>
      </dsp:txXfrm>
    </dsp:sp>
    <dsp:sp modelId="{BC58375D-8F57-45DD-8041-1234607C76E6}">
      <dsp:nvSpPr>
        <dsp:cNvPr id="0" name=""/>
        <dsp:cNvSpPr/>
      </dsp:nvSpPr>
      <dsp:spPr>
        <a:xfrm>
          <a:off x="2972352" y="1323594"/>
          <a:ext cx="1000607" cy="3674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العرض التوضيحي</a:t>
          </a:r>
          <a:endParaRPr lang="en-US" sz="1000" kern="1200"/>
        </a:p>
      </dsp:txBody>
      <dsp:txXfrm>
        <a:off x="2972352" y="1323594"/>
        <a:ext cx="1000607" cy="367490"/>
      </dsp:txXfrm>
    </dsp:sp>
    <dsp:sp modelId="{E46D2A7E-99B0-4907-AC5F-4469330C9090}">
      <dsp:nvSpPr>
        <dsp:cNvPr id="0" name=""/>
        <dsp:cNvSpPr/>
      </dsp:nvSpPr>
      <dsp:spPr>
        <a:xfrm>
          <a:off x="4311406" y="382125"/>
          <a:ext cx="1295643" cy="4037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أنشطة خارج قاعة التدريس</a:t>
          </a:r>
          <a:endParaRPr lang="en-US" sz="1000" kern="1200"/>
        </a:p>
      </dsp:txBody>
      <dsp:txXfrm>
        <a:off x="4311406" y="382125"/>
        <a:ext cx="1295643" cy="403728"/>
      </dsp:txXfrm>
    </dsp:sp>
    <dsp:sp modelId="{4606B26B-1A43-4F1E-9782-3BD1789CDB4A}">
      <dsp:nvSpPr>
        <dsp:cNvPr id="0" name=""/>
        <dsp:cNvSpPr/>
      </dsp:nvSpPr>
      <dsp:spPr>
        <a:xfrm>
          <a:off x="4266973" y="892234"/>
          <a:ext cx="1000607" cy="3674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المشروعات</a:t>
          </a:r>
          <a:endParaRPr lang="en-US" sz="1000" kern="1200"/>
        </a:p>
      </dsp:txBody>
      <dsp:txXfrm>
        <a:off x="4266973" y="892234"/>
        <a:ext cx="1000607" cy="367490"/>
      </dsp:txXfrm>
    </dsp:sp>
    <dsp:sp modelId="{74FBDDA1-DAFA-4084-B017-E0D2C6B24511}">
      <dsp:nvSpPr>
        <dsp:cNvPr id="0" name=""/>
        <dsp:cNvSpPr/>
      </dsp:nvSpPr>
      <dsp:spPr>
        <a:xfrm>
          <a:off x="4266973" y="1316590"/>
          <a:ext cx="1000607" cy="367490"/>
        </a:xfrm>
        <a:prstGeom prst="rect">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b="0" kern="1200" cap="none" spc="0">
              <a:ln w="0"/>
              <a:solidFill>
                <a:schemeClr val="tx1"/>
              </a:solidFill>
              <a:effectLst>
                <a:outerShdw blurRad="38100" dist="19050" dir="2700000" algn="tl" rotWithShape="0">
                  <a:schemeClr val="dk1">
                    <a:alpha val="40000"/>
                  </a:schemeClr>
                </a:outerShdw>
              </a:effectLst>
            </a:rPr>
            <a:t>الزيارات الميدانية</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4266973" y="1316590"/>
        <a:ext cx="1000607" cy="367490"/>
      </dsp:txXfrm>
    </dsp:sp>
    <dsp:sp modelId="{5E5DA445-CB0E-49E5-9B73-86913670202F}">
      <dsp:nvSpPr>
        <dsp:cNvPr id="0" name=""/>
        <dsp:cNvSpPr/>
      </dsp:nvSpPr>
      <dsp:spPr>
        <a:xfrm>
          <a:off x="4266973" y="1740947"/>
          <a:ext cx="1000607" cy="367490"/>
        </a:xfrm>
        <a:prstGeom prst="rect">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b="0" kern="1200" cap="none" spc="0">
              <a:ln w="0"/>
              <a:solidFill>
                <a:schemeClr val="tx1"/>
              </a:solidFill>
              <a:effectLst>
                <a:outerShdw blurRad="38100" dist="19050" dir="2700000" algn="tl" rotWithShape="0">
                  <a:schemeClr val="dk1">
                    <a:alpha val="40000"/>
                  </a:schemeClr>
                </a:outerShdw>
              </a:effectLst>
            </a:rPr>
            <a:t>التكليفات الخارجية</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4266973" y="1740947"/>
        <a:ext cx="1000607" cy="367490"/>
      </dsp:txXfrm>
    </dsp:sp>
    <dsp:sp modelId="{65A17A8E-7AF9-4BD7-B419-A5CC998DC5A4}">
      <dsp:nvSpPr>
        <dsp:cNvPr id="0" name=""/>
        <dsp:cNvSpPr/>
      </dsp:nvSpPr>
      <dsp:spPr>
        <a:xfrm>
          <a:off x="4266973" y="2165303"/>
          <a:ext cx="1000607" cy="367490"/>
        </a:xfrm>
        <a:prstGeom prst="rect">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b="0" kern="1200" cap="none" spc="0">
              <a:ln w="0"/>
              <a:solidFill>
                <a:schemeClr val="tx1"/>
              </a:solidFill>
              <a:effectLst>
                <a:outerShdw blurRad="38100" dist="19050" dir="2700000" algn="tl" rotWithShape="0">
                  <a:schemeClr val="dk1">
                    <a:alpha val="40000"/>
                  </a:schemeClr>
                </a:outerShdw>
              </a:effectLst>
            </a:rPr>
            <a:t>الرحلات العلمية</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4266973" y="2165303"/>
        <a:ext cx="1000607" cy="36749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4BE427-6A3E-42D8-8B17-FFCE22DFD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26957</Words>
  <Characters>153660</Characters>
  <Application>Microsoft Office Word</Application>
  <DocSecurity>0</DocSecurity>
  <Lines>1280</Lines>
  <Paragraphs>360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HOME</Company>
  <LinksUpToDate>false</LinksUpToDate>
  <CharactersWithSpaces>180257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jordan</cp:lastModifiedBy>
  <cp:revision>2</cp:revision>
  <dcterms:created xsi:type="dcterms:W3CDTF">2020-12-05T21:25:00Z</dcterms:created>
  <dcterms:modified xsi:type="dcterms:W3CDTF">2020-12-05T21:25:00Z</dcterms:modified>
</cp:coreProperties>
</file>