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8B7669" w:rsidRPr="002A0214" w14:paraId="104B816A" w14:textId="77777777" w:rsidTr="0043154B">
        <w:tc>
          <w:tcPr>
            <w:tcW w:w="3560" w:type="dxa"/>
          </w:tcPr>
          <w:p w14:paraId="4A1D4EE9" w14:textId="2D78E040" w:rsidR="008B7669" w:rsidRPr="002A0214" w:rsidRDefault="008B7669" w:rsidP="0043154B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</w:p>
        </w:tc>
        <w:tc>
          <w:tcPr>
            <w:tcW w:w="3561" w:type="dxa"/>
            <w:vMerge w:val="restart"/>
            <w:vAlign w:val="center"/>
          </w:tcPr>
          <w:p w14:paraId="616928CB" w14:textId="77777777" w:rsidR="008B7669" w:rsidRPr="002A0214" w:rsidRDefault="008B7669" w:rsidP="00BC6219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التقويم </w:t>
            </w:r>
            <w:r w:rsidR="00EE097C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ا</w:t>
            </w:r>
            <w:r w:rsidR="00BC6219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لنهائي</w:t>
            </w: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 للفصل الدراسي </w:t>
            </w:r>
            <w:r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الأول</w:t>
            </w:r>
          </w:p>
          <w:p w14:paraId="1A4EE005" w14:textId="4D91E0B6" w:rsidR="008B7669" w:rsidRPr="002A0214" w:rsidRDefault="008B7669" w:rsidP="0043154B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للعام الدراسي </w:t>
            </w:r>
            <w:r w:rsidR="007F7606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2025</w:t>
            </w:r>
            <w:r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 / </w:t>
            </w:r>
            <w:r w:rsidR="007F7606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2026</w:t>
            </w:r>
          </w:p>
          <w:p w14:paraId="5EF4E559" w14:textId="77777777" w:rsidR="008B7669" w:rsidRPr="002A0214" w:rsidRDefault="008B7669" w:rsidP="00EE097C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لمادة </w:t>
            </w:r>
            <w:r w:rsidR="00EE097C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العلوم</w:t>
            </w:r>
          </w:p>
        </w:tc>
        <w:tc>
          <w:tcPr>
            <w:tcW w:w="3561" w:type="dxa"/>
          </w:tcPr>
          <w:p w14:paraId="740F76BF" w14:textId="460F925A" w:rsidR="008B7669" w:rsidRPr="002A0214" w:rsidRDefault="008B7669" w:rsidP="0043154B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</w:p>
        </w:tc>
      </w:tr>
      <w:tr w:rsidR="008B7669" w:rsidRPr="002A0214" w14:paraId="4C812046" w14:textId="77777777" w:rsidTr="0043154B">
        <w:tc>
          <w:tcPr>
            <w:tcW w:w="3560" w:type="dxa"/>
          </w:tcPr>
          <w:p w14:paraId="3BB07515" w14:textId="113FCD7F" w:rsidR="008B7669" w:rsidRPr="002A0214" w:rsidRDefault="008B7669" w:rsidP="0043154B">
            <w:pPr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>معل</w:t>
            </w:r>
            <w:r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م</w:t>
            </w: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ة المادة: </w:t>
            </w:r>
          </w:p>
        </w:tc>
        <w:tc>
          <w:tcPr>
            <w:tcW w:w="3561" w:type="dxa"/>
            <w:vMerge/>
          </w:tcPr>
          <w:p w14:paraId="7B887B98" w14:textId="77777777" w:rsidR="008B7669" w:rsidRPr="002A0214" w:rsidRDefault="008B7669" w:rsidP="0043154B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</w:p>
        </w:tc>
        <w:tc>
          <w:tcPr>
            <w:tcW w:w="3561" w:type="dxa"/>
          </w:tcPr>
          <w:p w14:paraId="3DFA75AC" w14:textId="77777777" w:rsidR="008B7669" w:rsidRPr="002A0214" w:rsidRDefault="008B7669" w:rsidP="0043154B">
            <w:pPr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الطالب/ـة: </w:t>
            </w:r>
            <w:r w:rsidRPr="003E38A3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>..............................</w:t>
            </w:r>
            <w:r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........</w:t>
            </w:r>
          </w:p>
        </w:tc>
      </w:tr>
      <w:tr w:rsidR="008B7669" w:rsidRPr="002A0214" w14:paraId="493D214B" w14:textId="77777777" w:rsidTr="0043154B">
        <w:tc>
          <w:tcPr>
            <w:tcW w:w="3560" w:type="dxa"/>
          </w:tcPr>
          <w:p w14:paraId="10C000A3" w14:textId="63C69D7E" w:rsidR="008B7669" w:rsidRPr="002A0214" w:rsidRDefault="008B7669" w:rsidP="00EE097C">
            <w:pPr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proofErr w:type="gramStart"/>
            <w:r w:rsidRPr="003E38A3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التاريخ</w:t>
            </w:r>
            <w:r w:rsidRPr="003E38A3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: </w:t>
            </w:r>
            <w:r w:rsidR="007F7606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 xml:space="preserve">  </w:t>
            </w:r>
            <w:proofErr w:type="gramEnd"/>
            <w:r w:rsidRPr="003E38A3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 / </w:t>
            </w:r>
            <w:r w:rsidR="00EE097C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12</w:t>
            </w:r>
            <w:r w:rsidRPr="003E38A3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 / </w:t>
            </w:r>
            <w:r w:rsidR="007F7606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2025</w:t>
            </w:r>
            <w:r w:rsidRPr="003E38A3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 </w:t>
            </w:r>
            <w:r w:rsidRPr="003E38A3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م</w:t>
            </w:r>
          </w:p>
        </w:tc>
        <w:tc>
          <w:tcPr>
            <w:tcW w:w="3561" w:type="dxa"/>
            <w:vMerge/>
          </w:tcPr>
          <w:p w14:paraId="30E53393" w14:textId="77777777" w:rsidR="008B7669" w:rsidRPr="002A0214" w:rsidRDefault="008B7669" w:rsidP="0043154B">
            <w:pPr>
              <w:jc w:val="center"/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</w:p>
        </w:tc>
        <w:tc>
          <w:tcPr>
            <w:tcW w:w="3561" w:type="dxa"/>
          </w:tcPr>
          <w:p w14:paraId="63F85761" w14:textId="77777777" w:rsidR="008B7669" w:rsidRPr="002A0214" w:rsidRDefault="008B7669" w:rsidP="00EE097C">
            <w:pPr>
              <w:rPr>
                <w:rFonts w:ascii="Andalus" w:hAnsi="Andalus" w:cs="Andalus"/>
                <w:sz w:val="28"/>
                <w:szCs w:val="28"/>
                <w:rtl/>
                <w:lang w:bidi="ar-JO"/>
              </w:rPr>
            </w:pPr>
            <w:r w:rsidRPr="002A0214">
              <w:rPr>
                <w:rFonts w:ascii="Andalus" w:hAnsi="Andalus" w:cs="Andalus"/>
                <w:sz w:val="28"/>
                <w:szCs w:val="28"/>
                <w:rtl/>
                <w:lang w:bidi="ar-JO"/>
              </w:rPr>
              <w:t xml:space="preserve">الصف: </w:t>
            </w:r>
            <w:r w:rsidR="00EE097C">
              <w:rPr>
                <w:rFonts w:ascii="Andalus" w:hAnsi="Andalus" w:cs="Andalus" w:hint="cs"/>
                <w:sz w:val="28"/>
                <w:szCs w:val="28"/>
                <w:rtl/>
                <w:lang w:bidi="ar-JO"/>
              </w:rPr>
              <w:t>الرابع</w:t>
            </w:r>
          </w:p>
        </w:tc>
      </w:tr>
    </w:tbl>
    <w:p w14:paraId="49331A27" w14:textId="77777777" w:rsidR="00F6639F" w:rsidRDefault="00BC6219" w:rsidP="008B7669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="Andalus" w:hAnsi="Andalus" w:cs="Andalu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20D7B7" wp14:editId="7300661D">
                <wp:simplePos x="0" y="0"/>
                <wp:positionH relativeFrom="column">
                  <wp:posOffset>-71282</wp:posOffset>
                </wp:positionH>
                <wp:positionV relativeFrom="paragraph">
                  <wp:posOffset>6725920</wp:posOffset>
                </wp:positionV>
                <wp:extent cx="6758940" cy="0"/>
                <wp:effectExtent l="38100" t="38100" r="60960" b="952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94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EBC5D9" id="Straight Connector 1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529.6pt" to="526.6pt,5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EE097C">
        <w:rPr>
          <w:rFonts w:ascii="Andalus" w:hAnsi="Andalus" w:cs="Andalu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15A502E" wp14:editId="30C2F969">
                <wp:simplePos x="0" y="0"/>
                <wp:positionH relativeFrom="column">
                  <wp:posOffset>-60610</wp:posOffset>
                </wp:positionH>
                <wp:positionV relativeFrom="paragraph">
                  <wp:posOffset>179705</wp:posOffset>
                </wp:positionV>
                <wp:extent cx="6758940" cy="0"/>
                <wp:effectExtent l="38100" t="38100" r="60960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94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C00F1E" id="Straight Connector 3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14.15pt" to="527.4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C1428C" w14:paraId="72CA33D1" w14:textId="77777777" w:rsidTr="00BC6219">
        <w:tc>
          <w:tcPr>
            <w:tcW w:w="10682" w:type="dxa"/>
          </w:tcPr>
          <w:tbl>
            <w:tblPr>
              <w:tblStyle w:val="a3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35"/>
              <w:gridCol w:w="1416"/>
            </w:tblGrid>
            <w:tr w:rsidR="00E83F4B" w14:paraId="4D253074" w14:textId="77777777" w:rsidTr="00BC6219">
              <w:tc>
                <w:tcPr>
                  <w:tcW w:w="9035" w:type="dxa"/>
                </w:tcPr>
                <w:p w14:paraId="487F3730" w14:textId="77777777" w:rsidR="00E83F4B" w:rsidRDefault="00E83F4B" w:rsidP="00E83F4B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السؤال الأول: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اختر الإجابة الصحيحة:</w:t>
                  </w:r>
                </w:p>
              </w:tc>
              <w:tc>
                <w:tcPr>
                  <w:tcW w:w="1416" w:type="dxa"/>
                </w:tcPr>
                <w:p w14:paraId="5375114A" w14:textId="77777777" w:rsidR="00E83F4B" w:rsidRDefault="00A66FBE" w:rsidP="00E83F4B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( 10</w:t>
                  </w:r>
                  <w:r w:rsidR="00E83F4B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/       )</w:t>
                  </w:r>
                </w:p>
              </w:tc>
            </w:tr>
            <w:tr w:rsidR="00E83F4B" w14:paraId="406173C1" w14:textId="77777777" w:rsidTr="00BC6219">
              <w:tc>
                <w:tcPr>
                  <w:tcW w:w="10451" w:type="dxa"/>
                  <w:gridSpan w:val="2"/>
                </w:tcPr>
                <w:tbl>
                  <w:tblPr>
                    <w:tblStyle w:val="a3"/>
                    <w:bidiVisual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570"/>
                    <w:gridCol w:w="3543"/>
                    <w:gridCol w:w="3107"/>
                  </w:tblGrid>
                  <w:tr w:rsidR="002E1536" w14:paraId="49B4E0CB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26C0B38D" w14:textId="77777777" w:rsidR="002E1536" w:rsidRPr="002E1536" w:rsidRDefault="00736496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العلاقة بين وحيد القرن والطيور:</w:t>
                        </w:r>
                      </w:p>
                    </w:tc>
                  </w:tr>
                  <w:tr w:rsidR="002E1536" w14:paraId="6BF9E5ED" w14:textId="77777777" w:rsidTr="00BC6219">
                    <w:tc>
                      <w:tcPr>
                        <w:tcW w:w="3570" w:type="dxa"/>
                      </w:tcPr>
                      <w:p w14:paraId="3B20AAE8" w14:textId="77777777" w:rsidR="002E1536" w:rsidRPr="002E1536" w:rsidRDefault="00736496" w:rsidP="008B310E">
                        <w:pPr>
                          <w:pStyle w:val="a5"/>
                          <w:numPr>
                            <w:ilvl w:val="2"/>
                            <w:numId w:val="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تقايض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6F4953FB" w14:textId="77777777" w:rsidR="002E1536" w:rsidRPr="002E1536" w:rsidRDefault="00736496" w:rsidP="008B310E">
                        <w:pPr>
                          <w:pStyle w:val="a5"/>
                          <w:numPr>
                            <w:ilvl w:val="2"/>
                            <w:numId w:val="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تنافس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6B27ABE2" w14:textId="77777777" w:rsidR="002E1536" w:rsidRPr="002E1536" w:rsidRDefault="00736496" w:rsidP="008B310E">
                        <w:pPr>
                          <w:pStyle w:val="a5"/>
                          <w:numPr>
                            <w:ilvl w:val="2"/>
                            <w:numId w:val="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افتراس</w:t>
                        </w:r>
                      </w:p>
                    </w:tc>
                  </w:tr>
                  <w:tr w:rsidR="00A66FBE" w14:paraId="4A82D72D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6CF6936E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5AA59C37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1885A8B3" w14:textId="77777777" w:rsidR="002E1536" w:rsidRPr="002E1536" w:rsidRDefault="00824715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في العلاقة بين </w:t>
                        </w:r>
                        <w:r w:rsidR="0001642F"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الأرانب والذئاب، يعد الأرنب مثالاً على:</w:t>
                        </w:r>
                      </w:p>
                    </w:tc>
                  </w:tr>
                  <w:tr w:rsidR="002E1536" w14:paraId="236D818B" w14:textId="77777777" w:rsidTr="00BC6219">
                    <w:tc>
                      <w:tcPr>
                        <w:tcW w:w="3570" w:type="dxa"/>
                      </w:tcPr>
                      <w:p w14:paraId="1E66C4DF" w14:textId="77777777" w:rsidR="002E1536" w:rsidRPr="002E1536" w:rsidRDefault="0001642F" w:rsidP="008B310E">
                        <w:pPr>
                          <w:pStyle w:val="a5"/>
                          <w:numPr>
                            <w:ilvl w:val="2"/>
                            <w:numId w:val="7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المحللات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679B5F26" w14:textId="77777777" w:rsidR="002E1536" w:rsidRPr="008B310E" w:rsidRDefault="0001642F" w:rsidP="008B310E">
                        <w:pPr>
                          <w:pStyle w:val="a5"/>
                          <w:numPr>
                            <w:ilvl w:val="2"/>
                            <w:numId w:val="7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الفريسة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4E9E213A" w14:textId="77777777" w:rsidR="002E1536" w:rsidRPr="008B310E" w:rsidRDefault="0001642F" w:rsidP="008B310E">
                        <w:pPr>
                          <w:pStyle w:val="a5"/>
                          <w:numPr>
                            <w:ilvl w:val="2"/>
                            <w:numId w:val="7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المفترس</w:t>
                        </w:r>
                      </w:p>
                    </w:tc>
                  </w:tr>
                  <w:tr w:rsidR="00A66FBE" w14:paraId="5AA11F1C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3B0F724F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34A7808F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723349EA" w14:textId="77777777" w:rsidR="002E1536" w:rsidRPr="002E1536" w:rsidRDefault="001E2218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أحد الآتي يعد من المكونات غير الحية في النظام البيئي:</w:t>
                        </w:r>
                      </w:p>
                    </w:tc>
                  </w:tr>
                  <w:tr w:rsidR="002E1536" w14:paraId="075B298E" w14:textId="77777777" w:rsidTr="00BC6219">
                    <w:tc>
                      <w:tcPr>
                        <w:tcW w:w="3570" w:type="dxa"/>
                      </w:tcPr>
                      <w:p w14:paraId="18FBACD1" w14:textId="77777777" w:rsidR="002E1536" w:rsidRPr="002E1536" w:rsidRDefault="001E2218" w:rsidP="008B310E">
                        <w:pPr>
                          <w:pStyle w:val="a5"/>
                          <w:numPr>
                            <w:ilvl w:val="2"/>
                            <w:numId w:val="8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الماء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0A21909E" w14:textId="77777777" w:rsidR="002E1536" w:rsidRPr="008B310E" w:rsidRDefault="001E2218" w:rsidP="008B310E">
                        <w:pPr>
                          <w:pStyle w:val="a5"/>
                          <w:numPr>
                            <w:ilvl w:val="2"/>
                            <w:numId w:val="8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النباتات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44B5A3D6" w14:textId="77777777" w:rsidR="002E1536" w:rsidRPr="008B310E" w:rsidRDefault="001E2218" w:rsidP="008B310E">
                        <w:pPr>
                          <w:pStyle w:val="a5"/>
                          <w:numPr>
                            <w:ilvl w:val="2"/>
                            <w:numId w:val="8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الحيوانات</w:t>
                        </w:r>
                      </w:p>
                    </w:tc>
                  </w:tr>
                  <w:tr w:rsidR="00A66FBE" w14:paraId="2AAA2CB2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F55D3C6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4A33BAA9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5D81735E" w14:textId="77777777" w:rsidR="002E1536" w:rsidRPr="002E1536" w:rsidRDefault="0016642F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الحاسة التي تستخدم للتعرف على رائحة الورد:</w:t>
                        </w:r>
                      </w:p>
                    </w:tc>
                  </w:tr>
                  <w:tr w:rsidR="002E1536" w14:paraId="5E15B754" w14:textId="77777777" w:rsidTr="00BC6219">
                    <w:tc>
                      <w:tcPr>
                        <w:tcW w:w="3570" w:type="dxa"/>
                      </w:tcPr>
                      <w:p w14:paraId="3D8CB33F" w14:textId="77777777" w:rsidR="002E1536" w:rsidRPr="002E1536" w:rsidRDefault="0016642F" w:rsidP="008B310E">
                        <w:pPr>
                          <w:pStyle w:val="a5"/>
                          <w:numPr>
                            <w:ilvl w:val="2"/>
                            <w:numId w:val="9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التذوق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59C54729" w14:textId="77777777" w:rsidR="002E1536" w:rsidRPr="008B310E" w:rsidRDefault="0016642F" w:rsidP="008B310E">
                        <w:pPr>
                          <w:pStyle w:val="a5"/>
                          <w:numPr>
                            <w:ilvl w:val="2"/>
                            <w:numId w:val="9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الإبصار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0047D07B" w14:textId="77777777" w:rsidR="002E1536" w:rsidRPr="008B310E" w:rsidRDefault="0016642F" w:rsidP="008B310E">
                        <w:pPr>
                          <w:pStyle w:val="a5"/>
                          <w:numPr>
                            <w:ilvl w:val="2"/>
                            <w:numId w:val="9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الشم</w:t>
                        </w:r>
                      </w:p>
                    </w:tc>
                  </w:tr>
                  <w:tr w:rsidR="00A66FBE" w14:paraId="2BF74CE9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0226F7A6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5A82CFA4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94E4390" w14:textId="77777777" w:rsidR="002E1536" w:rsidRPr="002E1536" w:rsidRDefault="0016642F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أحد الآتي لا يعد من الحواس الخمس:</w:t>
                        </w:r>
                      </w:p>
                    </w:tc>
                  </w:tr>
                  <w:tr w:rsidR="002E1536" w14:paraId="22BFBC33" w14:textId="77777777" w:rsidTr="00BC6219">
                    <w:tc>
                      <w:tcPr>
                        <w:tcW w:w="3570" w:type="dxa"/>
                      </w:tcPr>
                      <w:p w14:paraId="6764A8BB" w14:textId="77777777" w:rsidR="002E1536" w:rsidRPr="002E1536" w:rsidRDefault="0016642F" w:rsidP="008B310E">
                        <w:pPr>
                          <w:pStyle w:val="a5"/>
                          <w:numPr>
                            <w:ilvl w:val="2"/>
                            <w:numId w:val="10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السمع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1BAA0C31" w14:textId="77777777" w:rsidR="002E1536" w:rsidRPr="008B310E" w:rsidRDefault="0016642F" w:rsidP="008B310E">
                        <w:pPr>
                          <w:pStyle w:val="a5"/>
                          <w:numPr>
                            <w:ilvl w:val="2"/>
                            <w:numId w:val="10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الدماغ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65A269BF" w14:textId="77777777" w:rsidR="002E1536" w:rsidRPr="008B310E" w:rsidRDefault="0016642F" w:rsidP="008B310E">
                        <w:pPr>
                          <w:pStyle w:val="a5"/>
                          <w:numPr>
                            <w:ilvl w:val="2"/>
                            <w:numId w:val="10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اللمس</w:t>
                        </w:r>
                      </w:p>
                    </w:tc>
                  </w:tr>
                  <w:tr w:rsidR="00A66FBE" w14:paraId="13640EAE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30A3B503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46FE55A6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0093F3D8" w14:textId="77777777" w:rsidR="002E1536" w:rsidRPr="002E1536" w:rsidRDefault="00E45E1B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إحدى الآتية تعد من طرائق المحافظة على الصحة النفسية والعاطفية:</w:t>
                        </w:r>
                      </w:p>
                    </w:tc>
                  </w:tr>
                  <w:tr w:rsidR="002E1536" w14:paraId="77748F60" w14:textId="77777777" w:rsidTr="00BC6219">
                    <w:tc>
                      <w:tcPr>
                        <w:tcW w:w="3570" w:type="dxa"/>
                      </w:tcPr>
                      <w:p w14:paraId="26289348" w14:textId="77777777" w:rsidR="002E1536" w:rsidRPr="002E1536" w:rsidRDefault="00E45E1B" w:rsidP="008B310E">
                        <w:pPr>
                          <w:pStyle w:val="a5"/>
                          <w:numPr>
                            <w:ilvl w:val="2"/>
                            <w:numId w:val="11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تجنب الانفعالات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7DA6E527" w14:textId="77777777" w:rsidR="002E1536" w:rsidRPr="008B310E" w:rsidRDefault="00E45E1B" w:rsidP="008B310E">
                        <w:pPr>
                          <w:pStyle w:val="a5"/>
                          <w:numPr>
                            <w:ilvl w:val="2"/>
                            <w:numId w:val="11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رفض الرأي الآخر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06B20B9F" w14:textId="77777777" w:rsidR="002E1536" w:rsidRPr="008B310E" w:rsidRDefault="00E45E1B" w:rsidP="008B310E">
                        <w:pPr>
                          <w:pStyle w:val="a5"/>
                          <w:numPr>
                            <w:ilvl w:val="2"/>
                            <w:numId w:val="11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تناول الأدوية</w:t>
                        </w:r>
                      </w:p>
                    </w:tc>
                  </w:tr>
                  <w:tr w:rsidR="00A66FBE" w14:paraId="0D7E726F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DAD540E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4F3F1484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6F8BB87" w14:textId="77777777" w:rsidR="002E1536" w:rsidRPr="002E1536" w:rsidRDefault="007121AC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عندما يرى الشخص شيئاً ما، فالذي يعمل على التعرف إلى هذا الشيء:</w:t>
                        </w:r>
                      </w:p>
                    </w:tc>
                  </w:tr>
                  <w:tr w:rsidR="002E1536" w14:paraId="0A112C20" w14:textId="77777777" w:rsidTr="00BC6219">
                    <w:tc>
                      <w:tcPr>
                        <w:tcW w:w="3570" w:type="dxa"/>
                      </w:tcPr>
                      <w:p w14:paraId="4202EA10" w14:textId="77777777" w:rsidR="002E1536" w:rsidRPr="002E1536" w:rsidRDefault="007121AC" w:rsidP="008B310E">
                        <w:pPr>
                          <w:pStyle w:val="a5"/>
                          <w:numPr>
                            <w:ilvl w:val="2"/>
                            <w:numId w:val="12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العضلات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04DA470D" w14:textId="77777777" w:rsidR="002E1536" w:rsidRPr="008B310E" w:rsidRDefault="007121AC" w:rsidP="008B310E">
                        <w:pPr>
                          <w:pStyle w:val="a5"/>
                          <w:numPr>
                            <w:ilvl w:val="2"/>
                            <w:numId w:val="12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العين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44E46C07" w14:textId="77777777" w:rsidR="002E1536" w:rsidRPr="008B310E" w:rsidRDefault="007121AC" w:rsidP="008B310E">
                        <w:pPr>
                          <w:pStyle w:val="a5"/>
                          <w:numPr>
                            <w:ilvl w:val="2"/>
                            <w:numId w:val="12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الأنف</w:t>
                        </w:r>
                      </w:p>
                    </w:tc>
                  </w:tr>
                  <w:tr w:rsidR="00A66FBE" w14:paraId="748AAB9A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FD68A76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48142CD3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06E631E1" w14:textId="77777777" w:rsidR="002E1536" w:rsidRPr="002E1536" w:rsidRDefault="00A34625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تقاس حجوم المواد الصلبة بوحدة:</w:t>
                        </w:r>
                      </w:p>
                    </w:tc>
                  </w:tr>
                  <w:tr w:rsidR="002E1536" w14:paraId="76547483" w14:textId="77777777" w:rsidTr="00BC6219">
                    <w:tc>
                      <w:tcPr>
                        <w:tcW w:w="3570" w:type="dxa"/>
                      </w:tcPr>
                      <w:p w14:paraId="49087B4F" w14:textId="77777777" w:rsidR="002E1536" w:rsidRPr="002E1536" w:rsidRDefault="00A34625" w:rsidP="008B310E">
                        <w:pPr>
                          <w:pStyle w:val="a5"/>
                          <w:numPr>
                            <w:ilvl w:val="2"/>
                            <w:numId w:val="1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m</w:t>
                        </w:r>
                        <w:r w:rsidRPr="00A34625">
                          <w:rPr>
                            <w:rFonts w:asciiTheme="majorBidi" w:hAnsiTheme="majorBidi" w:cstheme="majorBidi"/>
                            <w:sz w:val="28"/>
                            <w:szCs w:val="28"/>
                            <w:vertAlign w:val="superscript"/>
                            <w:lang w:bidi="ar-JO"/>
                          </w:rPr>
                          <w:t>3</w:t>
                        </w: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vertAlign w:val="superscript"/>
                            <w:rtl/>
                            <w:lang w:bidi="ar-JO"/>
                          </w:rPr>
                          <w:t xml:space="preserve"> </w:t>
                        </w:r>
                        <w:r w:rsidRPr="00A34625"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أو </w:t>
                        </w: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cm</w:t>
                        </w:r>
                        <w:r w:rsidRPr="00A34625">
                          <w:rPr>
                            <w:rFonts w:asciiTheme="majorBidi" w:hAnsiTheme="majorBidi" w:cstheme="majorBidi"/>
                            <w:sz w:val="28"/>
                            <w:szCs w:val="28"/>
                            <w:vertAlign w:val="superscript"/>
                            <w:lang w:bidi="ar-JO"/>
                          </w:rPr>
                          <w:t>3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656F6BAD" w14:textId="77777777" w:rsidR="002E1536" w:rsidRPr="008B310E" w:rsidRDefault="00A34625" w:rsidP="008B310E">
                        <w:pPr>
                          <w:pStyle w:val="a5"/>
                          <w:numPr>
                            <w:ilvl w:val="2"/>
                            <w:numId w:val="1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ml</w:t>
                        </w: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 أو </w:t>
                        </w: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l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7E82ADDA" w14:textId="77777777" w:rsidR="002E1536" w:rsidRPr="008B310E" w:rsidRDefault="00A34625" w:rsidP="008B310E">
                        <w:pPr>
                          <w:pStyle w:val="a5"/>
                          <w:numPr>
                            <w:ilvl w:val="2"/>
                            <w:numId w:val="1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kg</w:t>
                        </w: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 أو </w:t>
                        </w:r>
                        <w:r>
                          <w:rPr>
                            <w:rFonts w:asciiTheme="majorBidi" w:hAnsiTheme="majorBidi" w:cstheme="majorBidi"/>
                            <w:sz w:val="28"/>
                            <w:szCs w:val="28"/>
                            <w:lang w:bidi="ar-JO"/>
                          </w:rPr>
                          <w:t>g</w:t>
                        </w:r>
                      </w:p>
                    </w:tc>
                  </w:tr>
                  <w:tr w:rsidR="00A66FBE" w14:paraId="17BCFE16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2106AA39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00B9CFD7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86C605E" w14:textId="77777777" w:rsidR="002E1536" w:rsidRPr="002E1536" w:rsidRDefault="00A34625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من الأدوات المستخدمة لقياس الكتلة:</w:t>
                        </w:r>
                      </w:p>
                    </w:tc>
                  </w:tr>
                  <w:tr w:rsidR="002E1536" w14:paraId="2551C478" w14:textId="77777777" w:rsidTr="00BC6219">
                    <w:tc>
                      <w:tcPr>
                        <w:tcW w:w="3570" w:type="dxa"/>
                      </w:tcPr>
                      <w:p w14:paraId="73672ED6" w14:textId="77777777" w:rsidR="002E1536" w:rsidRPr="002E1536" w:rsidRDefault="00A34625" w:rsidP="008B310E">
                        <w:pPr>
                          <w:pStyle w:val="a5"/>
                          <w:numPr>
                            <w:ilvl w:val="2"/>
                            <w:numId w:val="14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المخبار المدرج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587CCFBD" w14:textId="77777777" w:rsidR="002E1536" w:rsidRPr="008B310E" w:rsidRDefault="00A34625" w:rsidP="008B310E">
                        <w:pPr>
                          <w:pStyle w:val="a5"/>
                          <w:numPr>
                            <w:ilvl w:val="2"/>
                            <w:numId w:val="14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المسطرة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473A5EC0" w14:textId="77777777" w:rsidR="002E1536" w:rsidRPr="008B310E" w:rsidRDefault="00A34625" w:rsidP="008B310E">
                        <w:pPr>
                          <w:pStyle w:val="a5"/>
                          <w:numPr>
                            <w:ilvl w:val="2"/>
                            <w:numId w:val="14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ميزان ذو الكفتين</w:t>
                        </w:r>
                      </w:p>
                    </w:tc>
                  </w:tr>
                  <w:tr w:rsidR="00A66FBE" w14:paraId="6A71F712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4CEAE577" w14:textId="77777777" w:rsidR="00A66FBE" w:rsidRPr="00A66FBE" w:rsidRDefault="00A66FBE" w:rsidP="00A66FBE">
                        <w:pPr>
                          <w:ind w:left="360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2E1536" w14:paraId="4189C171" w14:textId="77777777" w:rsidTr="00BC6219">
                    <w:tc>
                      <w:tcPr>
                        <w:tcW w:w="10220" w:type="dxa"/>
                        <w:gridSpan w:val="3"/>
                      </w:tcPr>
                      <w:p w14:paraId="31205C82" w14:textId="77777777" w:rsidR="002E1536" w:rsidRPr="002E1536" w:rsidRDefault="00CF4A94" w:rsidP="002E1536">
                        <w:pPr>
                          <w:pStyle w:val="a5"/>
                          <w:numPr>
                            <w:ilvl w:val="0"/>
                            <w:numId w:val="3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من الممارسات غير الصحيحة التي تؤثر على سلامة حواسنا:</w:t>
                        </w:r>
                      </w:p>
                    </w:tc>
                  </w:tr>
                  <w:tr w:rsidR="002E1536" w14:paraId="723CF96B" w14:textId="77777777" w:rsidTr="00BC6219">
                    <w:tc>
                      <w:tcPr>
                        <w:tcW w:w="3570" w:type="dxa"/>
                      </w:tcPr>
                      <w:p w14:paraId="5CCEDA33" w14:textId="77777777" w:rsidR="002E1536" w:rsidRPr="002E1536" w:rsidRDefault="00A66FBE" w:rsidP="008B310E">
                        <w:pPr>
                          <w:pStyle w:val="a5"/>
                          <w:numPr>
                            <w:ilvl w:val="2"/>
                            <w:numId w:val="1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سماع الأصوات الصاخبة</w:t>
                        </w:r>
                      </w:p>
                    </w:tc>
                    <w:tc>
                      <w:tcPr>
                        <w:tcW w:w="3543" w:type="dxa"/>
                      </w:tcPr>
                      <w:p w14:paraId="0695C1AE" w14:textId="77777777" w:rsidR="002E1536" w:rsidRPr="008B310E" w:rsidRDefault="00A66FBE" w:rsidP="008B310E">
                        <w:pPr>
                          <w:pStyle w:val="a5"/>
                          <w:numPr>
                            <w:ilvl w:val="2"/>
                            <w:numId w:val="1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مشاهدة التلفاز مدة قصيرة</w:t>
                        </w:r>
                      </w:p>
                    </w:tc>
                    <w:tc>
                      <w:tcPr>
                        <w:tcW w:w="3107" w:type="dxa"/>
                      </w:tcPr>
                      <w:p w14:paraId="3A33D9F2" w14:textId="77777777" w:rsidR="002E1536" w:rsidRPr="008B310E" w:rsidRDefault="00A66FBE" w:rsidP="008B310E">
                        <w:pPr>
                          <w:pStyle w:val="a5"/>
                          <w:numPr>
                            <w:ilvl w:val="2"/>
                            <w:numId w:val="16"/>
                          </w:numPr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ممارسة الرياضة</w:t>
                        </w:r>
                      </w:p>
                    </w:tc>
                  </w:tr>
                </w:tbl>
                <w:p w14:paraId="28397C47" w14:textId="77777777" w:rsidR="00E83F4B" w:rsidRDefault="00E83F4B" w:rsidP="00E83F4B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</w:p>
              </w:tc>
            </w:tr>
          </w:tbl>
          <w:p w14:paraId="75A28349" w14:textId="77777777" w:rsidR="00EE097C" w:rsidRDefault="00EE097C" w:rsidP="00EE097C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tbl>
            <w:tblPr>
              <w:tblStyle w:val="a3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35"/>
              <w:gridCol w:w="1416"/>
            </w:tblGrid>
            <w:tr w:rsidR="00351B0E" w14:paraId="14231228" w14:textId="77777777" w:rsidTr="00A36A48">
              <w:tc>
                <w:tcPr>
                  <w:tcW w:w="9035" w:type="dxa"/>
                </w:tcPr>
                <w:p w14:paraId="76936EFE" w14:textId="77777777" w:rsidR="00351B0E" w:rsidRDefault="00351B0E" w:rsidP="00351B0E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الثاني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صنف كل من التغيرات الآتية إلى تغيرات فيزيائية أو تغيرات كيميائية:</w:t>
                  </w:r>
                </w:p>
              </w:tc>
              <w:tc>
                <w:tcPr>
                  <w:tcW w:w="1416" w:type="dxa"/>
                </w:tcPr>
                <w:p w14:paraId="111600A2" w14:textId="77777777" w:rsidR="00351B0E" w:rsidRDefault="00351B0E" w:rsidP="00351B0E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( 4 /         )</w:t>
                  </w:r>
                </w:p>
              </w:tc>
            </w:tr>
            <w:tr w:rsidR="00351B0E" w14:paraId="5F1B87A0" w14:textId="77777777" w:rsidTr="00A36A48">
              <w:tc>
                <w:tcPr>
                  <w:tcW w:w="10451" w:type="dxa"/>
                  <w:gridSpan w:val="2"/>
                </w:tcPr>
                <w:tbl>
                  <w:tblPr>
                    <w:tblStyle w:val="a3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555"/>
                    <w:gridCol w:w="2555"/>
                    <w:gridCol w:w="2555"/>
                    <w:gridCol w:w="2555"/>
                  </w:tblGrid>
                  <w:tr w:rsidR="00351B0E" w14:paraId="19B28105" w14:textId="77777777" w:rsidTr="00A36A48">
                    <w:tc>
                      <w:tcPr>
                        <w:tcW w:w="2555" w:type="dxa"/>
                      </w:tcPr>
                      <w:p w14:paraId="207C5110" w14:textId="77777777" w:rsidR="00351B0E" w:rsidRDefault="00351B0E" w:rsidP="00351B0E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صدأ الحديد</w:t>
                        </w:r>
                      </w:p>
                    </w:tc>
                    <w:tc>
                      <w:tcPr>
                        <w:tcW w:w="2555" w:type="dxa"/>
                      </w:tcPr>
                      <w:p w14:paraId="5C3EA60E" w14:textId="77777777" w:rsidR="00351B0E" w:rsidRDefault="00351B0E" w:rsidP="00351B0E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تقطيع البندورة</w:t>
                        </w:r>
                      </w:p>
                    </w:tc>
                    <w:tc>
                      <w:tcPr>
                        <w:tcW w:w="2555" w:type="dxa"/>
                      </w:tcPr>
                      <w:p w14:paraId="6A755FB8" w14:textId="77777777" w:rsidR="00351B0E" w:rsidRDefault="00351B0E" w:rsidP="00351B0E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طي الورقة</w:t>
                        </w:r>
                      </w:p>
                    </w:tc>
                    <w:tc>
                      <w:tcPr>
                        <w:tcW w:w="2555" w:type="dxa"/>
                      </w:tcPr>
                      <w:p w14:paraId="33E6009E" w14:textId="77777777" w:rsidR="00351B0E" w:rsidRDefault="00351B0E" w:rsidP="00351B0E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تعفن الفاكهة</w:t>
                        </w:r>
                      </w:p>
                    </w:tc>
                  </w:tr>
                </w:tbl>
                <w:p w14:paraId="700C6B90" w14:textId="77777777" w:rsidR="00351B0E" w:rsidRDefault="00351B0E" w:rsidP="00351B0E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</w:p>
                <w:tbl>
                  <w:tblPr>
                    <w:tblStyle w:val="a3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110"/>
                    <w:gridCol w:w="5110"/>
                  </w:tblGrid>
                  <w:tr w:rsidR="00351B0E" w14:paraId="077E2E9E" w14:textId="77777777" w:rsidTr="00A36A48">
                    <w:tc>
                      <w:tcPr>
                        <w:tcW w:w="5110" w:type="dxa"/>
                        <w:shd w:val="clear" w:color="auto" w:fill="F2F2F2" w:themeFill="background1" w:themeFillShade="F2"/>
                      </w:tcPr>
                      <w:p w14:paraId="27876FD8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تغيرات فيزيائية</w:t>
                        </w:r>
                      </w:p>
                    </w:tc>
                    <w:tc>
                      <w:tcPr>
                        <w:tcW w:w="5110" w:type="dxa"/>
                        <w:shd w:val="clear" w:color="auto" w:fill="F2F2F2" w:themeFill="background1" w:themeFillShade="F2"/>
                      </w:tcPr>
                      <w:p w14:paraId="11DA871D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>تغيرات كيميائية</w:t>
                        </w:r>
                      </w:p>
                    </w:tc>
                  </w:tr>
                  <w:tr w:rsidR="00351B0E" w14:paraId="27FDB688" w14:textId="77777777" w:rsidTr="00A36A48">
                    <w:tc>
                      <w:tcPr>
                        <w:tcW w:w="5110" w:type="dxa"/>
                      </w:tcPr>
                      <w:p w14:paraId="0ECF1707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  <w:tc>
                      <w:tcPr>
                        <w:tcW w:w="5110" w:type="dxa"/>
                      </w:tcPr>
                      <w:p w14:paraId="39B320CA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  <w:tr w:rsidR="00351B0E" w14:paraId="24ED2832" w14:textId="77777777" w:rsidTr="00A36A48">
                    <w:tc>
                      <w:tcPr>
                        <w:tcW w:w="5110" w:type="dxa"/>
                      </w:tcPr>
                      <w:p w14:paraId="4B504E61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  <w:tc>
                      <w:tcPr>
                        <w:tcW w:w="5110" w:type="dxa"/>
                      </w:tcPr>
                      <w:p w14:paraId="62DBCA4F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</w:tr>
                </w:tbl>
                <w:p w14:paraId="392BC46E" w14:textId="77777777" w:rsidR="00351B0E" w:rsidRDefault="00351B0E" w:rsidP="00351B0E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</w:p>
              </w:tc>
            </w:tr>
          </w:tbl>
          <w:p w14:paraId="3E2EF2E5" w14:textId="77777777" w:rsidR="00BC6219" w:rsidRDefault="00BC6219" w:rsidP="00351B0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tbl>
            <w:tblPr>
              <w:tblStyle w:val="a3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35"/>
              <w:gridCol w:w="1416"/>
            </w:tblGrid>
            <w:tr w:rsidR="00A66FBE" w14:paraId="7228E45C" w14:textId="77777777" w:rsidTr="00BC6219">
              <w:tc>
                <w:tcPr>
                  <w:tcW w:w="9035" w:type="dxa"/>
                </w:tcPr>
                <w:p w14:paraId="2A291901" w14:textId="77777777" w:rsidR="00A66FBE" w:rsidRDefault="00A66FBE" w:rsidP="00351B0E">
                  <w:p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ال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ثالث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ضع إشارة (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hAnsi="Cambria Math" w:cstheme="majorBidi"/>
                        <w:sz w:val="28"/>
                        <w:szCs w:val="28"/>
                        <w:rtl/>
                        <w:lang w:bidi="ar-JO"/>
                      </w:rPr>
                      <m:t>√</m:t>
                    </m:r>
                  </m:oMath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) أمام العبارة الصحيحة، وإشارة ( 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  <w:t>×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) أمام العبارة الخاطئة:</w:t>
                  </w:r>
                </w:p>
              </w:tc>
              <w:tc>
                <w:tcPr>
                  <w:tcW w:w="1416" w:type="dxa"/>
                </w:tcPr>
                <w:p w14:paraId="05B0FEBA" w14:textId="77777777" w:rsidR="00A66FBE" w:rsidRDefault="00A66FBE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( 4 /        )</w:t>
                  </w:r>
                </w:p>
              </w:tc>
            </w:tr>
            <w:tr w:rsidR="00A66FBE" w14:paraId="56577C30" w14:textId="77777777" w:rsidTr="00BC6219">
              <w:tc>
                <w:tcPr>
                  <w:tcW w:w="10451" w:type="dxa"/>
                  <w:gridSpan w:val="2"/>
                </w:tcPr>
                <w:p w14:paraId="25CD7F81" w14:textId="77777777" w:rsidR="00A66FBE" w:rsidRDefault="00A66FBE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lastRenderedPageBreak/>
                    <w:t xml:space="preserve"> (          ) يوجد علاقة متبادلة بين الصحة الجسمية والنفسية والعاطفية.</w:t>
                  </w:r>
                </w:p>
                <w:p w14:paraId="57A148DC" w14:textId="77777777" w:rsidR="00A66FBE" w:rsidRDefault="00A66FBE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(          ) لا يمكن أستخدام أكثر من حاسة من حواسي في الوقت نفسه.</w:t>
                  </w:r>
                </w:p>
                <w:p w14:paraId="61750752" w14:textId="77777777" w:rsidR="00A66FBE" w:rsidRDefault="00A66FBE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(          ) عند مشاهدة الفيديو فإنني أستخدم حاستي السمع والشم.</w:t>
                  </w:r>
                </w:p>
                <w:p w14:paraId="61A6C81A" w14:textId="77777777" w:rsidR="00A66FBE" w:rsidRPr="009D4D99" w:rsidRDefault="00A66FBE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(          ) يوصف التغير الفيزيائي بأنه تغير عكسي.</w:t>
                  </w:r>
                </w:p>
              </w:tc>
            </w:tr>
          </w:tbl>
          <w:p w14:paraId="7544291B" w14:textId="77777777" w:rsidR="00BC6219" w:rsidRPr="00A66FBE" w:rsidRDefault="00351B0E" w:rsidP="00351B0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="Andalus" w:hAnsi="Andalus" w:cs="Andalus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2E6FEFF" wp14:editId="32D14BE9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32547</wp:posOffset>
                      </wp:positionV>
                      <wp:extent cx="6758940" cy="0"/>
                      <wp:effectExtent l="38100" t="38100" r="60960" b="952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5894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6095A8" id="Straight Connector 7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2.55pt" to="527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2090"/>
              <w:gridCol w:w="2090"/>
              <w:gridCol w:w="2090"/>
              <w:gridCol w:w="2090"/>
              <w:gridCol w:w="562"/>
              <w:gridCol w:w="113"/>
              <w:gridCol w:w="1416"/>
            </w:tblGrid>
            <w:tr w:rsidR="00736496" w14:paraId="6728B83E" w14:textId="77777777" w:rsidTr="00351B0E">
              <w:tc>
                <w:tcPr>
                  <w:tcW w:w="9035" w:type="dxa"/>
                  <w:gridSpan w:val="6"/>
                  <w:tcBorders>
                    <w:top w:val="single" w:sz="4" w:space="0" w:color="FFFFFF" w:themeColor="background1"/>
                    <w:left w:val="single" w:sz="2" w:space="0" w:color="FFFFFF" w:themeColor="background1"/>
                    <w:right w:val="single" w:sz="2" w:space="0" w:color="FFFFFF" w:themeColor="background1"/>
                  </w:tcBorders>
                </w:tcPr>
                <w:p w14:paraId="52E9F1AF" w14:textId="77777777" w:rsidR="00736496" w:rsidRDefault="00736496" w:rsidP="00351B0E">
                  <w:p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الرابع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ضع </w:t>
                  </w:r>
                  <w:r w:rsidR="0016642F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المفهوم المناسب في الفراغ:</w:t>
                  </w:r>
                </w:p>
              </w:tc>
              <w:tc>
                <w:tcPr>
                  <w:tcW w:w="1416" w:type="dxa"/>
                  <w:tcBorders>
                    <w:top w:val="single" w:sz="4" w:space="0" w:color="FFFFFF" w:themeColor="background1"/>
                    <w:left w:val="single" w:sz="2" w:space="0" w:color="FFFFFF" w:themeColor="background1"/>
                    <w:right w:val="single" w:sz="2" w:space="0" w:color="FFFFFF" w:themeColor="background1"/>
                  </w:tcBorders>
                </w:tcPr>
                <w:p w14:paraId="73E9B098" w14:textId="77777777" w:rsidR="00736496" w:rsidRDefault="00736496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</w:t>
                  </w:r>
                  <w:r w:rsidR="00CF4A94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8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/        )</w:t>
                  </w:r>
                </w:p>
              </w:tc>
            </w:tr>
            <w:tr w:rsidR="005A3755" w14:paraId="09A1794F" w14:textId="77777777" w:rsidTr="00966727">
              <w:trPr>
                <w:trHeight w:val="176"/>
              </w:trPr>
              <w:tc>
                <w:tcPr>
                  <w:tcW w:w="2090" w:type="dxa"/>
                </w:tcPr>
                <w:p w14:paraId="20311AA3" w14:textId="77777777" w:rsidR="005A3755" w:rsidRDefault="005A3755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الأصم</w:t>
                  </w:r>
                </w:p>
              </w:tc>
              <w:tc>
                <w:tcPr>
                  <w:tcW w:w="2090" w:type="dxa"/>
                </w:tcPr>
                <w:p w14:paraId="16D79936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جماعة حيوية</w:t>
                  </w:r>
                </w:p>
              </w:tc>
              <w:tc>
                <w:tcPr>
                  <w:tcW w:w="2090" w:type="dxa"/>
                </w:tcPr>
                <w:p w14:paraId="681D76B8" w14:textId="77777777" w:rsidR="005A3755" w:rsidRDefault="005A3755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المادة</w:t>
                  </w:r>
                </w:p>
              </w:tc>
              <w:tc>
                <w:tcPr>
                  <w:tcW w:w="2090" w:type="dxa"/>
                </w:tcPr>
                <w:p w14:paraId="4D606355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مجتمع حيوي</w:t>
                  </w:r>
                </w:p>
              </w:tc>
              <w:tc>
                <w:tcPr>
                  <w:tcW w:w="2091" w:type="dxa"/>
                  <w:gridSpan w:val="3"/>
                </w:tcPr>
                <w:p w14:paraId="05CFA2B4" w14:textId="77777777" w:rsidR="005A3755" w:rsidRDefault="005A3755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الحجم</w:t>
                  </w:r>
                </w:p>
              </w:tc>
            </w:tr>
            <w:tr w:rsidR="005A3755" w14:paraId="4DDD77B6" w14:textId="77777777" w:rsidTr="00966727">
              <w:trPr>
                <w:trHeight w:val="176"/>
              </w:trPr>
              <w:tc>
                <w:tcPr>
                  <w:tcW w:w="2090" w:type="dxa"/>
                </w:tcPr>
                <w:p w14:paraId="12B77BBB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المحللات</w:t>
                  </w:r>
                </w:p>
              </w:tc>
              <w:tc>
                <w:tcPr>
                  <w:tcW w:w="2090" w:type="dxa"/>
                </w:tcPr>
                <w:p w14:paraId="241278F8" w14:textId="77777777" w:rsidR="005A3755" w:rsidRDefault="005A3755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الكتلة</w:t>
                  </w:r>
                </w:p>
              </w:tc>
              <w:tc>
                <w:tcPr>
                  <w:tcW w:w="2090" w:type="dxa"/>
                </w:tcPr>
                <w:p w14:paraId="73B7993C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الصحة الجسمية</w:t>
                  </w:r>
                </w:p>
              </w:tc>
              <w:tc>
                <w:tcPr>
                  <w:tcW w:w="2090" w:type="dxa"/>
                </w:tcPr>
                <w:p w14:paraId="657E7626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التغير الكيميائي</w:t>
                  </w:r>
                </w:p>
              </w:tc>
              <w:tc>
                <w:tcPr>
                  <w:tcW w:w="2091" w:type="dxa"/>
                  <w:gridSpan w:val="3"/>
                </w:tcPr>
                <w:p w14:paraId="3F878A9D" w14:textId="77777777" w:rsidR="005A3755" w:rsidRDefault="009D4D99" w:rsidP="00351B0E">
                  <w:pPr>
                    <w:spacing w:line="360" w:lineRule="auto"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الصحة النفسية</w:t>
                  </w:r>
                </w:p>
              </w:tc>
            </w:tr>
            <w:tr w:rsidR="00736496" w14:paraId="13D5CACD" w14:textId="77777777" w:rsidTr="00BC6219">
              <w:tc>
                <w:tcPr>
                  <w:tcW w:w="10451" w:type="dxa"/>
                  <w:gridSpan w:val="7"/>
                  <w:tcBorders>
                    <w:left w:val="single" w:sz="2" w:space="0" w:color="FFFFFF" w:themeColor="background1"/>
                    <w:bottom w:val="single" w:sz="2" w:space="0" w:color="FFFFFF" w:themeColor="background1"/>
                    <w:right w:val="single" w:sz="2" w:space="0" w:color="FFFFFF" w:themeColor="background1"/>
                  </w:tcBorders>
                </w:tcPr>
                <w:p w14:paraId="44465051" w14:textId="77777777" w:rsidR="00736496" w:rsidRPr="00736496" w:rsidRDefault="00736496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.....................</w:t>
                  </w:r>
                  <w:r w:rsidR="005B2445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...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.......... )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أفراد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النوع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الواحد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من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الكائنات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الحية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التي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تعيش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في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نظام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بيئي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>.</w:t>
                  </w:r>
                </w:p>
                <w:p w14:paraId="58840D0A" w14:textId="77777777" w:rsidR="00736496" w:rsidRPr="00736496" w:rsidRDefault="00736496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..................</w:t>
                  </w:r>
                  <w:r w:rsidR="005B2445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...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............. )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مجموعة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من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الكائنات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الحية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تعمل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على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تحليل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أجسام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الكائنات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الميته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إلى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مكوناتها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الأصلية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بحيث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يسهل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على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التربة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امتصاصها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مرة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736496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أخرى</w:t>
                  </w:r>
                  <w:r w:rsidRPr="00736496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>.</w:t>
                  </w:r>
                </w:p>
                <w:p w14:paraId="5CF51BC3" w14:textId="77777777" w:rsidR="00736496" w:rsidRDefault="005B2445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( .................................. )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تمتع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الجسم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بسلامة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أعضائه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جميعها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وتآزرها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في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عملها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وقدرة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الجسم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على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مقاومة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Pr="005B2445">
                    <w:rPr>
                      <w:rFonts w:asciiTheme="majorBidi" w:hAnsiTheme="majorBidi" w:cs="Times New Roman" w:hint="cs"/>
                      <w:sz w:val="28"/>
                      <w:szCs w:val="28"/>
                      <w:rtl/>
                      <w:lang w:bidi="ar-JO"/>
                    </w:rPr>
                    <w:t>الأمراض</w:t>
                  </w:r>
                  <w:r w:rsidRPr="005B2445">
                    <w:rPr>
                      <w:rFonts w:asciiTheme="majorBidi" w:hAnsiTheme="majorBidi" w:cs="Times New Roman"/>
                      <w:sz w:val="28"/>
                      <w:szCs w:val="28"/>
                      <w:rtl/>
                      <w:lang w:bidi="ar-JO"/>
                    </w:rPr>
                    <w:t>.</w:t>
                  </w:r>
                </w:p>
                <w:p w14:paraId="4236ED98" w14:textId="77777777" w:rsidR="00736496" w:rsidRDefault="008967A1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( .................................. ) </w:t>
                  </w:r>
                  <w:r w:rsidR="0016642F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هو الشخص الذي لا يمكنه السمع.</w:t>
                  </w:r>
                </w:p>
                <w:p w14:paraId="5045AD52" w14:textId="77777777" w:rsidR="00736496" w:rsidRDefault="008261B3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( .................................. ) </w:t>
                  </w:r>
                  <w:r w:rsidR="00A823BD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التغير الذي تنتج منه مواد جديدة تختلف عن المادة الأصلية في خصائصها.</w:t>
                  </w:r>
                </w:p>
                <w:p w14:paraId="1C16F91C" w14:textId="77777777" w:rsidR="00736496" w:rsidRDefault="008261B3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.................................. ) كل شيء له كتلة وحجم ويشغل حيزًا.</w:t>
                  </w:r>
                </w:p>
                <w:p w14:paraId="385F643D" w14:textId="77777777" w:rsidR="005A3755" w:rsidRDefault="005A3755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.................................. ) مقدار المادة التي يحويها الجسم.</w:t>
                  </w:r>
                </w:p>
                <w:p w14:paraId="3E95536C" w14:textId="77777777" w:rsidR="005A3755" w:rsidRDefault="005A3755" w:rsidP="00351B0E">
                  <w:pPr>
                    <w:pStyle w:val="a5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.................................. ) مقدار ما يشغل الجسم من حيز.</w:t>
                  </w:r>
                </w:p>
                <w:p w14:paraId="01AE3938" w14:textId="77777777" w:rsidR="00351B0E" w:rsidRPr="00351B0E" w:rsidRDefault="00351B0E" w:rsidP="00351B0E">
                  <w:pPr>
                    <w:spacing w:line="360" w:lineRule="auto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="Andalus" w:hAnsi="Andalus" w:cs="Andalus"/>
                      <w:noProof/>
                      <w:sz w:val="28"/>
                      <w:szCs w:val="28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800" behindDoc="0" locked="0" layoutInCell="1" allowOverlap="1" wp14:anchorId="225A0A3B" wp14:editId="73473214">
                            <wp:simplePos x="0" y="0"/>
                            <wp:positionH relativeFrom="column">
                              <wp:posOffset>-158588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6758940" cy="0"/>
                            <wp:effectExtent l="38100" t="38100" r="60960" b="95250"/>
                            <wp:wrapNone/>
                            <wp:docPr id="13" name="Straight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7589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>
                                      <a:outerShdw blurRad="40000" dist="20000" dir="5400000" rotWithShape="0">
                                        <a:srgbClr val="000000">
                                          <a:alpha val="38000"/>
                                        </a:srgbClr>
                                      </a:outerShdw>
                                    </a:effec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41E5E1C3" id="Straight Connector 13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5pt,7.95pt" to="519.7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" strokecolor="windowText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</w:p>
              </w:tc>
            </w:tr>
            <w:tr w:rsidR="00351B0E" w14:paraId="1603499E" w14:textId="77777777" w:rsidTr="00A36A4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922" w:type="dxa"/>
                  <w:gridSpan w:val="5"/>
                </w:tcPr>
                <w:p w14:paraId="0BD1C975" w14:textId="77777777" w:rsidR="00351B0E" w:rsidRDefault="00351B0E" w:rsidP="00351B0E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الخامس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يمثل العمود (أ) العلاقات بين الكائنات الحية، صل كل من هذه العلاقات في العمود (أ) من مفهوم من العامود (ب):</w:t>
                  </w:r>
                </w:p>
              </w:tc>
              <w:tc>
                <w:tcPr>
                  <w:tcW w:w="1529" w:type="dxa"/>
                  <w:gridSpan w:val="2"/>
                </w:tcPr>
                <w:p w14:paraId="0A2A53B7" w14:textId="77777777" w:rsidR="00351B0E" w:rsidRDefault="00351B0E" w:rsidP="00351B0E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مع ما يناسبها</w:t>
                  </w:r>
                </w:p>
                <w:p w14:paraId="14DA4E87" w14:textId="77777777" w:rsidR="00351B0E" w:rsidRDefault="00351B0E" w:rsidP="00351B0E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( 4  /         )</w:t>
                  </w:r>
                </w:p>
              </w:tc>
            </w:tr>
            <w:tr w:rsidR="00351B0E" w14:paraId="5ADFFD2F" w14:textId="77777777" w:rsidTr="00A36A4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0451" w:type="dxa"/>
                  <w:gridSpan w:val="7"/>
                </w:tcPr>
                <w:tbl>
                  <w:tblPr>
                    <w:tblStyle w:val="a3"/>
                    <w:bidiVisual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841"/>
                    <w:gridCol w:w="7379"/>
                  </w:tblGrid>
                  <w:tr w:rsidR="00351B0E" w14:paraId="1258E9E5" w14:textId="77777777" w:rsidTr="00A36A48">
                    <w:tc>
                      <w:tcPr>
                        <w:tcW w:w="2841" w:type="dxa"/>
                      </w:tcPr>
                      <w:p w14:paraId="172BEB32" w14:textId="77777777" w:rsidR="00351B0E" w:rsidRDefault="00351B0E" w:rsidP="00351B0E">
                        <w:pPr>
                          <w:spacing w:line="360" w:lineRule="auto"/>
                        </w:pPr>
                      </w:p>
                      <w:tbl>
                        <w:tblPr>
                          <w:tblStyle w:val="a3"/>
                          <w:bidiVisual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1590"/>
                        </w:tblGrid>
                        <w:tr w:rsidR="00351B0E" w14:paraId="67A9C7FC" w14:textId="77777777" w:rsidTr="00351B0E">
                          <w:trPr>
                            <w:trHeight w:val="847"/>
                          </w:trPr>
                          <w:tc>
                            <w:tcPr>
                              <w:tcW w:w="1590" w:type="dxa"/>
                            </w:tcPr>
                            <w:p w14:paraId="0AEAAADE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الافتراس</w:t>
                              </w:r>
                            </w:p>
                          </w:tc>
                        </w:tr>
                        <w:tr w:rsidR="00351B0E" w14:paraId="3743D5C6" w14:textId="77777777" w:rsidTr="00351B0E">
                          <w:trPr>
                            <w:trHeight w:val="847"/>
                          </w:trPr>
                          <w:tc>
                            <w:tcPr>
                              <w:tcW w:w="1590" w:type="dxa"/>
                            </w:tcPr>
                            <w:p w14:paraId="7769F75E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التعايش</w:t>
                              </w:r>
                            </w:p>
                          </w:tc>
                        </w:tr>
                        <w:tr w:rsidR="00351B0E" w14:paraId="2A0985D4" w14:textId="77777777" w:rsidTr="00351B0E">
                          <w:trPr>
                            <w:trHeight w:val="799"/>
                          </w:trPr>
                          <w:tc>
                            <w:tcPr>
                              <w:tcW w:w="1590" w:type="dxa"/>
                            </w:tcPr>
                            <w:p w14:paraId="406CD3E3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التقايض</w:t>
                              </w:r>
                            </w:p>
                          </w:tc>
                        </w:tr>
                        <w:tr w:rsidR="00351B0E" w14:paraId="5DD7B259" w14:textId="77777777" w:rsidTr="00351B0E">
                          <w:trPr>
                            <w:trHeight w:val="847"/>
                          </w:trPr>
                          <w:tc>
                            <w:tcPr>
                              <w:tcW w:w="1590" w:type="dxa"/>
                            </w:tcPr>
                            <w:p w14:paraId="4A5FF21A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التنافس</w:t>
                              </w:r>
                            </w:p>
                          </w:tc>
                        </w:tr>
                      </w:tbl>
                      <w:p w14:paraId="36E1F78B" w14:textId="77777777" w:rsidR="00351B0E" w:rsidRDefault="00351B0E" w:rsidP="00351B0E">
                        <w:pPr>
                          <w:spacing w:line="360" w:lineRule="auto"/>
                          <w:jc w:val="both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        ( أ )</w:t>
                        </w:r>
                      </w:p>
                    </w:tc>
                    <w:tc>
                      <w:tcPr>
                        <w:tcW w:w="7379" w:type="dxa"/>
                      </w:tcPr>
                      <w:p w14:paraId="15E268F7" w14:textId="77777777" w:rsidR="00351B0E" w:rsidRDefault="00351B0E" w:rsidP="00351B0E">
                        <w:pPr>
                          <w:spacing w:line="360" w:lineRule="auto"/>
                        </w:pPr>
                      </w:p>
                      <w:tbl>
                        <w:tblPr>
                          <w:tblStyle w:val="a3"/>
                          <w:bidiVisual/>
                          <w:tblW w:w="0" w:type="auto"/>
                          <w:tblInd w:w="727" w:type="dxa"/>
                          <w:tblLook w:val="04A0" w:firstRow="1" w:lastRow="0" w:firstColumn="1" w:lastColumn="0" w:noHBand="0" w:noVBand="1"/>
                        </w:tblPr>
                        <w:tblGrid>
                          <w:gridCol w:w="6426"/>
                        </w:tblGrid>
                        <w:tr w:rsidR="00351B0E" w14:paraId="4A27ADF2" w14:textId="77777777" w:rsidTr="00351B0E">
                          <w:tc>
                            <w:tcPr>
                              <w:tcW w:w="6426" w:type="dxa"/>
                            </w:tcPr>
                            <w:p w14:paraId="29E17A90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علاقة تنشأ بين كائنين حيين، يستفيد كلاهما من الآخر.</w:t>
                              </w:r>
                            </w:p>
                          </w:tc>
                        </w:tr>
                        <w:tr w:rsidR="00351B0E" w14:paraId="5B29B310" w14:textId="77777777" w:rsidTr="00351B0E">
                          <w:tc>
                            <w:tcPr>
                              <w:tcW w:w="6426" w:type="dxa"/>
                            </w:tcPr>
                            <w:p w14:paraId="6F48E943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علاقة بين كائنين حيين؛ أحدهما مفترس يتغذى على الآخر، والآخر فريسة.</w:t>
                              </w:r>
                            </w:p>
                          </w:tc>
                        </w:tr>
                        <w:tr w:rsidR="00351B0E" w14:paraId="1ED1309E" w14:textId="77777777" w:rsidTr="00351B0E">
                          <w:tc>
                            <w:tcPr>
                              <w:tcW w:w="6426" w:type="dxa"/>
                            </w:tcPr>
                            <w:p w14:paraId="69C7533D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علاقة تنشأ بين كائنات حية من النوع نفسه تتنافس مع بعضها، من أجل الغذاء والماء والضوء والمأوى.</w:t>
                              </w:r>
                            </w:p>
                          </w:tc>
                        </w:tr>
                        <w:tr w:rsidR="00351B0E" w14:paraId="4FFDB6ED" w14:textId="77777777" w:rsidTr="00351B0E">
                          <w:tc>
                            <w:tcPr>
                              <w:tcW w:w="6426" w:type="dxa"/>
                            </w:tcPr>
                            <w:p w14:paraId="5A42CEA0" w14:textId="77777777" w:rsidR="00351B0E" w:rsidRDefault="00351B0E" w:rsidP="00351B0E">
                              <w:pPr>
                                <w:spacing w:line="36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علاقة تنشأ بين كائنين حيين يستفيد منها أحدهما، ولا يستفيد الآخر ولا يتضرر.</w:t>
                              </w:r>
                            </w:p>
                          </w:tc>
                        </w:tr>
                      </w:tbl>
                      <w:p w14:paraId="535F8407" w14:textId="77777777" w:rsidR="00351B0E" w:rsidRDefault="00351B0E" w:rsidP="00351B0E">
                        <w:pPr>
                          <w:spacing w:line="360" w:lineRule="auto"/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8"/>
                            <w:szCs w:val="28"/>
                            <w:rtl/>
                            <w:lang w:bidi="ar-JO"/>
                          </w:rPr>
                          <w:t xml:space="preserve">         ( ب )</w:t>
                        </w:r>
                      </w:p>
                    </w:tc>
                  </w:tr>
                </w:tbl>
                <w:p w14:paraId="7811B880" w14:textId="77777777" w:rsidR="00351B0E" w:rsidRDefault="00351B0E" w:rsidP="00351B0E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</w:p>
              </w:tc>
            </w:tr>
          </w:tbl>
          <w:p w14:paraId="5E00E97C" w14:textId="77777777" w:rsidR="00351B0E" w:rsidRDefault="00351B0E" w:rsidP="00351B0E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tbl>
            <w:tblPr>
              <w:tblStyle w:val="a3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264"/>
              <w:gridCol w:w="2937"/>
              <w:gridCol w:w="2265"/>
            </w:tblGrid>
            <w:tr w:rsidR="0027013B" w14:paraId="3AA15BCA" w14:textId="77777777" w:rsidTr="00CF4A94">
              <w:tc>
                <w:tcPr>
                  <w:tcW w:w="8400" w:type="dxa"/>
                  <w:gridSpan w:val="2"/>
                </w:tcPr>
                <w:p w14:paraId="640A2C16" w14:textId="77777777" w:rsidR="0027013B" w:rsidRDefault="0027013B" w:rsidP="00351B0E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لسادس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املأ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الأشكال الآتية بما هو مناسب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:</w:t>
                  </w:r>
                </w:p>
              </w:tc>
              <w:tc>
                <w:tcPr>
                  <w:tcW w:w="2066" w:type="dxa"/>
                </w:tcPr>
                <w:p w14:paraId="754A335D" w14:textId="77777777" w:rsidR="0027013B" w:rsidRDefault="00CF4A94" w:rsidP="00CF4A94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( 6</w:t>
                  </w:r>
                  <w:r w:rsidR="0027013B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/        )</w:t>
                  </w:r>
                </w:p>
              </w:tc>
            </w:tr>
            <w:tr w:rsidR="0027013B" w14:paraId="619B7CF0" w14:textId="77777777" w:rsidTr="00CF4A94">
              <w:tc>
                <w:tcPr>
                  <w:tcW w:w="5264" w:type="dxa"/>
                  <w:vAlign w:val="center"/>
                </w:tcPr>
                <w:p w14:paraId="5B4B2887" w14:textId="77777777" w:rsidR="0027013B" w:rsidRPr="002D13A2" w:rsidRDefault="0027013B" w:rsidP="0027013B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/>
                      <w:noProof/>
                      <w:sz w:val="28"/>
                      <w:szCs w:val="28"/>
                      <w:rtl/>
                    </w:rPr>
                    <w:lastRenderedPageBreak/>
                    <w:drawing>
                      <wp:inline distT="0" distB="0" distL="0" distR="0" wp14:anchorId="0D590F65" wp14:editId="2CB05F59">
                        <wp:extent cx="3221665" cy="1690370"/>
                        <wp:effectExtent l="0" t="0" r="0" b="24130"/>
                        <wp:docPr id="4" name="Diagram 4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" r:lo="rId7" r:qs="rId8" r:cs="rId9"/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02" w:type="dxa"/>
                  <w:gridSpan w:val="2"/>
                  <w:vAlign w:val="center"/>
                </w:tcPr>
                <w:p w14:paraId="6D5E9C35" w14:textId="77777777" w:rsidR="0027013B" w:rsidRPr="002D13A2" w:rsidRDefault="0027013B" w:rsidP="0027013B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/>
                      <w:noProof/>
                      <w:sz w:val="28"/>
                      <w:szCs w:val="28"/>
                      <w:rtl/>
                    </w:rPr>
                    <w:drawing>
                      <wp:inline distT="0" distB="0" distL="0" distR="0" wp14:anchorId="0546A204" wp14:editId="01C22E47">
                        <wp:extent cx="3168015" cy="3157707"/>
                        <wp:effectExtent l="0" t="0" r="13335" b="0"/>
                        <wp:docPr id="6" name="Diagram 6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1" r:lo="rId12" r:qs="rId13" r:cs="rId14"/>
                          </a:graphicData>
                        </a:graphic>
                      </wp:inline>
                    </w:drawing>
                  </w:r>
                </w:p>
              </w:tc>
            </w:tr>
            <w:tr w:rsidR="00CF4A94" w14:paraId="2C30EA10" w14:textId="77777777" w:rsidTr="00BC47CD">
              <w:tc>
                <w:tcPr>
                  <w:tcW w:w="10466" w:type="dxa"/>
                  <w:gridSpan w:val="3"/>
                  <w:vAlign w:val="center"/>
                </w:tcPr>
                <w:p w14:paraId="2514DB61" w14:textId="77777777" w:rsidR="00CF4A94" w:rsidRDefault="00CF4A94" w:rsidP="0027013B">
                  <w:pPr>
                    <w:jc w:val="center"/>
                    <w:rPr>
                      <w:rFonts w:asciiTheme="majorBidi" w:hAnsiTheme="majorBidi" w:cstheme="majorBidi"/>
                      <w:noProof/>
                      <w:sz w:val="28"/>
                      <w:szCs w:val="28"/>
                      <w:rtl/>
                    </w:rPr>
                  </w:pPr>
                  <w:r>
                    <w:rPr>
                      <w:rFonts w:asciiTheme="majorBidi" w:hAnsiTheme="majorBidi" w:cstheme="majorBidi"/>
                      <w:noProof/>
                      <w:sz w:val="28"/>
                      <w:szCs w:val="28"/>
                      <w:rtl/>
                    </w:rPr>
                    <w:drawing>
                      <wp:inline distT="0" distB="0" distL="0" distR="0" wp14:anchorId="1175FD76" wp14:editId="76895D06">
                        <wp:extent cx="5486400" cy="903768"/>
                        <wp:effectExtent l="19050" t="0" r="38100" b="0"/>
                        <wp:docPr id="10" name="Diagram 10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6" r:lo="rId17" r:qs="rId18" r:cs="rId19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B9028C6" w14:textId="77777777" w:rsidR="00E83F4B" w:rsidRDefault="00BC6219" w:rsidP="00351B0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="Andalus" w:hAnsi="Andalus" w:cs="Andalus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EC2B920" wp14:editId="5F44C389">
                      <wp:simplePos x="0" y="0"/>
                      <wp:positionH relativeFrom="column">
                        <wp:posOffset>-63027</wp:posOffset>
                      </wp:positionH>
                      <wp:positionV relativeFrom="paragraph">
                        <wp:posOffset>52705</wp:posOffset>
                      </wp:positionV>
                      <wp:extent cx="6758940" cy="0"/>
                      <wp:effectExtent l="38100" t="38100" r="60960" b="952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5894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CC6745" id="Straight Connector 15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4.15pt" to="527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tbl>
            <w:tblPr>
              <w:tblStyle w:val="a3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35"/>
              <w:gridCol w:w="1416"/>
            </w:tblGrid>
            <w:tr w:rsidR="00E83F4B" w14:paraId="4CFBB849" w14:textId="77777777" w:rsidTr="000D0BBF">
              <w:tc>
                <w:tcPr>
                  <w:tcW w:w="9035" w:type="dxa"/>
                </w:tcPr>
                <w:p w14:paraId="14792047" w14:textId="77777777" w:rsidR="00E83F4B" w:rsidRDefault="00E83F4B" w:rsidP="00351B0E">
                  <w:pPr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 xml:space="preserve">السؤال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ا</w:t>
                  </w:r>
                  <w:r w:rsidR="00351B0E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لسابع</w:t>
                  </w:r>
                  <w:r w:rsidRPr="00EE097C">
                    <w:rPr>
                      <w:rFonts w:asciiTheme="majorBidi" w:hAnsiTheme="majorBidi" w:cstheme="majorBidi" w:hint="cs"/>
                      <w:sz w:val="28"/>
                      <w:szCs w:val="28"/>
                      <w:highlight w:val="lightGray"/>
                      <w:rtl/>
                      <w:lang w:bidi="ar-JO"/>
                    </w:rPr>
                    <w:t>:</w:t>
                  </w:r>
                  <w:r w:rsidR="006F42EB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اكمل الشكل </w:t>
                  </w:r>
                  <w:r w:rsidR="00DA7653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باستخدام إحدى المفردات الآتية:</w:t>
                  </w:r>
                </w:p>
              </w:tc>
              <w:tc>
                <w:tcPr>
                  <w:tcW w:w="1416" w:type="dxa"/>
                </w:tcPr>
                <w:p w14:paraId="05D81073" w14:textId="77777777" w:rsidR="00E83F4B" w:rsidRDefault="00E83F4B" w:rsidP="00AF1E4D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>(</w:t>
                  </w:r>
                  <w:r w:rsidR="00AF1E4D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4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/    </w:t>
                  </w:r>
                  <w:r w:rsidR="000D0BBF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 </w:t>
                  </w:r>
                  <w:r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JO"/>
                    </w:rPr>
                    <w:t xml:space="preserve">   )</w:t>
                  </w:r>
                </w:p>
              </w:tc>
            </w:tr>
            <w:tr w:rsidR="00E83F4B" w14:paraId="4910BADD" w14:textId="77777777" w:rsidTr="000D0BBF">
              <w:tc>
                <w:tcPr>
                  <w:tcW w:w="10451" w:type="dxa"/>
                  <w:gridSpan w:val="2"/>
                </w:tcPr>
                <w:tbl>
                  <w:tblPr>
                    <w:tblStyle w:val="a3"/>
                    <w:bidiVisual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16"/>
                    <w:gridCol w:w="7804"/>
                  </w:tblGrid>
                  <w:tr w:rsidR="00DE21D5" w14:paraId="5DE06AC2" w14:textId="77777777" w:rsidTr="000D0BBF">
                    <w:tc>
                      <w:tcPr>
                        <w:tcW w:w="2416" w:type="dxa"/>
                        <w:vAlign w:val="center"/>
                      </w:tcPr>
                      <w:tbl>
                        <w:tblPr>
                          <w:tblStyle w:val="a3"/>
                          <w:bidiVisual/>
                          <w:tblW w:w="0" w:type="auto"/>
                          <w:tblInd w:w="331" w:type="dxa"/>
                          <w:tblLook w:val="04A0" w:firstRow="1" w:lastRow="0" w:firstColumn="1" w:lastColumn="0" w:noHBand="0" w:noVBand="1"/>
                        </w:tblPr>
                        <w:tblGrid>
                          <w:gridCol w:w="1843"/>
                        </w:tblGrid>
                        <w:tr w:rsidR="002D448F" w14:paraId="0A9B3C15" w14:textId="77777777" w:rsidTr="007C43E5">
                          <w:tc>
                            <w:tcPr>
                              <w:tcW w:w="1843" w:type="dxa"/>
                              <w:shd w:val="clear" w:color="auto" w:fill="F2F2F2" w:themeFill="background1" w:themeFillShade="F2"/>
                            </w:tcPr>
                            <w:p w14:paraId="6FD99E4F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المجتمع الحيوي</w:t>
                              </w:r>
                            </w:p>
                          </w:tc>
                        </w:tr>
                        <w:tr w:rsidR="002D448F" w14:paraId="7C005C72" w14:textId="77777777" w:rsidTr="007C43E5">
                          <w:tc>
                            <w:tcPr>
                              <w:tcW w:w="1843" w:type="dxa"/>
                              <w:tcBorders>
                                <w:left w:val="single" w:sz="4" w:space="0" w:color="FFFFFF"/>
                                <w:right w:val="single" w:sz="4" w:space="0" w:color="FFFFFF" w:themeColor="background1"/>
                              </w:tcBorders>
                            </w:tcPr>
                            <w:p w14:paraId="005C9D04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</w:p>
                          </w:tc>
                        </w:tr>
                        <w:tr w:rsidR="002D448F" w14:paraId="2E08C5B1" w14:textId="77777777" w:rsidTr="007C43E5">
                          <w:tc>
                            <w:tcPr>
                              <w:tcW w:w="1843" w:type="dxa"/>
                              <w:shd w:val="clear" w:color="auto" w:fill="F2F2F2" w:themeFill="background1" w:themeFillShade="F2"/>
                            </w:tcPr>
                            <w:p w14:paraId="34E771E2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الجماعة الحيوية</w:t>
                              </w:r>
                            </w:p>
                          </w:tc>
                        </w:tr>
                        <w:tr w:rsidR="002D448F" w14:paraId="67AC3E00" w14:textId="77777777" w:rsidTr="007C43E5">
                          <w:tc>
                            <w:tcPr>
                              <w:tcW w:w="1843" w:type="dxa"/>
                              <w:tcBorders>
                                <w:left w:val="single" w:sz="4" w:space="0" w:color="FFFFFF" w:themeColor="background1"/>
                                <w:right w:val="single" w:sz="4" w:space="0" w:color="FFFFFF" w:themeColor="background1"/>
                              </w:tcBorders>
                            </w:tcPr>
                            <w:p w14:paraId="2194E1EE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</w:p>
                          </w:tc>
                        </w:tr>
                        <w:tr w:rsidR="002D448F" w14:paraId="2DA27825" w14:textId="77777777" w:rsidTr="007C43E5">
                          <w:tc>
                            <w:tcPr>
                              <w:tcW w:w="1843" w:type="dxa"/>
                              <w:shd w:val="clear" w:color="auto" w:fill="F2F2F2" w:themeFill="background1" w:themeFillShade="F2"/>
                            </w:tcPr>
                            <w:p w14:paraId="55D37E55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النظام البيئي</w:t>
                              </w:r>
                            </w:p>
                          </w:tc>
                        </w:tr>
                        <w:tr w:rsidR="002D448F" w14:paraId="76B69553" w14:textId="77777777" w:rsidTr="007C43E5">
                          <w:tc>
                            <w:tcPr>
                              <w:tcW w:w="1843" w:type="dxa"/>
                              <w:tcBorders>
                                <w:left w:val="single" w:sz="4" w:space="0" w:color="FFFFFF" w:themeColor="background1"/>
                                <w:right w:val="single" w:sz="4" w:space="0" w:color="FFFFFF" w:themeColor="background1"/>
                              </w:tcBorders>
                            </w:tcPr>
                            <w:p w14:paraId="4CE7E12F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</w:p>
                          </w:tc>
                        </w:tr>
                        <w:tr w:rsidR="002D448F" w14:paraId="6223F21E" w14:textId="77777777" w:rsidTr="007C43E5">
                          <w:tc>
                            <w:tcPr>
                              <w:tcW w:w="1843" w:type="dxa"/>
                              <w:tcBorders>
                                <w:left w:val="single" w:sz="4" w:space="0" w:color="000000" w:themeColor="text1"/>
                              </w:tcBorders>
                              <w:shd w:val="clear" w:color="auto" w:fill="F2F2F2" w:themeFill="background1" w:themeFillShade="F2"/>
                            </w:tcPr>
                            <w:p w14:paraId="558B7568" w14:textId="77777777" w:rsidR="002D448F" w:rsidRDefault="002D448F" w:rsidP="002D448F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8"/>
                                  <w:szCs w:val="28"/>
                                  <w:rtl/>
                                  <w:lang w:bidi="ar-JO"/>
                                </w:rPr>
                                <w:t>الفرد</w:t>
                              </w:r>
                            </w:p>
                          </w:tc>
                        </w:tr>
                      </w:tbl>
                      <w:p w14:paraId="180C52DA" w14:textId="77777777" w:rsidR="00DE21D5" w:rsidRDefault="00DE21D5" w:rsidP="002D448F">
                        <w:pPr>
                          <w:jc w:val="center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</w:p>
                    </w:tc>
                    <w:tc>
                      <w:tcPr>
                        <w:tcW w:w="7804" w:type="dxa"/>
                      </w:tcPr>
                      <w:p w14:paraId="2BD32287" w14:textId="77777777" w:rsidR="00DE21D5" w:rsidRDefault="000D0BBF" w:rsidP="002D448F">
                        <w:pPr>
                          <w:jc w:val="right"/>
                          <w:rPr>
                            <w:rFonts w:asciiTheme="majorBidi" w:hAnsiTheme="majorBidi" w:cstheme="majorBidi"/>
                            <w:sz w:val="28"/>
                            <w:szCs w:val="28"/>
                            <w:rtl/>
                            <w:lang w:bidi="ar-JO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noProof/>
                            <w:sz w:val="28"/>
                            <w:szCs w:val="28"/>
                            <w:rtl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3632" behindDoc="0" locked="0" layoutInCell="1" allowOverlap="1" wp14:anchorId="6C0E4079" wp14:editId="79CC5CC3">
                                  <wp:simplePos x="0" y="0"/>
                                  <wp:positionH relativeFrom="column">
                                    <wp:posOffset>3564890</wp:posOffset>
                                  </wp:positionH>
                                  <wp:positionV relativeFrom="paragraph">
                                    <wp:posOffset>3122768</wp:posOffset>
                                  </wp:positionV>
                                  <wp:extent cx="977265" cy="630555"/>
                                  <wp:effectExtent l="57150" t="38100" r="70485" b="93345"/>
                                  <wp:wrapNone/>
                                  <wp:docPr id="9" name="Rounded Rectangle 9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977265" cy="63055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gradFill rotWithShape="1">
                                            <a:gsLst>
                                              <a:gs pos="0">
                                                <a:srgbClr val="4F81BD">
                                                  <a:tint val="50000"/>
                                                  <a:satMod val="300000"/>
                                                </a:srgbClr>
                                              </a:gs>
                                              <a:gs pos="35000">
                                                <a:srgbClr val="4F81BD">
                                                  <a:tint val="37000"/>
                                                  <a:satMod val="300000"/>
                                                </a:srgbClr>
                                              </a:gs>
                                              <a:gs pos="100000">
                                                <a:srgbClr val="4F81BD">
                                                  <a:tint val="15000"/>
                                                  <a:satMod val="350000"/>
                                                </a:srgbClr>
                                              </a:gs>
                                            </a:gsLst>
                                            <a:lin ang="16200000" scaled="1"/>
                                          </a:gradFill>
                                          <a:ln w="9525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>
                                            <a:outerShdw blurRad="40000" dist="20000" dir="5400000" rotWithShape="0">
                                              <a:srgbClr val="000000">
                                                <a:alpha val="38000"/>
                                              </a:srgbClr>
                                            </a:outerShdw>
                                          </a:effectLst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oundrect w14:anchorId="3C2B6E3F" id="Rounded Rectangle 9" o:spid="_x0000_s1026" style="position:absolute;margin-left:280.7pt;margin-top:245.9pt;width:76.95pt;height:49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" fillcolor="#a3c4ff" strokecolor="#4a7ebb">
                                  <v:fill color2="#e5eeff" rotate="t" angle="180" colors="0 #a3c4ff;22938f #bfd5ff;1 #e5eeff" focus="100%" type="gradient"/>
                                  <v:shadow on="t" color="black" opacity="24903f" origin=",.5" offset="0,.55556mm"/>
                                </v:roundrect>
                              </w:pict>
                            </mc:Fallback>
                          </mc:AlternateContent>
                        </w:r>
                        <w:r>
                          <w:rPr>
                            <w:rFonts w:asciiTheme="majorBidi" w:hAnsiTheme="majorBidi" w:cstheme="majorBidi" w:hint="cs"/>
                            <w:noProof/>
                            <w:sz w:val="28"/>
                            <w:szCs w:val="28"/>
                            <w:rtl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4656" behindDoc="0" locked="0" layoutInCell="1" allowOverlap="1" wp14:anchorId="300F99F4" wp14:editId="6191FBE2">
                                  <wp:simplePos x="0" y="0"/>
                                  <wp:positionH relativeFrom="column">
                                    <wp:posOffset>2385695</wp:posOffset>
                                  </wp:positionH>
                                  <wp:positionV relativeFrom="paragraph">
                                    <wp:posOffset>3128807</wp:posOffset>
                                  </wp:positionV>
                                  <wp:extent cx="977265" cy="630555"/>
                                  <wp:effectExtent l="57150" t="38100" r="70485" b="93345"/>
                                  <wp:wrapNone/>
                                  <wp:docPr id="12" name="Rounded Rectangle 12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977265" cy="63055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gradFill rotWithShape="1">
                                            <a:gsLst>
                                              <a:gs pos="0">
                                                <a:srgbClr val="4F81BD">
                                                  <a:tint val="50000"/>
                                                  <a:satMod val="300000"/>
                                                </a:srgbClr>
                                              </a:gs>
                                              <a:gs pos="35000">
                                                <a:srgbClr val="4F81BD">
                                                  <a:tint val="37000"/>
                                                  <a:satMod val="300000"/>
                                                </a:srgbClr>
                                              </a:gs>
                                              <a:gs pos="100000">
                                                <a:srgbClr val="4F81BD">
                                                  <a:tint val="15000"/>
                                                  <a:satMod val="350000"/>
                                                </a:srgbClr>
                                              </a:gs>
                                            </a:gsLst>
                                            <a:lin ang="16200000" scaled="1"/>
                                          </a:gradFill>
                                          <a:ln w="9525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>
                                            <a:outerShdw blurRad="40000" dist="20000" dir="5400000" rotWithShape="0">
                                              <a:srgbClr val="000000">
                                                <a:alpha val="38000"/>
                                              </a:srgbClr>
                                            </a:outerShdw>
                                          </a:effectLst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oundrect w14:anchorId="5697279B" id="Rounded Rectangle 12" o:spid="_x0000_s1026" style="position:absolute;margin-left:187.85pt;margin-top:246.35pt;width:76.95pt;height:49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" fillcolor="#a3c4ff" strokecolor="#4a7ebb">
                                  <v:fill color2="#e5eeff" rotate="t" angle="180" colors="0 #a3c4ff;22938f #bfd5ff;1 #e5eeff" focus="100%" type="gradient"/>
                                  <v:shadow on="t" color="black" opacity="24903f" origin=",.5" offset="0,.55556mm"/>
                                </v:roundrect>
                              </w:pict>
                            </mc:Fallback>
                          </mc:AlternateContent>
                        </w:r>
                        <w:r>
                          <w:rPr>
                            <w:rFonts w:asciiTheme="majorBidi" w:hAnsiTheme="majorBidi" w:cstheme="majorBidi" w:hint="cs"/>
                            <w:noProof/>
                            <w:sz w:val="28"/>
                            <w:szCs w:val="28"/>
                            <w:rtl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6704" behindDoc="0" locked="0" layoutInCell="1" allowOverlap="1" wp14:anchorId="3878E990" wp14:editId="11A518B3">
                                  <wp:simplePos x="0" y="0"/>
                                  <wp:positionH relativeFrom="column">
                                    <wp:posOffset>1271905</wp:posOffset>
                                  </wp:positionH>
                                  <wp:positionV relativeFrom="paragraph">
                                    <wp:posOffset>3128807</wp:posOffset>
                                  </wp:positionV>
                                  <wp:extent cx="977265" cy="630555"/>
                                  <wp:effectExtent l="57150" t="38100" r="70485" b="93345"/>
                                  <wp:wrapNone/>
                                  <wp:docPr id="14" name="Rounded Rectangle 14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977265" cy="63055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gradFill rotWithShape="1">
                                            <a:gsLst>
                                              <a:gs pos="0">
                                                <a:srgbClr val="4F81BD">
                                                  <a:tint val="50000"/>
                                                  <a:satMod val="300000"/>
                                                </a:srgbClr>
                                              </a:gs>
                                              <a:gs pos="35000">
                                                <a:srgbClr val="4F81BD">
                                                  <a:tint val="37000"/>
                                                  <a:satMod val="300000"/>
                                                </a:srgbClr>
                                              </a:gs>
                                              <a:gs pos="100000">
                                                <a:srgbClr val="4F81BD">
                                                  <a:tint val="15000"/>
                                                  <a:satMod val="350000"/>
                                                </a:srgbClr>
                                              </a:gs>
                                            </a:gsLst>
                                            <a:lin ang="16200000" scaled="1"/>
                                          </a:gradFill>
                                          <a:ln w="9525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>
                                            <a:outerShdw blurRad="40000" dist="20000" dir="5400000" rotWithShape="0">
                                              <a:srgbClr val="000000">
                                                <a:alpha val="38000"/>
                                              </a:srgbClr>
                                            </a:outerShdw>
                                          </a:effectLst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oundrect w14:anchorId="79D42849" id="Rounded Rectangle 14" o:spid="_x0000_s1026" style="position:absolute;margin-left:100.15pt;margin-top:246.35pt;width:76.95pt;height:4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" fillcolor="#a3c4ff" strokecolor="#4a7ebb">
                                  <v:fill color2="#e5eeff" rotate="t" angle="180" colors="0 #a3c4ff;22938f #bfd5ff;1 #e5eeff" focus="100%" type="gradient"/>
                                  <v:shadow on="t" color="black" opacity="24903f" origin=",.5" offset="0,.55556mm"/>
                                </v:roundrect>
                              </w:pict>
                            </mc:Fallback>
                          </mc:AlternateContent>
                        </w:r>
                        <w:r w:rsidR="007C43E5">
                          <w:rPr>
                            <w:rFonts w:asciiTheme="majorBidi" w:hAnsiTheme="majorBidi" w:cstheme="majorBidi" w:hint="cs"/>
                            <w:noProof/>
                            <w:sz w:val="28"/>
                            <w:szCs w:val="28"/>
                            <w:rtl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8752" behindDoc="0" locked="0" layoutInCell="1" allowOverlap="1" wp14:anchorId="05B14746" wp14:editId="7D07FD67">
                                  <wp:simplePos x="0" y="0"/>
                                  <wp:positionH relativeFrom="column">
                                    <wp:posOffset>136525</wp:posOffset>
                                  </wp:positionH>
                                  <wp:positionV relativeFrom="paragraph">
                                    <wp:posOffset>3128930</wp:posOffset>
                                  </wp:positionV>
                                  <wp:extent cx="977265" cy="630555"/>
                                  <wp:effectExtent l="57150" t="38100" r="70485" b="93345"/>
                                  <wp:wrapNone/>
                                  <wp:docPr id="16" name="Rounded Rectangle 16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977265" cy="630555"/>
                                          </a:xfrm>
                                          <a:prstGeom prst="roundRect">
                                            <a:avLst/>
                                          </a:prstGeom>
                                          <a:gradFill rotWithShape="1">
                                            <a:gsLst>
                                              <a:gs pos="0">
                                                <a:srgbClr val="4F81BD">
                                                  <a:tint val="50000"/>
                                                  <a:satMod val="300000"/>
                                                </a:srgbClr>
                                              </a:gs>
                                              <a:gs pos="35000">
                                                <a:srgbClr val="4F81BD">
                                                  <a:tint val="37000"/>
                                                  <a:satMod val="300000"/>
                                                </a:srgbClr>
                                              </a:gs>
                                              <a:gs pos="100000">
                                                <a:srgbClr val="4F81BD">
                                                  <a:tint val="15000"/>
                                                  <a:satMod val="350000"/>
                                                </a:srgbClr>
                                              </a:gs>
                                            </a:gsLst>
                                            <a:lin ang="16200000" scaled="1"/>
                                          </a:gradFill>
                                          <a:ln w="9525" cap="flat" cmpd="sng" algn="ctr">
                                            <a:solidFill>
                                              <a:srgbClr val="4F81BD">
                                                <a:shade val="95000"/>
                                                <a:satMod val="105000"/>
                                              </a:srgbClr>
                                            </a:solidFill>
                                            <a:prstDash val="solid"/>
                                          </a:ln>
                                          <a:effectLst>
                                            <a:outerShdw blurRad="40000" dist="20000" dir="5400000" rotWithShape="0">
                                              <a:srgbClr val="000000">
                                                <a:alpha val="38000"/>
                                              </a:srgbClr>
                                            </a:outerShdw>
                                          </a:effectLst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oundrect w14:anchorId="7148A485" id="Rounded Rectangle 16" o:spid="_x0000_s1026" style="position:absolute;margin-left:10.75pt;margin-top:246.35pt;width:76.95pt;height:49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" fillcolor="#a3c4ff" strokecolor="#4a7ebb">
                                  <v:fill color2="#e5eeff" rotate="t" angle="180" colors="0 #a3c4ff;22938f #bfd5ff;1 #e5eeff" focus="100%" type="gradient"/>
                                  <v:shadow on="t" color="black" opacity="24903f" origin=",.5" offset="0,.55556mm"/>
                                </v:roundrect>
                              </w:pict>
                            </mc:Fallback>
                          </mc:AlternateContent>
                        </w:r>
                        <w:r w:rsidR="002D448F">
                          <w:rPr>
                            <w:rFonts w:asciiTheme="majorBidi" w:hAnsiTheme="majorBidi" w:cstheme="majorBidi" w:hint="cs"/>
                            <w:noProof/>
                            <w:sz w:val="28"/>
                            <w:szCs w:val="28"/>
                            <w:rtl/>
                          </w:rPr>
                          <w:drawing>
                            <wp:inline distT="0" distB="0" distL="0" distR="0" wp14:anchorId="3691425E" wp14:editId="7DABE3FD">
                              <wp:extent cx="4762500" cy="3362325"/>
                              <wp:effectExtent l="0" t="0" r="0" b="9525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IMG-20231209-WA0028.jpg"/>
                                      <pic:cNvPicPr/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762500" cy="33623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056C8CE4" w14:textId="77777777" w:rsidR="000D0BBF" w:rsidRDefault="000D0BBF" w:rsidP="00E83F4B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JO"/>
                    </w:rPr>
                  </w:pPr>
                </w:p>
                <w:p w14:paraId="3065B655" w14:textId="77777777" w:rsidR="00E83F4B" w:rsidRDefault="00E83F4B" w:rsidP="000D0BBF">
                  <w:pPr>
                    <w:rPr>
                      <w:rFonts w:asciiTheme="majorBidi" w:hAnsiTheme="majorBidi" w:cstheme="majorBidi"/>
                      <w:sz w:val="28"/>
                      <w:szCs w:val="28"/>
                      <w:lang w:bidi="ar-JO"/>
                    </w:rPr>
                  </w:pPr>
                </w:p>
              </w:tc>
            </w:tr>
          </w:tbl>
          <w:p w14:paraId="21DD7DEA" w14:textId="77777777" w:rsidR="00E83F4B" w:rsidRDefault="00E83F4B" w:rsidP="00EE097C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49343460" w14:textId="77777777" w:rsidR="00E83F4B" w:rsidRDefault="00E83F4B" w:rsidP="00E83F4B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</w:tr>
    </w:tbl>
    <w:p w14:paraId="5232DD2C" w14:textId="77777777" w:rsidR="008B7669" w:rsidRDefault="00EE097C" w:rsidP="008B7669">
      <w:pPr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lastRenderedPageBreak/>
        <w:t>انتهت الأسئلة</w:t>
      </w:r>
    </w:p>
    <w:p w14:paraId="045BD1C1" w14:textId="77777777" w:rsidR="00EE097C" w:rsidRPr="008B7669" w:rsidRDefault="00EE097C" w:rsidP="008B7669">
      <w:pPr>
        <w:jc w:val="center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تمنياتي لكم بالتوفيق أحبتي</w:t>
      </w:r>
    </w:p>
    <w:sectPr w:rsidR="00EE097C" w:rsidRPr="008B7669" w:rsidSect="008B7669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32AF"/>
    <w:multiLevelType w:val="hybridMultilevel"/>
    <w:tmpl w:val="27A41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86C20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8B804AB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32B66ED"/>
    <w:multiLevelType w:val="hybridMultilevel"/>
    <w:tmpl w:val="95D458D4"/>
    <w:lvl w:ilvl="0" w:tplc="5CE42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B0A99"/>
    <w:multiLevelType w:val="hybridMultilevel"/>
    <w:tmpl w:val="96A60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D5E61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EC163D9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DA22BBD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0886B0E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259645D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D850057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6FD3CEF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9204715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9AA708C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2E5155D"/>
    <w:multiLevelType w:val="multilevel"/>
    <w:tmpl w:val="A170B0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arabicAbjad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62364F9"/>
    <w:multiLevelType w:val="hybridMultilevel"/>
    <w:tmpl w:val="41AAA4BE"/>
    <w:lvl w:ilvl="0" w:tplc="5CE42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96ADE"/>
    <w:multiLevelType w:val="hybridMultilevel"/>
    <w:tmpl w:val="3278B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650129">
    <w:abstractNumId w:val="3"/>
  </w:num>
  <w:num w:numId="2" w16cid:durableId="1263412854">
    <w:abstractNumId w:val="15"/>
  </w:num>
  <w:num w:numId="3" w16cid:durableId="8603639">
    <w:abstractNumId w:val="16"/>
  </w:num>
  <w:num w:numId="4" w16cid:durableId="553395681">
    <w:abstractNumId w:val="16"/>
    <w:lvlOverride w:ilvl="0">
      <w:lvl w:ilvl="0" w:tplc="04090001">
        <w:start w:val="1"/>
        <w:numFmt w:val="arabicAbjad"/>
        <w:lvlText w:val="%1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5" w16cid:durableId="1798335781">
    <w:abstractNumId w:val="16"/>
    <w:lvlOverride w:ilvl="0">
      <w:lvl w:ilvl="0" w:tplc="04090001">
        <w:start w:val="1"/>
        <w:numFmt w:val="none"/>
        <w:lvlText w:val="أ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9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6" w16cid:durableId="301158728">
    <w:abstractNumId w:val="6"/>
  </w:num>
  <w:num w:numId="7" w16cid:durableId="801924754">
    <w:abstractNumId w:val="8"/>
  </w:num>
  <w:num w:numId="8" w16cid:durableId="1069229388">
    <w:abstractNumId w:val="13"/>
  </w:num>
  <w:num w:numId="9" w16cid:durableId="1226381606">
    <w:abstractNumId w:val="10"/>
  </w:num>
  <w:num w:numId="10" w16cid:durableId="661783981">
    <w:abstractNumId w:val="1"/>
  </w:num>
  <w:num w:numId="11" w16cid:durableId="1544093826">
    <w:abstractNumId w:val="14"/>
  </w:num>
  <w:num w:numId="12" w16cid:durableId="1662463850">
    <w:abstractNumId w:val="12"/>
  </w:num>
  <w:num w:numId="13" w16cid:durableId="249966021">
    <w:abstractNumId w:val="11"/>
  </w:num>
  <w:num w:numId="14" w16cid:durableId="507450776">
    <w:abstractNumId w:val="2"/>
  </w:num>
  <w:num w:numId="15" w16cid:durableId="758600934">
    <w:abstractNumId w:val="7"/>
  </w:num>
  <w:num w:numId="16" w16cid:durableId="1557087642">
    <w:abstractNumId w:val="5"/>
  </w:num>
  <w:num w:numId="17" w16cid:durableId="355040157">
    <w:abstractNumId w:val="9"/>
  </w:num>
  <w:num w:numId="18" w16cid:durableId="756941896">
    <w:abstractNumId w:val="0"/>
  </w:num>
  <w:num w:numId="19" w16cid:durableId="2034721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9D6"/>
    <w:rsid w:val="0001642F"/>
    <w:rsid w:val="000D0BBF"/>
    <w:rsid w:val="0016642F"/>
    <w:rsid w:val="001E2218"/>
    <w:rsid w:val="002614C3"/>
    <w:rsid w:val="0027013B"/>
    <w:rsid w:val="002D13A2"/>
    <w:rsid w:val="002D448F"/>
    <w:rsid w:val="002E1536"/>
    <w:rsid w:val="00351B0E"/>
    <w:rsid w:val="003A2260"/>
    <w:rsid w:val="003D460D"/>
    <w:rsid w:val="003D714D"/>
    <w:rsid w:val="0046285B"/>
    <w:rsid w:val="005A3755"/>
    <w:rsid w:val="005B2445"/>
    <w:rsid w:val="006F42EB"/>
    <w:rsid w:val="007121AC"/>
    <w:rsid w:val="00736496"/>
    <w:rsid w:val="007C43E5"/>
    <w:rsid w:val="007F7606"/>
    <w:rsid w:val="00824715"/>
    <w:rsid w:val="008261B3"/>
    <w:rsid w:val="008919D6"/>
    <w:rsid w:val="008967A1"/>
    <w:rsid w:val="008B310E"/>
    <w:rsid w:val="008B7669"/>
    <w:rsid w:val="009D4D99"/>
    <w:rsid w:val="00A34625"/>
    <w:rsid w:val="00A66FBE"/>
    <w:rsid w:val="00A823BD"/>
    <w:rsid w:val="00AF1E4D"/>
    <w:rsid w:val="00B44B72"/>
    <w:rsid w:val="00BC6219"/>
    <w:rsid w:val="00BC68BE"/>
    <w:rsid w:val="00C1428C"/>
    <w:rsid w:val="00C22160"/>
    <w:rsid w:val="00CB3D3A"/>
    <w:rsid w:val="00CF4A94"/>
    <w:rsid w:val="00DA7653"/>
    <w:rsid w:val="00DE21D5"/>
    <w:rsid w:val="00E45E1B"/>
    <w:rsid w:val="00E83F4B"/>
    <w:rsid w:val="00EE097C"/>
    <w:rsid w:val="00F45F29"/>
    <w:rsid w:val="00F6639F"/>
    <w:rsid w:val="00FC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7D0C73"/>
  <w15:docId w15:val="{5BA8A6EE-4D77-4198-A6FD-B194646D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66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8B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B76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1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openxmlformats.org/officeDocument/2006/relationships/styles" Target="styles.xml"/><Relationship Id="rId21" Type="http://schemas.openxmlformats.org/officeDocument/2006/relationships/image" Target="media/image1.jpg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numbering" Target="numbering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899C085-0015-404C-B4EC-D511125B3AC1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FFA83596-B828-44E8-B22B-2EC4A78671F0}">
      <dgm:prSet phldrT="[Text]" custT="1"/>
      <dgm:spPr/>
      <dgm:t>
        <a:bodyPr/>
        <a:lstStyle/>
        <a:p>
          <a:r>
            <a:rPr lang="ar-JO" sz="1400" b="1">
              <a:cs typeface="+mj-cs"/>
            </a:rPr>
            <a:t>مكونات النظام البيئي</a:t>
          </a:r>
          <a:endParaRPr lang="en-US" sz="1400" b="1">
            <a:cs typeface="+mj-cs"/>
          </a:endParaRPr>
        </a:p>
      </dgm:t>
    </dgm:pt>
    <dgm:pt modelId="{97FBB526-E4DC-4C8D-823F-DD46F5A46512}" type="parTrans" cxnId="{025640C9-C7E8-41A4-A70D-6AE7527A16B6}">
      <dgm:prSet/>
      <dgm:spPr/>
      <dgm:t>
        <a:bodyPr/>
        <a:lstStyle/>
        <a:p>
          <a:endParaRPr lang="en-US"/>
        </a:p>
      </dgm:t>
    </dgm:pt>
    <dgm:pt modelId="{3287DAF6-7C5C-44E1-B489-2E4439675E15}" type="sibTrans" cxnId="{025640C9-C7E8-41A4-A70D-6AE7527A16B6}">
      <dgm:prSet/>
      <dgm:spPr/>
      <dgm:t>
        <a:bodyPr/>
        <a:lstStyle/>
        <a:p>
          <a:endParaRPr lang="en-US"/>
        </a:p>
      </dgm:t>
    </dgm:pt>
    <dgm:pt modelId="{34DBAA6A-EEDE-4D8C-B30F-05B71484AFB6}">
      <dgm:prSet phldrT="[Text]" custT="1"/>
      <dgm:spPr/>
      <dgm:t>
        <a:bodyPr/>
        <a:lstStyle/>
        <a:p>
          <a:endParaRPr lang="ar-JO" sz="1400">
            <a:cs typeface="+mj-cs"/>
          </a:endParaRPr>
        </a:p>
        <a:p>
          <a:endParaRPr lang="en-US" sz="1400">
            <a:cs typeface="+mj-cs"/>
          </a:endParaRPr>
        </a:p>
      </dgm:t>
    </dgm:pt>
    <dgm:pt modelId="{8D4BE5C7-35FE-47E0-8C48-51E9ED336D96}" type="parTrans" cxnId="{6DF06CD9-331C-4B74-B37F-91C14A87C8A0}">
      <dgm:prSet/>
      <dgm:spPr/>
      <dgm:t>
        <a:bodyPr/>
        <a:lstStyle/>
        <a:p>
          <a:endParaRPr lang="en-US"/>
        </a:p>
      </dgm:t>
    </dgm:pt>
    <dgm:pt modelId="{C50C6454-3EF3-493E-998C-C0B16EC5C82B}" type="sibTrans" cxnId="{6DF06CD9-331C-4B74-B37F-91C14A87C8A0}">
      <dgm:prSet/>
      <dgm:spPr/>
      <dgm:t>
        <a:bodyPr/>
        <a:lstStyle/>
        <a:p>
          <a:endParaRPr lang="en-US"/>
        </a:p>
      </dgm:t>
    </dgm:pt>
    <dgm:pt modelId="{50D5A73B-0448-44A2-AF95-DFF1EEBB92BD}">
      <dgm:prSet phldrT="[Text]" custT="1"/>
      <dgm:spPr/>
      <dgm:t>
        <a:bodyPr/>
        <a:lstStyle/>
        <a:p>
          <a:endParaRPr lang="ar-JO" sz="1400">
            <a:cs typeface="+mj-cs"/>
          </a:endParaRPr>
        </a:p>
        <a:p>
          <a:endParaRPr lang="en-US" sz="1400">
            <a:cs typeface="+mj-cs"/>
          </a:endParaRPr>
        </a:p>
      </dgm:t>
    </dgm:pt>
    <dgm:pt modelId="{21F9C52C-4D08-4041-ADF9-C99EFB736FA4}" type="parTrans" cxnId="{4E4E804A-2424-4326-8502-13CFF667CB54}">
      <dgm:prSet/>
      <dgm:spPr/>
      <dgm:t>
        <a:bodyPr/>
        <a:lstStyle/>
        <a:p>
          <a:endParaRPr lang="en-US"/>
        </a:p>
      </dgm:t>
    </dgm:pt>
    <dgm:pt modelId="{894BB804-7B22-4604-8667-1726BDDAE55F}" type="sibTrans" cxnId="{4E4E804A-2424-4326-8502-13CFF667CB54}">
      <dgm:prSet/>
      <dgm:spPr/>
      <dgm:t>
        <a:bodyPr/>
        <a:lstStyle/>
        <a:p>
          <a:endParaRPr lang="en-US"/>
        </a:p>
      </dgm:t>
    </dgm:pt>
    <dgm:pt modelId="{5B8A69FB-5883-4D6D-BCCD-33F5561BDAF4}" type="pres">
      <dgm:prSet presAssocID="{9899C085-0015-404C-B4EC-D511125B3AC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A1E7958-E9BD-47F7-98BA-681E03812328}" type="pres">
      <dgm:prSet presAssocID="{FFA83596-B828-44E8-B22B-2EC4A78671F0}" presName="hierRoot1" presStyleCnt="0">
        <dgm:presLayoutVars>
          <dgm:hierBranch val="init"/>
        </dgm:presLayoutVars>
      </dgm:prSet>
      <dgm:spPr/>
    </dgm:pt>
    <dgm:pt modelId="{6136527F-F091-4581-80F3-817062AD8F3A}" type="pres">
      <dgm:prSet presAssocID="{FFA83596-B828-44E8-B22B-2EC4A78671F0}" presName="rootComposite1" presStyleCnt="0"/>
      <dgm:spPr/>
    </dgm:pt>
    <dgm:pt modelId="{7D57225B-7C78-4439-8F62-E1A02C3FBED8}" type="pres">
      <dgm:prSet presAssocID="{FFA83596-B828-44E8-B22B-2EC4A78671F0}" presName="rootText1" presStyleLbl="node0" presStyleIdx="0" presStyleCnt="1">
        <dgm:presLayoutVars>
          <dgm:chPref val="3"/>
        </dgm:presLayoutVars>
      </dgm:prSet>
      <dgm:spPr/>
    </dgm:pt>
    <dgm:pt modelId="{5F64AD75-D69A-40A3-9131-17974510BC99}" type="pres">
      <dgm:prSet presAssocID="{FFA83596-B828-44E8-B22B-2EC4A78671F0}" presName="rootConnector1" presStyleLbl="node1" presStyleIdx="0" presStyleCnt="0"/>
      <dgm:spPr/>
    </dgm:pt>
    <dgm:pt modelId="{DA546AFE-80CC-4946-A397-D2649EB79381}" type="pres">
      <dgm:prSet presAssocID="{FFA83596-B828-44E8-B22B-2EC4A78671F0}" presName="hierChild2" presStyleCnt="0"/>
      <dgm:spPr/>
    </dgm:pt>
    <dgm:pt modelId="{E2142253-6BB9-4B5F-B41C-2C925771306F}" type="pres">
      <dgm:prSet presAssocID="{8D4BE5C7-35FE-47E0-8C48-51E9ED336D96}" presName="Name37" presStyleLbl="parChTrans1D2" presStyleIdx="0" presStyleCnt="2"/>
      <dgm:spPr/>
    </dgm:pt>
    <dgm:pt modelId="{904BC355-22B7-474D-A7A5-0534AEB2B142}" type="pres">
      <dgm:prSet presAssocID="{34DBAA6A-EEDE-4D8C-B30F-05B71484AFB6}" presName="hierRoot2" presStyleCnt="0">
        <dgm:presLayoutVars>
          <dgm:hierBranch val="init"/>
        </dgm:presLayoutVars>
      </dgm:prSet>
      <dgm:spPr/>
    </dgm:pt>
    <dgm:pt modelId="{DD2CF105-587A-4033-849E-5F7B77F2479D}" type="pres">
      <dgm:prSet presAssocID="{34DBAA6A-EEDE-4D8C-B30F-05B71484AFB6}" presName="rootComposite" presStyleCnt="0"/>
      <dgm:spPr/>
    </dgm:pt>
    <dgm:pt modelId="{B30CDB1A-951F-475C-A821-1E904B27930B}" type="pres">
      <dgm:prSet presAssocID="{34DBAA6A-EEDE-4D8C-B30F-05B71484AFB6}" presName="rootText" presStyleLbl="node2" presStyleIdx="0" presStyleCnt="2">
        <dgm:presLayoutVars>
          <dgm:chPref val="3"/>
        </dgm:presLayoutVars>
      </dgm:prSet>
      <dgm:spPr/>
    </dgm:pt>
    <dgm:pt modelId="{4ED137DC-393D-495B-B70F-BA22C8052833}" type="pres">
      <dgm:prSet presAssocID="{34DBAA6A-EEDE-4D8C-B30F-05B71484AFB6}" presName="rootConnector" presStyleLbl="node2" presStyleIdx="0" presStyleCnt="2"/>
      <dgm:spPr/>
    </dgm:pt>
    <dgm:pt modelId="{99BA4841-26D8-4636-8127-320AEBC045D9}" type="pres">
      <dgm:prSet presAssocID="{34DBAA6A-EEDE-4D8C-B30F-05B71484AFB6}" presName="hierChild4" presStyleCnt="0"/>
      <dgm:spPr/>
    </dgm:pt>
    <dgm:pt modelId="{81150532-CD12-497E-AB23-C88D60A43960}" type="pres">
      <dgm:prSet presAssocID="{34DBAA6A-EEDE-4D8C-B30F-05B71484AFB6}" presName="hierChild5" presStyleCnt="0"/>
      <dgm:spPr/>
    </dgm:pt>
    <dgm:pt modelId="{F794DA12-A051-440E-ACC9-E3E30AFC1C73}" type="pres">
      <dgm:prSet presAssocID="{21F9C52C-4D08-4041-ADF9-C99EFB736FA4}" presName="Name37" presStyleLbl="parChTrans1D2" presStyleIdx="1" presStyleCnt="2"/>
      <dgm:spPr/>
    </dgm:pt>
    <dgm:pt modelId="{1D577B61-0D5D-416D-9B6E-8C4AEBA12F08}" type="pres">
      <dgm:prSet presAssocID="{50D5A73B-0448-44A2-AF95-DFF1EEBB92BD}" presName="hierRoot2" presStyleCnt="0">
        <dgm:presLayoutVars>
          <dgm:hierBranch val="init"/>
        </dgm:presLayoutVars>
      </dgm:prSet>
      <dgm:spPr/>
    </dgm:pt>
    <dgm:pt modelId="{1E1DCCC8-4B17-42B2-A78F-4EDF43D4DADD}" type="pres">
      <dgm:prSet presAssocID="{50D5A73B-0448-44A2-AF95-DFF1EEBB92BD}" presName="rootComposite" presStyleCnt="0"/>
      <dgm:spPr/>
    </dgm:pt>
    <dgm:pt modelId="{C94E41BA-8178-43B0-BBD2-91D86BDC5D1F}" type="pres">
      <dgm:prSet presAssocID="{50D5A73B-0448-44A2-AF95-DFF1EEBB92BD}" presName="rootText" presStyleLbl="node2" presStyleIdx="1" presStyleCnt="2">
        <dgm:presLayoutVars>
          <dgm:chPref val="3"/>
        </dgm:presLayoutVars>
      </dgm:prSet>
      <dgm:spPr/>
    </dgm:pt>
    <dgm:pt modelId="{6691EAD9-F7A7-43EF-A115-75B10EBEBDDC}" type="pres">
      <dgm:prSet presAssocID="{50D5A73B-0448-44A2-AF95-DFF1EEBB92BD}" presName="rootConnector" presStyleLbl="node2" presStyleIdx="1" presStyleCnt="2"/>
      <dgm:spPr/>
    </dgm:pt>
    <dgm:pt modelId="{3DD0CFF7-DBA6-45DC-846A-67C4A93D5EAC}" type="pres">
      <dgm:prSet presAssocID="{50D5A73B-0448-44A2-AF95-DFF1EEBB92BD}" presName="hierChild4" presStyleCnt="0"/>
      <dgm:spPr/>
    </dgm:pt>
    <dgm:pt modelId="{5B657869-4E3C-4106-A575-8C4B167D6444}" type="pres">
      <dgm:prSet presAssocID="{50D5A73B-0448-44A2-AF95-DFF1EEBB92BD}" presName="hierChild5" presStyleCnt="0"/>
      <dgm:spPr/>
    </dgm:pt>
    <dgm:pt modelId="{AA4E42A4-3BCB-4429-89CF-D7F3551CAE6B}" type="pres">
      <dgm:prSet presAssocID="{FFA83596-B828-44E8-B22B-2EC4A78671F0}" presName="hierChild3" presStyleCnt="0"/>
      <dgm:spPr/>
    </dgm:pt>
  </dgm:ptLst>
  <dgm:cxnLst>
    <dgm:cxn modelId="{EDEC582B-71AE-44E5-8297-489BDEA3B869}" type="presOf" srcId="{FFA83596-B828-44E8-B22B-2EC4A78671F0}" destId="{7D57225B-7C78-4439-8F62-E1A02C3FBED8}" srcOrd="0" destOrd="0" presId="urn:microsoft.com/office/officeart/2005/8/layout/orgChart1"/>
    <dgm:cxn modelId="{B7D07A3A-A13C-4402-8865-4244A3354914}" type="presOf" srcId="{34DBAA6A-EEDE-4D8C-B30F-05B71484AFB6}" destId="{B30CDB1A-951F-475C-A821-1E904B27930B}" srcOrd="0" destOrd="0" presId="urn:microsoft.com/office/officeart/2005/8/layout/orgChart1"/>
    <dgm:cxn modelId="{4E4E804A-2424-4326-8502-13CFF667CB54}" srcId="{FFA83596-B828-44E8-B22B-2EC4A78671F0}" destId="{50D5A73B-0448-44A2-AF95-DFF1EEBB92BD}" srcOrd="1" destOrd="0" parTransId="{21F9C52C-4D08-4041-ADF9-C99EFB736FA4}" sibTransId="{894BB804-7B22-4604-8667-1726BDDAE55F}"/>
    <dgm:cxn modelId="{F411EB52-3AC1-4F0B-A2FF-7773934AA832}" type="presOf" srcId="{FFA83596-B828-44E8-B22B-2EC4A78671F0}" destId="{5F64AD75-D69A-40A3-9131-17974510BC99}" srcOrd="1" destOrd="0" presId="urn:microsoft.com/office/officeart/2005/8/layout/orgChart1"/>
    <dgm:cxn modelId="{F094C179-9F7E-42AB-B671-96037CACE2B2}" type="presOf" srcId="{50D5A73B-0448-44A2-AF95-DFF1EEBB92BD}" destId="{C94E41BA-8178-43B0-BBD2-91D86BDC5D1F}" srcOrd="0" destOrd="0" presId="urn:microsoft.com/office/officeart/2005/8/layout/orgChart1"/>
    <dgm:cxn modelId="{D919FF7E-97A9-4B6E-BC09-DAAE7EF73BD6}" type="presOf" srcId="{50D5A73B-0448-44A2-AF95-DFF1EEBB92BD}" destId="{6691EAD9-F7A7-43EF-A115-75B10EBEBDDC}" srcOrd="1" destOrd="0" presId="urn:microsoft.com/office/officeart/2005/8/layout/orgChart1"/>
    <dgm:cxn modelId="{B914B87F-F97F-4313-B39C-AF5B0B400B69}" type="presOf" srcId="{21F9C52C-4D08-4041-ADF9-C99EFB736FA4}" destId="{F794DA12-A051-440E-ACC9-E3E30AFC1C73}" srcOrd="0" destOrd="0" presId="urn:microsoft.com/office/officeart/2005/8/layout/orgChart1"/>
    <dgm:cxn modelId="{2D3C5597-1944-4ECF-80CC-996A7A7B37AF}" type="presOf" srcId="{8D4BE5C7-35FE-47E0-8C48-51E9ED336D96}" destId="{E2142253-6BB9-4B5F-B41C-2C925771306F}" srcOrd="0" destOrd="0" presId="urn:microsoft.com/office/officeart/2005/8/layout/orgChart1"/>
    <dgm:cxn modelId="{025640C9-C7E8-41A4-A70D-6AE7527A16B6}" srcId="{9899C085-0015-404C-B4EC-D511125B3AC1}" destId="{FFA83596-B828-44E8-B22B-2EC4A78671F0}" srcOrd="0" destOrd="0" parTransId="{97FBB526-E4DC-4C8D-823F-DD46F5A46512}" sibTransId="{3287DAF6-7C5C-44E1-B489-2E4439675E15}"/>
    <dgm:cxn modelId="{AE9856CF-E606-4360-B8B7-5BC234FC18D2}" type="presOf" srcId="{9899C085-0015-404C-B4EC-D511125B3AC1}" destId="{5B8A69FB-5883-4D6D-BCCD-33F5561BDAF4}" srcOrd="0" destOrd="0" presId="urn:microsoft.com/office/officeart/2005/8/layout/orgChart1"/>
    <dgm:cxn modelId="{6DF06CD9-331C-4B74-B37F-91C14A87C8A0}" srcId="{FFA83596-B828-44E8-B22B-2EC4A78671F0}" destId="{34DBAA6A-EEDE-4D8C-B30F-05B71484AFB6}" srcOrd="0" destOrd="0" parTransId="{8D4BE5C7-35FE-47E0-8C48-51E9ED336D96}" sibTransId="{C50C6454-3EF3-493E-998C-C0B16EC5C82B}"/>
    <dgm:cxn modelId="{AE01ABE2-7AF2-4A34-9DF0-7DB692D8682E}" type="presOf" srcId="{34DBAA6A-EEDE-4D8C-B30F-05B71484AFB6}" destId="{4ED137DC-393D-495B-B70F-BA22C8052833}" srcOrd="1" destOrd="0" presId="urn:microsoft.com/office/officeart/2005/8/layout/orgChart1"/>
    <dgm:cxn modelId="{CD47896F-07F5-4A89-9E0E-68D89CD9404D}" type="presParOf" srcId="{5B8A69FB-5883-4D6D-BCCD-33F5561BDAF4}" destId="{3A1E7958-E9BD-47F7-98BA-681E03812328}" srcOrd="0" destOrd="0" presId="urn:microsoft.com/office/officeart/2005/8/layout/orgChart1"/>
    <dgm:cxn modelId="{C36C8D63-52EE-40F1-A823-7CBD2C66D126}" type="presParOf" srcId="{3A1E7958-E9BD-47F7-98BA-681E03812328}" destId="{6136527F-F091-4581-80F3-817062AD8F3A}" srcOrd="0" destOrd="0" presId="urn:microsoft.com/office/officeart/2005/8/layout/orgChart1"/>
    <dgm:cxn modelId="{31F30866-E6B0-43D0-8D57-E1EF6607AE14}" type="presParOf" srcId="{6136527F-F091-4581-80F3-817062AD8F3A}" destId="{7D57225B-7C78-4439-8F62-E1A02C3FBED8}" srcOrd="0" destOrd="0" presId="urn:microsoft.com/office/officeart/2005/8/layout/orgChart1"/>
    <dgm:cxn modelId="{E173D4FA-E565-4415-B728-FCB19F03209D}" type="presParOf" srcId="{6136527F-F091-4581-80F3-817062AD8F3A}" destId="{5F64AD75-D69A-40A3-9131-17974510BC99}" srcOrd="1" destOrd="0" presId="urn:microsoft.com/office/officeart/2005/8/layout/orgChart1"/>
    <dgm:cxn modelId="{1FCA341D-216B-452D-9A5D-23FE03F7492A}" type="presParOf" srcId="{3A1E7958-E9BD-47F7-98BA-681E03812328}" destId="{DA546AFE-80CC-4946-A397-D2649EB79381}" srcOrd="1" destOrd="0" presId="urn:microsoft.com/office/officeart/2005/8/layout/orgChart1"/>
    <dgm:cxn modelId="{CC58A5A2-6D06-4A3C-9C9B-AD2ABD6C0632}" type="presParOf" srcId="{DA546AFE-80CC-4946-A397-D2649EB79381}" destId="{E2142253-6BB9-4B5F-B41C-2C925771306F}" srcOrd="0" destOrd="0" presId="urn:microsoft.com/office/officeart/2005/8/layout/orgChart1"/>
    <dgm:cxn modelId="{401FDD39-4FC5-44D5-83BE-E208F65E9BDC}" type="presParOf" srcId="{DA546AFE-80CC-4946-A397-D2649EB79381}" destId="{904BC355-22B7-474D-A7A5-0534AEB2B142}" srcOrd="1" destOrd="0" presId="urn:microsoft.com/office/officeart/2005/8/layout/orgChart1"/>
    <dgm:cxn modelId="{4D435F41-B971-41E3-B2DB-D010BB635890}" type="presParOf" srcId="{904BC355-22B7-474D-A7A5-0534AEB2B142}" destId="{DD2CF105-587A-4033-849E-5F7B77F2479D}" srcOrd="0" destOrd="0" presId="urn:microsoft.com/office/officeart/2005/8/layout/orgChart1"/>
    <dgm:cxn modelId="{4DC303E5-DE9B-4BB6-86DC-0FF26E63BA31}" type="presParOf" srcId="{DD2CF105-587A-4033-849E-5F7B77F2479D}" destId="{B30CDB1A-951F-475C-A821-1E904B27930B}" srcOrd="0" destOrd="0" presId="urn:microsoft.com/office/officeart/2005/8/layout/orgChart1"/>
    <dgm:cxn modelId="{659A5EED-42F8-459E-B005-041A9CE6B908}" type="presParOf" srcId="{DD2CF105-587A-4033-849E-5F7B77F2479D}" destId="{4ED137DC-393D-495B-B70F-BA22C8052833}" srcOrd="1" destOrd="0" presId="urn:microsoft.com/office/officeart/2005/8/layout/orgChart1"/>
    <dgm:cxn modelId="{CDE09C0C-37C9-4879-8AF3-8DB7E6FEDB69}" type="presParOf" srcId="{904BC355-22B7-474D-A7A5-0534AEB2B142}" destId="{99BA4841-26D8-4636-8127-320AEBC045D9}" srcOrd="1" destOrd="0" presId="urn:microsoft.com/office/officeart/2005/8/layout/orgChart1"/>
    <dgm:cxn modelId="{50B46125-F553-4328-AFA9-4F914250A0FA}" type="presParOf" srcId="{904BC355-22B7-474D-A7A5-0534AEB2B142}" destId="{81150532-CD12-497E-AB23-C88D60A43960}" srcOrd="2" destOrd="0" presId="urn:microsoft.com/office/officeart/2005/8/layout/orgChart1"/>
    <dgm:cxn modelId="{8438E77A-6328-420E-BEC5-8CBE9B31DF88}" type="presParOf" srcId="{DA546AFE-80CC-4946-A397-D2649EB79381}" destId="{F794DA12-A051-440E-ACC9-E3E30AFC1C73}" srcOrd="2" destOrd="0" presId="urn:microsoft.com/office/officeart/2005/8/layout/orgChart1"/>
    <dgm:cxn modelId="{4433CA3C-8424-4E57-8A2F-B0007075E3A3}" type="presParOf" srcId="{DA546AFE-80CC-4946-A397-D2649EB79381}" destId="{1D577B61-0D5D-416D-9B6E-8C4AEBA12F08}" srcOrd="3" destOrd="0" presId="urn:microsoft.com/office/officeart/2005/8/layout/orgChart1"/>
    <dgm:cxn modelId="{D273298D-5C56-44A1-987C-4ED4DBF95E34}" type="presParOf" srcId="{1D577B61-0D5D-416D-9B6E-8C4AEBA12F08}" destId="{1E1DCCC8-4B17-42B2-A78F-4EDF43D4DADD}" srcOrd="0" destOrd="0" presId="urn:microsoft.com/office/officeart/2005/8/layout/orgChart1"/>
    <dgm:cxn modelId="{535A6848-8B58-403D-8802-CA6828D9C421}" type="presParOf" srcId="{1E1DCCC8-4B17-42B2-A78F-4EDF43D4DADD}" destId="{C94E41BA-8178-43B0-BBD2-91D86BDC5D1F}" srcOrd="0" destOrd="0" presId="urn:microsoft.com/office/officeart/2005/8/layout/orgChart1"/>
    <dgm:cxn modelId="{0CD888DB-E132-4078-BEC8-93C5AF0B8911}" type="presParOf" srcId="{1E1DCCC8-4B17-42B2-A78F-4EDF43D4DADD}" destId="{6691EAD9-F7A7-43EF-A115-75B10EBEBDDC}" srcOrd="1" destOrd="0" presId="urn:microsoft.com/office/officeart/2005/8/layout/orgChart1"/>
    <dgm:cxn modelId="{DC67575E-F8BA-4542-8E25-7156FF4C8CE8}" type="presParOf" srcId="{1D577B61-0D5D-416D-9B6E-8C4AEBA12F08}" destId="{3DD0CFF7-DBA6-45DC-846A-67C4A93D5EAC}" srcOrd="1" destOrd="0" presId="urn:microsoft.com/office/officeart/2005/8/layout/orgChart1"/>
    <dgm:cxn modelId="{A0741E8A-2FDD-4DE6-A596-C94DC918CC83}" type="presParOf" srcId="{1D577B61-0D5D-416D-9B6E-8C4AEBA12F08}" destId="{5B657869-4E3C-4106-A575-8C4B167D6444}" srcOrd="2" destOrd="0" presId="urn:microsoft.com/office/officeart/2005/8/layout/orgChart1"/>
    <dgm:cxn modelId="{9CAEB8D4-6580-4912-A2BE-550827A6FFCF}" type="presParOf" srcId="{3A1E7958-E9BD-47F7-98BA-681E03812328}" destId="{AA4E42A4-3BCB-4429-89CF-D7F3551CAE6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7FB64B-5C5B-46E3-A120-E630DCFA5223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A482CB39-FF05-4B22-A11B-939BA6F09B1B}">
      <dgm:prSet phldrT="[Text]" custT="1"/>
      <dgm:spPr/>
      <dgm:t>
        <a:bodyPr/>
        <a:lstStyle/>
        <a:p>
          <a:pPr algn="ctr"/>
          <a:r>
            <a:rPr lang="ar-JO" sz="1400" b="1">
              <a:cs typeface="+mj-cs"/>
            </a:rPr>
            <a:t>كيف يمكننا الحافظ على الصحة الجسمية</a:t>
          </a:r>
          <a:endParaRPr lang="en-US" sz="1400" b="1">
            <a:cs typeface="+mj-cs"/>
          </a:endParaRPr>
        </a:p>
      </dgm:t>
    </dgm:pt>
    <dgm:pt modelId="{F04A9940-AB23-4F4F-AF9A-DFF9BB9FDCA2}" type="parTrans" cxnId="{45F02959-7615-4279-BE3E-3684CE7ADFBA}">
      <dgm:prSet/>
      <dgm:spPr/>
      <dgm:t>
        <a:bodyPr/>
        <a:lstStyle/>
        <a:p>
          <a:pPr algn="ctr"/>
          <a:endParaRPr lang="en-US"/>
        </a:p>
      </dgm:t>
    </dgm:pt>
    <dgm:pt modelId="{6A8C5352-14EC-4926-A57E-F2D728ECCA18}" type="sibTrans" cxnId="{45F02959-7615-4279-BE3E-3684CE7ADFBA}">
      <dgm:prSet/>
      <dgm:spPr/>
      <dgm:t>
        <a:bodyPr/>
        <a:lstStyle/>
        <a:p>
          <a:pPr algn="ctr"/>
          <a:endParaRPr lang="en-US"/>
        </a:p>
      </dgm:t>
    </dgm:pt>
    <dgm:pt modelId="{2F371254-54F9-4CAA-8459-C69445D1BDAF}">
      <dgm:prSet phldrT="[Text]" custT="1"/>
      <dgm:spPr/>
      <dgm:t>
        <a:bodyPr/>
        <a:lstStyle/>
        <a:p>
          <a:pPr algn="ctr"/>
          <a:endParaRPr lang="ar-JO" sz="1400">
            <a:cs typeface="+mj-cs"/>
          </a:endParaRPr>
        </a:p>
        <a:p>
          <a:pPr algn="ctr"/>
          <a:endParaRPr lang="en-US" sz="1400">
            <a:cs typeface="+mj-cs"/>
          </a:endParaRPr>
        </a:p>
      </dgm:t>
    </dgm:pt>
    <dgm:pt modelId="{C974AB37-7D71-4E4C-8335-FFADB1A9EA94}" type="parTrans" cxnId="{A59A979E-FDB6-48D9-BF03-45E6D5CF0492}">
      <dgm:prSet/>
      <dgm:spPr/>
      <dgm:t>
        <a:bodyPr/>
        <a:lstStyle/>
        <a:p>
          <a:pPr algn="ctr"/>
          <a:endParaRPr lang="en-US"/>
        </a:p>
      </dgm:t>
    </dgm:pt>
    <dgm:pt modelId="{760223D1-BA35-432F-8B5A-BA0988669C70}" type="sibTrans" cxnId="{A59A979E-FDB6-48D9-BF03-45E6D5CF0492}">
      <dgm:prSet/>
      <dgm:spPr/>
      <dgm:t>
        <a:bodyPr/>
        <a:lstStyle/>
        <a:p>
          <a:pPr algn="ctr"/>
          <a:endParaRPr lang="en-US"/>
        </a:p>
      </dgm:t>
    </dgm:pt>
    <dgm:pt modelId="{65526CFD-9CB7-4DCB-9680-21BF3A8497F8}">
      <dgm:prSet phldrT="[Text]" custT="1"/>
      <dgm:spPr/>
      <dgm:t>
        <a:bodyPr/>
        <a:lstStyle/>
        <a:p>
          <a:pPr algn="ctr"/>
          <a:endParaRPr lang="ar-JO" sz="1400">
            <a:cs typeface="+mj-cs"/>
          </a:endParaRPr>
        </a:p>
        <a:p>
          <a:pPr algn="ctr"/>
          <a:endParaRPr lang="en-US" sz="1400">
            <a:cs typeface="+mj-cs"/>
          </a:endParaRPr>
        </a:p>
      </dgm:t>
    </dgm:pt>
    <dgm:pt modelId="{D111BBED-49F8-45FB-9B79-1283B1B1AAD4}" type="parTrans" cxnId="{F3307C8B-029C-4F63-8BB6-B4F5B8525DEF}">
      <dgm:prSet/>
      <dgm:spPr/>
      <dgm:t>
        <a:bodyPr/>
        <a:lstStyle/>
        <a:p>
          <a:pPr algn="ctr"/>
          <a:endParaRPr lang="en-US"/>
        </a:p>
      </dgm:t>
    </dgm:pt>
    <dgm:pt modelId="{669E9721-C54C-4E92-8B93-2A677DFD8369}" type="sibTrans" cxnId="{F3307C8B-029C-4F63-8BB6-B4F5B8525DEF}">
      <dgm:prSet/>
      <dgm:spPr/>
      <dgm:t>
        <a:bodyPr/>
        <a:lstStyle/>
        <a:p>
          <a:pPr algn="ctr"/>
          <a:endParaRPr lang="en-US"/>
        </a:p>
      </dgm:t>
    </dgm:pt>
    <dgm:pt modelId="{A11EA4B0-6071-48BB-A283-3F27DDD894A8}">
      <dgm:prSet phldrT="[Text]" custT="1"/>
      <dgm:spPr/>
      <dgm:t>
        <a:bodyPr/>
        <a:lstStyle/>
        <a:p>
          <a:pPr algn="ctr"/>
          <a:endParaRPr lang="ar-JO" sz="1400">
            <a:cs typeface="+mj-cs"/>
          </a:endParaRPr>
        </a:p>
        <a:p>
          <a:pPr algn="ctr"/>
          <a:endParaRPr lang="en-US" sz="1400">
            <a:cs typeface="+mj-cs"/>
          </a:endParaRPr>
        </a:p>
      </dgm:t>
    </dgm:pt>
    <dgm:pt modelId="{DBA4B368-42C1-4BCB-B98F-13DD6F17157A}" type="parTrans" cxnId="{C8F36D43-C5F2-4B9B-8339-615CD09353C6}">
      <dgm:prSet/>
      <dgm:spPr/>
      <dgm:t>
        <a:bodyPr/>
        <a:lstStyle/>
        <a:p>
          <a:pPr algn="ctr"/>
          <a:endParaRPr lang="en-US"/>
        </a:p>
      </dgm:t>
    </dgm:pt>
    <dgm:pt modelId="{49F786CC-95F4-464C-9935-14883D3B4F39}" type="sibTrans" cxnId="{C8F36D43-C5F2-4B9B-8339-615CD09353C6}">
      <dgm:prSet/>
      <dgm:spPr/>
      <dgm:t>
        <a:bodyPr/>
        <a:lstStyle/>
        <a:p>
          <a:pPr algn="ctr"/>
          <a:endParaRPr lang="en-US"/>
        </a:p>
      </dgm:t>
    </dgm:pt>
    <dgm:pt modelId="{230B8B70-F65C-4B1C-8453-A11EC3012E43}" type="pres">
      <dgm:prSet presAssocID="{A27FB64B-5C5B-46E3-A120-E630DCFA522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35C3AA4-C0A4-4D2A-87BB-258E01E5910B}" type="pres">
      <dgm:prSet presAssocID="{A482CB39-FF05-4B22-A11B-939BA6F09B1B}" presName="hierRoot1" presStyleCnt="0">
        <dgm:presLayoutVars>
          <dgm:hierBranch val="init"/>
        </dgm:presLayoutVars>
      </dgm:prSet>
      <dgm:spPr/>
    </dgm:pt>
    <dgm:pt modelId="{24F384D8-48BF-4C24-8EE7-6DB9C22A3E49}" type="pres">
      <dgm:prSet presAssocID="{A482CB39-FF05-4B22-A11B-939BA6F09B1B}" presName="rootComposite1" presStyleCnt="0"/>
      <dgm:spPr/>
    </dgm:pt>
    <dgm:pt modelId="{D61DC53C-FBB3-41E7-A258-F1E4EF16BFFF}" type="pres">
      <dgm:prSet presAssocID="{A482CB39-FF05-4B22-A11B-939BA6F09B1B}" presName="rootText1" presStyleLbl="node0" presStyleIdx="0" presStyleCnt="1" custScaleX="289230">
        <dgm:presLayoutVars>
          <dgm:chPref val="3"/>
        </dgm:presLayoutVars>
      </dgm:prSet>
      <dgm:spPr/>
    </dgm:pt>
    <dgm:pt modelId="{7E4CD638-EEBD-41D5-8EDE-B88DE2978DBE}" type="pres">
      <dgm:prSet presAssocID="{A482CB39-FF05-4B22-A11B-939BA6F09B1B}" presName="rootConnector1" presStyleLbl="node1" presStyleIdx="0" presStyleCnt="0"/>
      <dgm:spPr/>
    </dgm:pt>
    <dgm:pt modelId="{B2FF29B2-41F5-4DDA-91FD-69693DE7E155}" type="pres">
      <dgm:prSet presAssocID="{A482CB39-FF05-4B22-A11B-939BA6F09B1B}" presName="hierChild2" presStyleCnt="0"/>
      <dgm:spPr/>
    </dgm:pt>
    <dgm:pt modelId="{F66C8D39-6B9F-49C8-87E8-F60BBC082FF7}" type="pres">
      <dgm:prSet presAssocID="{C974AB37-7D71-4E4C-8335-FFADB1A9EA94}" presName="Name37" presStyleLbl="parChTrans1D2" presStyleIdx="0" presStyleCnt="3"/>
      <dgm:spPr/>
    </dgm:pt>
    <dgm:pt modelId="{59682205-57A2-4C66-9372-456E1086DA6F}" type="pres">
      <dgm:prSet presAssocID="{2F371254-54F9-4CAA-8459-C69445D1BDAF}" presName="hierRoot2" presStyleCnt="0">
        <dgm:presLayoutVars>
          <dgm:hierBranch val="init"/>
        </dgm:presLayoutVars>
      </dgm:prSet>
      <dgm:spPr/>
    </dgm:pt>
    <dgm:pt modelId="{970BE337-34BE-4887-906F-4CD71092CF47}" type="pres">
      <dgm:prSet presAssocID="{2F371254-54F9-4CAA-8459-C69445D1BDAF}" presName="rootComposite" presStyleCnt="0"/>
      <dgm:spPr/>
    </dgm:pt>
    <dgm:pt modelId="{6A833C7C-FE53-47E2-82BC-8BFB9A2AA0F9}" type="pres">
      <dgm:prSet presAssocID="{2F371254-54F9-4CAA-8459-C69445D1BDAF}" presName="rootText" presStyleLbl="node2" presStyleIdx="0" presStyleCnt="3" custScaleY="383997">
        <dgm:presLayoutVars>
          <dgm:chPref val="3"/>
        </dgm:presLayoutVars>
      </dgm:prSet>
      <dgm:spPr/>
    </dgm:pt>
    <dgm:pt modelId="{176062BF-0617-44F6-B4D3-068A897E185B}" type="pres">
      <dgm:prSet presAssocID="{2F371254-54F9-4CAA-8459-C69445D1BDAF}" presName="rootConnector" presStyleLbl="node2" presStyleIdx="0" presStyleCnt="3"/>
      <dgm:spPr/>
    </dgm:pt>
    <dgm:pt modelId="{FAA88F2D-926D-4190-91BC-84B98C79DEB8}" type="pres">
      <dgm:prSet presAssocID="{2F371254-54F9-4CAA-8459-C69445D1BDAF}" presName="hierChild4" presStyleCnt="0"/>
      <dgm:spPr/>
    </dgm:pt>
    <dgm:pt modelId="{59D27526-D3C3-425C-9A3D-7E7E2D60E8E3}" type="pres">
      <dgm:prSet presAssocID="{2F371254-54F9-4CAA-8459-C69445D1BDAF}" presName="hierChild5" presStyleCnt="0"/>
      <dgm:spPr/>
    </dgm:pt>
    <dgm:pt modelId="{3E82F870-BF66-4D45-A164-E1CD47A9B35F}" type="pres">
      <dgm:prSet presAssocID="{D111BBED-49F8-45FB-9B79-1283B1B1AAD4}" presName="Name37" presStyleLbl="parChTrans1D2" presStyleIdx="1" presStyleCnt="3"/>
      <dgm:spPr/>
    </dgm:pt>
    <dgm:pt modelId="{A73C7C80-D60E-4E0E-91DA-6BF71B802561}" type="pres">
      <dgm:prSet presAssocID="{65526CFD-9CB7-4DCB-9680-21BF3A8497F8}" presName="hierRoot2" presStyleCnt="0">
        <dgm:presLayoutVars>
          <dgm:hierBranch val="init"/>
        </dgm:presLayoutVars>
      </dgm:prSet>
      <dgm:spPr/>
    </dgm:pt>
    <dgm:pt modelId="{EBE413AB-B5ED-4EC9-90F5-3060B497738E}" type="pres">
      <dgm:prSet presAssocID="{65526CFD-9CB7-4DCB-9680-21BF3A8497F8}" presName="rootComposite" presStyleCnt="0"/>
      <dgm:spPr/>
    </dgm:pt>
    <dgm:pt modelId="{067D78F5-FDDD-4A93-9AF8-5F5C1C01EB0B}" type="pres">
      <dgm:prSet presAssocID="{65526CFD-9CB7-4DCB-9680-21BF3A8497F8}" presName="rootText" presStyleLbl="node2" presStyleIdx="1" presStyleCnt="3" custScaleY="388591">
        <dgm:presLayoutVars>
          <dgm:chPref val="3"/>
        </dgm:presLayoutVars>
      </dgm:prSet>
      <dgm:spPr/>
    </dgm:pt>
    <dgm:pt modelId="{39BCA51D-7CFE-496E-8978-0273382AB6E1}" type="pres">
      <dgm:prSet presAssocID="{65526CFD-9CB7-4DCB-9680-21BF3A8497F8}" presName="rootConnector" presStyleLbl="node2" presStyleIdx="1" presStyleCnt="3"/>
      <dgm:spPr/>
    </dgm:pt>
    <dgm:pt modelId="{02D3EF93-1B56-4D02-A844-80EC265F6A3B}" type="pres">
      <dgm:prSet presAssocID="{65526CFD-9CB7-4DCB-9680-21BF3A8497F8}" presName="hierChild4" presStyleCnt="0"/>
      <dgm:spPr/>
    </dgm:pt>
    <dgm:pt modelId="{F87D7049-24CB-4B4B-AA46-8FB92009431A}" type="pres">
      <dgm:prSet presAssocID="{65526CFD-9CB7-4DCB-9680-21BF3A8497F8}" presName="hierChild5" presStyleCnt="0"/>
      <dgm:spPr/>
    </dgm:pt>
    <dgm:pt modelId="{CAEED4F1-76C1-455C-9D7F-1F18C03834A6}" type="pres">
      <dgm:prSet presAssocID="{DBA4B368-42C1-4BCB-B98F-13DD6F17157A}" presName="Name37" presStyleLbl="parChTrans1D2" presStyleIdx="2" presStyleCnt="3"/>
      <dgm:spPr/>
    </dgm:pt>
    <dgm:pt modelId="{A0F2184F-CABE-4E1E-A55E-0D02E41208A0}" type="pres">
      <dgm:prSet presAssocID="{A11EA4B0-6071-48BB-A283-3F27DDD894A8}" presName="hierRoot2" presStyleCnt="0">
        <dgm:presLayoutVars>
          <dgm:hierBranch val="init"/>
        </dgm:presLayoutVars>
      </dgm:prSet>
      <dgm:spPr/>
    </dgm:pt>
    <dgm:pt modelId="{FB9F82BF-4A52-4B17-AB9F-374B7904F58D}" type="pres">
      <dgm:prSet presAssocID="{A11EA4B0-6071-48BB-A283-3F27DDD894A8}" presName="rootComposite" presStyleCnt="0"/>
      <dgm:spPr/>
    </dgm:pt>
    <dgm:pt modelId="{4D63C234-B3D4-4AE8-B0B7-2E30BB8BE28D}" type="pres">
      <dgm:prSet presAssocID="{A11EA4B0-6071-48BB-A283-3F27DDD894A8}" presName="rootText" presStyleLbl="node2" presStyleIdx="2" presStyleCnt="3" custScaleY="388591">
        <dgm:presLayoutVars>
          <dgm:chPref val="3"/>
        </dgm:presLayoutVars>
      </dgm:prSet>
      <dgm:spPr/>
    </dgm:pt>
    <dgm:pt modelId="{2F45C3E9-4810-4C1E-AFFC-BF3FF55DF498}" type="pres">
      <dgm:prSet presAssocID="{A11EA4B0-6071-48BB-A283-3F27DDD894A8}" presName="rootConnector" presStyleLbl="node2" presStyleIdx="2" presStyleCnt="3"/>
      <dgm:spPr/>
    </dgm:pt>
    <dgm:pt modelId="{4D429C47-7026-4202-89C8-2213930E97A9}" type="pres">
      <dgm:prSet presAssocID="{A11EA4B0-6071-48BB-A283-3F27DDD894A8}" presName="hierChild4" presStyleCnt="0"/>
      <dgm:spPr/>
    </dgm:pt>
    <dgm:pt modelId="{504970B7-0821-468D-9F7A-6F309F86F5D6}" type="pres">
      <dgm:prSet presAssocID="{A11EA4B0-6071-48BB-A283-3F27DDD894A8}" presName="hierChild5" presStyleCnt="0"/>
      <dgm:spPr/>
    </dgm:pt>
    <dgm:pt modelId="{DA9BE9D5-5D30-4B65-8BB5-2B90073FC581}" type="pres">
      <dgm:prSet presAssocID="{A482CB39-FF05-4B22-A11B-939BA6F09B1B}" presName="hierChild3" presStyleCnt="0"/>
      <dgm:spPr/>
    </dgm:pt>
  </dgm:ptLst>
  <dgm:cxnLst>
    <dgm:cxn modelId="{080A3E01-B4D2-49A4-91E7-33363EF6C53E}" type="presOf" srcId="{2F371254-54F9-4CAA-8459-C69445D1BDAF}" destId="{176062BF-0617-44F6-B4D3-068A897E185B}" srcOrd="1" destOrd="0" presId="urn:microsoft.com/office/officeart/2005/8/layout/orgChart1"/>
    <dgm:cxn modelId="{A8E08510-3808-4EE5-A621-8CCD5FD7C75E}" type="presOf" srcId="{2F371254-54F9-4CAA-8459-C69445D1BDAF}" destId="{6A833C7C-FE53-47E2-82BC-8BFB9A2AA0F9}" srcOrd="0" destOrd="0" presId="urn:microsoft.com/office/officeart/2005/8/layout/orgChart1"/>
    <dgm:cxn modelId="{3DCE0D19-7D11-4B04-9C1F-BF529FC8FCD3}" type="presOf" srcId="{D111BBED-49F8-45FB-9B79-1283B1B1AAD4}" destId="{3E82F870-BF66-4D45-A164-E1CD47A9B35F}" srcOrd="0" destOrd="0" presId="urn:microsoft.com/office/officeart/2005/8/layout/orgChart1"/>
    <dgm:cxn modelId="{AD97CA3D-40EE-4400-B404-7E25D033025B}" type="presOf" srcId="{C974AB37-7D71-4E4C-8335-FFADB1A9EA94}" destId="{F66C8D39-6B9F-49C8-87E8-F60BBC082FF7}" srcOrd="0" destOrd="0" presId="urn:microsoft.com/office/officeart/2005/8/layout/orgChart1"/>
    <dgm:cxn modelId="{AD0B2D60-8134-4CA6-A653-B9D5E6D832E3}" type="presOf" srcId="{A11EA4B0-6071-48BB-A283-3F27DDD894A8}" destId="{4D63C234-B3D4-4AE8-B0B7-2E30BB8BE28D}" srcOrd="0" destOrd="0" presId="urn:microsoft.com/office/officeart/2005/8/layout/orgChart1"/>
    <dgm:cxn modelId="{C8F36D43-C5F2-4B9B-8339-615CD09353C6}" srcId="{A482CB39-FF05-4B22-A11B-939BA6F09B1B}" destId="{A11EA4B0-6071-48BB-A283-3F27DDD894A8}" srcOrd="2" destOrd="0" parTransId="{DBA4B368-42C1-4BCB-B98F-13DD6F17157A}" sibTransId="{49F786CC-95F4-464C-9935-14883D3B4F39}"/>
    <dgm:cxn modelId="{07215C50-C231-4794-9F2F-C82FD691DFF1}" type="presOf" srcId="{A482CB39-FF05-4B22-A11B-939BA6F09B1B}" destId="{7E4CD638-EEBD-41D5-8EDE-B88DE2978DBE}" srcOrd="1" destOrd="0" presId="urn:microsoft.com/office/officeart/2005/8/layout/orgChart1"/>
    <dgm:cxn modelId="{45F02959-7615-4279-BE3E-3684CE7ADFBA}" srcId="{A27FB64B-5C5B-46E3-A120-E630DCFA5223}" destId="{A482CB39-FF05-4B22-A11B-939BA6F09B1B}" srcOrd="0" destOrd="0" parTransId="{F04A9940-AB23-4F4F-AF9A-DFF9BB9FDCA2}" sibTransId="{6A8C5352-14EC-4926-A57E-F2D728ECCA18}"/>
    <dgm:cxn modelId="{F3307C8B-029C-4F63-8BB6-B4F5B8525DEF}" srcId="{A482CB39-FF05-4B22-A11B-939BA6F09B1B}" destId="{65526CFD-9CB7-4DCB-9680-21BF3A8497F8}" srcOrd="1" destOrd="0" parTransId="{D111BBED-49F8-45FB-9B79-1283B1B1AAD4}" sibTransId="{669E9721-C54C-4E92-8B93-2A677DFD8369}"/>
    <dgm:cxn modelId="{D991818E-2B2F-4CBB-9986-DC00133B098D}" type="presOf" srcId="{A482CB39-FF05-4B22-A11B-939BA6F09B1B}" destId="{D61DC53C-FBB3-41E7-A258-F1E4EF16BFFF}" srcOrd="0" destOrd="0" presId="urn:microsoft.com/office/officeart/2005/8/layout/orgChart1"/>
    <dgm:cxn modelId="{EA224C9A-A932-4558-9D5C-C74CFC3B4377}" type="presOf" srcId="{DBA4B368-42C1-4BCB-B98F-13DD6F17157A}" destId="{CAEED4F1-76C1-455C-9D7F-1F18C03834A6}" srcOrd="0" destOrd="0" presId="urn:microsoft.com/office/officeart/2005/8/layout/orgChart1"/>
    <dgm:cxn modelId="{A59A979E-FDB6-48D9-BF03-45E6D5CF0492}" srcId="{A482CB39-FF05-4B22-A11B-939BA6F09B1B}" destId="{2F371254-54F9-4CAA-8459-C69445D1BDAF}" srcOrd="0" destOrd="0" parTransId="{C974AB37-7D71-4E4C-8335-FFADB1A9EA94}" sibTransId="{760223D1-BA35-432F-8B5A-BA0988669C70}"/>
    <dgm:cxn modelId="{7A8DCAB2-F6D5-4F18-B33F-0EEB55CC612C}" type="presOf" srcId="{A11EA4B0-6071-48BB-A283-3F27DDD894A8}" destId="{2F45C3E9-4810-4C1E-AFFC-BF3FF55DF498}" srcOrd="1" destOrd="0" presId="urn:microsoft.com/office/officeart/2005/8/layout/orgChart1"/>
    <dgm:cxn modelId="{DD9FF4BC-0279-444A-A1F4-F1DFDB9CACF0}" type="presOf" srcId="{65526CFD-9CB7-4DCB-9680-21BF3A8497F8}" destId="{067D78F5-FDDD-4A93-9AF8-5F5C1C01EB0B}" srcOrd="0" destOrd="0" presId="urn:microsoft.com/office/officeart/2005/8/layout/orgChart1"/>
    <dgm:cxn modelId="{99A44BED-EE8B-41B2-8E82-E381E7F272EC}" type="presOf" srcId="{65526CFD-9CB7-4DCB-9680-21BF3A8497F8}" destId="{39BCA51D-7CFE-496E-8978-0273382AB6E1}" srcOrd="1" destOrd="0" presId="urn:microsoft.com/office/officeart/2005/8/layout/orgChart1"/>
    <dgm:cxn modelId="{19DF43F7-EB47-4D23-B25F-F8BC232429D4}" type="presOf" srcId="{A27FB64B-5C5B-46E3-A120-E630DCFA5223}" destId="{230B8B70-F65C-4B1C-8453-A11EC3012E43}" srcOrd="0" destOrd="0" presId="urn:microsoft.com/office/officeart/2005/8/layout/orgChart1"/>
    <dgm:cxn modelId="{AE80C285-A500-4FF3-8EA4-2FD08D121C94}" type="presParOf" srcId="{230B8B70-F65C-4B1C-8453-A11EC3012E43}" destId="{735C3AA4-C0A4-4D2A-87BB-258E01E5910B}" srcOrd="0" destOrd="0" presId="urn:microsoft.com/office/officeart/2005/8/layout/orgChart1"/>
    <dgm:cxn modelId="{F3CAAE4A-87EC-494E-8BFC-239402787818}" type="presParOf" srcId="{735C3AA4-C0A4-4D2A-87BB-258E01E5910B}" destId="{24F384D8-48BF-4C24-8EE7-6DB9C22A3E49}" srcOrd="0" destOrd="0" presId="urn:microsoft.com/office/officeart/2005/8/layout/orgChart1"/>
    <dgm:cxn modelId="{7C2AAC37-1D8C-4434-943B-E7A8C059A07B}" type="presParOf" srcId="{24F384D8-48BF-4C24-8EE7-6DB9C22A3E49}" destId="{D61DC53C-FBB3-41E7-A258-F1E4EF16BFFF}" srcOrd="0" destOrd="0" presId="urn:microsoft.com/office/officeart/2005/8/layout/orgChart1"/>
    <dgm:cxn modelId="{BD46ECA2-1F8F-4499-A9BD-C4937284AFDE}" type="presParOf" srcId="{24F384D8-48BF-4C24-8EE7-6DB9C22A3E49}" destId="{7E4CD638-EEBD-41D5-8EDE-B88DE2978DBE}" srcOrd="1" destOrd="0" presId="urn:microsoft.com/office/officeart/2005/8/layout/orgChart1"/>
    <dgm:cxn modelId="{873123B7-94AA-46C7-87BA-141290A8ED70}" type="presParOf" srcId="{735C3AA4-C0A4-4D2A-87BB-258E01E5910B}" destId="{B2FF29B2-41F5-4DDA-91FD-69693DE7E155}" srcOrd="1" destOrd="0" presId="urn:microsoft.com/office/officeart/2005/8/layout/orgChart1"/>
    <dgm:cxn modelId="{F63F6DF6-94DC-4D71-A072-245AB4D48C13}" type="presParOf" srcId="{B2FF29B2-41F5-4DDA-91FD-69693DE7E155}" destId="{F66C8D39-6B9F-49C8-87E8-F60BBC082FF7}" srcOrd="0" destOrd="0" presId="urn:microsoft.com/office/officeart/2005/8/layout/orgChart1"/>
    <dgm:cxn modelId="{1669623D-BB91-4F7C-B93C-1257EDB2FF30}" type="presParOf" srcId="{B2FF29B2-41F5-4DDA-91FD-69693DE7E155}" destId="{59682205-57A2-4C66-9372-456E1086DA6F}" srcOrd="1" destOrd="0" presId="urn:microsoft.com/office/officeart/2005/8/layout/orgChart1"/>
    <dgm:cxn modelId="{9582F022-DB19-4FD7-B1B2-0B434F46D696}" type="presParOf" srcId="{59682205-57A2-4C66-9372-456E1086DA6F}" destId="{970BE337-34BE-4887-906F-4CD71092CF47}" srcOrd="0" destOrd="0" presId="urn:microsoft.com/office/officeart/2005/8/layout/orgChart1"/>
    <dgm:cxn modelId="{00810550-8041-4976-AA98-11560625C8FA}" type="presParOf" srcId="{970BE337-34BE-4887-906F-4CD71092CF47}" destId="{6A833C7C-FE53-47E2-82BC-8BFB9A2AA0F9}" srcOrd="0" destOrd="0" presId="urn:microsoft.com/office/officeart/2005/8/layout/orgChart1"/>
    <dgm:cxn modelId="{F072E018-94BE-4A1B-9454-D247DBFF03F2}" type="presParOf" srcId="{970BE337-34BE-4887-906F-4CD71092CF47}" destId="{176062BF-0617-44F6-B4D3-068A897E185B}" srcOrd="1" destOrd="0" presId="urn:microsoft.com/office/officeart/2005/8/layout/orgChart1"/>
    <dgm:cxn modelId="{2933C42C-21AF-4E4D-817F-B29BA664041D}" type="presParOf" srcId="{59682205-57A2-4C66-9372-456E1086DA6F}" destId="{FAA88F2D-926D-4190-91BC-84B98C79DEB8}" srcOrd="1" destOrd="0" presId="urn:microsoft.com/office/officeart/2005/8/layout/orgChart1"/>
    <dgm:cxn modelId="{4ACC61D3-856A-45CC-BA9A-A611D4DB4849}" type="presParOf" srcId="{59682205-57A2-4C66-9372-456E1086DA6F}" destId="{59D27526-D3C3-425C-9A3D-7E7E2D60E8E3}" srcOrd="2" destOrd="0" presId="urn:microsoft.com/office/officeart/2005/8/layout/orgChart1"/>
    <dgm:cxn modelId="{3CF52A20-CDDA-42E5-9AFA-504567F3DF15}" type="presParOf" srcId="{B2FF29B2-41F5-4DDA-91FD-69693DE7E155}" destId="{3E82F870-BF66-4D45-A164-E1CD47A9B35F}" srcOrd="2" destOrd="0" presId="urn:microsoft.com/office/officeart/2005/8/layout/orgChart1"/>
    <dgm:cxn modelId="{B2EB16F2-5099-4760-9136-EEC8CEC19203}" type="presParOf" srcId="{B2FF29B2-41F5-4DDA-91FD-69693DE7E155}" destId="{A73C7C80-D60E-4E0E-91DA-6BF71B802561}" srcOrd="3" destOrd="0" presId="urn:microsoft.com/office/officeart/2005/8/layout/orgChart1"/>
    <dgm:cxn modelId="{D3B4E96A-90D2-4787-A3EC-1C5B00187B3D}" type="presParOf" srcId="{A73C7C80-D60E-4E0E-91DA-6BF71B802561}" destId="{EBE413AB-B5ED-4EC9-90F5-3060B497738E}" srcOrd="0" destOrd="0" presId="urn:microsoft.com/office/officeart/2005/8/layout/orgChart1"/>
    <dgm:cxn modelId="{C3802FA4-30FC-4FFF-8DEA-F4325648210A}" type="presParOf" srcId="{EBE413AB-B5ED-4EC9-90F5-3060B497738E}" destId="{067D78F5-FDDD-4A93-9AF8-5F5C1C01EB0B}" srcOrd="0" destOrd="0" presId="urn:microsoft.com/office/officeart/2005/8/layout/orgChart1"/>
    <dgm:cxn modelId="{1A861DFE-EBF9-415F-8D92-CAAEE8B16268}" type="presParOf" srcId="{EBE413AB-B5ED-4EC9-90F5-3060B497738E}" destId="{39BCA51D-7CFE-496E-8978-0273382AB6E1}" srcOrd="1" destOrd="0" presId="urn:microsoft.com/office/officeart/2005/8/layout/orgChart1"/>
    <dgm:cxn modelId="{1E7CD032-40D1-47D6-85A9-61078AE8C23A}" type="presParOf" srcId="{A73C7C80-D60E-4E0E-91DA-6BF71B802561}" destId="{02D3EF93-1B56-4D02-A844-80EC265F6A3B}" srcOrd="1" destOrd="0" presId="urn:microsoft.com/office/officeart/2005/8/layout/orgChart1"/>
    <dgm:cxn modelId="{309739F8-BD99-4EDC-9382-FA23CD08EE2A}" type="presParOf" srcId="{A73C7C80-D60E-4E0E-91DA-6BF71B802561}" destId="{F87D7049-24CB-4B4B-AA46-8FB92009431A}" srcOrd="2" destOrd="0" presId="urn:microsoft.com/office/officeart/2005/8/layout/orgChart1"/>
    <dgm:cxn modelId="{97F51536-7E35-410A-BA15-A69314EEAFBC}" type="presParOf" srcId="{B2FF29B2-41F5-4DDA-91FD-69693DE7E155}" destId="{CAEED4F1-76C1-455C-9D7F-1F18C03834A6}" srcOrd="4" destOrd="0" presId="urn:microsoft.com/office/officeart/2005/8/layout/orgChart1"/>
    <dgm:cxn modelId="{26E6BAEF-5C81-4E97-A877-AD9682FAB474}" type="presParOf" srcId="{B2FF29B2-41F5-4DDA-91FD-69693DE7E155}" destId="{A0F2184F-CABE-4E1E-A55E-0D02E41208A0}" srcOrd="5" destOrd="0" presId="urn:microsoft.com/office/officeart/2005/8/layout/orgChart1"/>
    <dgm:cxn modelId="{57E39578-BAC6-414C-A435-D142FBE3F95E}" type="presParOf" srcId="{A0F2184F-CABE-4E1E-A55E-0D02E41208A0}" destId="{FB9F82BF-4A52-4B17-AB9F-374B7904F58D}" srcOrd="0" destOrd="0" presId="urn:microsoft.com/office/officeart/2005/8/layout/orgChart1"/>
    <dgm:cxn modelId="{017BA46E-F951-4015-B16E-1375BE78292C}" type="presParOf" srcId="{FB9F82BF-4A52-4B17-AB9F-374B7904F58D}" destId="{4D63C234-B3D4-4AE8-B0B7-2E30BB8BE28D}" srcOrd="0" destOrd="0" presId="urn:microsoft.com/office/officeart/2005/8/layout/orgChart1"/>
    <dgm:cxn modelId="{3C9BBF57-685E-41F0-A4DB-38F62DC7091E}" type="presParOf" srcId="{FB9F82BF-4A52-4B17-AB9F-374B7904F58D}" destId="{2F45C3E9-4810-4C1E-AFFC-BF3FF55DF498}" srcOrd="1" destOrd="0" presId="urn:microsoft.com/office/officeart/2005/8/layout/orgChart1"/>
    <dgm:cxn modelId="{C6A4C2F9-5C0A-45B6-8CC9-046B0EFCA271}" type="presParOf" srcId="{A0F2184F-CABE-4E1E-A55E-0D02E41208A0}" destId="{4D429C47-7026-4202-89C8-2213930E97A9}" srcOrd="1" destOrd="0" presId="urn:microsoft.com/office/officeart/2005/8/layout/orgChart1"/>
    <dgm:cxn modelId="{13FC5C30-E1A3-44F1-8144-35B747473558}" type="presParOf" srcId="{A0F2184F-CABE-4E1E-A55E-0D02E41208A0}" destId="{504970B7-0821-468D-9F7A-6F309F86F5D6}" srcOrd="2" destOrd="0" presId="urn:microsoft.com/office/officeart/2005/8/layout/orgChart1"/>
    <dgm:cxn modelId="{9B97235E-96CC-4688-90B6-198E7EA81996}" type="presParOf" srcId="{735C3AA4-C0A4-4D2A-87BB-258E01E5910B}" destId="{DA9BE9D5-5D30-4B65-8BB5-2B90073FC58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2293C35-5F2F-43FC-BCED-0EB84D0288B6}" type="doc">
      <dgm:prSet loTypeId="urn:microsoft.com/office/officeart/2005/8/layout/chevron1" loCatId="process" qsTypeId="urn:microsoft.com/office/officeart/2005/8/quickstyle/simple1" qsCatId="simple" csTypeId="urn:microsoft.com/office/officeart/2005/8/colors/accent0_1" csCatId="mainScheme" phldr="1"/>
      <dgm:spPr/>
    </dgm:pt>
    <dgm:pt modelId="{3D0EA5BC-8049-485D-9CE1-3B8EC7F98643}">
      <dgm:prSet phldrT="[Text]" custT="1"/>
      <dgm:spPr/>
      <dgm:t>
        <a:bodyPr/>
        <a:lstStyle/>
        <a:p>
          <a:r>
            <a:rPr lang="ar-JO" sz="1400">
              <a:cs typeface="+mj-cs"/>
            </a:rPr>
            <a:t>العضو المسؤول عن التحكم في أعضاء الحس هو:</a:t>
          </a:r>
          <a:endParaRPr lang="en-US" sz="1400">
            <a:cs typeface="+mj-cs"/>
          </a:endParaRPr>
        </a:p>
      </dgm:t>
    </dgm:pt>
    <dgm:pt modelId="{162A9380-1418-4BD3-8F07-9CFF948FAED5}" type="parTrans" cxnId="{52E6C762-D9FF-4706-818B-2F159AB6A17B}">
      <dgm:prSet/>
      <dgm:spPr/>
      <dgm:t>
        <a:bodyPr/>
        <a:lstStyle/>
        <a:p>
          <a:endParaRPr lang="en-US"/>
        </a:p>
      </dgm:t>
    </dgm:pt>
    <dgm:pt modelId="{371E035B-5DFC-4659-94A9-E35EA82ED53E}" type="sibTrans" cxnId="{52E6C762-D9FF-4706-818B-2F159AB6A17B}">
      <dgm:prSet/>
      <dgm:spPr/>
      <dgm:t>
        <a:bodyPr/>
        <a:lstStyle/>
        <a:p>
          <a:endParaRPr lang="en-US"/>
        </a:p>
      </dgm:t>
    </dgm:pt>
    <dgm:pt modelId="{473F91C8-1340-4046-9B85-0CFDCE392F66}">
      <dgm:prSet phldrT="[Text]" custT="1"/>
      <dgm:spPr/>
      <dgm:t>
        <a:bodyPr/>
        <a:lstStyle/>
        <a:p>
          <a:r>
            <a:rPr lang="ar-JO" sz="1400">
              <a:cs typeface="+mj-cs"/>
            </a:rPr>
            <a:t>......................</a:t>
          </a:r>
          <a:endParaRPr lang="en-US" sz="1400">
            <a:cs typeface="+mj-cs"/>
          </a:endParaRPr>
        </a:p>
      </dgm:t>
    </dgm:pt>
    <dgm:pt modelId="{4A8BA3B6-0A55-4D55-AD57-77AD844E53B4}" type="parTrans" cxnId="{E22E73FE-C14C-4809-AEE1-9143176C9A11}">
      <dgm:prSet/>
      <dgm:spPr/>
      <dgm:t>
        <a:bodyPr/>
        <a:lstStyle/>
        <a:p>
          <a:endParaRPr lang="en-US"/>
        </a:p>
      </dgm:t>
    </dgm:pt>
    <dgm:pt modelId="{9FC7AA84-5663-40C2-8A37-A18DBC1F87F6}" type="sibTrans" cxnId="{E22E73FE-C14C-4809-AEE1-9143176C9A11}">
      <dgm:prSet/>
      <dgm:spPr/>
      <dgm:t>
        <a:bodyPr/>
        <a:lstStyle/>
        <a:p>
          <a:endParaRPr lang="en-US"/>
        </a:p>
      </dgm:t>
    </dgm:pt>
    <dgm:pt modelId="{71999F5E-7723-4CCA-ABE9-02BCAC3E98F1}" type="pres">
      <dgm:prSet presAssocID="{C2293C35-5F2F-43FC-BCED-0EB84D0288B6}" presName="Name0" presStyleCnt="0">
        <dgm:presLayoutVars>
          <dgm:dir val="rev"/>
          <dgm:animLvl val="lvl"/>
          <dgm:resizeHandles val="exact"/>
        </dgm:presLayoutVars>
      </dgm:prSet>
      <dgm:spPr/>
    </dgm:pt>
    <dgm:pt modelId="{7A6B83A4-F621-4FDC-84AB-8957C104FDEA}" type="pres">
      <dgm:prSet presAssocID="{3D0EA5BC-8049-485D-9CE1-3B8EC7F98643}" presName="parTxOnly" presStyleLbl="node1" presStyleIdx="0" presStyleCnt="2" custScaleX="183343">
        <dgm:presLayoutVars>
          <dgm:chMax val="0"/>
          <dgm:chPref val="0"/>
          <dgm:bulletEnabled val="1"/>
        </dgm:presLayoutVars>
      </dgm:prSet>
      <dgm:spPr/>
    </dgm:pt>
    <dgm:pt modelId="{1C07D637-B690-4C81-8C7B-711E25A21AC7}" type="pres">
      <dgm:prSet presAssocID="{371E035B-5DFC-4659-94A9-E35EA82ED53E}" presName="parTxOnlySpace" presStyleCnt="0"/>
      <dgm:spPr/>
    </dgm:pt>
    <dgm:pt modelId="{ECACBEFF-FC4D-4D1D-A389-A3A87E3DDF26}" type="pres">
      <dgm:prSet presAssocID="{473F91C8-1340-4046-9B85-0CFDCE392F66}" presName="parTxOnly" presStyleLbl="node1" presStyleIdx="1" presStyleCnt="2">
        <dgm:presLayoutVars>
          <dgm:chMax val="0"/>
          <dgm:chPref val="0"/>
          <dgm:bulletEnabled val="1"/>
        </dgm:presLayoutVars>
      </dgm:prSet>
      <dgm:spPr/>
    </dgm:pt>
  </dgm:ptLst>
  <dgm:cxnLst>
    <dgm:cxn modelId="{52E6C762-D9FF-4706-818B-2F159AB6A17B}" srcId="{C2293C35-5F2F-43FC-BCED-0EB84D0288B6}" destId="{3D0EA5BC-8049-485D-9CE1-3B8EC7F98643}" srcOrd="0" destOrd="0" parTransId="{162A9380-1418-4BD3-8F07-9CFF948FAED5}" sibTransId="{371E035B-5DFC-4659-94A9-E35EA82ED53E}"/>
    <dgm:cxn modelId="{1221ED7A-3BF8-488C-8472-69E8B6013ED7}" type="presOf" srcId="{3D0EA5BC-8049-485D-9CE1-3B8EC7F98643}" destId="{7A6B83A4-F621-4FDC-84AB-8957C104FDEA}" srcOrd="0" destOrd="0" presId="urn:microsoft.com/office/officeart/2005/8/layout/chevron1"/>
    <dgm:cxn modelId="{2BBB4683-FCA5-4AC3-A3DB-5E970C283098}" type="presOf" srcId="{473F91C8-1340-4046-9B85-0CFDCE392F66}" destId="{ECACBEFF-FC4D-4D1D-A389-A3A87E3DDF26}" srcOrd="0" destOrd="0" presId="urn:microsoft.com/office/officeart/2005/8/layout/chevron1"/>
    <dgm:cxn modelId="{B3F30CE7-862B-4735-8A83-142A1007A4EF}" type="presOf" srcId="{C2293C35-5F2F-43FC-BCED-0EB84D0288B6}" destId="{71999F5E-7723-4CCA-ABE9-02BCAC3E98F1}" srcOrd="0" destOrd="0" presId="urn:microsoft.com/office/officeart/2005/8/layout/chevron1"/>
    <dgm:cxn modelId="{E22E73FE-C14C-4809-AEE1-9143176C9A11}" srcId="{C2293C35-5F2F-43FC-BCED-0EB84D0288B6}" destId="{473F91C8-1340-4046-9B85-0CFDCE392F66}" srcOrd="1" destOrd="0" parTransId="{4A8BA3B6-0A55-4D55-AD57-77AD844E53B4}" sibTransId="{9FC7AA84-5663-40C2-8A37-A18DBC1F87F6}"/>
    <dgm:cxn modelId="{6191E490-3CD8-4B98-95AC-0892B97C3426}" type="presParOf" srcId="{71999F5E-7723-4CCA-ABE9-02BCAC3E98F1}" destId="{7A6B83A4-F621-4FDC-84AB-8957C104FDEA}" srcOrd="0" destOrd="0" presId="urn:microsoft.com/office/officeart/2005/8/layout/chevron1"/>
    <dgm:cxn modelId="{CFF23240-AABF-439E-B852-DFB3CB6DE91C}" type="presParOf" srcId="{71999F5E-7723-4CCA-ABE9-02BCAC3E98F1}" destId="{1C07D637-B690-4C81-8C7B-711E25A21AC7}" srcOrd="1" destOrd="0" presId="urn:microsoft.com/office/officeart/2005/8/layout/chevron1"/>
    <dgm:cxn modelId="{EB50F1CB-9542-4F75-8F3E-D386C3C38D53}" type="presParOf" srcId="{71999F5E-7723-4CCA-ABE9-02BCAC3E98F1}" destId="{ECACBEFF-FC4D-4D1D-A389-A3A87E3DDF26}" srcOrd="2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94DA12-A051-440E-ACC9-E3E30AFC1C73}">
      <dsp:nvSpPr>
        <dsp:cNvPr id="0" name=""/>
        <dsp:cNvSpPr/>
      </dsp:nvSpPr>
      <dsp:spPr>
        <a:xfrm>
          <a:off x="1610832" y="698593"/>
          <a:ext cx="844644" cy="2931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591"/>
              </a:lnTo>
              <a:lnTo>
                <a:pt x="844644" y="146591"/>
              </a:lnTo>
              <a:lnTo>
                <a:pt x="844644" y="29318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142253-6BB9-4B5F-B41C-2C925771306F}">
      <dsp:nvSpPr>
        <dsp:cNvPr id="0" name=""/>
        <dsp:cNvSpPr/>
      </dsp:nvSpPr>
      <dsp:spPr>
        <a:xfrm>
          <a:off x="766187" y="698593"/>
          <a:ext cx="844644" cy="293182"/>
        </a:xfrm>
        <a:custGeom>
          <a:avLst/>
          <a:gdLst/>
          <a:ahLst/>
          <a:cxnLst/>
          <a:rect l="0" t="0" r="0" b="0"/>
          <a:pathLst>
            <a:path>
              <a:moveTo>
                <a:pt x="844644" y="0"/>
              </a:moveTo>
              <a:lnTo>
                <a:pt x="844644" y="146591"/>
              </a:lnTo>
              <a:lnTo>
                <a:pt x="0" y="146591"/>
              </a:lnTo>
              <a:lnTo>
                <a:pt x="0" y="29318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57225B-7C78-4439-8F62-E1A02C3FBED8}">
      <dsp:nvSpPr>
        <dsp:cNvPr id="0" name=""/>
        <dsp:cNvSpPr/>
      </dsp:nvSpPr>
      <dsp:spPr>
        <a:xfrm>
          <a:off x="912778" y="540"/>
          <a:ext cx="1396107" cy="69805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400" b="1" kern="1200">
              <a:cs typeface="+mj-cs"/>
            </a:rPr>
            <a:t>مكونات النظام البيئي</a:t>
          </a:r>
          <a:endParaRPr lang="en-US" sz="1400" b="1" kern="1200">
            <a:cs typeface="+mj-cs"/>
          </a:endParaRPr>
        </a:p>
      </dsp:txBody>
      <dsp:txXfrm>
        <a:off x="912778" y="540"/>
        <a:ext cx="1396107" cy="698053"/>
      </dsp:txXfrm>
    </dsp:sp>
    <dsp:sp modelId="{B30CDB1A-951F-475C-A821-1E904B27930B}">
      <dsp:nvSpPr>
        <dsp:cNvPr id="0" name=""/>
        <dsp:cNvSpPr/>
      </dsp:nvSpPr>
      <dsp:spPr>
        <a:xfrm>
          <a:off x="68133" y="991776"/>
          <a:ext cx="1396107" cy="69805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JO" sz="1400" kern="1200">
            <a:cs typeface="+mj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>
            <a:cs typeface="+mj-cs"/>
          </a:endParaRPr>
        </a:p>
      </dsp:txBody>
      <dsp:txXfrm>
        <a:off x="68133" y="991776"/>
        <a:ext cx="1396107" cy="698053"/>
      </dsp:txXfrm>
    </dsp:sp>
    <dsp:sp modelId="{C94E41BA-8178-43B0-BBD2-91D86BDC5D1F}">
      <dsp:nvSpPr>
        <dsp:cNvPr id="0" name=""/>
        <dsp:cNvSpPr/>
      </dsp:nvSpPr>
      <dsp:spPr>
        <a:xfrm>
          <a:off x="1757423" y="991776"/>
          <a:ext cx="1396107" cy="69805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JO" sz="1400" kern="1200">
            <a:cs typeface="+mj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>
            <a:cs typeface="+mj-cs"/>
          </a:endParaRPr>
        </a:p>
      </dsp:txBody>
      <dsp:txXfrm>
        <a:off x="1757423" y="991776"/>
        <a:ext cx="1396107" cy="69805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AEED4F1-76C1-455C-9D7F-1F18C03834A6}">
      <dsp:nvSpPr>
        <dsp:cNvPr id="0" name=""/>
        <dsp:cNvSpPr/>
      </dsp:nvSpPr>
      <dsp:spPr>
        <a:xfrm>
          <a:off x="1584007" y="813373"/>
          <a:ext cx="1120696" cy="1945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50"/>
              </a:lnTo>
              <a:lnTo>
                <a:pt x="1120696" y="97250"/>
              </a:lnTo>
              <a:lnTo>
                <a:pt x="1120696" y="19450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82F870-BF66-4D45-A164-E1CD47A9B35F}">
      <dsp:nvSpPr>
        <dsp:cNvPr id="0" name=""/>
        <dsp:cNvSpPr/>
      </dsp:nvSpPr>
      <dsp:spPr>
        <a:xfrm>
          <a:off x="1538287" y="813373"/>
          <a:ext cx="91440" cy="19450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50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6C8D39-6B9F-49C8-87E8-F60BBC082FF7}">
      <dsp:nvSpPr>
        <dsp:cNvPr id="0" name=""/>
        <dsp:cNvSpPr/>
      </dsp:nvSpPr>
      <dsp:spPr>
        <a:xfrm>
          <a:off x="463310" y="813373"/>
          <a:ext cx="1120696" cy="194501"/>
        </a:xfrm>
        <a:custGeom>
          <a:avLst/>
          <a:gdLst/>
          <a:ahLst/>
          <a:cxnLst/>
          <a:rect l="0" t="0" r="0" b="0"/>
          <a:pathLst>
            <a:path>
              <a:moveTo>
                <a:pt x="1120696" y="0"/>
              </a:moveTo>
              <a:lnTo>
                <a:pt x="1120696" y="97250"/>
              </a:lnTo>
              <a:lnTo>
                <a:pt x="0" y="97250"/>
              </a:lnTo>
              <a:lnTo>
                <a:pt x="0" y="19450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1DC53C-FBB3-41E7-A258-F1E4EF16BFFF}">
      <dsp:nvSpPr>
        <dsp:cNvPr id="0" name=""/>
        <dsp:cNvSpPr/>
      </dsp:nvSpPr>
      <dsp:spPr>
        <a:xfrm>
          <a:off x="244589" y="350275"/>
          <a:ext cx="2678836" cy="46309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400" b="1" kern="1200">
              <a:cs typeface="+mj-cs"/>
            </a:rPr>
            <a:t>كيف يمكننا الحافظ على الصحة الجسمية</a:t>
          </a:r>
          <a:endParaRPr lang="en-US" sz="1400" b="1" kern="1200">
            <a:cs typeface="+mj-cs"/>
          </a:endParaRPr>
        </a:p>
      </dsp:txBody>
      <dsp:txXfrm>
        <a:off x="244589" y="350275"/>
        <a:ext cx="2678836" cy="463097"/>
      </dsp:txXfrm>
    </dsp:sp>
    <dsp:sp modelId="{6A833C7C-FE53-47E2-82BC-8BFB9A2AA0F9}">
      <dsp:nvSpPr>
        <dsp:cNvPr id="0" name=""/>
        <dsp:cNvSpPr/>
      </dsp:nvSpPr>
      <dsp:spPr>
        <a:xfrm>
          <a:off x="212" y="1007874"/>
          <a:ext cx="926195" cy="177828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JO" sz="1400" kern="1200">
            <a:cs typeface="+mj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>
            <a:cs typeface="+mj-cs"/>
          </a:endParaRPr>
        </a:p>
      </dsp:txBody>
      <dsp:txXfrm>
        <a:off x="212" y="1007874"/>
        <a:ext cx="926195" cy="1778282"/>
      </dsp:txXfrm>
    </dsp:sp>
    <dsp:sp modelId="{067D78F5-FDDD-4A93-9AF8-5F5C1C01EB0B}">
      <dsp:nvSpPr>
        <dsp:cNvPr id="0" name=""/>
        <dsp:cNvSpPr/>
      </dsp:nvSpPr>
      <dsp:spPr>
        <a:xfrm>
          <a:off x="1120909" y="1007874"/>
          <a:ext cx="926195" cy="179955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JO" sz="1400" kern="1200">
            <a:cs typeface="+mj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>
            <a:cs typeface="+mj-cs"/>
          </a:endParaRPr>
        </a:p>
      </dsp:txBody>
      <dsp:txXfrm>
        <a:off x="1120909" y="1007874"/>
        <a:ext cx="926195" cy="1799556"/>
      </dsp:txXfrm>
    </dsp:sp>
    <dsp:sp modelId="{4D63C234-B3D4-4AE8-B0B7-2E30BB8BE28D}">
      <dsp:nvSpPr>
        <dsp:cNvPr id="0" name=""/>
        <dsp:cNvSpPr/>
      </dsp:nvSpPr>
      <dsp:spPr>
        <a:xfrm>
          <a:off x="2241606" y="1007874"/>
          <a:ext cx="926195" cy="179955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ar-JO" sz="1400" kern="1200">
            <a:cs typeface="+mj-cs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>
            <a:cs typeface="+mj-cs"/>
          </a:endParaRPr>
        </a:p>
      </dsp:txBody>
      <dsp:txXfrm>
        <a:off x="2241606" y="1007874"/>
        <a:ext cx="926195" cy="179955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6B83A4-F621-4FDC-84AB-8957C104FDEA}">
      <dsp:nvSpPr>
        <dsp:cNvPr id="0" name=""/>
        <dsp:cNvSpPr/>
      </dsp:nvSpPr>
      <dsp:spPr>
        <a:xfrm rot="10800000">
          <a:off x="1806735" y="50583"/>
          <a:ext cx="3678778" cy="802600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" tIns="18669" rIns="56007" bIns="18669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400" kern="1200">
              <a:cs typeface="+mj-cs"/>
            </a:rPr>
            <a:t>العضو المسؤول عن التحكم في أعضاء الحس هو:</a:t>
          </a:r>
          <a:endParaRPr lang="en-US" sz="1400" kern="1200">
            <a:cs typeface="+mj-cs"/>
          </a:endParaRPr>
        </a:p>
      </dsp:txBody>
      <dsp:txXfrm rot="10800000">
        <a:off x="2208035" y="50583"/>
        <a:ext cx="2876178" cy="802600"/>
      </dsp:txXfrm>
    </dsp:sp>
    <dsp:sp modelId="{ECACBEFF-FC4D-4D1D-A389-A3A87E3DDF26}">
      <dsp:nvSpPr>
        <dsp:cNvPr id="0" name=""/>
        <dsp:cNvSpPr/>
      </dsp:nvSpPr>
      <dsp:spPr>
        <a:xfrm rot="10800000">
          <a:off x="885" y="50583"/>
          <a:ext cx="2006500" cy="802600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" tIns="18669" rIns="56007" bIns="18669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400" kern="1200">
              <a:cs typeface="+mj-cs"/>
            </a:rPr>
            <a:t>......................</a:t>
          </a:r>
          <a:endParaRPr lang="en-US" sz="1400" kern="1200">
            <a:cs typeface="+mj-cs"/>
          </a:endParaRPr>
        </a:p>
      </dsp:txBody>
      <dsp:txXfrm rot="10800000">
        <a:off x="402185" y="50583"/>
        <a:ext cx="1203900" cy="8026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A769B-9680-4023-B3C2-D1C84C21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yusef</dc:creator>
  <cp:keywords/>
  <dc:description/>
  <cp:lastModifiedBy>mohammad alawnat</cp:lastModifiedBy>
  <cp:revision>12</cp:revision>
  <dcterms:created xsi:type="dcterms:W3CDTF">2009-12-31T22:26:00Z</dcterms:created>
  <dcterms:modified xsi:type="dcterms:W3CDTF">2025-12-06T19:18:00Z</dcterms:modified>
</cp:coreProperties>
</file>