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E12C7" w14:textId="54C709E3" w:rsidR="00750145" w:rsidRDefault="007A0FC5" w:rsidP="00801DA9">
      <w:pPr>
        <w:bidi/>
        <w:spacing w:line="240" w:lineRule="auto"/>
        <w:jc w:val="center"/>
        <w:rPr>
          <w:sz w:val="36"/>
          <w:szCs w:val="36"/>
          <w:rtl/>
          <w:lang w:bidi="ar-JO"/>
        </w:rPr>
      </w:pPr>
      <w:r w:rsidRPr="00485359">
        <w:rPr>
          <w:rFonts w:hint="cs"/>
          <w:sz w:val="36"/>
          <w:szCs w:val="36"/>
          <w:rtl/>
          <w:lang w:bidi="ar-JO"/>
        </w:rPr>
        <w:t>المبحث: العلوم</w:t>
      </w:r>
    </w:p>
    <w:p w14:paraId="72D3398E" w14:textId="7BFF85B3" w:rsidR="00801DA9" w:rsidRPr="00801DA9" w:rsidRDefault="00801DA9" w:rsidP="00801DA9">
      <w:pPr>
        <w:bidi/>
        <w:spacing w:line="240" w:lineRule="auto"/>
        <w:jc w:val="center"/>
        <w:rPr>
          <w:sz w:val="28"/>
          <w:szCs w:val="28"/>
          <w:rtl/>
        </w:rPr>
      </w:pPr>
      <w:r w:rsidRPr="00801DA9">
        <w:rPr>
          <w:rFonts w:hint="cs"/>
          <w:sz w:val="28"/>
          <w:szCs w:val="28"/>
          <w:rtl/>
        </w:rPr>
        <w:t>الفصل الدراسي الأول</w:t>
      </w:r>
    </w:p>
    <w:tbl>
      <w:tblPr>
        <w:tblStyle w:val="TableGrid"/>
        <w:tblW w:w="12633" w:type="dxa"/>
        <w:jc w:val="center"/>
        <w:tblLook w:val="04A0" w:firstRow="1" w:lastRow="0" w:firstColumn="1" w:lastColumn="0" w:noHBand="0" w:noVBand="1"/>
      </w:tblPr>
      <w:tblGrid>
        <w:gridCol w:w="2127"/>
        <w:gridCol w:w="4111"/>
        <w:gridCol w:w="3608"/>
        <w:gridCol w:w="1809"/>
        <w:gridCol w:w="978"/>
      </w:tblGrid>
      <w:tr w:rsidR="00750145" w14:paraId="77026B46" w14:textId="77777777" w:rsidTr="00750145">
        <w:trPr>
          <w:jc w:val="center"/>
        </w:trPr>
        <w:tc>
          <w:tcPr>
            <w:tcW w:w="2127" w:type="dxa"/>
          </w:tcPr>
          <w:p w14:paraId="0AABC703" w14:textId="285CB1E2" w:rsidR="00750145" w:rsidRDefault="00750145" w:rsidP="003E29B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الزمن</w:t>
            </w:r>
            <w:r w:rsidR="00801DA9">
              <w:rPr>
                <w:rFonts w:hint="cs"/>
                <w:b/>
                <w:bCs/>
                <w:sz w:val="28"/>
                <w:szCs w:val="28"/>
                <w:rtl/>
              </w:rPr>
              <w:t xml:space="preserve"> (بالدقائق)</w:t>
            </w:r>
          </w:p>
        </w:tc>
        <w:tc>
          <w:tcPr>
            <w:tcW w:w="4111" w:type="dxa"/>
          </w:tcPr>
          <w:p w14:paraId="7AFE7A67" w14:textId="77777777" w:rsidR="00750145" w:rsidRPr="005904DA" w:rsidRDefault="00750145" w:rsidP="003E29B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مؤشرات الأداء</w:t>
            </w:r>
          </w:p>
        </w:tc>
        <w:tc>
          <w:tcPr>
            <w:tcW w:w="3608" w:type="dxa"/>
          </w:tcPr>
          <w:p w14:paraId="0FAACA17" w14:textId="77777777" w:rsidR="00750145" w:rsidRDefault="00750145" w:rsidP="003E29BD">
            <w:pPr>
              <w:jc w:val="center"/>
              <w:rPr>
                <w:lang w:bidi="ar-JO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النتاج</w:t>
            </w:r>
          </w:p>
        </w:tc>
        <w:tc>
          <w:tcPr>
            <w:tcW w:w="1809" w:type="dxa"/>
          </w:tcPr>
          <w:p w14:paraId="261793D2" w14:textId="77777777" w:rsidR="00750145" w:rsidRDefault="00750145" w:rsidP="003E29B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المفهوم</w:t>
            </w:r>
          </w:p>
        </w:tc>
        <w:tc>
          <w:tcPr>
            <w:tcW w:w="978" w:type="dxa"/>
          </w:tcPr>
          <w:p w14:paraId="0A83A29F" w14:textId="77777777" w:rsidR="00750145" w:rsidRDefault="00750145" w:rsidP="003E29BD">
            <w:pPr>
              <w:jc w:val="center"/>
              <w:rPr>
                <w:lang w:bidi="ar-JO"/>
              </w:rPr>
            </w:pPr>
            <w:r w:rsidRPr="005904DA">
              <w:rPr>
                <w:rFonts w:hint="cs"/>
                <w:b/>
                <w:bCs/>
                <w:sz w:val="28"/>
                <w:szCs w:val="28"/>
                <w:rtl/>
              </w:rPr>
              <w:t>الصف</w:t>
            </w:r>
          </w:p>
        </w:tc>
      </w:tr>
      <w:tr w:rsidR="00F659AE" w14:paraId="0D711E84" w14:textId="77777777" w:rsidTr="003A2420">
        <w:trPr>
          <w:jc w:val="center"/>
        </w:trPr>
        <w:tc>
          <w:tcPr>
            <w:tcW w:w="2127" w:type="dxa"/>
            <w:vAlign w:val="center"/>
          </w:tcPr>
          <w:p w14:paraId="00333CE7" w14:textId="2756D1CD" w:rsidR="00484C3D" w:rsidRPr="00623217" w:rsidRDefault="00484C3D" w:rsidP="00484C3D">
            <w:pPr>
              <w:bidi/>
              <w:jc w:val="center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  <w:p w14:paraId="32DA6181" w14:textId="224BE7D2" w:rsidR="00105AAE" w:rsidRPr="00623217" w:rsidRDefault="00105AAE" w:rsidP="00105AAE">
            <w:pPr>
              <w:bidi/>
              <w:jc w:val="center"/>
              <w:rPr>
                <w:sz w:val="28"/>
                <w:szCs w:val="28"/>
                <w:rtl/>
              </w:rPr>
            </w:pPr>
          </w:p>
        </w:tc>
        <w:tc>
          <w:tcPr>
            <w:tcW w:w="4111" w:type="dxa"/>
            <w:vAlign w:val="center"/>
          </w:tcPr>
          <w:p w14:paraId="55BB5A83" w14:textId="77777777" w:rsidR="00F659AE" w:rsidRPr="003A2420" w:rsidRDefault="00F659AE" w:rsidP="003A2420">
            <w:pPr>
              <w:pStyle w:val="ListParagraph"/>
              <w:numPr>
                <w:ilvl w:val="0"/>
                <w:numId w:val="15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3A2420">
              <w:rPr>
                <w:rFonts w:hint="cs"/>
                <w:sz w:val="28"/>
                <w:szCs w:val="28"/>
                <w:rtl/>
              </w:rPr>
              <w:t>يقارن بين طرائق شحن الاجسام</w:t>
            </w:r>
          </w:p>
          <w:p w14:paraId="7EDB5C1D" w14:textId="16E0F509" w:rsidR="00F659AE" w:rsidRPr="003A2420" w:rsidRDefault="00F659AE" w:rsidP="003A2420">
            <w:pPr>
              <w:pStyle w:val="ListParagraph"/>
              <w:numPr>
                <w:ilvl w:val="0"/>
                <w:numId w:val="15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3A2420">
              <w:rPr>
                <w:rFonts w:hint="cs"/>
                <w:sz w:val="28"/>
                <w:szCs w:val="28"/>
                <w:rtl/>
              </w:rPr>
              <w:t>يتعرف تطبيقات لطرائق شحن الاجسام</w:t>
            </w:r>
          </w:p>
        </w:tc>
        <w:tc>
          <w:tcPr>
            <w:tcW w:w="3608" w:type="dxa"/>
            <w:vAlign w:val="center"/>
          </w:tcPr>
          <w:p w14:paraId="4069C4F6" w14:textId="77777777" w:rsidR="00F659AE" w:rsidRPr="00623217" w:rsidRDefault="00F659AE" w:rsidP="00F659AE">
            <w:pPr>
              <w:bidi/>
              <w:rPr>
                <w:sz w:val="28"/>
                <w:szCs w:val="28"/>
                <w:rtl/>
              </w:rPr>
            </w:pPr>
            <w:r w:rsidRPr="00623217">
              <w:rPr>
                <w:rFonts w:hint="cs"/>
                <w:sz w:val="28"/>
                <w:szCs w:val="28"/>
                <w:rtl/>
              </w:rPr>
              <w:t>يتعرف طرائق شحن الأجسام</w:t>
            </w:r>
          </w:p>
        </w:tc>
        <w:tc>
          <w:tcPr>
            <w:tcW w:w="1809" w:type="dxa"/>
            <w:vAlign w:val="center"/>
          </w:tcPr>
          <w:p w14:paraId="34B5F818" w14:textId="77777777" w:rsidR="00F659AE" w:rsidRPr="00623217" w:rsidRDefault="00F659AE" w:rsidP="00F659AE">
            <w:pPr>
              <w:jc w:val="center"/>
              <w:rPr>
                <w:sz w:val="28"/>
                <w:szCs w:val="28"/>
                <w:rtl/>
              </w:rPr>
            </w:pPr>
            <w:r w:rsidRPr="00623217">
              <w:rPr>
                <w:rFonts w:hint="cs"/>
                <w:sz w:val="28"/>
                <w:szCs w:val="28"/>
                <w:rtl/>
              </w:rPr>
              <w:t>شحن الأجسام</w:t>
            </w:r>
          </w:p>
        </w:tc>
        <w:tc>
          <w:tcPr>
            <w:tcW w:w="978" w:type="dxa"/>
            <w:vMerge w:val="restart"/>
          </w:tcPr>
          <w:p w14:paraId="242A7FAF" w14:textId="77777777" w:rsidR="00F659AE" w:rsidRPr="00623217" w:rsidRDefault="00F659AE" w:rsidP="00F659AE">
            <w:pPr>
              <w:jc w:val="center"/>
              <w:rPr>
                <w:sz w:val="28"/>
                <w:szCs w:val="28"/>
                <w:rtl/>
              </w:rPr>
            </w:pPr>
            <w:r w:rsidRPr="00623217">
              <w:rPr>
                <w:rFonts w:hint="cs"/>
                <w:sz w:val="28"/>
                <w:szCs w:val="28"/>
                <w:rtl/>
              </w:rPr>
              <w:t>السادس</w:t>
            </w:r>
          </w:p>
        </w:tc>
      </w:tr>
      <w:tr w:rsidR="00F659AE" w14:paraId="07DF0AC8" w14:textId="77777777" w:rsidTr="003A2420">
        <w:trPr>
          <w:jc w:val="center"/>
        </w:trPr>
        <w:tc>
          <w:tcPr>
            <w:tcW w:w="2127" w:type="dxa"/>
            <w:vAlign w:val="center"/>
          </w:tcPr>
          <w:p w14:paraId="47AC5B6F" w14:textId="743CA856" w:rsidR="00F659AE" w:rsidRPr="00623217" w:rsidRDefault="003578A2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35</w:t>
            </w:r>
          </w:p>
        </w:tc>
        <w:tc>
          <w:tcPr>
            <w:tcW w:w="4111" w:type="dxa"/>
            <w:vAlign w:val="center"/>
          </w:tcPr>
          <w:p w14:paraId="17EA0A88" w14:textId="77777777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يستقصي وظيفة كل جزء من أجزاء الدارة الكهربائية</w:t>
            </w:r>
          </w:p>
          <w:p w14:paraId="3A3C94FB" w14:textId="08A2B709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يقارن بين  توصيل المصابيح الكهربائية على التوالي وعلى التوازي</w:t>
            </w:r>
          </w:p>
        </w:tc>
        <w:tc>
          <w:tcPr>
            <w:tcW w:w="3608" w:type="dxa"/>
            <w:vAlign w:val="center"/>
          </w:tcPr>
          <w:p w14:paraId="21BFCDFC" w14:textId="742E2EE3" w:rsidR="00F659AE" w:rsidRPr="00623217" w:rsidRDefault="00F659AE" w:rsidP="003A2420">
            <w:pPr>
              <w:bidi/>
              <w:rPr>
                <w:sz w:val="28"/>
                <w:szCs w:val="28"/>
                <w:rtl/>
              </w:rPr>
            </w:pPr>
            <w:r w:rsidRPr="00623217">
              <w:rPr>
                <w:rFonts w:hint="cs"/>
                <w:sz w:val="28"/>
                <w:szCs w:val="28"/>
                <w:rtl/>
              </w:rPr>
              <w:t>يتعرف أجزاء الدارة الكهربائية</w:t>
            </w:r>
          </w:p>
        </w:tc>
        <w:tc>
          <w:tcPr>
            <w:tcW w:w="1809" w:type="dxa"/>
            <w:vAlign w:val="center"/>
          </w:tcPr>
          <w:p w14:paraId="564E0753" w14:textId="77777777" w:rsidR="00F659AE" w:rsidRPr="00623217" w:rsidRDefault="00F659AE" w:rsidP="00F659AE">
            <w:pPr>
              <w:jc w:val="center"/>
              <w:rPr>
                <w:sz w:val="28"/>
                <w:szCs w:val="28"/>
                <w:rtl/>
              </w:rPr>
            </w:pPr>
            <w:r w:rsidRPr="00623217">
              <w:rPr>
                <w:rFonts w:hint="cs"/>
                <w:sz w:val="28"/>
                <w:szCs w:val="28"/>
                <w:rtl/>
              </w:rPr>
              <w:t>الدارة الكهربائية</w:t>
            </w:r>
          </w:p>
        </w:tc>
        <w:tc>
          <w:tcPr>
            <w:tcW w:w="978" w:type="dxa"/>
            <w:vMerge/>
          </w:tcPr>
          <w:p w14:paraId="4D3F1395" w14:textId="77777777" w:rsidR="00F659AE" w:rsidRPr="00623217" w:rsidRDefault="00F659AE" w:rsidP="00F659AE">
            <w:pPr>
              <w:jc w:val="center"/>
              <w:rPr>
                <w:sz w:val="28"/>
                <w:szCs w:val="28"/>
                <w:rtl/>
              </w:rPr>
            </w:pPr>
          </w:p>
        </w:tc>
      </w:tr>
      <w:tr w:rsidR="00F659AE" w14:paraId="4321D30D" w14:textId="77777777" w:rsidTr="003A2420">
        <w:trPr>
          <w:jc w:val="center"/>
        </w:trPr>
        <w:tc>
          <w:tcPr>
            <w:tcW w:w="2127" w:type="dxa"/>
            <w:vAlign w:val="center"/>
          </w:tcPr>
          <w:p w14:paraId="7F327016" w14:textId="1AA7AACA" w:rsidR="00F659AE" w:rsidRPr="004E16F0" w:rsidRDefault="00BC0A8B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  <w:tc>
          <w:tcPr>
            <w:tcW w:w="4111" w:type="dxa"/>
            <w:vAlign w:val="center"/>
          </w:tcPr>
          <w:p w14:paraId="7F0940EF" w14:textId="77777777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يتعرف ترميز اسم العنصر</w:t>
            </w:r>
          </w:p>
          <w:p w14:paraId="06E0472A" w14:textId="21CCBC53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يصنف العناصر إلى فلزات ولا فلزات بالاعتماد على خصائصها</w:t>
            </w:r>
          </w:p>
          <w:p w14:paraId="4D03087B" w14:textId="6516CB74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يتعرف استخدامات الفلزات في حياتنا</w:t>
            </w:r>
          </w:p>
        </w:tc>
        <w:tc>
          <w:tcPr>
            <w:tcW w:w="3608" w:type="dxa"/>
            <w:vAlign w:val="center"/>
          </w:tcPr>
          <w:p w14:paraId="49CA3012" w14:textId="15FA1BAB" w:rsidR="00F659AE" w:rsidRPr="004E16F0" w:rsidRDefault="00F659AE" w:rsidP="003A2420">
            <w:pPr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يتعرف الفلزات واللاف</w:t>
            </w:r>
            <w:r w:rsidR="003A2420">
              <w:rPr>
                <w:rFonts w:hint="cs"/>
                <w:sz w:val="28"/>
                <w:szCs w:val="28"/>
                <w:rtl/>
              </w:rPr>
              <w:t>ل</w:t>
            </w:r>
            <w:r>
              <w:rPr>
                <w:rFonts w:hint="cs"/>
                <w:sz w:val="28"/>
                <w:szCs w:val="28"/>
                <w:rtl/>
              </w:rPr>
              <w:t>زات</w:t>
            </w:r>
          </w:p>
        </w:tc>
        <w:tc>
          <w:tcPr>
            <w:tcW w:w="1809" w:type="dxa"/>
            <w:vAlign w:val="center"/>
          </w:tcPr>
          <w:p w14:paraId="6CA303B8" w14:textId="77777777" w:rsidR="00F659AE" w:rsidRPr="004E16F0" w:rsidRDefault="00F659AE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 w:rsidRPr="004E16F0">
              <w:rPr>
                <w:rFonts w:hint="cs"/>
                <w:sz w:val="28"/>
                <w:szCs w:val="28"/>
                <w:rtl/>
              </w:rPr>
              <w:t>الفلزات</w:t>
            </w:r>
          </w:p>
          <w:p w14:paraId="44D29A3C" w14:textId="77777777" w:rsidR="00F659AE" w:rsidRPr="004E16F0" w:rsidRDefault="00F659AE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 w:rsidRPr="004E16F0">
              <w:rPr>
                <w:rFonts w:hint="cs"/>
                <w:sz w:val="28"/>
                <w:szCs w:val="28"/>
                <w:rtl/>
              </w:rPr>
              <w:t>اللافلزات</w:t>
            </w:r>
          </w:p>
        </w:tc>
        <w:tc>
          <w:tcPr>
            <w:tcW w:w="978" w:type="dxa"/>
            <w:vMerge/>
          </w:tcPr>
          <w:p w14:paraId="1DB1A55E" w14:textId="77777777" w:rsidR="00F659AE" w:rsidRPr="005904DA" w:rsidRDefault="00F659AE" w:rsidP="00F659A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F659AE" w14:paraId="63A7A503" w14:textId="77777777" w:rsidTr="003A2420">
        <w:trPr>
          <w:jc w:val="center"/>
        </w:trPr>
        <w:tc>
          <w:tcPr>
            <w:tcW w:w="2127" w:type="dxa"/>
            <w:vAlign w:val="center"/>
          </w:tcPr>
          <w:p w14:paraId="03AA73A4" w14:textId="3523E2BF" w:rsidR="00F659AE" w:rsidRDefault="00BC0A8B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  <w:tc>
          <w:tcPr>
            <w:tcW w:w="4111" w:type="dxa"/>
            <w:vAlign w:val="center"/>
          </w:tcPr>
          <w:p w14:paraId="33EA3D4A" w14:textId="77777777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يميز بين الحموض والقواعد</w:t>
            </w:r>
          </w:p>
          <w:p w14:paraId="3D230CDB" w14:textId="345365F7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يتعرف استخدامات الحموض والقواعد في حياتنا</w:t>
            </w:r>
          </w:p>
        </w:tc>
        <w:tc>
          <w:tcPr>
            <w:tcW w:w="3608" w:type="dxa"/>
            <w:vAlign w:val="center"/>
          </w:tcPr>
          <w:p w14:paraId="04B102D5" w14:textId="77777777" w:rsidR="00F659AE" w:rsidRPr="004E16F0" w:rsidRDefault="00F659AE" w:rsidP="00F659AE">
            <w:pPr>
              <w:bidi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يتعرف الحموض والقواعد واستخداماتها</w:t>
            </w:r>
          </w:p>
        </w:tc>
        <w:tc>
          <w:tcPr>
            <w:tcW w:w="1809" w:type="dxa"/>
            <w:vAlign w:val="center"/>
          </w:tcPr>
          <w:p w14:paraId="15C64D9E" w14:textId="77777777" w:rsidR="00F659AE" w:rsidRDefault="00F659AE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الحموض</w:t>
            </w:r>
          </w:p>
          <w:p w14:paraId="739C6EA0" w14:textId="77777777" w:rsidR="00F659AE" w:rsidRPr="004E16F0" w:rsidRDefault="00F659AE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القواعد</w:t>
            </w:r>
          </w:p>
        </w:tc>
        <w:tc>
          <w:tcPr>
            <w:tcW w:w="978" w:type="dxa"/>
            <w:vMerge/>
          </w:tcPr>
          <w:p w14:paraId="4A42118A" w14:textId="77777777" w:rsidR="00F659AE" w:rsidRPr="005904DA" w:rsidRDefault="00F659AE" w:rsidP="00F659A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F659AE" w14:paraId="677B7A15" w14:textId="77777777" w:rsidTr="003A2420">
        <w:trPr>
          <w:jc w:val="center"/>
        </w:trPr>
        <w:tc>
          <w:tcPr>
            <w:tcW w:w="2127" w:type="dxa"/>
            <w:vAlign w:val="center"/>
          </w:tcPr>
          <w:p w14:paraId="317241AD" w14:textId="4EB6B003" w:rsidR="00F659AE" w:rsidRPr="00AB34A4" w:rsidRDefault="00BC0A8B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25</w:t>
            </w:r>
          </w:p>
        </w:tc>
        <w:tc>
          <w:tcPr>
            <w:tcW w:w="4111" w:type="dxa"/>
            <w:vAlign w:val="center"/>
          </w:tcPr>
          <w:p w14:paraId="165203CE" w14:textId="77777777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يعطي أمثلة على مجموعات الغذاء الرئيسة</w:t>
            </w:r>
          </w:p>
          <w:p w14:paraId="074E5EAC" w14:textId="6368B051" w:rsidR="00F659AE" w:rsidRPr="005F10C1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5F10C1">
              <w:rPr>
                <w:rFonts w:hint="cs"/>
                <w:sz w:val="28"/>
                <w:szCs w:val="28"/>
                <w:rtl/>
              </w:rPr>
              <w:t>يوضح أهمية مجموعات الغذاء المختلفة</w:t>
            </w:r>
          </w:p>
        </w:tc>
        <w:tc>
          <w:tcPr>
            <w:tcW w:w="3608" w:type="dxa"/>
            <w:vAlign w:val="center"/>
          </w:tcPr>
          <w:p w14:paraId="65DC0B63" w14:textId="0CA7A42D" w:rsidR="00F659AE" w:rsidRPr="00AB34A4" w:rsidRDefault="00F659AE" w:rsidP="00F659AE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1809" w:type="dxa"/>
            <w:vAlign w:val="center"/>
          </w:tcPr>
          <w:p w14:paraId="45ADB074" w14:textId="77777777" w:rsidR="00F659AE" w:rsidRPr="00AB34A4" w:rsidRDefault="00F659AE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 w:rsidRPr="00AB34A4">
              <w:rPr>
                <w:rFonts w:hint="cs"/>
                <w:sz w:val="28"/>
                <w:szCs w:val="28"/>
                <w:rtl/>
              </w:rPr>
              <w:t>مجموعات الغذاء الرئيسة</w:t>
            </w:r>
          </w:p>
        </w:tc>
        <w:tc>
          <w:tcPr>
            <w:tcW w:w="978" w:type="dxa"/>
            <w:vMerge/>
          </w:tcPr>
          <w:p w14:paraId="30FFFC36" w14:textId="77777777" w:rsidR="00F659AE" w:rsidRPr="005904DA" w:rsidRDefault="00F659AE" w:rsidP="00F659A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F659AE" w14:paraId="38874478" w14:textId="77777777" w:rsidTr="003A2420">
        <w:trPr>
          <w:jc w:val="center"/>
        </w:trPr>
        <w:tc>
          <w:tcPr>
            <w:tcW w:w="2127" w:type="dxa"/>
            <w:vAlign w:val="center"/>
          </w:tcPr>
          <w:p w14:paraId="07076900" w14:textId="75F45865" w:rsidR="00105AAE" w:rsidRPr="0046282A" w:rsidRDefault="00BC0A8B" w:rsidP="00BC0A8B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90</w:t>
            </w:r>
          </w:p>
        </w:tc>
        <w:tc>
          <w:tcPr>
            <w:tcW w:w="4111" w:type="dxa"/>
            <w:vAlign w:val="center"/>
          </w:tcPr>
          <w:p w14:paraId="531CE795" w14:textId="782CF90A" w:rsidR="00F659AE" w:rsidRPr="00C46E7F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</w:rPr>
            </w:pPr>
            <w:r w:rsidRPr="00C46E7F">
              <w:rPr>
                <w:sz w:val="28"/>
                <w:szCs w:val="28"/>
                <w:rtl/>
              </w:rPr>
              <w:t>يحدّد التراكيب الرئيسة في أجهزة الهضم والتنفس والدوران والاخراج والدعامة والحركة، ووظيفتها</w:t>
            </w:r>
          </w:p>
          <w:p w14:paraId="16ED172C" w14:textId="0D8BA9DE" w:rsidR="00F659AE" w:rsidRDefault="00F659AE" w:rsidP="003A2420">
            <w:pPr>
              <w:pStyle w:val="ListParagraph"/>
              <w:numPr>
                <w:ilvl w:val="0"/>
                <w:numId w:val="10"/>
              </w:numPr>
              <w:bidi/>
              <w:ind w:left="465"/>
              <w:rPr>
                <w:sz w:val="28"/>
                <w:szCs w:val="28"/>
              </w:rPr>
            </w:pPr>
            <w:r w:rsidRPr="00C46E7F">
              <w:rPr>
                <w:sz w:val="28"/>
                <w:szCs w:val="28"/>
                <w:rtl/>
              </w:rPr>
              <w:t>يوضح كيف تتكامل أعضاء كل جهاز في عملها لتؤدي الوظيفة العامة للجهاز</w:t>
            </w:r>
          </w:p>
          <w:p w14:paraId="4253D1A8" w14:textId="25F84428" w:rsidR="00F659AE" w:rsidRPr="004426E3" w:rsidRDefault="00F659AE" w:rsidP="003A2420">
            <w:pPr>
              <w:pStyle w:val="ListParagraph"/>
              <w:numPr>
                <w:ilvl w:val="0"/>
                <w:numId w:val="11"/>
              </w:numPr>
              <w:bidi/>
              <w:ind w:left="465"/>
              <w:rPr>
                <w:sz w:val="28"/>
                <w:szCs w:val="28"/>
                <w:rtl/>
              </w:rPr>
            </w:pPr>
            <w:r w:rsidRPr="004426E3">
              <w:rPr>
                <w:rFonts w:hint="cs"/>
                <w:sz w:val="28"/>
                <w:szCs w:val="28"/>
                <w:rtl/>
              </w:rPr>
              <w:t>يتعرف أنواع العضلات المختلفة</w:t>
            </w:r>
          </w:p>
        </w:tc>
        <w:tc>
          <w:tcPr>
            <w:tcW w:w="3608" w:type="dxa"/>
            <w:vAlign w:val="center"/>
          </w:tcPr>
          <w:p w14:paraId="249EFDC3" w14:textId="267E218D" w:rsidR="00F659AE" w:rsidRPr="00AB34A4" w:rsidRDefault="00F659AE" w:rsidP="00F659AE">
            <w:pPr>
              <w:bidi/>
              <w:rPr>
                <w:sz w:val="28"/>
                <w:szCs w:val="28"/>
                <w:rtl/>
              </w:rPr>
            </w:pPr>
            <w:r w:rsidRPr="0046282A">
              <w:rPr>
                <w:rFonts w:hint="cs"/>
                <w:sz w:val="28"/>
                <w:szCs w:val="28"/>
                <w:rtl/>
              </w:rPr>
              <w:t>يستكشف</w:t>
            </w:r>
            <w:r>
              <w:rPr>
                <w:rFonts w:hint="cs"/>
                <w:sz w:val="28"/>
                <w:szCs w:val="28"/>
                <w:rtl/>
              </w:rPr>
              <w:t xml:space="preserve"> أجهزة جسم الإنسان</w:t>
            </w:r>
          </w:p>
        </w:tc>
        <w:tc>
          <w:tcPr>
            <w:tcW w:w="1809" w:type="dxa"/>
            <w:vAlign w:val="center"/>
          </w:tcPr>
          <w:p w14:paraId="0279F29E" w14:textId="309DA378" w:rsidR="00F659AE" w:rsidRPr="00AB34A4" w:rsidRDefault="00F659AE" w:rsidP="00F659AE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أجهزة جسم الإنسان</w:t>
            </w:r>
          </w:p>
        </w:tc>
        <w:tc>
          <w:tcPr>
            <w:tcW w:w="978" w:type="dxa"/>
            <w:vMerge/>
          </w:tcPr>
          <w:p w14:paraId="63F491B9" w14:textId="77777777" w:rsidR="00F659AE" w:rsidRPr="005904DA" w:rsidRDefault="00F659AE" w:rsidP="00F659A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  <w:tr w:rsidR="00801DA9" w14:paraId="5188A11B" w14:textId="77777777" w:rsidTr="00DB555F">
        <w:trPr>
          <w:jc w:val="center"/>
        </w:trPr>
        <w:tc>
          <w:tcPr>
            <w:tcW w:w="2127" w:type="dxa"/>
            <w:vAlign w:val="center"/>
          </w:tcPr>
          <w:p w14:paraId="1593A6D0" w14:textId="49726427" w:rsidR="00801DA9" w:rsidRDefault="00801DA9" w:rsidP="00BC0A8B">
            <w:pPr>
              <w:bidi/>
              <w:jc w:val="center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225</w:t>
            </w:r>
          </w:p>
        </w:tc>
        <w:tc>
          <w:tcPr>
            <w:tcW w:w="9528" w:type="dxa"/>
            <w:gridSpan w:val="3"/>
            <w:vAlign w:val="center"/>
          </w:tcPr>
          <w:p w14:paraId="66172948" w14:textId="53E248E9" w:rsidR="00801DA9" w:rsidRDefault="00801DA9" w:rsidP="00801DA9">
            <w:pPr>
              <w:bidi/>
              <w:jc w:val="right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الزمن الكلي</w:t>
            </w:r>
          </w:p>
        </w:tc>
        <w:tc>
          <w:tcPr>
            <w:tcW w:w="978" w:type="dxa"/>
          </w:tcPr>
          <w:p w14:paraId="2197A459" w14:textId="77777777" w:rsidR="00801DA9" w:rsidRPr="005904DA" w:rsidRDefault="00801DA9" w:rsidP="00F659AE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</w:tr>
    </w:tbl>
    <w:p w14:paraId="762165E0" w14:textId="77777777" w:rsidR="00221BEB" w:rsidRDefault="00221BEB" w:rsidP="00221BEB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r>
        <w:rPr>
          <w:rFonts w:ascii="Simplified Arabic" w:hAnsi="Simplified Arabic" w:cs="Simplified Arabic"/>
          <w:b/>
          <w:bCs/>
          <w:sz w:val="28"/>
          <w:szCs w:val="28"/>
          <w:rtl/>
          <w:lang w:bidi="ar-JO"/>
        </w:rPr>
        <w:lastRenderedPageBreak/>
        <w:t>تم التحميل من احباب الاردن</w:t>
      </w:r>
    </w:p>
    <w:p w14:paraId="7A4E2ABF" w14:textId="77777777" w:rsidR="00221BEB" w:rsidRDefault="00221BEB" w:rsidP="00221BEB">
      <w:pPr>
        <w:bidi/>
        <w:jc w:val="center"/>
        <w:rPr>
          <w:rFonts w:ascii="Simplified Arabic" w:hAnsi="Simplified Arabic" w:cs="Simplified Arabic"/>
          <w:b/>
          <w:bCs/>
          <w:sz w:val="28"/>
          <w:szCs w:val="28"/>
          <w:lang w:bidi="ar-JO"/>
        </w:rPr>
      </w:pPr>
      <w:hyperlink r:id="rId8" w:history="1">
        <w:r>
          <w:rPr>
            <w:rStyle w:val="Hyperlink"/>
            <w:rFonts w:ascii="Simplified Arabic" w:hAnsi="Simplified Arabic" w:cs="Simplified Arabic"/>
            <w:b/>
            <w:bCs/>
            <w:sz w:val="28"/>
            <w:szCs w:val="28"/>
            <w:lang w:bidi="ar-JO"/>
          </w:rPr>
          <w:t>www.jo1jo.com</w:t>
        </w:r>
      </w:hyperlink>
    </w:p>
    <w:p w14:paraId="3328F6FE" w14:textId="77777777" w:rsidR="00285CC5" w:rsidRDefault="00285CC5" w:rsidP="003453B5">
      <w:pPr>
        <w:rPr>
          <w:rtl/>
          <w:lang w:bidi="ar-JO"/>
        </w:rPr>
      </w:pPr>
      <w:bookmarkStart w:id="0" w:name="_GoBack"/>
      <w:bookmarkEnd w:id="0"/>
    </w:p>
    <w:sectPr w:rsidR="00285CC5" w:rsidSect="003453B5">
      <w:footerReference w:type="default" r:id="rId9"/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2D348B" w14:textId="77777777" w:rsidR="003225B3" w:rsidRDefault="003225B3" w:rsidP="000D359B">
      <w:pPr>
        <w:spacing w:after="0" w:line="240" w:lineRule="auto"/>
      </w:pPr>
      <w:r>
        <w:separator/>
      </w:r>
    </w:p>
  </w:endnote>
  <w:endnote w:type="continuationSeparator" w:id="0">
    <w:p w14:paraId="06A211BE" w14:textId="77777777" w:rsidR="003225B3" w:rsidRDefault="003225B3" w:rsidP="000D35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9C78F01" w14:textId="09FE2F33" w:rsidR="005A3FF7" w:rsidRDefault="005A3FF7">
    <w:pPr>
      <w:pStyle w:val="Footer"/>
      <w:rPr>
        <w:rtl/>
      </w:rPr>
    </w:pPr>
  </w:p>
  <w:p w14:paraId="77657FFB" w14:textId="0BEBB2D4" w:rsidR="005A3FF7" w:rsidRDefault="005A3FF7">
    <w:pPr>
      <w:pStyle w:val="Footer"/>
      <w:rPr>
        <w:rtl/>
      </w:rPr>
    </w:pPr>
  </w:p>
  <w:p w14:paraId="6C381F31" w14:textId="77777777" w:rsidR="005A3FF7" w:rsidRDefault="005A3FF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5BFD5D" w14:textId="77777777" w:rsidR="003225B3" w:rsidRDefault="003225B3" w:rsidP="000D359B">
      <w:pPr>
        <w:spacing w:after="0" w:line="240" w:lineRule="auto"/>
      </w:pPr>
      <w:r>
        <w:separator/>
      </w:r>
    </w:p>
  </w:footnote>
  <w:footnote w:type="continuationSeparator" w:id="0">
    <w:p w14:paraId="6C495FE6" w14:textId="77777777" w:rsidR="003225B3" w:rsidRDefault="003225B3" w:rsidP="000D35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A42CC"/>
    <w:multiLevelType w:val="hybridMultilevel"/>
    <w:tmpl w:val="97AC0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3A3D10">
      <w:numFmt w:val="bullet"/>
      <w:lvlText w:val="•"/>
      <w:lvlJc w:val="left"/>
      <w:pPr>
        <w:ind w:left="1860" w:hanging="780"/>
      </w:pPr>
      <w:rPr>
        <w:rFonts w:ascii="Calibri" w:eastAsiaTheme="minorHAnsi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A77A7E"/>
    <w:multiLevelType w:val="hybridMultilevel"/>
    <w:tmpl w:val="17C40D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167858"/>
    <w:multiLevelType w:val="hybridMultilevel"/>
    <w:tmpl w:val="5366F4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B51C1"/>
    <w:multiLevelType w:val="hybridMultilevel"/>
    <w:tmpl w:val="07F6D610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56109CF"/>
    <w:multiLevelType w:val="hybridMultilevel"/>
    <w:tmpl w:val="E062C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7F533D"/>
    <w:multiLevelType w:val="hybridMultilevel"/>
    <w:tmpl w:val="008C6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D559C"/>
    <w:multiLevelType w:val="hybridMultilevel"/>
    <w:tmpl w:val="008402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3B83B5A"/>
    <w:multiLevelType w:val="hybridMultilevel"/>
    <w:tmpl w:val="5D76E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FB5A45"/>
    <w:multiLevelType w:val="hybridMultilevel"/>
    <w:tmpl w:val="9224DE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C657C00"/>
    <w:multiLevelType w:val="hybridMultilevel"/>
    <w:tmpl w:val="70722DE8"/>
    <w:lvl w:ilvl="0" w:tplc="5DA05366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9AC2A93"/>
    <w:multiLevelType w:val="hybridMultilevel"/>
    <w:tmpl w:val="098A49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540B9C"/>
    <w:multiLevelType w:val="hybridMultilevel"/>
    <w:tmpl w:val="05D65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D970389"/>
    <w:multiLevelType w:val="hybridMultilevel"/>
    <w:tmpl w:val="8C3A34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4C4977"/>
    <w:multiLevelType w:val="hybridMultilevel"/>
    <w:tmpl w:val="77B24504"/>
    <w:lvl w:ilvl="0" w:tplc="81C6329E">
      <w:start w:val="1"/>
      <w:numFmt w:val="bullet"/>
      <w:lvlText w:val=""/>
      <w:lvlJc w:val="right"/>
      <w:pPr>
        <w:ind w:left="778" w:hanging="360"/>
      </w:pPr>
      <w:rPr>
        <w:rFonts w:ascii="Symbol" w:hAnsi="Symbol" w:hint="default"/>
        <w:lang w:bidi="ar-JO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4">
    <w:nsid w:val="77EB3FC3"/>
    <w:multiLevelType w:val="hybridMultilevel"/>
    <w:tmpl w:val="05969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5"/>
  </w:num>
  <w:num w:numId="4">
    <w:abstractNumId w:val="14"/>
  </w:num>
  <w:num w:numId="5">
    <w:abstractNumId w:val="13"/>
  </w:num>
  <w:num w:numId="6">
    <w:abstractNumId w:val="1"/>
  </w:num>
  <w:num w:numId="7">
    <w:abstractNumId w:val="6"/>
  </w:num>
  <w:num w:numId="8">
    <w:abstractNumId w:val="4"/>
  </w:num>
  <w:num w:numId="9">
    <w:abstractNumId w:val="10"/>
  </w:num>
  <w:num w:numId="10">
    <w:abstractNumId w:val="8"/>
  </w:num>
  <w:num w:numId="11">
    <w:abstractNumId w:val="12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B41"/>
    <w:rsid w:val="000003FD"/>
    <w:rsid w:val="00005069"/>
    <w:rsid w:val="00007CE8"/>
    <w:rsid w:val="0001064B"/>
    <w:rsid w:val="00013FA2"/>
    <w:rsid w:val="00034450"/>
    <w:rsid w:val="00056B72"/>
    <w:rsid w:val="000853CC"/>
    <w:rsid w:val="0009523B"/>
    <w:rsid w:val="000A65AC"/>
    <w:rsid w:val="000B0FF1"/>
    <w:rsid w:val="000B1BA8"/>
    <w:rsid w:val="000D0557"/>
    <w:rsid w:val="000D359B"/>
    <w:rsid w:val="000F07F5"/>
    <w:rsid w:val="001037E4"/>
    <w:rsid w:val="00105AAE"/>
    <w:rsid w:val="00107295"/>
    <w:rsid w:val="001301CA"/>
    <w:rsid w:val="00137DA7"/>
    <w:rsid w:val="00180279"/>
    <w:rsid w:val="0018182B"/>
    <w:rsid w:val="00192FC8"/>
    <w:rsid w:val="001C6F94"/>
    <w:rsid w:val="001C72A4"/>
    <w:rsid w:val="001C77F0"/>
    <w:rsid w:val="001D0697"/>
    <w:rsid w:val="001E3CA0"/>
    <w:rsid w:val="001F309A"/>
    <w:rsid w:val="001F5EB1"/>
    <w:rsid w:val="00204092"/>
    <w:rsid w:val="002107E7"/>
    <w:rsid w:val="00221BEB"/>
    <w:rsid w:val="00242811"/>
    <w:rsid w:val="002479EC"/>
    <w:rsid w:val="0027233F"/>
    <w:rsid w:val="00272EBB"/>
    <w:rsid w:val="002736D5"/>
    <w:rsid w:val="00274EC1"/>
    <w:rsid w:val="00285CC5"/>
    <w:rsid w:val="002A4492"/>
    <w:rsid w:val="002E17C1"/>
    <w:rsid w:val="002F2D6F"/>
    <w:rsid w:val="002F6B66"/>
    <w:rsid w:val="003017AA"/>
    <w:rsid w:val="003225B3"/>
    <w:rsid w:val="00326C29"/>
    <w:rsid w:val="00331DEA"/>
    <w:rsid w:val="003453B5"/>
    <w:rsid w:val="00352609"/>
    <w:rsid w:val="003578A2"/>
    <w:rsid w:val="00381BF5"/>
    <w:rsid w:val="003A2420"/>
    <w:rsid w:val="003A26CC"/>
    <w:rsid w:val="003A36D7"/>
    <w:rsid w:val="003B64CF"/>
    <w:rsid w:val="003C0345"/>
    <w:rsid w:val="003C55D2"/>
    <w:rsid w:val="003D1082"/>
    <w:rsid w:val="00413EAA"/>
    <w:rsid w:val="004155B3"/>
    <w:rsid w:val="00424B0A"/>
    <w:rsid w:val="004426E3"/>
    <w:rsid w:val="004529C8"/>
    <w:rsid w:val="00462ACA"/>
    <w:rsid w:val="00484BD2"/>
    <w:rsid w:val="00484C3D"/>
    <w:rsid w:val="00485359"/>
    <w:rsid w:val="00486790"/>
    <w:rsid w:val="004A4423"/>
    <w:rsid w:val="004B43A7"/>
    <w:rsid w:val="004C021A"/>
    <w:rsid w:val="004C2CD2"/>
    <w:rsid w:val="004D49B3"/>
    <w:rsid w:val="004E0A1A"/>
    <w:rsid w:val="004E16F0"/>
    <w:rsid w:val="004E34CA"/>
    <w:rsid w:val="00510879"/>
    <w:rsid w:val="00537487"/>
    <w:rsid w:val="00543B05"/>
    <w:rsid w:val="00562331"/>
    <w:rsid w:val="005634C9"/>
    <w:rsid w:val="00576C1B"/>
    <w:rsid w:val="00592D91"/>
    <w:rsid w:val="005A3FF7"/>
    <w:rsid w:val="005C4C45"/>
    <w:rsid w:val="005E5EE2"/>
    <w:rsid w:val="005F10C1"/>
    <w:rsid w:val="00620952"/>
    <w:rsid w:val="00623217"/>
    <w:rsid w:val="0062349E"/>
    <w:rsid w:val="00625950"/>
    <w:rsid w:val="00654B63"/>
    <w:rsid w:val="00661B0C"/>
    <w:rsid w:val="00667DA1"/>
    <w:rsid w:val="006746C3"/>
    <w:rsid w:val="006747DF"/>
    <w:rsid w:val="006D61B1"/>
    <w:rsid w:val="006D7A9C"/>
    <w:rsid w:val="006E08AE"/>
    <w:rsid w:val="006E2E5E"/>
    <w:rsid w:val="007064B1"/>
    <w:rsid w:val="0072365E"/>
    <w:rsid w:val="00726A81"/>
    <w:rsid w:val="00740CCD"/>
    <w:rsid w:val="00750145"/>
    <w:rsid w:val="00756DDC"/>
    <w:rsid w:val="00765FCA"/>
    <w:rsid w:val="00774431"/>
    <w:rsid w:val="00775893"/>
    <w:rsid w:val="00782EAF"/>
    <w:rsid w:val="0078350B"/>
    <w:rsid w:val="00787936"/>
    <w:rsid w:val="00794927"/>
    <w:rsid w:val="007A0FC5"/>
    <w:rsid w:val="007D5115"/>
    <w:rsid w:val="007D79EF"/>
    <w:rsid w:val="007E1577"/>
    <w:rsid w:val="00801DA9"/>
    <w:rsid w:val="00835D66"/>
    <w:rsid w:val="00852B43"/>
    <w:rsid w:val="00876075"/>
    <w:rsid w:val="008C4168"/>
    <w:rsid w:val="008D1104"/>
    <w:rsid w:val="008D1F35"/>
    <w:rsid w:val="008D38E9"/>
    <w:rsid w:val="008E404A"/>
    <w:rsid w:val="008E7F0F"/>
    <w:rsid w:val="008F77FA"/>
    <w:rsid w:val="00904117"/>
    <w:rsid w:val="009170B4"/>
    <w:rsid w:val="00924E63"/>
    <w:rsid w:val="00930744"/>
    <w:rsid w:val="00937FD3"/>
    <w:rsid w:val="00941F94"/>
    <w:rsid w:val="00951B44"/>
    <w:rsid w:val="009C4EBA"/>
    <w:rsid w:val="009D0EF7"/>
    <w:rsid w:val="009D33DA"/>
    <w:rsid w:val="009F194D"/>
    <w:rsid w:val="00A34835"/>
    <w:rsid w:val="00A4510C"/>
    <w:rsid w:val="00A523C6"/>
    <w:rsid w:val="00A85E35"/>
    <w:rsid w:val="00AB34A4"/>
    <w:rsid w:val="00AC15C3"/>
    <w:rsid w:val="00AD6D66"/>
    <w:rsid w:val="00AD7CAF"/>
    <w:rsid w:val="00AE6F3F"/>
    <w:rsid w:val="00AF11F4"/>
    <w:rsid w:val="00B23EAC"/>
    <w:rsid w:val="00B45C82"/>
    <w:rsid w:val="00B566AE"/>
    <w:rsid w:val="00B6110E"/>
    <w:rsid w:val="00B80F18"/>
    <w:rsid w:val="00BA1144"/>
    <w:rsid w:val="00BB0070"/>
    <w:rsid w:val="00BC0A8B"/>
    <w:rsid w:val="00BC22F8"/>
    <w:rsid w:val="00BF0F1B"/>
    <w:rsid w:val="00C03B66"/>
    <w:rsid w:val="00C44BFC"/>
    <w:rsid w:val="00C465E3"/>
    <w:rsid w:val="00C46E7F"/>
    <w:rsid w:val="00C51B41"/>
    <w:rsid w:val="00C656E9"/>
    <w:rsid w:val="00C812CF"/>
    <w:rsid w:val="00CA0CC2"/>
    <w:rsid w:val="00CA63F0"/>
    <w:rsid w:val="00CA64EA"/>
    <w:rsid w:val="00CB2464"/>
    <w:rsid w:val="00CE4192"/>
    <w:rsid w:val="00D05364"/>
    <w:rsid w:val="00D317D3"/>
    <w:rsid w:val="00D514B4"/>
    <w:rsid w:val="00D72474"/>
    <w:rsid w:val="00D80780"/>
    <w:rsid w:val="00DA01B5"/>
    <w:rsid w:val="00DB13D6"/>
    <w:rsid w:val="00DB2E7C"/>
    <w:rsid w:val="00DD156C"/>
    <w:rsid w:val="00E05982"/>
    <w:rsid w:val="00E0705C"/>
    <w:rsid w:val="00E141C4"/>
    <w:rsid w:val="00E166AF"/>
    <w:rsid w:val="00E27720"/>
    <w:rsid w:val="00E54C15"/>
    <w:rsid w:val="00E56500"/>
    <w:rsid w:val="00E76E0B"/>
    <w:rsid w:val="00E84673"/>
    <w:rsid w:val="00E9730A"/>
    <w:rsid w:val="00EA045A"/>
    <w:rsid w:val="00EA4E37"/>
    <w:rsid w:val="00EC3B9F"/>
    <w:rsid w:val="00EC43AE"/>
    <w:rsid w:val="00EC5D2A"/>
    <w:rsid w:val="00EC79D2"/>
    <w:rsid w:val="00ED6F06"/>
    <w:rsid w:val="00EE49ED"/>
    <w:rsid w:val="00EF034C"/>
    <w:rsid w:val="00EF395A"/>
    <w:rsid w:val="00F009C0"/>
    <w:rsid w:val="00F049DE"/>
    <w:rsid w:val="00F1096D"/>
    <w:rsid w:val="00F275B5"/>
    <w:rsid w:val="00F27F20"/>
    <w:rsid w:val="00F3222C"/>
    <w:rsid w:val="00F55EC4"/>
    <w:rsid w:val="00F56CC0"/>
    <w:rsid w:val="00F659AE"/>
    <w:rsid w:val="00FA0294"/>
    <w:rsid w:val="00FC4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3FAB9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E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37D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5C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3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59B"/>
  </w:style>
  <w:style w:type="paragraph" w:styleId="Footer">
    <w:name w:val="footer"/>
    <w:basedOn w:val="Normal"/>
    <w:link w:val="FooterChar"/>
    <w:uiPriority w:val="99"/>
    <w:unhideWhenUsed/>
    <w:rsid w:val="000D3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59B"/>
  </w:style>
  <w:style w:type="character" w:styleId="Hyperlink">
    <w:name w:val="Hyperlink"/>
    <w:uiPriority w:val="99"/>
    <w:semiHidden/>
    <w:unhideWhenUsed/>
    <w:rsid w:val="00221BE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E5E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37DA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C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15C3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3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359B"/>
  </w:style>
  <w:style w:type="paragraph" w:styleId="Footer">
    <w:name w:val="footer"/>
    <w:basedOn w:val="Normal"/>
    <w:link w:val="FooterChar"/>
    <w:uiPriority w:val="99"/>
    <w:unhideWhenUsed/>
    <w:rsid w:val="000D35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359B"/>
  </w:style>
  <w:style w:type="character" w:styleId="Hyperlink">
    <w:name w:val="Hyperlink"/>
    <w:uiPriority w:val="99"/>
    <w:semiHidden/>
    <w:unhideWhenUsed/>
    <w:rsid w:val="00221BE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683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162923</dc:creator>
  <cp:keywords/>
  <dc:description/>
  <cp:lastModifiedBy>mohammad jordan</cp:lastModifiedBy>
  <cp:revision>43</cp:revision>
  <dcterms:created xsi:type="dcterms:W3CDTF">2020-11-14T23:17:00Z</dcterms:created>
  <dcterms:modified xsi:type="dcterms:W3CDTF">2021-02-07T19:14:00Z</dcterms:modified>
</cp:coreProperties>
</file>