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3E9" w:rsidRDefault="00892E88" w:rsidP="001563E9">
      <w:pPr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.55pt;margin-top:-46.05pt;width:667.95pt;height:93.7pt;z-index:251658240">
            <v:textbox>
              <w:txbxContent>
                <w:p w:rsidR="000E4F95" w:rsidRDefault="001563E9" w:rsidP="000E4F95">
                  <w:pPr>
                    <w:jc w:val="center"/>
                    <w:rPr>
                      <w:b/>
                      <w:bCs/>
                      <w:sz w:val="32"/>
                      <w:szCs w:val="32"/>
                      <w:rtl/>
                      <w:lang w:bidi="ar-JO"/>
                    </w:rPr>
                  </w:pPr>
                  <w:r w:rsidRPr="001563E9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مديرية التربية والتعليم لمنطقة الزرقاء /</w:t>
                  </w:r>
                </w:p>
                <w:p w:rsidR="001563E9" w:rsidRPr="001563E9" w:rsidRDefault="000E4F95" w:rsidP="000E4F95">
                  <w:pPr>
                    <w:jc w:val="center"/>
                    <w:rPr>
                      <w:b/>
                      <w:bCs/>
                      <w:sz w:val="32"/>
                      <w:szCs w:val="32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مدرسة الاسكان الاساسية /1</w:t>
                  </w:r>
                </w:p>
                <w:p w:rsidR="001563E9" w:rsidRPr="001563E9" w:rsidRDefault="001563E9" w:rsidP="00D14456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1563E9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الخطة الاجرائية لمصفوفة النتاجات الحرجة لمادة</w:t>
                  </w:r>
                  <w:r w:rsidR="00D14456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             </w:t>
                  </w:r>
                  <w:r w:rsidRPr="001563E9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  للصف </w:t>
                  </w:r>
                </w:p>
              </w:txbxContent>
            </v:textbox>
          </v:shape>
        </w:pict>
      </w:r>
    </w:p>
    <w:tbl>
      <w:tblPr>
        <w:tblStyle w:val="TableGrid"/>
        <w:tblpPr w:leftFromText="180" w:rightFromText="180" w:vertAnchor="text" w:horzAnchor="margin" w:tblpY="914"/>
        <w:tblW w:w="13428" w:type="dxa"/>
        <w:tblLayout w:type="fixed"/>
        <w:tblLook w:val="04A0" w:firstRow="1" w:lastRow="0" w:firstColumn="1" w:lastColumn="0" w:noHBand="0" w:noVBand="1"/>
      </w:tblPr>
      <w:tblGrid>
        <w:gridCol w:w="1188"/>
        <w:gridCol w:w="1170"/>
        <w:gridCol w:w="990"/>
        <w:gridCol w:w="8010"/>
        <w:gridCol w:w="1350"/>
        <w:gridCol w:w="720"/>
      </w:tblGrid>
      <w:tr w:rsidR="007A7E2C" w:rsidRPr="001563E9" w:rsidTr="007A7E2C">
        <w:tc>
          <w:tcPr>
            <w:tcW w:w="1188" w:type="dxa"/>
          </w:tcPr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ملاحظات </w:t>
            </w:r>
          </w:p>
        </w:tc>
        <w:tc>
          <w:tcPr>
            <w:tcW w:w="1170" w:type="dxa"/>
          </w:tcPr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990" w:type="dxa"/>
          </w:tcPr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8010" w:type="dxa"/>
          </w:tcPr>
          <w:p w:rsidR="007A7E2C" w:rsidRPr="001563E9" w:rsidRDefault="007A7E2C" w:rsidP="007A7E2C">
            <w:pPr>
              <w:jc w:val="right"/>
              <w:rPr>
                <w:b/>
                <w:bCs/>
                <w:sz w:val="32"/>
                <w:szCs w:val="32"/>
              </w:rPr>
            </w:pPr>
            <w:r w:rsidRPr="001563E9">
              <w:rPr>
                <w:rFonts w:hint="cs"/>
                <w:b/>
                <w:bCs/>
                <w:sz w:val="32"/>
                <w:szCs w:val="32"/>
                <w:rtl/>
              </w:rPr>
              <w:t xml:space="preserve">الاجراءات </w:t>
            </w:r>
          </w:p>
        </w:tc>
        <w:tc>
          <w:tcPr>
            <w:tcW w:w="1350" w:type="dxa"/>
          </w:tcPr>
          <w:p w:rsidR="007A7E2C" w:rsidRPr="001563E9" w:rsidRDefault="007A7E2C" w:rsidP="007A7E2C">
            <w:pPr>
              <w:jc w:val="right"/>
              <w:rPr>
                <w:b/>
                <w:bCs/>
                <w:sz w:val="32"/>
                <w:szCs w:val="32"/>
              </w:rPr>
            </w:pPr>
            <w:r w:rsidRPr="001563E9">
              <w:rPr>
                <w:rFonts w:hint="cs"/>
                <w:b/>
                <w:bCs/>
                <w:sz w:val="32"/>
                <w:szCs w:val="32"/>
                <w:rtl/>
              </w:rPr>
              <w:t>النتاج</w:t>
            </w:r>
          </w:p>
        </w:tc>
        <w:tc>
          <w:tcPr>
            <w:tcW w:w="720" w:type="dxa"/>
          </w:tcPr>
          <w:p w:rsidR="007A7E2C" w:rsidRPr="001563E9" w:rsidRDefault="007A7E2C" w:rsidP="007A7E2C">
            <w:pPr>
              <w:jc w:val="right"/>
              <w:rPr>
                <w:b/>
                <w:bCs/>
                <w:sz w:val="32"/>
                <w:szCs w:val="32"/>
              </w:rPr>
            </w:pPr>
            <w:r w:rsidRPr="001563E9">
              <w:rPr>
                <w:rFonts w:hint="cs"/>
                <w:b/>
                <w:bCs/>
                <w:sz w:val="32"/>
                <w:szCs w:val="32"/>
                <w:rtl/>
              </w:rPr>
              <w:t xml:space="preserve">الرقم </w:t>
            </w:r>
          </w:p>
        </w:tc>
      </w:tr>
      <w:tr w:rsidR="007A7E2C" w:rsidRPr="001563E9" w:rsidTr="007A7E2C">
        <w:tc>
          <w:tcPr>
            <w:tcW w:w="1188" w:type="dxa"/>
          </w:tcPr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معلمة</w:t>
            </w: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المادة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7/2</w:t>
            </w: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8/2</w:t>
            </w:r>
          </w:p>
          <w:p w:rsidR="007A7E2C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من</w:t>
            </w:r>
          </w:p>
          <w:p w:rsidR="007A7E2C" w:rsidRPr="00B67773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67773">
              <w:rPr>
                <w:rFonts w:hint="cs"/>
                <w:b/>
                <w:bCs/>
                <w:sz w:val="24"/>
                <w:szCs w:val="24"/>
                <w:rtl/>
              </w:rPr>
              <w:t>10/2</w:t>
            </w:r>
          </w:p>
          <w:p w:rsidR="007A7E2C" w:rsidRPr="00B67773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67773">
              <w:rPr>
                <w:rFonts w:hint="cs"/>
                <w:b/>
                <w:bCs/>
                <w:sz w:val="24"/>
                <w:szCs w:val="24"/>
                <w:rtl/>
              </w:rPr>
              <w:t>الى</w:t>
            </w:r>
          </w:p>
          <w:p w:rsidR="007A7E2C" w:rsidRPr="00F16DDF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67773">
              <w:rPr>
                <w:rFonts w:hint="cs"/>
                <w:b/>
                <w:bCs/>
                <w:sz w:val="24"/>
                <w:szCs w:val="24"/>
                <w:rtl/>
              </w:rPr>
              <w:t>14/2</w:t>
            </w:r>
          </w:p>
          <w:p w:rsidR="007A7E2C" w:rsidRPr="00F16DDF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من</w:t>
            </w:r>
          </w:p>
          <w:p w:rsidR="007A7E2C" w:rsidRPr="00F16DDF" w:rsidRDefault="007A7E2C" w:rsidP="007A7E2C">
            <w:pPr>
              <w:tabs>
                <w:tab w:val="center" w:pos="387"/>
                <w:tab w:val="left" w:pos="972"/>
              </w:tabs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الى</w:t>
            </w:r>
            <w:r w:rsidRPr="00F16DDF">
              <w:rPr>
                <w:b/>
                <w:bCs/>
                <w:sz w:val="28"/>
                <w:szCs w:val="28"/>
                <w:rtl/>
              </w:rPr>
              <w:tab/>
            </w: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7/ 2</w:t>
            </w:r>
          </w:p>
          <w:p w:rsidR="007A7E2C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28/2 </w:t>
            </w:r>
          </w:p>
          <w:p w:rsidR="007A7E2C" w:rsidRDefault="007A7E2C" w:rsidP="007A7E2C">
            <w:pPr>
              <w:tabs>
                <w:tab w:val="left" w:pos="972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7A7E2C" w:rsidRPr="00B67773" w:rsidRDefault="007A7E2C" w:rsidP="007A7E2C">
            <w:pPr>
              <w:jc w:val="right"/>
              <w:rPr>
                <w:b/>
                <w:bCs/>
                <w:sz w:val="28"/>
                <w:szCs w:val="28"/>
              </w:rPr>
            </w:pPr>
            <w:r w:rsidRPr="00B67773">
              <w:rPr>
                <w:rFonts w:hint="cs"/>
                <w:b/>
                <w:bCs/>
                <w:sz w:val="28"/>
                <w:szCs w:val="28"/>
                <w:rtl/>
              </w:rPr>
              <w:t>1/3</w:t>
            </w:r>
          </w:p>
        </w:tc>
        <w:tc>
          <w:tcPr>
            <w:tcW w:w="8010" w:type="dxa"/>
          </w:tcPr>
          <w:p w:rsidR="007A7E2C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- الاطلاع على مصفوفة النتاجات الحرجة الواردة من الوزارة لمبحث الرياضيات للصف السابع 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 - عقد اجتماع مع معلمات رياضيات لمناقشة ولتوضيح الية  تنفيذ النتاجات الحرجة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- تضمين النتاجات الحرجة في خطتي اليومية 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 - عمل ملف يتعلق بالمفاهيم الحرجة 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- تصميم اختبار تشخيصي قبلي استنادا لمؤشرات الاداء المرتبطة بالنتاجات الحرجة ، ثم  تنفيذ الاختبار التشخيصي عن بعد على منصة درسك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>- تحليل الاختبار التشخيصي وفق المستويات الاربعة اساس جزئي تام ومتقدم  وبناءا عليه  اعداد خطة علاجية او اثرائية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 - تنفيذ الخطة (عن بعد عبر منصة  درسك ) من خلال توجيه الطلبه لمتابعة دروس منصة درسك للمفاهيم الحرجة وتزويد الطلبة باوراق عمل شارحة ثم ارسال واجب تتضمن اسئلة حسب مؤشرات الاداء </w:t>
            </w: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7A7E2C" w:rsidRPr="00F16DDF" w:rsidRDefault="007A7E2C" w:rsidP="007A7E2C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16DDF">
              <w:rPr>
                <w:rFonts w:hint="cs"/>
                <w:b/>
                <w:bCs/>
                <w:sz w:val="28"/>
                <w:szCs w:val="28"/>
                <w:rtl/>
              </w:rPr>
              <w:t xml:space="preserve">- عقد امتحان بعدي وتحليله للوقوف على نقاط التقدم للطلبة واستكمال العمل في الخطة بناءا على نتائج الطلبة من خلال الحصة الصفية او عن بعد عبر منصة درسك  </w:t>
            </w:r>
          </w:p>
          <w:p w:rsidR="007A7E2C" w:rsidRPr="001563E9" w:rsidRDefault="007A7E2C" w:rsidP="007A7E2C">
            <w:pPr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50" w:type="dxa"/>
          </w:tcPr>
          <w:p w:rsidR="007A7E2C" w:rsidRDefault="007A7E2C" w:rsidP="007A7E2C">
            <w:pPr>
              <w:jc w:val="right"/>
              <w:rPr>
                <w:b/>
                <w:bCs/>
                <w:sz w:val="32"/>
                <w:szCs w:val="32"/>
                <w:rtl/>
              </w:rPr>
            </w:pPr>
          </w:p>
          <w:p w:rsidR="007A7E2C" w:rsidRPr="001563E9" w:rsidRDefault="007A7E2C" w:rsidP="007A7E2C">
            <w:pPr>
              <w:jc w:val="right"/>
              <w:rPr>
                <w:b/>
                <w:bCs/>
                <w:sz w:val="32"/>
                <w:szCs w:val="32"/>
              </w:rPr>
            </w:pPr>
            <w:r w:rsidRPr="001563E9">
              <w:rPr>
                <w:rFonts w:hint="cs"/>
                <w:b/>
                <w:bCs/>
                <w:sz w:val="32"/>
                <w:szCs w:val="32"/>
                <w:rtl/>
              </w:rPr>
              <w:t>رفع مستوى اداء الطلبة في تحقيق النتاجات الحرجة لمبحث الرياضيات للصف السابع</w:t>
            </w:r>
          </w:p>
        </w:tc>
        <w:tc>
          <w:tcPr>
            <w:tcW w:w="720" w:type="dxa"/>
          </w:tcPr>
          <w:p w:rsidR="007A7E2C" w:rsidRPr="001563E9" w:rsidRDefault="007A7E2C" w:rsidP="007A7E2C">
            <w:pPr>
              <w:jc w:val="right"/>
              <w:rPr>
                <w:b/>
                <w:bCs/>
                <w:sz w:val="32"/>
                <w:szCs w:val="32"/>
              </w:rPr>
            </w:pPr>
            <w:r w:rsidRPr="001563E9"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</w:tr>
    </w:tbl>
    <w:p w:rsidR="00640B3E" w:rsidRDefault="00892E88" w:rsidP="00F16DDF">
      <w:pPr>
        <w:rPr>
          <w:rFonts w:hint="cs"/>
          <w:rtl/>
        </w:rPr>
      </w:pPr>
    </w:p>
    <w:p w:rsidR="007A7E2C" w:rsidRDefault="007A7E2C" w:rsidP="00F16DDF">
      <w:pPr>
        <w:rPr>
          <w:rFonts w:hint="cs"/>
          <w:rtl/>
        </w:rPr>
      </w:pPr>
    </w:p>
    <w:p w:rsidR="007A7E2C" w:rsidRPr="007A7E2C" w:rsidRDefault="007A7E2C" w:rsidP="007A7E2C">
      <w:pPr>
        <w:jc w:val="center"/>
        <w:rPr>
          <w:rFonts w:hint="cs"/>
          <w:b/>
          <w:bCs/>
          <w:sz w:val="40"/>
          <w:szCs w:val="40"/>
          <w:rtl/>
        </w:rPr>
      </w:pPr>
      <w:r w:rsidRPr="007A7E2C">
        <w:rPr>
          <w:rFonts w:hint="cs"/>
          <w:b/>
          <w:bCs/>
          <w:sz w:val="40"/>
          <w:szCs w:val="40"/>
          <w:rtl/>
        </w:rPr>
        <w:t>تم التحميل من احباب الاردن</w:t>
      </w:r>
    </w:p>
    <w:p w:rsidR="007A7E2C" w:rsidRPr="007A7E2C" w:rsidRDefault="007A7E2C" w:rsidP="007A7E2C">
      <w:pPr>
        <w:jc w:val="center"/>
        <w:rPr>
          <w:b/>
          <w:bCs/>
          <w:sz w:val="40"/>
          <w:szCs w:val="40"/>
        </w:rPr>
      </w:pPr>
      <w:hyperlink r:id="rId7" w:history="1">
        <w:r w:rsidRPr="007A7E2C">
          <w:rPr>
            <w:rStyle w:val="Hyperlink"/>
            <w:b/>
            <w:bCs/>
            <w:sz w:val="40"/>
            <w:szCs w:val="40"/>
          </w:rPr>
          <w:t>www.jo1jo.com</w:t>
        </w:r>
      </w:hyperlink>
    </w:p>
    <w:p w:rsidR="007A7E2C" w:rsidRPr="001563E9" w:rsidRDefault="007A7E2C" w:rsidP="00F16DDF"/>
    <w:sectPr w:rsidR="007A7E2C" w:rsidRPr="001563E9" w:rsidSect="001563E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E88" w:rsidRDefault="00892E88" w:rsidP="00F16DDF">
      <w:pPr>
        <w:spacing w:after="0" w:line="240" w:lineRule="auto"/>
      </w:pPr>
      <w:r>
        <w:separator/>
      </w:r>
    </w:p>
  </w:endnote>
  <w:endnote w:type="continuationSeparator" w:id="0">
    <w:p w:rsidR="00892E88" w:rsidRDefault="00892E88" w:rsidP="00F1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E88" w:rsidRDefault="00892E88" w:rsidP="00F16DDF">
      <w:pPr>
        <w:spacing w:after="0" w:line="240" w:lineRule="auto"/>
      </w:pPr>
      <w:r>
        <w:separator/>
      </w:r>
    </w:p>
  </w:footnote>
  <w:footnote w:type="continuationSeparator" w:id="0">
    <w:p w:rsidR="00892E88" w:rsidRDefault="00892E88" w:rsidP="00F16D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3E9"/>
    <w:rsid w:val="00077127"/>
    <w:rsid w:val="000E4F95"/>
    <w:rsid w:val="00111D5C"/>
    <w:rsid w:val="001563E9"/>
    <w:rsid w:val="001A30D8"/>
    <w:rsid w:val="001D5E7A"/>
    <w:rsid w:val="001F6AC2"/>
    <w:rsid w:val="003C1C95"/>
    <w:rsid w:val="003E0E56"/>
    <w:rsid w:val="005C03B1"/>
    <w:rsid w:val="005E3DE6"/>
    <w:rsid w:val="00725AA0"/>
    <w:rsid w:val="007467F0"/>
    <w:rsid w:val="00752080"/>
    <w:rsid w:val="007A7E2C"/>
    <w:rsid w:val="007B18C2"/>
    <w:rsid w:val="00892E88"/>
    <w:rsid w:val="008A15C2"/>
    <w:rsid w:val="00A72A72"/>
    <w:rsid w:val="00A825CB"/>
    <w:rsid w:val="00B51E60"/>
    <w:rsid w:val="00B67773"/>
    <w:rsid w:val="00CC74D1"/>
    <w:rsid w:val="00CF3E3F"/>
    <w:rsid w:val="00D14456"/>
    <w:rsid w:val="00D677FA"/>
    <w:rsid w:val="00E640CF"/>
    <w:rsid w:val="00F16DDF"/>
    <w:rsid w:val="00F45426"/>
    <w:rsid w:val="00F9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A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D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16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DDF"/>
  </w:style>
  <w:style w:type="paragraph" w:styleId="Footer">
    <w:name w:val="footer"/>
    <w:basedOn w:val="Normal"/>
    <w:link w:val="FooterChar"/>
    <w:uiPriority w:val="99"/>
    <w:semiHidden/>
    <w:unhideWhenUsed/>
    <w:rsid w:val="00F16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6DDF"/>
  </w:style>
  <w:style w:type="character" w:styleId="Hyperlink">
    <w:name w:val="Hyperlink"/>
    <w:basedOn w:val="DefaultParagraphFont"/>
    <w:uiPriority w:val="99"/>
    <w:unhideWhenUsed/>
    <w:rsid w:val="007A7E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mohammad jordan</cp:lastModifiedBy>
  <cp:revision>6</cp:revision>
  <dcterms:created xsi:type="dcterms:W3CDTF">2021-02-10T18:15:00Z</dcterms:created>
  <dcterms:modified xsi:type="dcterms:W3CDTF">2021-02-12T04:37:00Z</dcterms:modified>
</cp:coreProperties>
</file>