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246C5" w14:textId="77777777" w:rsidR="00541244" w:rsidRDefault="00541244">
      <w:pPr>
        <w:rPr>
          <w:rtl/>
        </w:rPr>
      </w:pPr>
      <w:r>
        <w:rPr>
          <w:rFonts w:hint="cs"/>
          <w:rtl/>
        </w:rPr>
        <w:t xml:space="preserve">         اذكر موقفا تعلمياً</w:t>
      </w:r>
    </w:p>
    <w:p w14:paraId="6741B4D4" w14:textId="77777777" w:rsidR="00541244" w:rsidRDefault="00541244">
      <w:pPr>
        <w:rPr>
          <w:rtl/>
        </w:rPr>
      </w:pPr>
    </w:p>
    <w:p w14:paraId="5EC30ADF" w14:textId="77777777" w:rsidR="00541244" w:rsidRDefault="00541244">
      <w:pPr>
        <w:rPr>
          <w:rtl/>
        </w:rPr>
      </w:pPr>
      <w:r>
        <w:rPr>
          <w:rFonts w:hint="cs"/>
          <w:rtl/>
        </w:rPr>
        <w:t>الموقف الذي حصل فيه فاقد تعليمي</w:t>
      </w:r>
    </w:p>
    <w:p w14:paraId="7B84EF64" w14:textId="77777777" w:rsidR="001F2A90" w:rsidRDefault="001F2A90">
      <w:pPr>
        <w:rPr>
          <w:rtl/>
        </w:rPr>
      </w:pPr>
    </w:p>
    <w:p w14:paraId="35E0BC20" w14:textId="77777777" w:rsidR="001F2A90" w:rsidRDefault="00321AF7">
      <w:pPr>
        <w:rPr>
          <w:rtl/>
        </w:rPr>
      </w:pPr>
      <w:r>
        <w:rPr>
          <w:rFonts w:hint="eastAsia"/>
          <w:rtl/>
        </w:rPr>
        <w:t>أنواع</w:t>
      </w:r>
      <w:r>
        <w:rPr>
          <w:rFonts w:hint="cs"/>
          <w:rtl/>
        </w:rPr>
        <w:t xml:space="preserve"> الشحنات </w:t>
      </w:r>
    </w:p>
    <w:p w14:paraId="099DE794" w14:textId="77777777" w:rsidR="00321AF7" w:rsidRDefault="00321AF7">
      <w:pPr>
        <w:rPr>
          <w:rtl/>
        </w:rPr>
      </w:pPr>
      <w:r>
        <w:rPr>
          <w:rFonts w:hint="cs"/>
          <w:rtl/>
        </w:rPr>
        <w:t>وطرق الشحن</w:t>
      </w:r>
    </w:p>
    <w:p w14:paraId="09C9C4FA" w14:textId="77777777" w:rsidR="00321AF7" w:rsidRDefault="00321AF7">
      <w:pPr>
        <w:rPr>
          <w:rtl/>
        </w:rPr>
      </w:pPr>
    </w:p>
    <w:p w14:paraId="1C9664BE" w14:textId="77777777" w:rsidR="00321AF7" w:rsidRDefault="00321AF7">
      <w:pPr>
        <w:rPr>
          <w:rtl/>
        </w:rPr>
      </w:pPr>
    </w:p>
    <w:p w14:paraId="50A39029" w14:textId="77777777" w:rsidR="00321AF7" w:rsidRDefault="00321AF7">
      <w:pPr>
        <w:rPr>
          <w:rtl/>
        </w:rPr>
      </w:pPr>
    </w:p>
    <w:p w14:paraId="2DDE4525" w14:textId="77777777" w:rsidR="00321AF7" w:rsidRDefault="00321AF7">
      <w:pPr>
        <w:rPr>
          <w:rtl/>
        </w:rPr>
      </w:pPr>
      <w:r>
        <w:rPr>
          <w:rFonts w:hint="eastAsia"/>
          <w:rtl/>
        </w:rPr>
        <w:t>أسباب</w:t>
      </w:r>
      <w:r>
        <w:rPr>
          <w:rFonts w:hint="cs"/>
          <w:rtl/>
        </w:rPr>
        <w:t xml:space="preserve"> الفاقد التعلي</w:t>
      </w:r>
      <w:r w:rsidR="00E853FE">
        <w:rPr>
          <w:rFonts w:hint="cs"/>
          <w:rtl/>
        </w:rPr>
        <w:t>مي</w:t>
      </w:r>
    </w:p>
    <w:p w14:paraId="430F6486" w14:textId="77777777" w:rsidR="00E853FE" w:rsidRDefault="00E853FE">
      <w:pPr>
        <w:rPr>
          <w:rtl/>
        </w:rPr>
      </w:pPr>
      <w:r>
        <w:rPr>
          <w:rFonts w:hint="cs"/>
          <w:rtl/>
        </w:rPr>
        <w:t>-استخدام استراتيجيات التعلم غير المناسبه</w:t>
      </w:r>
    </w:p>
    <w:p w14:paraId="4090387B" w14:textId="77777777" w:rsidR="00E853FE" w:rsidRDefault="0006223A">
      <w:pPr>
        <w:rPr>
          <w:rtl/>
        </w:rPr>
      </w:pPr>
      <w:r>
        <w:rPr>
          <w:rFonts w:hint="cs"/>
          <w:rtl/>
        </w:rPr>
        <w:t xml:space="preserve">- عدم </w:t>
      </w:r>
      <w:r w:rsidR="002F51ED">
        <w:rPr>
          <w:rFonts w:hint="cs"/>
          <w:rtl/>
        </w:rPr>
        <w:t>توفر المختبر وادواته</w:t>
      </w:r>
    </w:p>
    <w:p w14:paraId="77D38B51" w14:textId="77777777" w:rsidR="002F51ED" w:rsidRDefault="002F51ED">
      <w:pPr>
        <w:rPr>
          <w:rtl/>
        </w:rPr>
      </w:pPr>
      <w:r>
        <w:rPr>
          <w:rFonts w:hint="cs"/>
          <w:rtl/>
        </w:rPr>
        <w:t xml:space="preserve">- </w:t>
      </w:r>
      <w:r w:rsidR="0070479D">
        <w:rPr>
          <w:rFonts w:hint="cs"/>
          <w:rtl/>
        </w:rPr>
        <w:t xml:space="preserve">ضعف </w:t>
      </w:r>
      <w:r w:rsidR="001067EE">
        <w:rPr>
          <w:rFonts w:hint="cs"/>
          <w:rtl/>
        </w:rPr>
        <w:t xml:space="preserve">في المفاهيم </w:t>
      </w:r>
      <w:r w:rsidR="00EA3230">
        <w:rPr>
          <w:rFonts w:hint="cs"/>
          <w:rtl/>
        </w:rPr>
        <w:t>والمصطلحات</w:t>
      </w:r>
    </w:p>
    <w:p w14:paraId="09948AF4" w14:textId="77777777" w:rsidR="00EA3230" w:rsidRDefault="00EA3230">
      <w:pPr>
        <w:rPr>
          <w:rtl/>
        </w:rPr>
      </w:pPr>
    </w:p>
    <w:p w14:paraId="22A3751B" w14:textId="77777777" w:rsidR="00EA3230" w:rsidRDefault="00EA3230">
      <w:pPr>
        <w:rPr>
          <w:rtl/>
        </w:rPr>
      </w:pPr>
    </w:p>
    <w:p w14:paraId="73D044B4" w14:textId="77777777" w:rsidR="00EA3230" w:rsidRDefault="00681FFB">
      <w:pPr>
        <w:rPr>
          <w:rtl/>
        </w:rPr>
      </w:pPr>
      <w:r>
        <w:rPr>
          <w:rFonts w:hint="cs"/>
          <w:rtl/>
        </w:rPr>
        <w:t>الاثار المترتبه</w:t>
      </w:r>
    </w:p>
    <w:p w14:paraId="17E89A90" w14:textId="77777777" w:rsidR="00681FFB" w:rsidRDefault="00681FFB">
      <w:pPr>
        <w:rPr>
          <w:rtl/>
        </w:rPr>
      </w:pPr>
      <w:r>
        <w:rPr>
          <w:rFonts w:hint="cs"/>
          <w:rtl/>
        </w:rPr>
        <w:t xml:space="preserve">-عند عرض الماده مره </w:t>
      </w:r>
      <w:r>
        <w:rPr>
          <w:rFonts w:hint="eastAsia"/>
          <w:rtl/>
        </w:rPr>
        <w:t>أخرى</w:t>
      </w:r>
      <w:r>
        <w:rPr>
          <w:rFonts w:hint="cs"/>
          <w:rtl/>
        </w:rPr>
        <w:t xml:space="preserve"> </w:t>
      </w:r>
      <w:r w:rsidR="0050639F">
        <w:rPr>
          <w:rFonts w:hint="cs"/>
          <w:rtl/>
        </w:rPr>
        <w:t xml:space="preserve">في الصف السادس ان يستطيع الطالب التوصل لمفهوم الشحن او طرق الشحن </w:t>
      </w:r>
    </w:p>
    <w:p w14:paraId="517E52D0" w14:textId="77777777" w:rsidR="001450C9" w:rsidRDefault="001450C9">
      <w:pPr>
        <w:rPr>
          <w:rtl/>
        </w:rPr>
      </w:pPr>
    </w:p>
    <w:p w14:paraId="763BE0DB" w14:textId="77777777" w:rsidR="001450C9" w:rsidRDefault="001450C9">
      <w:pPr>
        <w:rPr>
          <w:rtl/>
        </w:rPr>
      </w:pPr>
    </w:p>
    <w:p w14:paraId="722E35F4" w14:textId="77777777" w:rsidR="001450C9" w:rsidRDefault="001450C9">
      <w:pPr>
        <w:rPr>
          <w:rtl/>
        </w:rPr>
      </w:pPr>
      <w:r>
        <w:rPr>
          <w:rFonts w:hint="cs"/>
          <w:rtl/>
        </w:rPr>
        <w:t>طرق العلاج</w:t>
      </w:r>
    </w:p>
    <w:p w14:paraId="71D8D057" w14:textId="77777777" w:rsidR="001450C9" w:rsidRDefault="009746B7" w:rsidP="001450C9">
      <w:pPr>
        <w:pStyle w:val="a3"/>
        <w:numPr>
          <w:ilvl w:val="0"/>
          <w:numId w:val="1"/>
        </w:numPr>
      </w:pPr>
      <w:r>
        <w:rPr>
          <w:rFonts w:hint="cs"/>
          <w:rtl/>
        </w:rPr>
        <w:t>استخدام استراتجية الاستقصاء لتحفيز التعلم الذاتي</w:t>
      </w:r>
    </w:p>
    <w:p w14:paraId="25BD9FCE" w14:textId="77777777" w:rsidR="009746B7" w:rsidRDefault="009746B7" w:rsidP="001450C9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استخدام مختبر العلوم </w:t>
      </w:r>
      <w:r w:rsidR="00570E17">
        <w:rPr>
          <w:rFonts w:hint="cs"/>
          <w:rtl/>
        </w:rPr>
        <w:t>لتوصل للمفهوم بالطريقه العمليه</w:t>
      </w:r>
    </w:p>
    <w:sectPr w:rsidR="009746B7" w:rsidSect="0093626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3E7782"/>
    <w:multiLevelType w:val="hybridMultilevel"/>
    <w:tmpl w:val="FC3A0A2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3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244"/>
    <w:rsid w:val="0006223A"/>
    <w:rsid w:val="001067EE"/>
    <w:rsid w:val="001450C9"/>
    <w:rsid w:val="001F2A90"/>
    <w:rsid w:val="002F51ED"/>
    <w:rsid w:val="00321AF7"/>
    <w:rsid w:val="0050639F"/>
    <w:rsid w:val="00541244"/>
    <w:rsid w:val="00570E17"/>
    <w:rsid w:val="00681FFB"/>
    <w:rsid w:val="0070479D"/>
    <w:rsid w:val="0093626E"/>
    <w:rsid w:val="009746B7"/>
    <w:rsid w:val="00E853FE"/>
    <w:rsid w:val="00EA3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3550557B"/>
  <w15:chartTrackingRefBased/>
  <w15:docId w15:val="{59DAE7EA-AF83-5E4E-88DA-AD590B6DA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50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دينا الزريقات</dc:creator>
  <cp:keywords/>
  <dc:description/>
  <cp:lastModifiedBy>دينا الزريقات</cp:lastModifiedBy>
  <cp:revision>2</cp:revision>
  <dcterms:created xsi:type="dcterms:W3CDTF">2021-08-02T15:32:00Z</dcterms:created>
  <dcterms:modified xsi:type="dcterms:W3CDTF">2021-08-02T15:32:00Z</dcterms:modified>
</cp:coreProperties>
</file>