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83" w:rsidRDefault="00DA2D2A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CDEDE" wp14:editId="33EECEAE">
                <wp:simplePos x="0" y="0"/>
                <wp:positionH relativeFrom="column">
                  <wp:posOffset>-854765</wp:posOffset>
                </wp:positionH>
                <wp:positionV relativeFrom="paragraph">
                  <wp:posOffset>-457200</wp:posOffset>
                </wp:positionV>
                <wp:extent cx="2226310" cy="1063266"/>
                <wp:effectExtent l="0" t="0" r="21590" b="2286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1063266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D2A" w:rsidRDefault="00DA2D2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DA2D2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المعلمة : عليا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عبدالرحمن</w:t>
                            </w:r>
                            <w:r w:rsidRPr="00DA2D2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DA2D2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العودات</w:t>
                            </w:r>
                            <w:proofErr w:type="spellEnd"/>
                            <w:r w:rsidRPr="00DA2D2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DA2D2A" w:rsidRDefault="00DA2D2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التخصص : الكيمياء</w:t>
                            </w:r>
                          </w:p>
                          <w:p w:rsidR="00DA2D2A" w:rsidRPr="00DA2D2A" w:rsidRDefault="00DA2D2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67.3pt;margin-top:-36pt;width:175.3pt;height:8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" fillcolor="yellow" strokeweight=".5pt">
                <v:textbox>
                  <w:txbxContent>
                    <w:p w:rsidR="00DA2D2A" w:rsidRDefault="00DA2D2A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DA2D2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المعلمة : عليا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عبدالرحمن</w:t>
                      </w:r>
                      <w:r w:rsidRPr="00DA2D2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spellStart"/>
                      <w:r w:rsidRPr="00DA2D2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العودات</w:t>
                      </w:r>
                      <w:proofErr w:type="spellEnd"/>
                      <w:r w:rsidRPr="00DA2D2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DA2D2A" w:rsidRDefault="00DA2D2A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التخصص : الكيمياء</w:t>
                      </w:r>
                    </w:p>
                    <w:p w:rsidR="00DA2D2A" w:rsidRPr="00DA2D2A" w:rsidRDefault="00DA2D2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CAB674" wp14:editId="66C66F68">
                <wp:simplePos x="0" y="0"/>
                <wp:positionH relativeFrom="column">
                  <wp:posOffset>1470660</wp:posOffset>
                </wp:positionH>
                <wp:positionV relativeFrom="paragraph">
                  <wp:posOffset>-527050</wp:posOffset>
                </wp:positionV>
                <wp:extent cx="4631055" cy="1132840"/>
                <wp:effectExtent l="0" t="0" r="17145" b="1016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055" cy="113284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D2A" w:rsidRPr="00AB7FFD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AB7FFD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وزارة التربية والتعليم</w:t>
                            </w:r>
                          </w:p>
                          <w:p w:rsidR="00DA2D2A" w:rsidRPr="00AB7FFD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AB7FFD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مديرية التربية والتعليم لمنطقة البادية الجنوبية</w:t>
                            </w:r>
                          </w:p>
                          <w:p w:rsidR="00DA2D2A" w:rsidRPr="00AB7FFD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AB7FFD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مدرسة الحسينية الأساسية المختلطة</w:t>
                            </w:r>
                          </w:p>
                          <w:p w:rsidR="00DA2D2A" w:rsidRPr="00DA2D2A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" o:spid="_x0000_s1027" type="#_x0000_t202" style="position:absolute;left:0;text-align:left;margin-left:115.8pt;margin-top:-41.5pt;width:364.65pt;height:8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" strokeweight=".5pt">
                <v:fill r:id="rId7" o:title="" recolor="t" rotate="t" type="tile"/>
                <v:textbox>
                  <w:txbxContent>
                    <w:p w:rsidR="00DA2D2A" w:rsidRPr="00AB7FFD" w:rsidRDefault="00DA2D2A" w:rsidP="00DA2D2A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AB7FFD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وزارة التربية والتعليم</w:t>
                      </w:r>
                    </w:p>
                    <w:p w:rsidR="00DA2D2A" w:rsidRPr="00AB7FFD" w:rsidRDefault="00DA2D2A" w:rsidP="00DA2D2A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AB7FFD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مديرية التربية والتعليم لمنطقة البادية الجنوبية</w:t>
                      </w:r>
                    </w:p>
                    <w:p w:rsidR="00DA2D2A" w:rsidRPr="00AB7FFD" w:rsidRDefault="00DA2D2A" w:rsidP="00DA2D2A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AB7FFD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مدرسة الحسينية الأساسية المختلطة</w:t>
                      </w:r>
                    </w:p>
                    <w:p w:rsidR="00DA2D2A" w:rsidRPr="00DA2D2A" w:rsidRDefault="00DA2D2A" w:rsidP="00DA2D2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6048ED">
        <w:t>Jhjhjh</w:t>
      </w:r>
      <w:r w:rsidR="006048ED">
        <w:rPr>
          <w:rFonts w:hint="cs"/>
          <w:rtl/>
        </w:rPr>
        <w:t>الاالتالت</w:t>
      </w:r>
      <w:proofErr w:type="spellEnd"/>
      <w:r w:rsidR="006048ED">
        <w:rPr>
          <w:rFonts w:hint="cs"/>
          <w:rtl/>
        </w:rPr>
        <w:t xml:space="preserve">           </w:t>
      </w:r>
    </w:p>
    <w:p w:rsidR="006048ED" w:rsidRDefault="006048ED">
      <w:pPr>
        <w:rPr>
          <w:rtl/>
        </w:rPr>
      </w:pPr>
    </w:p>
    <w:p w:rsidR="006048ED" w:rsidRDefault="006048ED">
      <w:pPr>
        <w:rPr>
          <w:rtl/>
        </w:rPr>
      </w:pPr>
    </w:p>
    <w:p w:rsidR="006048ED" w:rsidRPr="00E27063" w:rsidRDefault="006048ED" w:rsidP="00AB7FFD">
      <w:pPr>
        <w:jc w:val="center"/>
        <w:rPr>
          <w:b/>
          <w:bCs/>
          <w:color w:val="4F6228" w:themeColor="accent3" w:themeShade="80"/>
          <w:sz w:val="36"/>
          <w:szCs w:val="36"/>
          <w:u w:val="single"/>
          <w:rtl/>
        </w:rPr>
      </w:pPr>
      <w:r w:rsidRPr="00E27063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ورقة العمل (1/</w:t>
      </w:r>
      <w:r w:rsidR="00AB7FFD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2</w:t>
      </w:r>
      <w:r w:rsidRPr="00E27063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)</w:t>
      </w:r>
      <w:r w:rsidR="00AB7FFD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 xml:space="preserve"> دراسة حالة </w:t>
      </w:r>
    </w:p>
    <w:p w:rsidR="006048ED" w:rsidRDefault="00AB7FFD" w:rsidP="00AB7FF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بين موقفك من هذه الحالة </w:t>
      </w:r>
      <w:r w:rsidR="006048ED" w:rsidRPr="00E27063">
        <w:rPr>
          <w:rFonts w:hint="cs"/>
          <w:b/>
          <w:bCs/>
          <w:color w:val="C00000"/>
          <w:sz w:val="28"/>
          <w:szCs w:val="28"/>
          <w:rtl/>
        </w:rPr>
        <w:t xml:space="preserve"> :</w:t>
      </w:r>
      <w:r w:rsidR="006048ED" w:rsidRPr="00E27063">
        <w:rPr>
          <w:rFonts w:hint="cs"/>
          <w:color w:val="C00000"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اتفق مع المعلم خالد في انه حريص على تعليم الطلبة الفاقد التعليمي ، لكني اختلف معه في طريقة شرحه للمحتوى التعليمي  واستخدامه للاستراتيجيات .</w:t>
      </w:r>
    </w:p>
    <w:p w:rsidR="006048ED" w:rsidRPr="00E27063" w:rsidRDefault="006048ED" w:rsidP="006048ED">
      <w:pPr>
        <w:pStyle w:val="a3"/>
        <w:rPr>
          <w:sz w:val="28"/>
          <w:szCs w:val="28"/>
          <w:rtl/>
        </w:rPr>
      </w:pPr>
    </w:p>
    <w:p w:rsidR="006048ED" w:rsidRPr="00AB7FFD" w:rsidRDefault="00AB7FFD" w:rsidP="006048ED">
      <w:pPr>
        <w:pStyle w:val="a3"/>
        <w:numPr>
          <w:ilvl w:val="0"/>
          <w:numId w:val="2"/>
        </w:numPr>
        <w:rPr>
          <w:b/>
          <w:bCs/>
          <w:color w:val="C00000"/>
          <w:sz w:val="28"/>
          <w:szCs w:val="28"/>
          <w:rtl/>
        </w:rPr>
      </w:pPr>
      <w:r w:rsidRPr="00AB7FFD">
        <w:rPr>
          <w:rFonts w:hint="cs"/>
          <w:b/>
          <w:bCs/>
          <w:color w:val="C00000"/>
          <w:sz w:val="28"/>
          <w:szCs w:val="28"/>
          <w:u w:val="single"/>
          <w:rtl/>
        </w:rPr>
        <w:t>لو كنت مكان المعلم خالد ماذا تفعل ؟</w:t>
      </w:r>
      <w:r w:rsidR="006048ED" w:rsidRPr="00AB7FFD">
        <w:rPr>
          <w:rFonts w:hint="cs"/>
          <w:b/>
          <w:bCs/>
          <w:color w:val="0070C0"/>
          <w:sz w:val="28"/>
          <w:szCs w:val="28"/>
          <w:rtl/>
        </w:rPr>
        <w:t xml:space="preserve"> </w:t>
      </w:r>
      <w:r w:rsidR="006048ED" w:rsidRPr="00AB7FFD">
        <w:rPr>
          <w:rFonts w:hint="cs"/>
          <w:b/>
          <w:bCs/>
          <w:sz w:val="28"/>
          <w:szCs w:val="28"/>
          <w:rtl/>
        </w:rPr>
        <w:t xml:space="preserve">: </w:t>
      </w:r>
      <w:r>
        <w:rPr>
          <w:rFonts w:hint="cs"/>
          <w:b/>
          <w:bCs/>
          <w:sz w:val="28"/>
          <w:szCs w:val="28"/>
          <w:rtl/>
        </w:rPr>
        <w:t>إثارة انتباه الطلبة وتشويقهم للمحتوى التعليمي وذلك بربط المحتوى التعليمي بالحياة الواقعية ، وإعطاء فرصة للطلبة لطرح أفكارهم ونقل معرفتهم وإشراكهم في المناقشة واستخدام وسائل تعليمية متنوعة ومناسبة .</w:t>
      </w:r>
    </w:p>
    <w:p w:rsidR="006048ED" w:rsidRDefault="00AB7FFD" w:rsidP="006048ED">
      <w:pPr>
        <w:pStyle w:val="a3"/>
        <w:numPr>
          <w:ilvl w:val="0"/>
          <w:numId w:val="2"/>
        </w:numPr>
        <w:rPr>
          <w:rFonts w:hint="cs"/>
          <w:b/>
          <w:bCs/>
          <w:sz w:val="28"/>
          <w:szCs w:val="28"/>
          <w:u w:val="single"/>
        </w:rPr>
      </w:pPr>
      <w:r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حسب </w:t>
      </w:r>
      <w:proofErr w:type="spellStart"/>
      <w:r>
        <w:rPr>
          <w:rFonts w:hint="cs"/>
          <w:b/>
          <w:bCs/>
          <w:color w:val="C00000"/>
          <w:sz w:val="28"/>
          <w:szCs w:val="28"/>
          <w:u w:val="single"/>
          <w:rtl/>
        </w:rPr>
        <w:t>رائك</w:t>
      </w:r>
      <w:proofErr w:type="spellEnd"/>
      <w:r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 : أي أنواع استراتيجيات التدريس هي المناسبة لتقديم المحتوى التعليمي المبني على المفاهيم والنتاجات الأساسية وتنفيذه ؟</w:t>
      </w:r>
      <w:r w:rsidR="006048ED" w:rsidRPr="00E27063">
        <w:rPr>
          <w:rFonts w:hint="cs"/>
          <w:b/>
          <w:bCs/>
          <w:sz w:val="28"/>
          <w:szCs w:val="28"/>
          <w:u w:val="single"/>
          <w:rtl/>
        </w:rPr>
        <w:t>:</w:t>
      </w:r>
    </w:p>
    <w:p w:rsidR="005F3D9C" w:rsidRPr="00E27063" w:rsidRDefault="005F3D9C" w:rsidP="005F3D9C">
      <w:pPr>
        <w:pStyle w:val="a3"/>
        <w:rPr>
          <w:b/>
          <w:bCs/>
          <w:sz w:val="28"/>
          <w:szCs w:val="28"/>
          <w:u w:val="single"/>
          <w:rtl/>
        </w:rPr>
      </w:pPr>
      <w:bookmarkStart w:id="0" w:name="_GoBack"/>
      <w:bookmarkEnd w:id="0"/>
    </w:p>
    <w:p w:rsidR="006048ED" w:rsidRDefault="005F3D9C" w:rsidP="005F3D9C">
      <w:pPr>
        <w:pStyle w:val="a3"/>
        <w:numPr>
          <w:ilvl w:val="0"/>
          <w:numId w:val="4"/>
        </w:numPr>
        <w:rPr>
          <w:rFonts w:hint="cs"/>
          <w:b/>
          <w:bCs/>
          <w:sz w:val="28"/>
          <w:szCs w:val="28"/>
        </w:rPr>
      </w:pPr>
      <w:proofErr w:type="spellStart"/>
      <w:r w:rsidRPr="005F3D9C">
        <w:rPr>
          <w:b/>
          <w:bCs/>
          <w:sz w:val="28"/>
          <w:szCs w:val="28"/>
          <w:rtl/>
        </w:rPr>
        <w:t>إستراتيجية</w:t>
      </w:r>
      <w:proofErr w:type="spellEnd"/>
      <w:r w:rsidRPr="005F3D9C">
        <w:rPr>
          <w:b/>
          <w:bCs/>
          <w:sz w:val="28"/>
          <w:szCs w:val="28"/>
        </w:rPr>
        <w:t xml:space="preserve"> KWL : </w:t>
      </w:r>
      <w:r w:rsidRPr="005F3D9C">
        <w:rPr>
          <w:b/>
          <w:bCs/>
          <w:sz w:val="28"/>
          <w:szCs w:val="28"/>
          <w:rtl/>
        </w:rPr>
        <w:t>والتي تتمحور حول ثلاث استراتيجيات على شكل سؤال؛ ( ماذا أعرف؟ ) ويوجه للطالب في مرحلة التمهيد للعملية التعليمية. ( ماذا أريد أن أعرف؟) ويوجه للطالب بعد مرحلة توضيح أهداف العملية التعليمية. ( ماذا تعلمت؟) ويوجه للطالب عند الانتهاء من العملية التعليمية وهو عبارة عن تغذية راجعة من الطالب ليتأكد المعلم من مدى تحقيقه للنتاج المطلوب</w:t>
      </w:r>
      <w:r w:rsidRPr="005F3D9C">
        <w:rPr>
          <w:b/>
          <w:bCs/>
          <w:sz w:val="28"/>
          <w:szCs w:val="28"/>
        </w:rPr>
        <w:t>.</w:t>
      </w:r>
    </w:p>
    <w:p w:rsidR="005F3D9C" w:rsidRDefault="005F3D9C" w:rsidP="005F3D9C">
      <w:pPr>
        <w:pStyle w:val="a3"/>
        <w:ind w:left="360"/>
        <w:rPr>
          <w:rFonts w:hint="cs"/>
          <w:b/>
          <w:bCs/>
          <w:sz w:val="28"/>
          <w:szCs w:val="28"/>
        </w:rPr>
      </w:pPr>
    </w:p>
    <w:p w:rsidR="005F3D9C" w:rsidRDefault="005F3D9C" w:rsidP="005F3D9C">
      <w:pPr>
        <w:pStyle w:val="a3"/>
        <w:numPr>
          <w:ilvl w:val="0"/>
          <w:numId w:val="4"/>
        </w:numPr>
        <w:rPr>
          <w:rFonts w:hint="cs"/>
          <w:b/>
          <w:bCs/>
          <w:sz w:val="28"/>
          <w:szCs w:val="28"/>
        </w:rPr>
      </w:pPr>
      <w:r w:rsidRPr="005F3D9C">
        <w:rPr>
          <w:b/>
          <w:bCs/>
          <w:sz w:val="28"/>
          <w:szCs w:val="28"/>
          <w:rtl/>
        </w:rPr>
        <w:t>زاوج وقارن : بحيث يجيب الطالب عن سؤالك ثم يقارن إجابته مع زميله، وهكذا . إما بالكتابة أو شفهياً</w:t>
      </w:r>
      <w:r w:rsidRPr="005F3D9C">
        <w:rPr>
          <w:b/>
          <w:bCs/>
          <w:sz w:val="28"/>
          <w:szCs w:val="28"/>
        </w:rPr>
        <w:t>.</w:t>
      </w:r>
    </w:p>
    <w:p w:rsidR="005F3D9C" w:rsidRPr="005F3D9C" w:rsidRDefault="005F3D9C" w:rsidP="005F3D9C">
      <w:pPr>
        <w:pStyle w:val="a3"/>
        <w:rPr>
          <w:rFonts w:hint="cs"/>
          <w:b/>
          <w:bCs/>
          <w:sz w:val="28"/>
          <w:szCs w:val="28"/>
          <w:rtl/>
        </w:rPr>
      </w:pPr>
    </w:p>
    <w:p w:rsidR="005F3D9C" w:rsidRDefault="005F3D9C" w:rsidP="005F3D9C">
      <w:pPr>
        <w:pStyle w:val="a3"/>
        <w:ind w:left="360"/>
        <w:rPr>
          <w:rFonts w:hint="cs"/>
          <w:b/>
          <w:bCs/>
          <w:sz w:val="28"/>
          <w:szCs w:val="28"/>
        </w:rPr>
      </w:pPr>
    </w:p>
    <w:p w:rsidR="005F3D9C" w:rsidRDefault="005F3D9C" w:rsidP="005F3D9C">
      <w:pPr>
        <w:pStyle w:val="a3"/>
        <w:numPr>
          <w:ilvl w:val="0"/>
          <w:numId w:val="4"/>
        </w:numPr>
        <w:rPr>
          <w:rFonts w:hint="cs"/>
          <w:b/>
          <w:bCs/>
          <w:sz w:val="28"/>
          <w:szCs w:val="28"/>
        </w:rPr>
      </w:pPr>
      <w:r w:rsidRPr="005F3D9C">
        <w:rPr>
          <w:b/>
          <w:bCs/>
          <w:sz w:val="28"/>
          <w:szCs w:val="28"/>
          <w:rtl/>
        </w:rPr>
        <w:t>تصحيح المثال : قدم لطلابك مثالاً غير مكتمل أو به خطأ ما؛ واسألهم عن كيفية تصحيحه</w:t>
      </w:r>
      <w:r w:rsidRPr="005F3D9C">
        <w:rPr>
          <w:b/>
          <w:bCs/>
          <w:sz w:val="28"/>
          <w:szCs w:val="28"/>
        </w:rPr>
        <w:t>.</w:t>
      </w:r>
    </w:p>
    <w:p w:rsidR="005F3D9C" w:rsidRDefault="005F3D9C" w:rsidP="005F3D9C">
      <w:pPr>
        <w:pStyle w:val="a3"/>
        <w:ind w:left="360"/>
        <w:rPr>
          <w:rFonts w:hint="cs"/>
          <w:b/>
          <w:bCs/>
          <w:sz w:val="28"/>
          <w:szCs w:val="28"/>
        </w:rPr>
      </w:pPr>
    </w:p>
    <w:p w:rsidR="005F3D9C" w:rsidRDefault="005F3D9C" w:rsidP="005F3D9C">
      <w:pPr>
        <w:pStyle w:val="a3"/>
        <w:numPr>
          <w:ilvl w:val="0"/>
          <w:numId w:val="4"/>
        </w:numPr>
        <w:rPr>
          <w:rFonts w:hint="cs"/>
          <w:b/>
          <w:bCs/>
          <w:sz w:val="28"/>
          <w:szCs w:val="28"/>
        </w:rPr>
      </w:pPr>
      <w:r w:rsidRPr="005F3D9C">
        <w:rPr>
          <w:b/>
          <w:bCs/>
          <w:sz w:val="28"/>
          <w:szCs w:val="28"/>
          <w:rtl/>
        </w:rPr>
        <w:t>بطاقات الخروج : تستخدم في نهاية الدرس للإجابة عن سؤال معين، يكتب على بطاقة ويقدمها الطالب قبل خروجه من الصف</w:t>
      </w:r>
      <w:r w:rsidRPr="005F3D9C">
        <w:rPr>
          <w:b/>
          <w:bCs/>
          <w:sz w:val="28"/>
          <w:szCs w:val="28"/>
        </w:rPr>
        <w:t>.</w:t>
      </w:r>
    </w:p>
    <w:p w:rsidR="005F3D9C" w:rsidRPr="005F3D9C" w:rsidRDefault="005F3D9C" w:rsidP="005F3D9C">
      <w:pPr>
        <w:pStyle w:val="a3"/>
        <w:rPr>
          <w:rFonts w:hint="cs"/>
          <w:b/>
          <w:bCs/>
          <w:sz w:val="28"/>
          <w:szCs w:val="28"/>
          <w:rtl/>
        </w:rPr>
      </w:pPr>
    </w:p>
    <w:p w:rsidR="005F3D9C" w:rsidRDefault="005F3D9C" w:rsidP="005F3D9C">
      <w:pPr>
        <w:pStyle w:val="a3"/>
        <w:ind w:left="360"/>
        <w:rPr>
          <w:rFonts w:hint="cs"/>
          <w:b/>
          <w:bCs/>
          <w:sz w:val="28"/>
          <w:szCs w:val="28"/>
        </w:rPr>
      </w:pPr>
    </w:p>
    <w:p w:rsidR="005F3D9C" w:rsidRPr="005F3D9C" w:rsidRDefault="005F3D9C" w:rsidP="005F3D9C">
      <w:pPr>
        <w:pStyle w:val="a3"/>
        <w:numPr>
          <w:ilvl w:val="0"/>
          <w:numId w:val="4"/>
        </w:numPr>
        <w:rPr>
          <w:b/>
          <w:bCs/>
          <w:sz w:val="28"/>
          <w:szCs w:val="28"/>
          <w:rtl/>
        </w:rPr>
      </w:pPr>
      <w:r w:rsidRPr="005F3D9C">
        <w:rPr>
          <w:b/>
          <w:bCs/>
          <w:sz w:val="28"/>
          <w:szCs w:val="28"/>
          <w:rtl/>
        </w:rPr>
        <w:t>القصص والقصائد والرسومات : يقدمها الطالب حول موضوع معين يطلب المعلم مناقشته، حيث يتيح ذلك لهم فرصة للإبداع أثناء التحقق من فهمهم</w:t>
      </w:r>
      <w:r w:rsidRPr="005F3D9C">
        <w:rPr>
          <w:b/>
          <w:bCs/>
          <w:sz w:val="28"/>
          <w:szCs w:val="28"/>
        </w:rPr>
        <w:t>.</w:t>
      </w:r>
    </w:p>
    <w:sectPr w:rsidR="005F3D9C" w:rsidRPr="005F3D9C" w:rsidSect="007218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5D2"/>
    <w:multiLevelType w:val="hybridMultilevel"/>
    <w:tmpl w:val="67688664"/>
    <w:lvl w:ilvl="0" w:tplc="25A8E724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  <w:b/>
        <w:color w:val="C0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10F01CB"/>
    <w:multiLevelType w:val="hybridMultilevel"/>
    <w:tmpl w:val="D578D47A"/>
    <w:lvl w:ilvl="0" w:tplc="25A8E7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56F17"/>
    <w:multiLevelType w:val="hybridMultilevel"/>
    <w:tmpl w:val="9CFE575A"/>
    <w:lvl w:ilvl="0" w:tplc="3CF4E77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1966C4"/>
    <w:multiLevelType w:val="hybridMultilevel"/>
    <w:tmpl w:val="6394B3F0"/>
    <w:lvl w:ilvl="0" w:tplc="90B272F0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C38"/>
    <w:rsid w:val="00185683"/>
    <w:rsid w:val="005F3D9C"/>
    <w:rsid w:val="006048ED"/>
    <w:rsid w:val="00721884"/>
    <w:rsid w:val="00AB7FFD"/>
    <w:rsid w:val="00DA2D2A"/>
    <w:rsid w:val="00F6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3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5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4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غازي</dc:creator>
  <cp:keywords/>
  <dc:description/>
  <cp:lastModifiedBy>غازي</cp:lastModifiedBy>
  <cp:revision>4</cp:revision>
  <dcterms:created xsi:type="dcterms:W3CDTF">2021-08-02T05:26:00Z</dcterms:created>
  <dcterms:modified xsi:type="dcterms:W3CDTF">2021-08-02T09:33:00Z</dcterms:modified>
</cp:coreProperties>
</file>