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الصف / المستوى  الثالث              المبحث :اجتماعيات                         عنوان الوحدة : </w:t>
      </w:r>
      <w:r>
        <w:rPr>
          <w:rFonts w:hint="cs"/>
          <w:b/>
          <w:color w:val="000000"/>
          <w:sz w:val="24"/>
          <w:szCs w:val="24"/>
          <w:rtl/>
        </w:rPr>
        <w:t>الثورة</w:t>
      </w:r>
      <w:r>
        <w:rPr>
          <w:b/>
          <w:color w:val="000000"/>
          <w:sz w:val="24"/>
          <w:szCs w:val="24"/>
          <w:rtl/>
        </w:rPr>
        <w:t xml:space="preserve"> العربية الكبرى           عنوان الدرس : الثورة العربية الكبرى –شعار الثورة الكبرى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عدد الحصص :  حصتــــــان                                التاريخ : من :         /          /                                إلى :            /           /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التعلم القبلي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التكامل الرأسي : مبحث التربية الاجتماعية للصف الرابع                التكامل الأفقي : </w:t>
      </w:r>
    </w:p>
    <w:tbl>
      <w:tblPr>
        <w:bidiVisual/>
        <w:tblW w:w="14724"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3384"/>
        <w:gridCol w:w="2376"/>
        <w:gridCol w:w="1260"/>
        <w:gridCol w:w="1260"/>
        <w:gridCol w:w="900"/>
        <w:gridCol w:w="3744"/>
        <w:gridCol w:w="1080"/>
      </w:tblGrid>
      <w:tr w:rsidR="00463384" w:rsidTr="003A3082">
        <w:trPr>
          <w:cantSplit/>
          <w:tblHeader/>
          <w:jc w:val="right"/>
        </w:trPr>
        <w:tc>
          <w:tcPr>
            <w:tcW w:w="720"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الرقم</w:t>
            </w:r>
          </w:p>
        </w:tc>
        <w:tc>
          <w:tcPr>
            <w:tcW w:w="3384"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2376"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260"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160" w:type="dxa"/>
            <w:gridSpan w:val="2"/>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التقويــم</w:t>
            </w:r>
          </w:p>
        </w:tc>
        <w:tc>
          <w:tcPr>
            <w:tcW w:w="4824" w:type="dxa"/>
            <w:gridSpan w:val="2"/>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*التنفيــــــــــذ</w:t>
            </w:r>
          </w:p>
        </w:tc>
      </w:tr>
      <w:tr w:rsidR="00463384" w:rsidTr="003A3082">
        <w:trPr>
          <w:cantSplit/>
          <w:tblHeader/>
          <w:jc w:val="right"/>
        </w:trPr>
        <w:tc>
          <w:tcPr>
            <w:tcW w:w="720"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3384"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2376"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1260"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9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الأداة</w:t>
            </w:r>
          </w:p>
        </w:tc>
        <w:tc>
          <w:tcPr>
            <w:tcW w:w="3744"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الزمن</w:t>
            </w:r>
          </w:p>
        </w:tc>
      </w:tr>
      <w:tr w:rsidR="00463384" w:rsidTr="003A3082">
        <w:trPr>
          <w:cantSplit/>
          <w:trHeight w:val="4364"/>
          <w:tblHeader/>
          <w:jc w:val="right"/>
        </w:trPr>
        <w:tc>
          <w:tcPr>
            <w:tcW w:w="72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1-  </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2- </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3- </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4-</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5- </w:t>
            </w:r>
          </w:p>
        </w:tc>
        <w:tc>
          <w:tcPr>
            <w:tcW w:w="3384"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يتعرف للمفاهيم والمصطلحات الواردة في الدرس</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يتعرف دور بريطانيا في منع الثورة العربية الكبرى</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يدرك هدف الامير عبدالله بن الحسين من التوجه إلى سوريا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يتعرف على نظام الحكم في الاردن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يبين أهمية الدستور الأردني </w:t>
            </w:r>
          </w:p>
        </w:tc>
        <w:tc>
          <w:tcPr>
            <w:tcW w:w="2376"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 خريطة بلاد الشام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الاطلس المدرسي</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 علم الثورة العربية الكبرى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الكتاب المدرسي</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السبورة</w:t>
            </w:r>
          </w:p>
        </w:tc>
        <w:tc>
          <w:tcPr>
            <w:tcW w:w="126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26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90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3744"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-التهيئة : توزيع الطلبة مجموعات واثارة دافعيتهم بعرض خريطة المشرق حسب اتفاقية سايكس بيكو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تقديم المعلم شرحا لموقف بريطاينا وفرنسا من الوحدة العربية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جمع آرائهم حول موقف كل من بريطانيا وفرنسا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عرض خريطة الأردن أمام الطلبة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يطلب من الطلبة ( لعب الأدوار ) بتمثيل الملك ومجلس االنواب وكيفية سير العملية الانتخابية وتضيح نظام الحكم مع توضيحه بشكل مبسط ومفهوم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تدوين النقاط المهمة على السبورة لتثبيت المعلومة في اذهان الطلبة </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tc>
        <w:tc>
          <w:tcPr>
            <w:tcW w:w="108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bl>
    <w:p w:rsidR="00463384" w:rsidRDefault="00463384" w:rsidP="00463384">
      <w:pPr>
        <w:pStyle w:val="Normal1"/>
        <w:pBdr>
          <w:top w:val="nil"/>
          <w:left w:val="nil"/>
          <w:bottom w:val="nil"/>
          <w:right w:val="nil"/>
          <w:between w:val="nil"/>
        </w:pBdr>
        <w:bidi/>
        <w:jc w:val="both"/>
        <w:rPr>
          <w:color w:val="000000"/>
          <w:sz w:val="24"/>
          <w:szCs w:val="24"/>
          <w:rtl/>
        </w:rPr>
      </w:pPr>
    </w:p>
    <w:tbl>
      <w:tblPr>
        <w:bidiVisual/>
        <w:tblW w:w="149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00"/>
        <w:gridCol w:w="8640"/>
      </w:tblGrid>
      <w:tr w:rsidR="00463384" w:rsidTr="003A3082">
        <w:trPr>
          <w:cantSplit/>
          <w:tblHeader/>
          <w:jc w:val="right"/>
        </w:trPr>
        <w:tc>
          <w:tcPr>
            <w:tcW w:w="63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التأمل الذاتي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w:t>
            </w:r>
          </w:p>
          <w:p w:rsidR="00463384" w:rsidRDefault="00463384" w:rsidP="003A3082">
            <w:pPr>
              <w:pStyle w:val="Normal1"/>
              <w:pBdr>
                <w:top w:val="nil"/>
                <w:left w:val="nil"/>
                <w:bottom w:val="nil"/>
                <w:right w:val="nil"/>
                <w:between w:val="nil"/>
              </w:pBdr>
              <w:bidi/>
              <w:jc w:val="both"/>
              <w:rPr>
                <w:color w:val="000000"/>
                <w:sz w:val="24"/>
                <w:szCs w:val="24"/>
              </w:rPr>
            </w:pPr>
          </w:p>
        </w:tc>
        <w:tc>
          <w:tcPr>
            <w:tcW w:w="86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bl>
          <w:p w:rsidR="00463384" w:rsidRDefault="00463384" w:rsidP="003A3082">
            <w:pPr>
              <w:pStyle w:val="Normal1"/>
              <w:pBdr>
                <w:top w:val="nil"/>
                <w:left w:val="nil"/>
                <w:bottom w:val="nil"/>
                <w:right w:val="nil"/>
                <w:between w:val="nil"/>
              </w:pBdr>
              <w:bidi/>
              <w:jc w:val="both"/>
              <w:rPr>
                <w:color w:val="000000"/>
                <w:sz w:val="24"/>
                <w:szCs w:val="24"/>
              </w:rPr>
            </w:pPr>
          </w:p>
        </w:tc>
      </w:tr>
    </w:tbl>
    <w:p w:rsidR="00315C72" w:rsidRDefault="00315C72" w:rsidP="00463384">
      <w:pPr>
        <w:pStyle w:val="Normal1"/>
        <w:pBdr>
          <w:top w:val="nil"/>
          <w:left w:val="nil"/>
          <w:bottom w:val="nil"/>
          <w:right w:val="nil"/>
          <w:between w:val="nil"/>
        </w:pBdr>
        <w:bidi/>
        <w:jc w:val="center"/>
        <w:rPr>
          <w:b/>
          <w:color w:val="000000"/>
          <w:sz w:val="36"/>
          <w:szCs w:val="36"/>
        </w:rPr>
      </w:pPr>
    </w:p>
    <w:p w:rsidR="00315C72" w:rsidRDefault="00315C72" w:rsidP="00315C72">
      <w:pPr>
        <w:pStyle w:val="Normal1"/>
        <w:pBdr>
          <w:top w:val="nil"/>
          <w:left w:val="nil"/>
          <w:bottom w:val="nil"/>
          <w:right w:val="nil"/>
          <w:between w:val="nil"/>
        </w:pBdr>
        <w:bidi/>
        <w:jc w:val="center"/>
        <w:rPr>
          <w:b/>
          <w:color w:val="000000"/>
          <w:sz w:val="36"/>
          <w:szCs w:val="36"/>
        </w:rPr>
      </w:pPr>
    </w:p>
    <w:p w:rsidR="00463384" w:rsidRDefault="00463384" w:rsidP="00315C72">
      <w:pPr>
        <w:pStyle w:val="Normal1"/>
        <w:pBdr>
          <w:top w:val="nil"/>
          <w:left w:val="nil"/>
          <w:bottom w:val="nil"/>
          <w:right w:val="nil"/>
          <w:between w:val="nil"/>
        </w:pBdr>
        <w:bidi/>
        <w:jc w:val="center"/>
        <w:rPr>
          <w:color w:val="000000"/>
          <w:sz w:val="36"/>
          <w:szCs w:val="36"/>
        </w:rPr>
      </w:pPr>
      <w:r>
        <w:rPr>
          <w:b/>
          <w:color w:val="000000"/>
          <w:sz w:val="36"/>
          <w:szCs w:val="36"/>
          <w:rtl/>
        </w:rPr>
        <w:lastRenderedPageBreak/>
        <w:t>خطة درس                                           صفحة  "     "</w:t>
      </w:r>
    </w:p>
    <w:p w:rsidR="00463384" w:rsidRDefault="00463384" w:rsidP="00463384">
      <w:pPr>
        <w:pStyle w:val="Normal1"/>
        <w:pBdr>
          <w:top w:val="nil"/>
          <w:left w:val="nil"/>
          <w:bottom w:val="nil"/>
          <w:right w:val="nil"/>
          <w:between w:val="nil"/>
        </w:pBdr>
        <w:bidi/>
        <w:jc w:val="center"/>
        <w:rPr>
          <w:color w:val="000000"/>
          <w:sz w:val="16"/>
          <w:szCs w:val="16"/>
        </w:rPr>
      </w:pP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الصف / المستوى  الثالث              المبحث :اجتماعيات                         عنوان الوحدة : التورة العربية الكبرى           عنوان الدرس : الثورة العربية الكبرى –شعار الثورة الكبرى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عدد الحصص :  حصتــــــان                                التاريخ : من :         /          /                                إلى :            /           /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التعلم القبلي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التكامل الرأسي :مبحث التربية الاجتماعية للصف الرابع              التكامل الأفقي : </w:t>
      </w:r>
    </w:p>
    <w:tbl>
      <w:tblPr>
        <w:bidiVisual/>
        <w:tblW w:w="14724"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3384"/>
        <w:gridCol w:w="2376"/>
        <w:gridCol w:w="1260"/>
        <w:gridCol w:w="1260"/>
        <w:gridCol w:w="900"/>
        <w:gridCol w:w="3744"/>
        <w:gridCol w:w="1080"/>
      </w:tblGrid>
      <w:tr w:rsidR="00463384" w:rsidTr="003A3082">
        <w:trPr>
          <w:cantSplit/>
          <w:tblHeader/>
          <w:jc w:val="right"/>
        </w:trPr>
        <w:tc>
          <w:tcPr>
            <w:tcW w:w="720"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الرقم</w:t>
            </w:r>
          </w:p>
        </w:tc>
        <w:tc>
          <w:tcPr>
            <w:tcW w:w="3384"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2376"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260"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160" w:type="dxa"/>
            <w:gridSpan w:val="2"/>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التقويــم</w:t>
            </w:r>
          </w:p>
        </w:tc>
        <w:tc>
          <w:tcPr>
            <w:tcW w:w="4824" w:type="dxa"/>
            <w:gridSpan w:val="2"/>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*التنفيــــــــــذ</w:t>
            </w:r>
          </w:p>
        </w:tc>
      </w:tr>
      <w:tr w:rsidR="00463384" w:rsidTr="003A3082">
        <w:trPr>
          <w:cantSplit/>
          <w:tblHeader/>
          <w:jc w:val="right"/>
        </w:trPr>
        <w:tc>
          <w:tcPr>
            <w:tcW w:w="720"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3384"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2376"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1260"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9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الأداة</w:t>
            </w:r>
          </w:p>
        </w:tc>
        <w:tc>
          <w:tcPr>
            <w:tcW w:w="3744"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الزمن</w:t>
            </w:r>
          </w:p>
        </w:tc>
      </w:tr>
      <w:tr w:rsidR="00463384" w:rsidTr="003A3082">
        <w:trPr>
          <w:cantSplit/>
          <w:trHeight w:val="4364"/>
          <w:tblHeader/>
          <w:jc w:val="right"/>
        </w:trPr>
        <w:tc>
          <w:tcPr>
            <w:tcW w:w="72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1-  </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2- </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3- </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4-</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5- </w:t>
            </w:r>
          </w:p>
        </w:tc>
        <w:tc>
          <w:tcPr>
            <w:tcW w:w="3384"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يتعرف للمفاهيم والمصطلحات الواردة في الدرس</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يسمي قائد الثورة العربية  الكبرى ويميز صورته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يذكر اسباب قيام الثورة العربية الكبرى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يتعرف ألوان راية الثورة العربية الكبرى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يتعرف مكونات شعار الثورة العربية الكبرى </w:t>
            </w:r>
          </w:p>
          <w:p w:rsidR="00463384" w:rsidRDefault="00463384" w:rsidP="003A3082">
            <w:pPr>
              <w:pStyle w:val="Normal1"/>
              <w:pBdr>
                <w:top w:val="nil"/>
                <w:left w:val="nil"/>
                <w:bottom w:val="nil"/>
                <w:right w:val="nil"/>
                <w:between w:val="nil"/>
              </w:pBdr>
              <w:bidi/>
              <w:rPr>
                <w:color w:val="000000"/>
                <w:sz w:val="24"/>
                <w:szCs w:val="24"/>
              </w:rPr>
            </w:pPr>
          </w:p>
        </w:tc>
        <w:tc>
          <w:tcPr>
            <w:tcW w:w="2376"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 خريطة بلاد الشام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الاطلس المدرسي</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 علم الثورة العربية الكبرى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الكتاب المدرسي</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السبورة</w:t>
            </w:r>
          </w:p>
        </w:tc>
        <w:tc>
          <w:tcPr>
            <w:tcW w:w="126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26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90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3744"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التهيئة :- كتابة العنوان وعرض النتاجات على السبورة وعرض خريطة الوطن العربي ويبين لهم مكان انطلاق الثورة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يطلب من الطلبة تأمل علم الثورة العربية الكبرى وتعريفهم بقائد الثورة العربية الكبرى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تقديم لوحة عليها شعار الثورة العربية الكبرى ويبين لهم مكونات وما يدل عليه شعار الثورة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توضح لهم مفهوم الوحدة العربية واهمية ذلك بالنسبة للوطن العربي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تكليف الطلبة بحل الاسئلة ص 75 فرديا مع متابعتهم وتقديم الاجابات المناسبة لاستفساراتهم</w:t>
            </w:r>
            <w:r>
              <w:rPr>
                <w:color w:val="000000"/>
                <w:sz w:val="24"/>
                <w:szCs w:val="24"/>
              </w:rPr>
              <w:t xml:space="preserve"> </w:t>
            </w:r>
            <w:r>
              <w:rPr>
                <w:rFonts w:ascii="Wingdings" w:eastAsia="Wingdings" w:hAnsi="Wingdings" w:cs="Wingdings"/>
                <w:color w:val="000000"/>
                <w:sz w:val="24"/>
                <w:szCs w:val="24"/>
              </w:rPr>
              <w:t>☺</w:t>
            </w:r>
          </w:p>
        </w:tc>
        <w:tc>
          <w:tcPr>
            <w:tcW w:w="108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bl>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Pr>
        <w:t xml:space="preserve"> </w:t>
      </w:r>
    </w:p>
    <w:tbl>
      <w:tblPr>
        <w:bidiVisual/>
        <w:tblW w:w="149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00"/>
        <w:gridCol w:w="8640"/>
      </w:tblGrid>
      <w:tr w:rsidR="00463384" w:rsidTr="003A3082">
        <w:trPr>
          <w:cantSplit/>
          <w:tblHeader/>
          <w:jc w:val="right"/>
        </w:trPr>
        <w:tc>
          <w:tcPr>
            <w:tcW w:w="63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i/>
                <w:color w:val="000000"/>
                <w:sz w:val="24"/>
                <w:szCs w:val="24"/>
                <w:rtl/>
              </w:rPr>
              <w:t>التأمل الذاتي :</w:t>
            </w:r>
          </w:p>
          <w:p w:rsidR="00463384" w:rsidRDefault="00463384" w:rsidP="003A3082">
            <w:pPr>
              <w:pStyle w:val="Normal1"/>
              <w:pBdr>
                <w:top w:val="nil"/>
                <w:left w:val="nil"/>
                <w:bottom w:val="nil"/>
                <w:right w:val="nil"/>
                <w:between w:val="nil"/>
              </w:pBdr>
              <w:bidi/>
              <w:jc w:val="both"/>
              <w:rPr>
                <w:color w:val="000000"/>
                <w:sz w:val="24"/>
                <w:szCs w:val="24"/>
              </w:rPr>
            </w:pPr>
            <w:r>
              <w:rPr>
                <w:b/>
                <w:i/>
                <w:color w:val="000000"/>
                <w:sz w:val="24"/>
                <w:szCs w:val="24"/>
                <w:rtl/>
              </w:rPr>
              <w:t xml:space="preserve">أشعر بالرضا عن  :   ....................................................................... </w:t>
            </w:r>
          </w:p>
          <w:p w:rsidR="00463384" w:rsidRDefault="00463384" w:rsidP="003A3082">
            <w:pPr>
              <w:pStyle w:val="Normal1"/>
              <w:pBdr>
                <w:top w:val="nil"/>
                <w:left w:val="nil"/>
                <w:bottom w:val="nil"/>
                <w:right w:val="nil"/>
                <w:between w:val="nil"/>
              </w:pBdr>
              <w:bidi/>
              <w:jc w:val="both"/>
              <w:rPr>
                <w:color w:val="000000"/>
                <w:sz w:val="24"/>
                <w:szCs w:val="24"/>
              </w:rPr>
            </w:pPr>
            <w:r>
              <w:rPr>
                <w:b/>
                <w:i/>
                <w:color w:val="000000"/>
                <w:sz w:val="24"/>
                <w:szCs w:val="24"/>
              </w:rPr>
              <w:t xml:space="preserve">...................................................................................................          </w:t>
            </w:r>
          </w:p>
          <w:p w:rsidR="00463384" w:rsidRDefault="00463384" w:rsidP="003A3082">
            <w:pPr>
              <w:pStyle w:val="Normal1"/>
              <w:pBdr>
                <w:top w:val="nil"/>
                <w:left w:val="nil"/>
                <w:bottom w:val="nil"/>
                <w:right w:val="nil"/>
                <w:between w:val="nil"/>
              </w:pBdr>
              <w:bidi/>
              <w:jc w:val="both"/>
              <w:rPr>
                <w:color w:val="000000"/>
                <w:sz w:val="24"/>
                <w:szCs w:val="24"/>
              </w:rPr>
            </w:pPr>
            <w:r>
              <w:rPr>
                <w:b/>
                <w:i/>
                <w:color w:val="000000"/>
                <w:sz w:val="24"/>
                <w:szCs w:val="24"/>
                <w:rtl/>
              </w:rPr>
              <w:t xml:space="preserve"> تحديات واجهتني : .........................................................................</w:t>
            </w:r>
          </w:p>
          <w:p w:rsidR="00463384" w:rsidRDefault="00463384" w:rsidP="003A3082">
            <w:pPr>
              <w:pStyle w:val="Normal1"/>
              <w:pBdr>
                <w:top w:val="nil"/>
                <w:left w:val="nil"/>
                <w:bottom w:val="nil"/>
                <w:right w:val="nil"/>
                <w:between w:val="nil"/>
              </w:pBdr>
              <w:bidi/>
              <w:jc w:val="both"/>
              <w:rPr>
                <w:color w:val="000000"/>
                <w:sz w:val="24"/>
                <w:szCs w:val="24"/>
              </w:rPr>
            </w:pPr>
            <w:r>
              <w:rPr>
                <w:b/>
                <w:i/>
                <w:color w:val="000000"/>
                <w:sz w:val="24"/>
                <w:szCs w:val="24"/>
              </w:rPr>
              <w:t>..................................................................................................</w:t>
            </w:r>
          </w:p>
          <w:p w:rsidR="00463384" w:rsidRDefault="00463384" w:rsidP="003A3082">
            <w:pPr>
              <w:pStyle w:val="Normal1"/>
              <w:pBdr>
                <w:top w:val="nil"/>
                <w:left w:val="nil"/>
                <w:bottom w:val="nil"/>
                <w:right w:val="nil"/>
                <w:between w:val="nil"/>
              </w:pBdr>
              <w:bidi/>
              <w:jc w:val="both"/>
              <w:rPr>
                <w:color w:val="000000"/>
                <w:sz w:val="24"/>
                <w:szCs w:val="24"/>
              </w:rPr>
            </w:pPr>
            <w:r>
              <w:rPr>
                <w:b/>
                <w:i/>
                <w:color w:val="000000"/>
                <w:sz w:val="24"/>
                <w:szCs w:val="24"/>
                <w:rtl/>
              </w:rPr>
              <w:t>اقتراحات للتحسين : .......................................................................</w:t>
            </w:r>
          </w:p>
          <w:p w:rsidR="00463384" w:rsidRDefault="00463384" w:rsidP="003A3082">
            <w:pPr>
              <w:pStyle w:val="Normal1"/>
              <w:pBdr>
                <w:top w:val="nil"/>
                <w:left w:val="nil"/>
                <w:bottom w:val="nil"/>
                <w:right w:val="nil"/>
                <w:between w:val="nil"/>
              </w:pBdr>
              <w:bidi/>
              <w:jc w:val="both"/>
              <w:rPr>
                <w:color w:val="000000"/>
                <w:sz w:val="24"/>
                <w:szCs w:val="24"/>
              </w:rPr>
            </w:pPr>
            <w:r>
              <w:rPr>
                <w:b/>
                <w:i/>
                <w:color w:val="000000"/>
                <w:sz w:val="24"/>
                <w:szCs w:val="24"/>
              </w:rPr>
              <w:t>..................................................................................................</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tc>
        <w:tc>
          <w:tcPr>
            <w:tcW w:w="86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i/>
                <w:color w:val="000000"/>
                <w:sz w:val="24"/>
                <w:szCs w:val="24"/>
                <w:rtl/>
              </w:rPr>
              <w:t xml:space="preserve">                                                   ( جدول المتابعة اليومي )</w:t>
            </w:r>
          </w:p>
          <w:tbl>
            <w:tblPr>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i/>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i/>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i/>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i/>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i/>
                      <w:color w:val="000000"/>
                      <w:sz w:val="24"/>
                      <w:szCs w:val="24"/>
                      <w:rtl/>
                    </w:rPr>
                    <w:t>الواجب البيتي</w:t>
                  </w: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bl>
          <w:p w:rsidR="00463384" w:rsidRDefault="00463384" w:rsidP="003A3082">
            <w:pPr>
              <w:pStyle w:val="Normal1"/>
              <w:pBdr>
                <w:top w:val="nil"/>
                <w:left w:val="nil"/>
                <w:bottom w:val="nil"/>
                <w:right w:val="nil"/>
                <w:between w:val="nil"/>
              </w:pBdr>
              <w:bidi/>
              <w:jc w:val="both"/>
              <w:rPr>
                <w:color w:val="000000"/>
                <w:sz w:val="24"/>
                <w:szCs w:val="24"/>
              </w:rPr>
            </w:pPr>
          </w:p>
        </w:tc>
      </w:tr>
    </w:tbl>
    <w:p w:rsidR="00463384" w:rsidRDefault="00463384" w:rsidP="00315C72">
      <w:pPr>
        <w:pStyle w:val="Normal1"/>
        <w:pBdr>
          <w:top w:val="nil"/>
          <w:left w:val="nil"/>
          <w:bottom w:val="nil"/>
          <w:right w:val="nil"/>
          <w:between w:val="nil"/>
        </w:pBdr>
        <w:bidi/>
        <w:rPr>
          <w:b/>
          <w:color w:val="000000"/>
          <w:sz w:val="36"/>
          <w:szCs w:val="36"/>
          <w:rtl/>
        </w:rPr>
      </w:pPr>
      <w:r>
        <w:rPr>
          <w:b/>
          <w:color w:val="000000"/>
          <w:sz w:val="36"/>
          <w:szCs w:val="36"/>
          <w:rtl/>
        </w:rPr>
        <w:lastRenderedPageBreak/>
        <w:t xml:space="preserve">             </w:t>
      </w:r>
    </w:p>
    <w:p w:rsidR="00463384" w:rsidRDefault="00463384" w:rsidP="00463384">
      <w:pPr>
        <w:pStyle w:val="Normal1"/>
        <w:pBdr>
          <w:top w:val="nil"/>
          <w:left w:val="nil"/>
          <w:bottom w:val="nil"/>
          <w:right w:val="nil"/>
          <w:between w:val="nil"/>
        </w:pBdr>
        <w:bidi/>
        <w:jc w:val="center"/>
        <w:rPr>
          <w:color w:val="000000"/>
          <w:sz w:val="36"/>
          <w:szCs w:val="36"/>
        </w:rPr>
      </w:pPr>
      <w:r>
        <w:rPr>
          <w:b/>
          <w:color w:val="000000"/>
          <w:sz w:val="36"/>
          <w:szCs w:val="36"/>
          <w:rtl/>
        </w:rPr>
        <w:t>خطة درس                                           صفحة  "     "</w:t>
      </w:r>
    </w:p>
    <w:p w:rsidR="00463384" w:rsidRDefault="00463384" w:rsidP="00463384">
      <w:pPr>
        <w:pStyle w:val="Normal1"/>
        <w:pBdr>
          <w:top w:val="nil"/>
          <w:left w:val="nil"/>
          <w:bottom w:val="nil"/>
          <w:right w:val="nil"/>
          <w:between w:val="nil"/>
        </w:pBdr>
        <w:bidi/>
        <w:jc w:val="center"/>
        <w:rPr>
          <w:color w:val="000000"/>
          <w:sz w:val="16"/>
          <w:szCs w:val="16"/>
        </w:rPr>
      </w:pPr>
      <w:r>
        <w:rPr>
          <w:b/>
          <w:color w:val="000000"/>
          <w:sz w:val="16"/>
          <w:szCs w:val="16"/>
        </w:rPr>
        <w:t xml:space="preserve">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الصف / المستوى  الثالث         المبحث :اجتماعيات           عنوان الوحدة :   المرافق الخدمية في  وطني            عنوان الدرس : الصندوق الأردني الهاشمي / المؤسسة الاستهلاكية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عدد الحصص :  حصتــــــان                                التاريخ : من :         /          /                                إلى :            /           /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التعلم القبلي :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التكامل الرأسي : مبحث تاريخ الأردن الحديث                        التكامل الأفقي : </w:t>
      </w:r>
    </w:p>
    <w:tbl>
      <w:tblPr>
        <w:bidiVisual/>
        <w:tblW w:w="14914"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3384"/>
        <w:gridCol w:w="2376"/>
        <w:gridCol w:w="1260"/>
        <w:gridCol w:w="1260"/>
        <w:gridCol w:w="900"/>
        <w:gridCol w:w="3924"/>
        <w:gridCol w:w="1090"/>
      </w:tblGrid>
      <w:tr w:rsidR="00463384" w:rsidTr="003A3082">
        <w:trPr>
          <w:cantSplit/>
          <w:tblHeader/>
          <w:jc w:val="right"/>
        </w:trPr>
        <w:tc>
          <w:tcPr>
            <w:tcW w:w="720"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الرقم</w:t>
            </w:r>
          </w:p>
        </w:tc>
        <w:tc>
          <w:tcPr>
            <w:tcW w:w="3384"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2376"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260"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160" w:type="dxa"/>
            <w:gridSpan w:val="2"/>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014" w:type="dxa"/>
            <w:gridSpan w:val="2"/>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*التنفيــــــــــذ</w:t>
            </w:r>
          </w:p>
        </w:tc>
      </w:tr>
      <w:tr w:rsidR="00463384" w:rsidTr="003A3082">
        <w:trPr>
          <w:cantSplit/>
          <w:tblHeader/>
          <w:jc w:val="right"/>
        </w:trPr>
        <w:tc>
          <w:tcPr>
            <w:tcW w:w="720"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3384"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2376"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1260"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9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الأداة</w:t>
            </w:r>
          </w:p>
        </w:tc>
        <w:tc>
          <w:tcPr>
            <w:tcW w:w="3924"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90"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الزمن</w:t>
            </w:r>
          </w:p>
        </w:tc>
      </w:tr>
      <w:tr w:rsidR="00463384" w:rsidTr="003A3082">
        <w:trPr>
          <w:cantSplit/>
          <w:trHeight w:val="4364"/>
          <w:tblHeader/>
          <w:jc w:val="right"/>
        </w:trPr>
        <w:tc>
          <w:tcPr>
            <w:tcW w:w="72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1- </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2-</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3-</w:t>
            </w:r>
          </w:p>
          <w:p w:rsidR="00463384" w:rsidRDefault="00463384" w:rsidP="003A3082">
            <w:pPr>
              <w:pStyle w:val="Normal1"/>
              <w:pBdr>
                <w:top w:val="nil"/>
                <w:left w:val="nil"/>
                <w:bottom w:val="nil"/>
                <w:right w:val="nil"/>
                <w:between w:val="nil"/>
              </w:pBdr>
              <w:bidi/>
              <w:jc w:val="both"/>
              <w:rPr>
                <w:color w:val="000000"/>
                <w:sz w:val="24"/>
                <w:szCs w:val="24"/>
              </w:rPr>
            </w:pPr>
          </w:p>
        </w:tc>
        <w:tc>
          <w:tcPr>
            <w:tcW w:w="3384"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يتعرف إلى الخدمات التي يقدمها الصندوق الهاشمي للتنمية البشرية </w:t>
            </w: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يتعرف إلى المؤسسات المدنية والعسكرية </w:t>
            </w: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يتعرف إلى الجهــــــة التي تشرف على المؤسسات وتمولها </w:t>
            </w:r>
          </w:p>
          <w:p w:rsidR="00463384" w:rsidRDefault="00463384" w:rsidP="003A3082">
            <w:pPr>
              <w:pStyle w:val="Normal1"/>
              <w:pBdr>
                <w:top w:val="nil"/>
                <w:left w:val="nil"/>
                <w:bottom w:val="nil"/>
                <w:right w:val="nil"/>
                <w:between w:val="nil"/>
              </w:pBdr>
              <w:bidi/>
              <w:rPr>
                <w:color w:val="000000"/>
                <w:sz w:val="24"/>
                <w:szCs w:val="24"/>
              </w:rPr>
            </w:pPr>
          </w:p>
        </w:tc>
        <w:tc>
          <w:tcPr>
            <w:tcW w:w="2376"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السبورة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صور لبعض المؤسسات المدنية والعسكرية</w:t>
            </w:r>
            <w:r>
              <w:rPr>
                <w:color w:val="000000"/>
                <w:sz w:val="24"/>
                <w:szCs w:val="24"/>
              </w:rPr>
              <w:t xml:space="preserve">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p>
        </w:tc>
        <w:tc>
          <w:tcPr>
            <w:tcW w:w="126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1\3</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1\5</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3/7</w:t>
            </w:r>
          </w:p>
          <w:p w:rsidR="00463384" w:rsidRDefault="00463384" w:rsidP="003A3082">
            <w:pPr>
              <w:pStyle w:val="Normal1"/>
              <w:pBdr>
                <w:top w:val="nil"/>
                <w:left w:val="nil"/>
                <w:bottom w:val="nil"/>
                <w:right w:val="nil"/>
                <w:between w:val="nil"/>
              </w:pBdr>
              <w:bidi/>
              <w:jc w:val="both"/>
              <w:rPr>
                <w:color w:val="000000"/>
                <w:sz w:val="24"/>
                <w:szCs w:val="24"/>
              </w:rPr>
            </w:pPr>
          </w:p>
        </w:tc>
        <w:tc>
          <w:tcPr>
            <w:tcW w:w="126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 1\2</w:t>
            </w:r>
          </w:p>
        </w:tc>
        <w:tc>
          <w:tcPr>
            <w:tcW w:w="90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2</w:t>
            </w:r>
          </w:p>
        </w:tc>
        <w:tc>
          <w:tcPr>
            <w:tcW w:w="3924"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التهئية : التقدتم للدرس  بعرض أبرز مفردات الدرس السابق </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تقسيم الطلبة لمجموعات بطرح اسئلة يتم حلها خلال مجموعات وبعد الانتهــــاء من حل الاسئلة بشكل جماعي يتم تلقي الاجابات الصحيحة وكتابتها على السبورة وهكذا مع بقية المجموعات مع تقديم التعديل والاضافة والتغذية الراجعة اللازمة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تكليف الطلبة بحل الأسئلة الوردة ص 101 وص 106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عمل تقويم ختامي ، ثم ينهي الدرس مع تقديم التغذية الراجعة اللازمة </w:t>
            </w:r>
          </w:p>
          <w:p w:rsidR="00463384" w:rsidRDefault="00463384" w:rsidP="003A3082">
            <w:pPr>
              <w:pStyle w:val="Normal1"/>
              <w:pBdr>
                <w:top w:val="nil"/>
                <w:left w:val="nil"/>
                <w:bottom w:val="nil"/>
                <w:right w:val="nil"/>
                <w:between w:val="nil"/>
              </w:pBdr>
              <w:bidi/>
              <w:jc w:val="both"/>
              <w:rPr>
                <w:color w:val="000000"/>
                <w:sz w:val="24"/>
                <w:szCs w:val="24"/>
              </w:rPr>
            </w:pPr>
          </w:p>
        </w:tc>
        <w:tc>
          <w:tcPr>
            <w:tcW w:w="109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bl>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Pr>
        <w:t xml:space="preserve"> </w:t>
      </w:r>
    </w:p>
    <w:tbl>
      <w:tblPr>
        <w:bidiVisual/>
        <w:tblW w:w="149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00"/>
        <w:gridCol w:w="8640"/>
      </w:tblGrid>
      <w:tr w:rsidR="00463384" w:rsidTr="003A3082">
        <w:trPr>
          <w:cantSplit/>
          <w:tblHeader/>
          <w:jc w:val="right"/>
        </w:trPr>
        <w:tc>
          <w:tcPr>
            <w:tcW w:w="63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التأمل الذاتي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w:t>
            </w:r>
          </w:p>
          <w:p w:rsidR="00463384" w:rsidRDefault="00463384" w:rsidP="003A3082">
            <w:pPr>
              <w:pStyle w:val="Normal1"/>
              <w:pBdr>
                <w:top w:val="nil"/>
                <w:left w:val="nil"/>
                <w:bottom w:val="nil"/>
                <w:right w:val="nil"/>
                <w:between w:val="nil"/>
              </w:pBdr>
              <w:bidi/>
              <w:jc w:val="both"/>
              <w:rPr>
                <w:color w:val="000000"/>
                <w:sz w:val="24"/>
                <w:szCs w:val="24"/>
              </w:rPr>
            </w:pPr>
          </w:p>
        </w:tc>
        <w:tc>
          <w:tcPr>
            <w:tcW w:w="86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bl>
          <w:p w:rsidR="00463384" w:rsidRDefault="00463384" w:rsidP="003A3082">
            <w:pPr>
              <w:pStyle w:val="Normal1"/>
              <w:pBdr>
                <w:top w:val="nil"/>
                <w:left w:val="nil"/>
                <w:bottom w:val="nil"/>
                <w:right w:val="nil"/>
                <w:between w:val="nil"/>
              </w:pBdr>
              <w:bidi/>
              <w:jc w:val="both"/>
              <w:rPr>
                <w:color w:val="000000"/>
                <w:sz w:val="24"/>
                <w:szCs w:val="24"/>
              </w:rPr>
            </w:pPr>
          </w:p>
        </w:tc>
      </w:tr>
    </w:tbl>
    <w:p w:rsidR="00315C72" w:rsidRDefault="00315C72" w:rsidP="00463384">
      <w:pPr>
        <w:pStyle w:val="Normal1"/>
        <w:pBdr>
          <w:top w:val="nil"/>
          <w:left w:val="nil"/>
          <w:bottom w:val="nil"/>
          <w:right w:val="nil"/>
          <w:between w:val="nil"/>
        </w:pBdr>
        <w:bidi/>
        <w:jc w:val="center"/>
        <w:rPr>
          <w:b/>
          <w:color w:val="000000"/>
          <w:sz w:val="36"/>
          <w:szCs w:val="36"/>
        </w:rPr>
      </w:pPr>
    </w:p>
    <w:p w:rsidR="00463384" w:rsidRDefault="00463384" w:rsidP="00315C72">
      <w:pPr>
        <w:pStyle w:val="Normal1"/>
        <w:pBdr>
          <w:top w:val="nil"/>
          <w:left w:val="nil"/>
          <w:bottom w:val="nil"/>
          <w:right w:val="nil"/>
          <w:between w:val="nil"/>
        </w:pBdr>
        <w:bidi/>
        <w:jc w:val="center"/>
        <w:rPr>
          <w:color w:val="000000"/>
          <w:sz w:val="36"/>
          <w:szCs w:val="36"/>
        </w:rPr>
      </w:pPr>
      <w:r>
        <w:rPr>
          <w:b/>
          <w:color w:val="000000"/>
          <w:sz w:val="36"/>
          <w:szCs w:val="36"/>
          <w:rtl/>
        </w:rPr>
        <w:t>خطة درس                                           صفحة  "     "</w:t>
      </w:r>
    </w:p>
    <w:p w:rsidR="00463384" w:rsidRDefault="00463384" w:rsidP="00463384">
      <w:pPr>
        <w:pStyle w:val="Normal1"/>
        <w:pBdr>
          <w:top w:val="nil"/>
          <w:left w:val="nil"/>
          <w:bottom w:val="nil"/>
          <w:right w:val="nil"/>
          <w:between w:val="nil"/>
        </w:pBdr>
        <w:bidi/>
        <w:jc w:val="center"/>
        <w:rPr>
          <w:color w:val="000000"/>
          <w:sz w:val="16"/>
          <w:szCs w:val="16"/>
        </w:rPr>
      </w:pPr>
      <w:r>
        <w:rPr>
          <w:b/>
          <w:color w:val="000000"/>
          <w:sz w:val="16"/>
          <w:szCs w:val="16"/>
        </w:rPr>
        <w:t xml:space="preserve">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الصف / المستوى  الثالث         المبحث :اجتماعيات           عنوان الوحدة :   المرافق الخدمية في  وطني            عنوان الدرس : مياه الشرب / الكهرباء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عدد الحصص :  حصتــــــان                                التاريخ : من :         /          /                                إلى :            /           /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التعلم القبلي :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التكامل الرأسي :                                                                   التكامل الأفقي : التربية الاجتماعية – الصف الأول </w:t>
      </w:r>
    </w:p>
    <w:tbl>
      <w:tblPr>
        <w:bidiVisual/>
        <w:tblW w:w="14914"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3384"/>
        <w:gridCol w:w="2376"/>
        <w:gridCol w:w="1260"/>
        <w:gridCol w:w="1260"/>
        <w:gridCol w:w="900"/>
        <w:gridCol w:w="3924"/>
        <w:gridCol w:w="1090"/>
      </w:tblGrid>
      <w:tr w:rsidR="00463384" w:rsidTr="003A3082">
        <w:trPr>
          <w:cantSplit/>
          <w:tblHeader/>
          <w:jc w:val="right"/>
        </w:trPr>
        <w:tc>
          <w:tcPr>
            <w:tcW w:w="720"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الرقم</w:t>
            </w:r>
          </w:p>
        </w:tc>
        <w:tc>
          <w:tcPr>
            <w:tcW w:w="3384"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2376"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260"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160" w:type="dxa"/>
            <w:gridSpan w:val="2"/>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014" w:type="dxa"/>
            <w:gridSpan w:val="2"/>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*التنفيــــــــــذ</w:t>
            </w:r>
          </w:p>
        </w:tc>
      </w:tr>
      <w:tr w:rsidR="00463384" w:rsidTr="003A3082">
        <w:trPr>
          <w:cantSplit/>
          <w:tblHeader/>
          <w:jc w:val="right"/>
        </w:trPr>
        <w:tc>
          <w:tcPr>
            <w:tcW w:w="720"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3384"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2376"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1260"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9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الأداة</w:t>
            </w:r>
          </w:p>
        </w:tc>
        <w:tc>
          <w:tcPr>
            <w:tcW w:w="3924"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90"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الزمن</w:t>
            </w:r>
          </w:p>
        </w:tc>
      </w:tr>
      <w:tr w:rsidR="00463384" w:rsidTr="003A3082">
        <w:trPr>
          <w:cantSplit/>
          <w:trHeight w:val="4364"/>
          <w:tblHeader/>
          <w:jc w:val="right"/>
        </w:trPr>
        <w:tc>
          <w:tcPr>
            <w:tcW w:w="72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1- </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2-</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3-</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4-</w:t>
            </w:r>
          </w:p>
        </w:tc>
        <w:tc>
          <w:tcPr>
            <w:tcW w:w="3384"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يتعرف إلى أهمية مياه الشرب للإنسان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يتعرف إلى دور الحكومة في توفير مياه الشرب وإيصالها للمواطن </w:t>
            </w: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يتعرف إلى أن الكهرباء تنتشر في كافة محافظات الوطن </w:t>
            </w: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يتعرف إلى كيفية توليد الكهرباء </w:t>
            </w:r>
          </w:p>
        </w:tc>
        <w:tc>
          <w:tcPr>
            <w:tcW w:w="2376"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عرض تقديمي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السبورة والطباشير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p>
        </w:tc>
        <w:tc>
          <w:tcPr>
            <w:tcW w:w="126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1\3</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1\5</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3/7</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tc>
        <w:tc>
          <w:tcPr>
            <w:tcW w:w="126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 1\2</w:t>
            </w:r>
          </w:p>
        </w:tc>
        <w:tc>
          <w:tcPr>
            <w:tcW w:w="90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2</w:t>
            </w:r>
          </w:p>
        </w:tc>
        <w:tc>
          <w:tcPr>
            <w:tcW w:w="3924"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التهئية : التقدتم للدرس  بعرض أبرز مفردات الدرس السابق </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تقسيم الطلبة لمجموعات بطرح اسئلة يتم حلها خلال مجموعات وبعد الانتهــــاء من حل الاسئلة بشكل جماعي يتم تلقي الاجابات الصحيحة وكتابتها على السبورة وهكذا مع بقية المجموعات مع تقديم التعديل والاضافة والتغذية الراجعة اللازمة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تكليف الطلبة بحل الأسئلة الوردة ص 101 وص 106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عمل تقويم ختامي ، ثم ينهي الدرس مع تقديم التغذية الراجعة اللازمة </w:t>
            </w:r>
          </w:p>
          <w:p w:rsidR="00463384" w:rsidRDefault="00463384" w:rsidP="003A3082">
            <w:pPr>
              <w:pStyle w:val="Normal1"/>
              <w:pBdr>
                <w:top w:val="nil"/>
                <w:left w:val="nil"/>
                <w:bottom w:val="nil"/>
                <w:right w:val="nil"/>
                <w:between w:val="nil"/>
              </w:pBdr>
              <w:bidi/>
              <w:jc w:val="both"/>
              <w:rPr>
                <w:color w:val="000000"/>
                <w:sz w:val="24"/>
                <w:szCs w:val="24"/>
              </w:rPr>
            </w:pPr>
          </w:p>
        </w:tc>
        <w:tc>
          <w:tcPr>
            <w:tcW w:w="109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bl>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Pr>
        <w:t xml:space="preserve"> </w:t>
      </w:r>
    </w:p>
    <w:tbl>
      <w:tblPr>
        <w:bidiVisual/>
        <w:tblW w:w="149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00"/>
        <w:gridCol w:w="8640"/>
      </w:tblGrid>
      <w:tr w:rsidR="00463384" w:rsidTr="003A3082">
        <w:trPr>
          <w:cantSplit/>
          <w:tblHeader/>
          <w:jc w:val="right"/>
        </w:trPr>
        <w:tc>
          <w:tcPr>
            <w:tcW w:w="63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التأمل الذاتي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w:t>
            </w:r>
          </w:p>
          <w:p w:rsidR="00463384" w:rsidRDefault="00463384" w:rsidP="003A3082">
            <w:pPr>
              <w:pStyle w:val="Normal1"/>
              <w:pBdr>
                <w:top w:val="nil"/>
                <w:left w:val="nil"/>
                <w:bottom w:val="nil"/>
                <w:right w:val="nil"/>
                <w:between w:val="nil"/>
              </w:pBdr>
              <w:bidi/>
              <w:jc w:val="both"/>
              <w:rPr>
                <w:color w:val="000000"/>
                <w:sz w:val="24"/>
                <w:szCs w:val="24"/>
              </w:rPr>
            </w:pPr>
          </w:p>
        </w:tc>
        <w:tc>
          <w:tcPr>
            <w:tcW w:w="86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bl>
          <w:p w:rsidR="00463384" w:rsidRDefault="00463384" w:rsidP="003A3082">
            <w:pPr>
              <w:pStyle w:val="Normal1"/>
              <w:pBdr>
                <w:top w:val="nil"/>
                <w:left w:val="nil"/>
                <w:bottom w:val="nil"/>
                <w:right w:val="nil"/>
                <w:between w:val="nil"/>
              </w:pBdr>
              <w:bidi/>
              <w:jc w:val="both"/>
              <w:rPr>
                <w:color w:val="000000"/>
                <w:sz w:val="24"/>
                <w:szCs w:val="24"/>
              </w:rPr>
            </w:pPr>
          </w:p>
        </w:tc>
      </w:tr>
    </w:tbl>
    <w:p w:rsidR="00463384" w:rsidRDefault="00463384" w:rsidP="00463384">
      <w:pPr>
        <w:pStyle w:val="Normal1"/>
        <w:pBdr>
          <w:top w:val="nil"/>
          <w:left w:val="nil"/>
          <w:bottom w:val="nil"/>
          <w:right w:val="nil"/>
          <w:between w:val="nil"/>
        </w:pBdr>
        <w:bidi/>
        <w:jc w:val="center"/>
        <w:rPr>
          <w:color w:val="000000"/>
          <w:sz w:val="36"/>
          <w:szCs w:val="36"/>
        </w:rPr>
      </w:pPr>
      <w:r>
        <w:rPr>
          <w:b/>
          <w:color w:val="000000"/>
          <w:sz w:val="36"/>
          <w:szCs w:val="36"/>
          <w:rtl/>
        </w:rPr>
        <w:lastRenderedPageBreak/>
        <w:t>خطة درس                                           صفحة  "     "</w:t>
      </w:r>
    </w:p>
    <w:p w:rsidR="00463384" w:rsidRDefault="00463384" w:rsidP="00463384">
      <w:pPr>
        <w:pStyle w:val="Normal1"/>
        <w:pBdr>
          <w:top w:val="nil"/>
          <w:left w:val="nil"/>
          <w:bottom w:val="nil"/>
          <w:right w:val="nil"/>
          <w:between w:val="nil"/>
        </w:pBdr>
        <w:bidi/>
        <w:jc w:val="center"/>
        <w:rPr>
          <w:color w:val="000000"/>
          <w:sz w:val="16"/>
          <w:szCs w:val="16"/>
        </w:rPr>
      </w:pP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الصف / المستوى  الثالث              المبحث :اجتماعيات                         عنوان الوحدة : التورة العربية الكبرى           عنوان الدرس : الثورة العربية الكبرى –شعار الثورة الكبرى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عدد الحصص :  حصتــــــان                                التاريخ : من :         /          /                                إلى :            /           /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التعلم القبلي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التكامل الرأسي : مبحث التربية الاجتماعية للصف الرابع                التكامل الأفقي : </w:t>
      </w:r>
    </w:p>
    <w:tbl>
      <w:tblPr>
        <w:bidiVisual/>
        <w:tblW w:w="14724"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3384"/>
        <w:gridCol w:w="2376"/>
        <w:gridCol w:w="1260"/>
        <w:gridCol w:w="1260"/>
        <w:gridCol w:w="900"/>
        <w:gridCol w:w="3744"/>
        <w:gridCol w:w="1080"/>
      </w:tblGrid>
      <w:tr w:rsidR="00463384" w:rsidTr="003A3082">
        <w:trPr>
          <w:cantSplit/>
          <w:tblHeader/>
          <w:jc w:val="right"/>
        </w:trPr>
        <w:tc>
          <w:tcPr>
            <w:tcW w:w="720"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الرقم</w:t>
            </w:r>
          </w:p>
        </w:tc>
        <w:tc>
          <w:tcPr>
            <w:tcW w:w="3384"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2376"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260"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160" w:type="dxa"/>
            <w:gridSpan w:val="2"/>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التقويــم</w:t>
            </w:r>
          </w:p>
        </w:tc>
        <w:tc>
          <w:tcPr>
            <w:tcW w:w="4824" w:type="dxa"/>
            <w:gridSpan w:val="2"/>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*التنفيــــــــــذ</w:t>
            </w:r>
          </w:p>
        </w:tc>
      </w:tr>
      <w:tr w:rsidR="00463384" w:rsidTr="003A3082">
        <w:trPr>
          <w:cantSplit/>
          <w:tblHeader/>
          <w:jc w:val="right"/>
        </w:trPr>
        <w:tc>
          <w:tcPr>
            <w:tcW w:w="720"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3384"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2376"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1260"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9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الأداة</w:t>
            </w:r>
          </w:p>
        </w:tc>
        <w:tc>
          <w:tcPr>
            <w:tcW w:w="3744"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الزمن</w:t>
            </w:r>
          </w:p>
        </w:tc>
      </w:tr>
      <w:tr w:rsidR="00463384" w:rsidTr="003A3082">
        <w:trPr>
          <w:cantSplit/>
          <w:trHeight w:val="4364"/>
          <w:tblHeader/>
          <w:jc w:val="right"/>
        </w:trPr>
        <w:tc>
          <w:tcPr>
            <w:tcW w:w="72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1-  </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2- </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3- </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4-</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5- </w:t>
            </w:r>
          </w:p>
        </w:tc>
        <w:tc>
          <w:tcPr>
            <w:tcW w:w="3384"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يتعرف للمفاهيم والمصطلحات الواردة في الدرس</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يتعرف دور بريطانيا في منع الثورة العربية الكبرى</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يدرك هدف الامير عبدالله بن الحسين من التوجه إلى سوريا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يتعرف على نظام الحكم في الاردن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يبين أهمية الدستور الأردني </w:t>
            </w:r>
          </w:p>
        </w:tc>
        <w:tc>
          <w:tcPr>
            <w:tcW w:w="2376"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 خريطة بلاد الشام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الاطلس المدرسي</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 علم الثورة العربية الكبرى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الكتاب المدرسي</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السبورة</w:t>
            </w:r>
          </w:p>
        </w:tc>
        <w:tc>
          <w:tcPr>
            <w:tcW w:w="126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26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90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3744"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-التهيئة : توزيع الطلبة مجموعات واثارة دافعيتهم بعرض خريطة المشرق حسب اتفاقية سايكس بيكو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تقديم المعلم شرحا لموقف بريطاينا وفرنسا من الوحدة العربية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جمع آرائهم حول موقف كل من بريطانيا وفرنسا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عرض خريطة الأردن أمام الطلبة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يطلب من الطلبة ( لعب الأدوار ) بتمثيل الملك ومجلس االنواب وكيفية سير العملية الانتخابية وتضيح نظام الحكم مع توضيحه بشكل مبسط ومفهوم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تدوين النقاط المهمة على السبورة لتثبيت المعلومة في اذهان الطلبة </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tc>
        <w:tc>
          <w:tcPr>
            <w:tcW w:w="108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bl>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Pr>
        <w:t xml:space="preserve"> </w:t>
      </w:r>
    </w:p>
    <w:tbl>
      <w:tblPr>
        <w:bidiVisual/>
        <w:tblW w:w="149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00"/>
        <w:gridCol w:w="8640"/>
      </w:tblGrid>
      <w:tr w:rsidR="00463384" w:rsidTr="003A3082">
        <w:trPr>
          <w:cantSplit/>
          <w:tblHeader/>
          <w:jc w:val="right"/>
        </w:trPr>
        <w:tc>
          <w:tcPr>
            <w:tcW w:w="63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التأمل الذاتي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tc>
        <w:tc>
          <w:tcPr>
            <w:tcW w:w="86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bl>
          <w:p w:rsidR="00463384" w:rsidRDefault="00463384" w:rsidP="003A3082">
            <w:pPr>
              <w:pStyle w:val="Normal1"/>
              <w:pBdr>
                <w:top w:val="nil"/>
                <w:left w:val="nil"/>
                <w:bottom w:val="nil"/>
                <w:right w:val="nil"/>
                <w:between w:val="nil"/>
              </w:pBdr>
              <w:bidi/>
              <w:jc w:val="both"/>
              <w:rPr>
                <w:color w:val="000000"/>
                <w:sz w:val="24"/>
                <w:szCs w:val="24"/>
              </w:rPr>
            </w:pPr>
          </w:p>
        </w:tc>
      </w:tr>
    </w:tbl>
    <w:p w:rsidR="00463384" w:rsidRDefault="00463384" w:rsidP="00463384">
      <w:pPr>
        <w:pStyle w:val="Normal1"/>
        <w:pBdr>
          <w:top w:val="nil"/>
          <w:left w:val="nil"/>
          <w:bottom w:val="nil"/>
          <w:right w:val="nil"/>
          <w:between w:val="nil"/>
        </w:pBdr>
        <w:bidi/>
        <w:jc w:val="center"/>
        <w:rPr>
          <w:color w:val="000000"/>
          <w:sz w:val="36"/>
          <w:szCs w:val="36"/>
        </w:rPr>
      </w:pPr>
      <w:r>
        <w:rPr>
          <w:b/>
          <w:color w:val="000000"/>
          <w:sz w:val="36"/>
          <w:szCs w:val="36"/>
          <w:rtl/>
        </w:rPr>
        <w:lastRenderedPageBreak/>
        <w:t>خطة درس                                           صفحة  "     "</w:t>
      </w:r>
    </w:p>
    <w:p w:rsidR="00463384" w:rsidRDefault="00463384" w:rsidP="00463384">
      <w:pPr>
        <w:pStyle w:val="Normal1"/>
        <w:pBdr>
          <w:top w:val="nil"/>
          <w:left w:val="nil"/>
          <w:bottom w:val="nil"/>
          <w:right w:val="nil"/>
          <w:between w:val="nil"/>
        </w:pBdr>
        <w:bidi/>
        <w:jc w:val="center"/>
        <w:rPr>
          <w:color w:val="000000"/>
          <w:sz w:val="16"/>
          <w:szCs w:val="16"/>
        </w:rPr>
      </w:pP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الصف / المستوى  الثالث              المبحث :اجتماعيات                         عنوان الوحدة : التورة العربية الكبرى           عنوان الدرس : الثورة العربية الكبرى –شعار الثورة الكبرى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عدد الحصص :  حصتــــــان                                التاريخ : من :         /          /                                إلى :            /           /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التعلم القبلي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التكامل الرأسي :مبحث التربية الاجتماعية للصف الرابع              التكامل الأفقي : </w:t>
      </w:r>
    </w:p>
    <w:tbl>
      <w:tblPr>
        <w:bidiVisual/>
        <w:tblW w:w="14724"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3384"/>
        <w:gridCol w:w="2376"/>
        <w:gridCol w:w="1260"/>
        <w:gridCol w:w="1260"/>
        <w:gridCol w:w="900"/>
        <w:gridCol w:w="3744"/>
        <w:gridCol w:w="1080"/>
      </w:tblGrid>
      <w:tr w:rsidR="00463384" w:rsidTr="003A3082">
        <w:trPr>
          <w:cantSplit/>
          <w:tblHeader/>
          <w:jc w:val="right"/>
        </w:trPr>
        <w:tc>
          <w:tcPr>
            <w:tcW w:w="720"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الرقم</w:t>
            </w:r>
          </w:p>
        </w:tc>
        <w:tc>
          <w:tcPr>
            <w:tcW w:w="3384"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2376"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260"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160" w:type="dxa"/>
            <w:gridSpan w:val="2"/>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التقويــم</w:t>
            </w:r>
          </w:p>
        </w:tc>
        <w:tc>
          <w:tcPr>
            <w:tcW w:w="4824" w:type="dxa"/>
            <w:gridSpan w:val="2"/>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*التنفيــــــــــذ</w:t>
            </w:r>
          </w:p>
        </w:tc>
      </w:tr>
      <w:tr w:rsidR="00463384" w:rsidTr="003A3082">
        <w:trPr>
          <w:cantSplit/>
          <w:tblHeader/>
          <w:jc w:val="right"/>
        </w:trPr>
        <w:tc>
          <w:tcPr>
            <w:tcW w:w="720"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3384"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2376"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1260"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9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الأداة</w:t>
            </w:r>
          </w:p>
        </w:tc>
        <w:tc>
          <w:tcPr>
            <w:tcW w:w="3744"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80"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الزمن</w:t>
            </w:r>
          </w:p>
        </w:tc>
      </w:tr>
      <w:tr w:rsidR="00463384" w:rsidTr="003A3082">
        <w:trPr>
          <w:cantSplit/>
          <w:trHeight w:val="4364"/>
          <w:tblHeader/>
          <w:jc w:val="right"/>
        </w:trPr>
        <w:tc>
          <w:tcPr>
            <w:tcW w:w="72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1-  </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2- </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3- </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4-</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5- </w:t>
            </w:r>
          </w:p>
        </w:tc>
        <w:tc>
          <w:tcPr>
            <w:tcW w:w="3384"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يتعرف للمفاهيم والمصطلحات الواردة في الدرس</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يسمي قائد الثورة العربية  الكبرى ويميز صورته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يذكر اسباب قيام الثورة العربية الكبرى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يتعرف ألوان راية الثورة العربية الكبرى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يتعرف مكونات شعار الثورة العربية الكبرى </w:t>
            </w:r>
          </w:p>
          <w:p w:rsidR="00463384" w:rsidRDefault="00463384" w:rsidP="003A3082">
            <w:pPr>
              <w:pStyle w:val="Normal1"/>
              <w:pBdr>
                <w:top w:val="nil"/>
                <w:left w:val="nil"/>
                <w:bottom w:val="nil"/>
                <w:right w:val="nil"/>
                <w:between w:val="nil"/>
              </w:pBdr>
              <w:bidi/>
              <w:rPr>
                <w:color w:val="000000"/>
                <w:sz w:val="24"/>
                <w:szCs w:val="24"/>
              </w:rPr>
            </w:pPr>
          </w:p>
        </w:tc>
        <w:tc>
          <w:tcPr>
            <w:tcW w:w="2376"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 خريطة بلاد الشام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الاطلس المدرسي</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 علم الثورة العربية الكبرى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الكتاب المدرسي</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السبورة</w:t>
            </w:r>
          </w:p>
        </w:tc>
        <w:tc>
          <w:tcPr>
            <w:tcW w:w="126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26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90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3744"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التهيئة :- كتابة العنوان وعرض النتاجات على السبورة وعرض خريطة الوطن العربي ويبين لهم مكان انطلاق الثورة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يطلب من الطلبة تأمل علم الثورة العربية الكبرى وتعريفهم بقائد الثورة العربية الكبرى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تقديم لوحة عليها شعار الثورة العربية الكبرى ويبين لهم مكونات وما يدل عليه شعار الثورة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توضح لهم مفهوم الوحدة العربية واهمية ذلك بالنسبة للوطن العربي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تكليف الطلبة بحل الاسئلة ص 75 فرديا مع متابعتهم وتقديم الاجابات المناسبة لاستفساراتهم</w:t>
            </w:r>
            <w:r>
              <w:rPr>
                <w:color w:val="000000"/>
                <w:sz w:val="24"/>
                <w:szCs w:val="24"/>
              </w:rPr>
              <w:t xml:space="preserve"> </w:t>
            </w:r>
            <w:r>
              <w:rPr>
                <w:rFonts w:ascii="Wingdings" w:eastAsia="Wingdings" w:hAnsi="Wingdings" w:cs="Wingdings"/>
                <w:color w:val="000000"/>
                <w:sz w:val="24"/>
                <w:szCs w:val="24"/>
              </w:rPr>
              <w:t>☺</w:t>
            </w:r>
          </w:p>
        </w:tc>
        <w:tc>
          <w:tcPr>
            <w:tcW w:w="108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bl>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Pr>
        <w:t xml:space="preserve"> </w:t>
      </w:r>
    </w:p>
    <w:tbl>
      <w:tblPr>
        <w:bidiVisual/>
        <w:tblW w:w="149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00"/>
        <w:gridCol w:w="8640"/>
      </w:tblGrid>
      <w:tr w:rsidR="00463384" w:rsidTr="003A3082">
        <w:trPr>
          <w:cantSplit/>
          <w:tblHeader/>
          <w:jc w:val="right"/>
        </w:trPr>
        <w:tc>
          <w:tcPr>
            <w:tcW w:w="63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التأمل الذاتي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tc>
        <w:tc>
          <w:tcPr>
            <w:tcW w:w="86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bl>
          <w:p w:rsidR="00463384" w:rsidRDefault="00463384" w:rsidP="003A3082">
            <w:pPr>
              <w:pStyle w:val="Normal1"/>
              <w:pBdr>
                <w:top w:val="nil"/>
                <w:left w:val="nil"/>
                <w:bottom w:val="nil"/>
                <w:right w:val="nil"/>
                <w:between w:val="nil"/>
              </w:pBdr>
              <w:bidi/>
              <w:jc w:val="both"/>
              <w:rPr>
                <w:color w:val="000000"/>
                <w:sz w:val="24"/>
                <w:szCs w:val="24"/>
              </w:rPr>
            </w:pPr>
          </w:p>
        </w:tc>
      </w:tr>
    </w:tbl>
    <w:p w:rsidR="00463384" w:rsidRDefault="00463384" w:rsidP="00463384">
      <w:pPr>
        <w:pStyle w:val="Normal1"/>
        <w:pBdr>
          <w:top w:val="nil"/>
          <w:left w:val="nil"/>
          <w:bottom w:val="nil"/>
          <w:right w:val="nil"/>
          <w:between w:val="nil"/>
        </w:pBdr>
        <w:bidi/>
        <w:jc w:val="center"/>
        <w:rPr>
          <w:color w:val="000000"/>
          <w:sz w:val="24"/>
          <w:szCs w:val="24"/>
        </w:rPr>
      </w:pPr>
    </w:p>
    <w:p w:rsidR="00463384" w:rsidRDefault="00463384" w:rsidP="00463384">
      <w:pPr>
        <w:pStyle w:val="Normal1"/>
        <w:pBdr>
          <w:top w:val="nil"/>
          <w:left w:val="nil"/>
          <w:bottom w:val="nil"/>
          <w:right w:val="nil"/>
          <w:between w:val="nil"/>
        </w:pBdr>
        <w:bidi/>
        <w:jc w:val="center"/>
        <w:rPr>
          <w:color w:val="000000"/>
          <w:sz w:val="36"/>
          <w:szCs w:val="36"/>
        </w:rPr>
      </w:pPr>
      <w:r>
        <w:rPr>
          <w:b/>
          <w:color w:val="000000"/>
          <w:sz w:val="36"/>
          <w:szCs w:val="36"/>
          <w:rtl/>
        </w:rPr>
        <w:lastRenderedPageBreak/>
        <w:t xml:space="preserve">                   خطة درس                                           صفحة  "     "</w:t>
      </w:r>
    </w:p>
    <w:p w:rsidR="00463384" w:rsidRDefault="00463384" w:rsidP="00463384">
      <w:pPr>
        <w:pStyle w:val="Normal1"/>
        <w:pBdr>
          <w:top w:val="nil"/>
          <w:left w:val="nil"/>
          <w:bottom w:val="nil"/>
          <w:right w:val="nil"/>
          <w:between w:val="nil"/>
        </w:pBdr>
        <w:bidi/>
        <w:jc w:val="center"/>
        <w:rPr>
          <w:color w:val="000000"/>
          <w:sz w:val="16"/>
          <w:szCs w:val="16"/>
        </w:rPr>
      </w:pPr>
      <w:r>
        <w:rPr>
          <w:b/>
          <w:color w:val="000000"/>
          <w:sz w:val="16"/>
          <w:szCs w:val="16"/>
        </w:rPr>
        <w:t xml:space="preserve">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الصف / المستوى  الثالث         المبحث :اجتماعيات           عنوان الوحدة :   المرافق الخدمية في  وطني            عنوان الدرس : الصندوق الأردني الهاشمي / المؤسسة الاستهلاكية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عدد الحصص :  حصتــــــان                                التاريخ : من :         /          /                                إلى :            /           /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التعلم القبلي :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التكامل الرأسي : مبحث تاريخ الأردن الحديث                        التكامل الأفقي : </w:t>
      </w:r>
    </w:p>
    <w:tbl>
      <w:tblPr>
        <w:bidiVisual/>
        <w:tblW w:w="14914"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3384"/>
        <w:gridCol w:w="2376"/>
        <w:gridCol w:w="1260"/>
        <w:gridCol w:w="1260"/>
        <w:gridCol w:w="900"/>
        <w:gridCol w:w="3924"/>
        <w:gridCol w:w="1090"/>
      </w:tblGrid>
      <w:tr w:rsidR="00463384" w:rsidTr="003A3082">
        <w:trPr>
          <w:cantSplit/>
          <w:tblHeader/>
          <w:jc w:val="right"/>
        </w:trPr>
        <w:tc>
          <w:tcPr>
            <w:tcW w:w="720"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الرقم</w:t>
            </w:r>
          </w:p>
        </w:tc>
        <w:tc>
          <w:tcPr>
            <w:tcW w:w="3384"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2376"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260"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160" w:type="dxa"/>
            <w:gridSpan w:val="2"/>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014" w:type="dxa"/>
            <w:gridSpan w:val="2"/>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*التنفيــــــــــذ</w:t>
            </w:r>
          </w:p>
        </w:tc>
      </w:tr>
      <w:tr w:rsidR="00463384" w:rsidTr="003A3082">
        <w:trPr>
          <w:cantSplit/>
          <w:tblHeader/>
          <w:jc w:val="right"/>
        </w:trPr>
        <w:tc>
          <w:tcPr>
            <w:tcW w:w="720"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3384"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2376"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1260"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9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الأداة</w:t>
            </w:r>
          </w:p>
        </w:tc>
        <w:tc>
          <w:tcPr>
            <w:tcW w:w="3924"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90"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الزمن</w:t>
            </w:r>
          </w:p>
        </w:tc>
      </w:tr>
      <w:tr w:rsidR="00463384" w:rsidTr="003A3082">
        <w:trPr>
          <w:cantSplit/>
          <w:trHeight w:val="4364"/>
          <w:tblHeader/>
          <w:jc w:val="right"/>
        </w:trPr>
        <w:tc>
          <w:tcPr>
            <w:tcW w:w="72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1- </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2-</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3-</w:t>
            </w:r>
          </w:p>
          <w:p w:rsidR="00463384" w:rsidRDefault="00463384" w:rsidP="003A3082">
            <w:pPr>
              <w:pStyle w:val="Normal1"/>
              <w:pBdr>
                <w:top w:val="nil"/>
                <w:left w:val="nil"/>
                <w:bottom w:val="nil"/>
                <w:right w:val="nil"/>
                <w:between w:val="nil"/>
              </w:pBdr>
              <w:bidi/>
              <w:jc w:val="both"/>
              <w:rPr>
                <w:color w:val="000000"/>
                <w:sz w:val="24"/>
                <w:szCs w:val="24"/>
              </w:rPr>
            </w:pPr>
          </w:p>
        </w:tc>
        <w:tc>
          <w:tcPr>
            <w:tcW w:w="3384"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يتعرف إلى الخدمات التي يقدمها الصندوق الهاشمي للتنمية البشرية </w:t>
            </w: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يتعرف إلى المؤسسات المدنية والعسكرية </w:t>
            </w: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يتعرف إلى الجهــــــة التي تشرف على المؤسسات وتمولها </w:t>
            </w:r>
          </w:p>
          <w:p w:rsidR="00463384" w:rsidRDefault="00463384" w:rsidP="003A3082">
            <w:pPr>
              <w:pStyle w:val="Normal1"/>
              <w:pBdr>
                <w:top w:val="nil"/>
                <w:left w:val="nil"/>
                <w:bottom w:val="nil"/>
                <w:right w:val="nil"/>
                <w:between w:val="nil"/>
              </w:pBdr>
              <w:bidi/>
              <w:rPr>
                <w:color w:val="000000"/>
                <w:sz w:val="24"/>
                <w:szCs w:val="24"/>
              </w:rPr>
            </w:pPr>
          </w:p>
        </w:tc>
        <w:tc>
          <w:tcPr>
            <w:tcW w:w="2376"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السبورة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صور لبعض المؤسسات المدنية والعسكرية</w:t>
            </w:r>
            <w:r>
              <w:rPr>
                <w:color w:val="000000"/>
                <w:sz w:val="24"/>
                <w:szCs w:val="24"/>
              </w:rPr>
              <w:t xml:space="preserve">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p>
        </w:tc>
        <w:tc>
          <w:tcPr>
            <w:tcW w:w="126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1\3</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1\5</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3/7</w:t>
            </w:r>
          </w:p>
          <w:p w:rsidR="00463384" w:rsidRDefault="00463384" w:rsidP="003A3082">
            <w:pPr>
              <w:pStyle w:val="Normal1"/>
              <w:pBdr>
                <w:top w:val="nil"/>
                <w:left w:val="nil"/>
                <w:bottom w:val="nil"/>
                <w:right w:val="nil"/>
                <w:between w:val="nil"/>
              </w:pBdr>
              <w:bidi/>
              <w:jc w:val="both"/>
              <w:rPr>
                <w:color w:val="000000"/>
                <w:sz w:val="24"/>
                <w:szCs w:val="24"/>
              </w:rPr>
            </w:pPr>
          </w:p>
        </w:tc>
        <w:tc>
          <w:tcPr>
            <w:tcW w:w="126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 1\2</w:t>
            </w:r>
          </w:p>
        </w:tc>
        <w:tc>
          <w:tcPr>
            <w:tcW w:w="90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2</w:t>
            </w:r>
          </w:p>
        </w:tc>
        <w:tc>
          <w:tcPr>
            <w:tcW w:w="3924"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التهئية : التقدتم للدرس  بعرض أبرز مفردات الدرس السابق </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تقسيم الطلبة لمجموعات بطرح اسئلة يتم حلها خلال مجموعات وبعد الانتهــــاء من حل الاسئلة بشكل جماعي يتم تلقي الاجابات الصحيحة وكتابتها على السبورة وهكذا مع بقية المجموعات مع تقديم التعديل والاضافة والتغذية الراجعة اللازمة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تكليف الطلبة بحل الأسئلة الوردة ص 101 وص 106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عمل تقويم ختامي ، ثم ينهي الدرس مع تقديم التغذية الراجعة اللازمة </w:t>
            </w:r>
          </w:p>
          <w:p w:rsidR="00463384" w:rsidRDefault="00463384" w:rsidP="003A3082">
            <w:pPr>
              <w:pStyle w:val="Normal1"/>
              <w:pBdr>
                <w:top w:val="nil"/>
                <w:left w:val="nil"/>
                <w:bottom w:val="nil"/>
                <w:right w:val="nil"/>
                <w:between w:val="nil"/>
              </w:pBdr>
              <w:bidi/>
              <w:jc w:val="both"/>
              <w:rPr>
                <w:color w:val="000000"/>
                <w:sz w:val="24"/>
                <w:szCs w:val="24"/>
              </w:rPr>
            </w:pPr>
          </w:p>
        </w:tc>
        <w:tc>
          <w:tcPr>
            <w:tcW w:w="109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bl>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Pr>
        <w:t xml:space="preserve"> </w:t>
      </w:r>
    </w:p>
    <w:tbl>
      <w:tblPr>
        <w:bidiVisual/>
        <w:tblW w:w="149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00"/>
        <w:gridCol w:w="8640"/>
      </w:tblGrid>
      <w:tr w:rsidR="00463384" w:rsidTr="003A3082">
        <w:trPr>
          <w:cantSplit/>
          <w:tblHeader/>
          <w:jc w:val="right"/>
        </w:trPr>
        <w:tc>
          <w:tcPr>
            <w:tcW w:w="63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التأمل الذاتي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w:t>
            </w:r>
          </w:p>
          <w:p w:rsidR="00463384" w:rsidRDefault="00463384" w:rsidP="003A3082">
            <w:pPr>
              <w:pStyle w:val="Normal1"/>
              <w:pBdr>
                <w:top w:val="nil"/>
                <w:left w:val="nil"/>
                <w:bottom w:val="nil"/>
                <w:right w:val="nil"/>
                <w:between w:val="nil"/>
              </w:pBdr>
              <w:bidi/>
              <w:jc w:val="both"/>
              <w:rPr>
                <w:color w:val="000000"/>
                <w:sz w:val="24"/>
                <w:szCs w:val="24"/>
              </w:rPr>
            </w:pPr>
          </w:p>
        </w:tc>
        <w:tc>
          <w:tcPr>
            <w:tcW w:w="86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bl>
          <w:p w:rsidR="00463384" w:rsidRDefault="00463384" w:rsidP="003A3082">
            <w:pPr>
              <w:pStyle w:val="Normal1"/>
              <w:pBdr>
                <w:top w:val="nil"/>
                <w:left w:val="nil"/>
                <w:bottom w:val="nil"/>
                <w:right w:val="nil"/>
                <w:between w:val="nil"/>
              </w:pBdr>
              <w:bidi/>
              <w:jc w:val="both"/>
              <w:rPr>
                <w:color w:val="000000"/>
                <w:sz w:val="24"/>
                <w:szCs w:val="24"/>
              </w:rPr>
            </w:pPr>
          </w:p>
        </w:tc>
      </w:tr>
    </w:tbl>
    <w:p w:rsidR="00463384" w:rsidRDefault="00463384" w:rsidP="00463384">
      <w:pPr>
        <w:pStyle w:val="Normal1"/>
        <w:pBdr>
          <w:top w:val="nil"/>
          <w:left w:val="nil"/>
          <w:bottom w:val="nil"/>
          <w:right w:val="nil"/>
          <w:between w:val="nil"/>
        </w:pBdr>
        <w:bidi/>
        <w:jc w:val="center"/>
        <w:rPr>
          <w:color w:val="000000"/>
          <w:sz w:val="36"/>
          <w:szCs w:val="36"/>
        </w:rPr>
      </w:pPr>
    </w:p>
    <w:p w:rsidR="00463384" w:rsidRDefault="00463384" w:rsidP="00463384">
      <w:pPr>
        <w:pStyle w:val="Normal1"/>
        <w:pBdr>
          <w:top w:val="nil"/>
          <w:left w:val="nil"/>
          <w:bottom w:val="nil"/>
          <w:right w:val="nil"/>
          <w:between w:val="nil"/>
        </w:pBdr>
        <w:bidi/>
        <w:jc w:val="center"/>
        <w:rPr>
          <w:color w:val="000000"/>
          <w:sz w:val="36"/>
          <w:szCs w:val="36"/>
        </w:rPr>
      </w:pPr>
      <w:r>
        <w:rPr>
          <w:b/>
          <w:color w:val="000000"/>
          <w:sz w:val="36"/>
          <w:szCs w:val="36"/>
          <w:rtl/>
        </w:rPr>
        <w:lastRenderedPageBreak/>
        <w:t>خطة درس                                           صفحة  "     "</w:t>
      </w:r>
    </w:p>
    <w:p w:rsidR="00463384" w:rsidRDefault="00463384" w:rsidP="00463384">
      <w:pPr>
        <w:pStyle w:val="Normal1"/>
        <w:pBdr>
          <w:top w:val="nil"/>
          <w:left w:val="nil"/>
          <w:bottom w:val="nil"/>
          <w:right w:val="nil"/>
          <w:between w:val="nil"/>
        </w:pBdr>
        <w:bidi/>
        <w:jc w:val="center"/>
        <w:rPr>
          <w:color w:val="000000"/>
          <w:sz w:val="16"/>
          <w:szCs w:val="16"/>
        </w:rPr>
      </w:pPr>
      <w:r>
        <w:rPr>
          <w:b/>
          <w:color w:val="000000"/>
          <w:sz w:val="16"/>
          <w:szCs w:val="16"/>
        </w:rPr>
        <w:t xml:space="preserve">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الصف / المستوى  الثالث         المبحث :اجتماعيات           عنوان الوحدة :   المرافق الخدمية في  وطني            عنوان الدرس : مياه الشرب / الكهرباء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عدد الحصص :  حصتــــــان                                التاريخ : من :         /          /                                إلى :            /           /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التعلم القبلي : </w:t>
      </w:r>
    </w:p>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tl/>
        </w:rPr>
        <w:t xml:space="preserve">التكامل الرأسي :                                                                   التكامل الأفقي : التربية الاجتماعية – الصف الأول </w:t>
      </w:r>
    </w:p>
    <w:tbl>
      <w:tblPr>
        <w:bidiVisual/>
        <w:tblW w:w="14914"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3384"/>
        <w:gridCol w:w="2376"/>
        <w:gridCol w:w="1260"/>
        <w:gridCol w:w="1260"/>
        <w:gridCol w:w="900"/>
        <w:gridCol w:w="3924"/>
        <w:gridCol w:w="1090"/>
      </w:tblGrid>
      <w:tr w:rsidR="00463384" w:rsidTr="003A3082">
        <w:trPr>
          <w:cantSplit/>
          <w:tblHeader/>
          <w:jc w:val="right"/>
        </w:trPr>
        <w:tc>
          <w:tcPr>
            <w:tcW w:w="720"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الرقم</w:t>
            </w:r>
          </w:p>
        </w:tc>
        <w:tc>
          <w:tcPr>
            <w:tcW w:w="3384"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النتاجات الخاصـــة</w:t>
            </w:r>
          </w:p>
        </w:tc>
        <w:tc>
          <w:tcPr>
            <w:tcW w:w="2376"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xml:space="preserve">المواد والأدوات والتجهيزات </w:t>
            </w:r>
          </w:p>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مصادر التعلم )</w:t>
            </w:r>
          </w:p>
        </w:tc>
        <w:tc>
          <w:tcPr>
            <w:tcW w:w="1260" w:type="dxa"/>
            <w:vMerge w:val="restart"/>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استراتيجيات التدريس</w:t>
            </w:r>
          </w:p>
        </w:tc>
        <w:tc>
          <w:tcPr>
            <w:tcW w:w="2160" w:type="dxa"/>
            <w:gridSpan w:val="2"/>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التقويــم</w:t>
            </w:r>
          </w:p>
        </w:tc>
        <w:tc>
          <w:tcPr>
            <w:tcW w:w="5014" w:type="dxa"/>
            <w:gridSpan w:val="2"/>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*التنفيــــــــــذ</w:t>
            </w:r>
          </w:p>
        </w:tc>
      </w:tr>
      <w:tr w:rsidR="00463384" w:rsidTr="003A3082">
        <w:trPr>
          <w:cantSplit/>
          <w:tblHeader/>
          <w:jc w:val="right"/>
        </w:trPr>
        <w:tc>
          <w:tcPr>
            <w:tcW w:w="720"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3384"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2376"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1260" w:type="dxa"/>
            <w:vMerge/>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widowControl w:val="0"/>
              <w:pBdr>
                <w:top w:val="nil"/>
                <w:left w:val="nil"/>
                <w:bottom w:val="nil"/>
                <w:right w:val="nil"/>
                <w:between w:val="nil"/>
              </w:pBdr>
              <w:spacing w:line="276" w:lineRule="auto"/>
              <w:rPr>
                <w:color w:val="000000"/>
                <w:sz w:val="24"/>
                <w:szCs w:val="24"/>
              </w:rPr>
            </w:pPr>
          </w:p>
        </w:tc>
        <w:tc>
          <w:tcPr>
            <w:tcW w:w="1260"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الاستراتيجية</w:t>
            </w:r>
          </w:p>
        </w:tc>
        <w:tc>
          <w:tcPr>
            <w:tcW w:w="9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الأداة</w:t>
            </w:r>
          </w:p>
        </w:tc>
        <w:tc>
          <w:tcPr>
            <w:tcW w:w="3924"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 xml:space="preserve">الإجـــراءات </w:t>
            </w:r>
          </w:p>
        </w:tc>
        <w:tc>
          <w:tcPr>
            <w:tcW w:w="1090" w:type="dxa"/>
            <w:tcBorders>
              <w:top w:val="single" w:sz="4" w:space="0" w:color="000000"/>
              <w:left w:val="single" w:sz="4" w:space="0" w:color="000000"/>
              <w:bottom w:val="single" w:sz="4" w:space="0" w:color="000000"/>
              <w:right w:val="single" w:sz="4" w:space="0" w:color="000000"/>
            </w:tcBorders>
            <w:vAlign w:val="center"/>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الزمن</w:t>
            </w:r>
          </w:p>
        </w:tc>
      </w:tr>
      <w:tr w:rsidR="00463384" w:rsidTr="003A3082">
        <w:trPr>
          <w:cantSplit/>
          <w:trHeight w:val="4364"/>
          <w:tblHeader/>
          <w:jc w:val="right"/>
        </w:trPr>
        <w:tc>
          <w:tcPr>
            <w:tcW w:w="72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1- </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2-</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3-</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4-</w:t>
            </w:r>
          </w:p>
        </w:tc>
        <w:tc>
          <w:tcPr>
            <w:tcW w:w="3384"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يتعرف إلى أهمية مياه الشرب للإنسان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يتعرف إلى دور الحكومة في توفير مياه الشرب وإيصالها للمواطن </w:t>
            </w: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يتعرف إلى أن الكهرباء تنتشر في كافة محافظات الوطن </w:t>
            </w: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يتعرف إلى كيفية توليد الكهرباء </w:t>
            </w:r>
          </w:p>
        </w:tc>
        <w:tc>
          <w:tcPr>
            <w:tcW w:w="2376"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عرض تقديمي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الكتاب المدرسي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r>
              <w:rPr>
                <w:b/>
                <w:color w:val="000000"/>
                <w:sz w:val="24"/>
                <w:szCs w:val="24"/>
                <w:rtl/>
              </w:rPr>
              <w:t xml:space="preserve">السبورة والطباشير </w:t>
            </w: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p>
          <w:p w:rsidR="00463384" w:rsidRDefault="00463384" w:rsidP="003A3082">
            <w:pPr>
              <w:pStyle w:val="Normal1"/>
              <w:pBdr>
                <w:top w:val="nil"/>
                <w:left w:val="nil"/>
                <w:bottom w:val="nil"/>
                <w:right w:val="nil"/>
                <w:between w:val="nil"/>
              </w:pBdr>
              <w:bidi/>
              <w:rPr>
                <w:color w:val="000000"/>
                <w:sz w:val="24"/>
                <w:szCs w:val="24"/>
              </w:rPr>
            </w:pPr>
          </w:p>
        </w:tc>
        <w:tc>
          <w:tcPr>
            <w:tcW w:w="126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1\3</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1\5</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3/7</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p>
        </w:tc>
        <w:tc>
          <w:tcPr>
            <w:tcW w:w="126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 1\2</w:t>
            </w:r>
          </w:p>
        </w:tc>
        <w:tc>
          <w:tcPr>
            <w:tcW w:w="90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2</w:t>
            </w:r>
          </w:p>
        </w:tc>
        <w:tc>
          <w:tcPr>
            <w:tcW w:w="3924"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التهئية : التقدتم للدرس  بعرض أبرز مفردات الدرس السابق </w:t>
            </w:r>
          </w:p>
          <w:p w:rsidR="00463384" w:rsidRDefault="00463384" w:rsidP="003A3082">
            <w:pPr>
              <w:pStyle w:val="Normal1"/>
              <w:pBdr>
                <w:top w:val="nil"/>
                <w:left w:val="nil"/>
                <w:bottom w:val="nil"/>
                <w:right w:val="nil"/>
                <w:between w:val="nil"/>
              </w:pBdr>
              <w:bidi/>
              <w:jc w:val="both"/>
              <w:rPr>
                <w:color w:val="000000"/>
                <w:sz w:val="24"/>
                <w:szCs w:val="24"/>
              </w:rPr>
            </w:pP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تقسيم الطلبة لمجموعات بطرح اسئلة يتم حلها خلال مجموعات وبعد الانتهــــاء من حل الاسئلة بشكل جماعي يتم تلقي الاجابات الصحيحة وكتابتها على السبورة وهكذا مع بقية المجموعات مع تقديم التعديل والاضافة والتغذية الراجعة اللازمة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تكليف الطلبة بحل الأسئلة الوردة ص 101 وص 106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عمل تقويم ختامي ، ثم ينهي الدرس مع تقديم التغذية الراجعة اللازمة </w:t>
            </w:r>
          </w:p>
          <w:p w:rsidR="00463384" w:rsidRDefault="00463384" w:rsidP="003A3082">
            <w:pPr>
              <w:pStyle w:val="Normal1"/>
              <w:pBdr>
                <w:top w:val="nil"/>
                <w:left w:val="nil"/>
                <w:bottom w:val="nil"/>
                <w:right w:val="nil"/>
                <w:between w:val="nil"/>
              </w:pBdr>
              <w:bidi/>
              <w:jc w:val="both"/>
              <w:rPr>
                <w:color w:val="000000"/>
                <w:sz w:val="24"/>
                <w:szCs w:val="24"/>
              </w:rPr>
            </w:pPr>
          </w:p>
        </w:tc>
        <w:tc>
          <w:tcPr>
            <w:tcW w:w="1090" w:type="dxa"/>
            <w:tcBorders>
              <w:top w:val="single" w:sz="4" w:space="0" w:color="000000"/>
              <w:left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bl>
    <w:p w:rsidR="00463384" w:rsidRDefault="00463384" w:rsidP="00463384">
      <w:pPr>
        <w:pStyle w:val="Normal1"/>
        <w:pBdr>
          <w:top w:val="nil"/>
          <w:left w:val="nil"/>
          <w:bottom w:val="nil"/>
          <w:right w:val="nil"/>
          <w:between w:val="nil"/>
        </w:pBdr>
        <w:bidi/>
        <w:jc w:val="both"/>
        <w:rPr>
          <w:color w:val="000000"/>
          <w:sz w:val="24"/>
          <w:szCs w:val="24"/>
        </w:rPr>
      </w:pPr>
      <w:r>
        <w:rPr>
          <w:b/>
          <w:color w:val="000000"/>
          <w:sz w:val="24"/>
          <w:szCs w:val="24"/>
        </w:rPr>
        <w:t xml:space="preserve"> </w:t>
      </w:r>
    </w:p>
    <w:tbl>
      <w:tblPr>
        <w:bidiVisual/>
        <w:tblW w:w="1494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00"/>
        <w:gridCol w:w="8640"/>
      </w:tblGrid>
      <w:tr w:rsidR="00463384" w:rsidTr="003A3082">
        <w:trPr>
          <w:cantSplit/>
          <w:tblHeader/>
          <w:jc w:val="right"/>
        </w:trPr>
        <w:tc>
          <w:tcPr>
            <w:tcW w:w="63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التأمل الذاتي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أشعر بالرضا عن  :   .......................................................................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 xml:space="preserve">...................................................................................................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تحديات واجهتني :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اقتراحات للتحسين : .......................................................................</w:t>
            </w:r>
          </w:p>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Pr>
              <w:t>..................................................................................................</w:t>
            </w:r>
          </w:p>
          <w:p w:rsidR="00463384" w:rsidRDefault="00463384" w:rsidP="003A3082">
            <w:pPr>
              <w:pStyle w:val="Normal1"/>
              <w:pBdr>
                <w:top w:val="nil"/>
                <w:left w:val="nil"/>
                <w:bottom w:val="nil"/>
                <w:right w:val="nil"/>
                <w:between w:val="nil"/>
              </w:pBdr>
              <w:bidi/>
              <w:jc w:val="both"/>
              <w:rPr>
                <w:color w:val="000000"/>
                <w:sz w:val="24"/>
                <w:szCs w:val="24"/>
              </w:rPr>
            </w:pPr>
          </w:p>
        </w:tc>
        <w:tc>
          <w:tcPr>
            <w:tcW w:w="86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r>
              <w:rPr>
                <w:b/>
                <w:color w:val="000000"/>
                <w:sz w:val="24"/>
                <w:szCs w:val="24"/>
                <w:rtl/>
              </w:rPr>
              <w:t xml:space="preserve">                                                   ( جدول المتابعة اليومي )</w:t>
            </w:r>
          </w:p>
          <w:tbl>
            <w:tblPr>
              <w:bidiVisual/>
              <w:tblW w:w="7920" w:type="dxa"/>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20"/>
              <w:gridCol w:w="1440"/>
              <w:gridCol w:w="1440"/>
              <w:gridCol w:w="1800"/>
              <w:gridCol w:w="1620"/>
            </w:tblGrid>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اليوم والتاريخ</w:t>
                  </w: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الشعبة</w:t>
                  </w: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الحصة</w:t>
                  </w: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النتاجات المتحققة</w:t>
                  </w: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center"/>
                    <w:rPr>
                      <w:color w:val="000000"/>
                      <w:sz w:val="24"/>
                      <w:szCs w:val="24"/>
                    </w:rPr>
                  </w:pPr>
                  <w:r>
                    <w:rPr>
                      <w:b/>
                      <w:color w:val="000000"/>
                      <w:sz w:val="24"/>
                      <w:szCs w:val="24"/>
                      <w:rtl/>
                    </w:rPr>
                    <w:t>الواجب البيتي</w:t>
                  </w: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r w:rsidR="00463384" w:rsidTr="003A3082">
              <w:trPr>
                <w:cantSplit/>
                <w:tblHeader/>
                <w:jc w:val="right"/>
              </w:trPr>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44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80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c>
                <w:tcPr>
                  <w:tcW w:w="1620" w:type="dxa"/>
                  <w:tcBorders>
                    <w:top w:val="single" w:sz="4" w:space="0" w:color="000000"/>
                    <w:left w:val="single" w:sz="4" w:space="0" w:color="000000"/>
                    <w:bottom w:val="single" w:sz="4" w:space="0" w:color="000000"/>
                    <w:right w:val="single" w:sz="4" w:space="0" w:color="000000"/>
                  </w:tcBorders>
                </w:tcPr>
                <w:p w:rsidR="00463384" w:rsidRDefault="00463384" w:rsidP="003A3082">
                  <w:pPr>
                    <w:pStyle w:val="Normal1"/>
                    <w:pBdr>
                      <w:top w:val="nil"/>
                      <w:left w:val="nil"/>
                      <w:bottom w:val="nil"/>
                      <w:right w:val="nil"/>
                      <w:between w:val="nil"/>
                    </w:pBdr>
                    <w:bidi/>
                    <w:jc w:val="both"/>
                    <w:rPr>
                      <w:color w:val="000000"/>
                      <w:sz w:val="24"/>
                      <w:szCs w:val="24"/>
                    </w:rPr>
                  </w:pPr>
                </w:p>
              </w:tc>
            </w:tr>
          </w:tbl>
          <w:p w:rsidR="00463384" w:rsidRDefault="00463384" w:rsidP="003A3082">
            <w:pPr>
              <w:pStyle w:val="Normal1"/>
              <w:pBdr>
                <w:top w:val="nil"/>
                <w:left w:val="nil"/>
                <w:bottom w:val="nil"/>
                <w:right w:val="nil"/>
                <w:between w:val="nil"/>
              </w:pBdr>
              <w:bidi/>
              <w:jc w:val="both"/>
              <w:rPr>
                <w:color w:val="000000"/>
                <w:sz w:val="24"/>
                <w:szCs w:val="24"/>
              </w:rPr>
            </w:pPr>
          </w:p>
        </w:tc>
      </w:tr>
    </w:tbl>
    <w:p w:rsidR="00463384" w:rsidRDefault="00463384" w:rsidP="00463384">
      <w:pPr>
        <w:pStyle w:val="Normal1"/>
        <w:pBdr>
          <w:top w:val="nil"/>
          <w:left w:val="nil"/>
          <w:bottom w:val="nil"/>
          <w:right w:val="nil"/>
          <w:between w:val="nil"/>
        </w:pBdr>
        <w:bidi/>
        <w:jc w:val="center"/>
        <w:rPr>
          <w:color w:val="000000"/>
          <w:sz w:val="24"/>
          <w:szCs w:val="24"/>
        </w:rPr>
      </w:pPr>
    </w:p>
    <w:p w:rsidR="00EF7AC1" w:rsidRDefault="00EF7AC1"/>
    <w:p w:rsidR="00315C72" w:rsidRDefault="00315C72" w:rsidP="00315C72">
      <w:pPr>
        <w:jc w:val="center"/>
        <w:rPr>
          <w:b/>
          <w:bCs/>
          <w:sz w:val="32"/>
          <w:szCs w:val="32"/>
          <w:lang w:bidi="ar-JO"/>
        </w:rPr>
      </w:pPr>
    </w:p>
    <w:p w:rsidR="00315C72" w:rsidRDefault="00315C72" w:rsidP="00315C72">
      <w:pPr>
        <w:jc w:val="center"/>
        <w:rPr>
          <w:b/>
          <w:bCs/>
          <w:sz w:val="32"/>
          <w:szCs w:val="32"/>
          <w:lang w:bidi="ar-JO"/>
        </w:rPr>
      </w:pPr>
    </w:p>
    <w:p w:rsidR="00315C72" w:rsidRPr="00315C72" w:rsidRDefault="00315C72" w:rsidP="00315C72">
      <w:pPr>
        <w:jc w:val="center"/>
        <w:rPr>
          <w:rFonts w:hint="cs"/>
          <w:b/>
          <w:bCs/>
          <w:sz w:val="32"/>
          <w:szCs w:val="32"/>
          <w:rtl/>
          <w:lang w:bidi="ar-JO"/>
        </w:rPr>
      </w:pPr>
      <w:r w:rsidRPr="00315C72">
        <w:rPr>
          <w:rFonts w:hint="cs"/>
          <w:b/>
          <w:bCs/>
          <w:sz w:val="32"/>
          <w:szCs w:val="32"/>
          <w:rtl/>
          <w:lang w:bidi="ar-JO"/>
        </w:rPr>
        <w:t>تحضير ثالث اجتماعيات</w:t>
      </w:r>
    </w:p>
    <w:p w:rsidR="00315C72" w:rsidRPr="00315C72" w:rsidRDefault="00315C72" w:rsidP="00315C72">
      <w:pPr>
        <w:jc w:val="center"/>
        <w:rPr>
          <w:rFonts w:hint="cs"/>
          <w:b/>
          <w:bCs/>
          <w:sz w:val="32"/>
          <w:szCs w:val="32"/>
          <w:rtl/>
          <w:lang w:bidi="ar-JO"/>
        </w:rPr>
      </w:pPr>
      <w:r w:rsidRPr="00315C72">
        <w:rPr>
          <w:rFonts w:hint="cs"/>
          <w:b/>
          <w:bCs/>
          <w:sz w:val="32"/>
          <w:szCs w:val="32"/>
          <w:rtl/>
          <w:lang w:bidi="ar-JO"/>
        </w:rPr>
        <w:t>تم التحميل من احباب الاردن</w:t>
      </w:r>
    </w:p>
    <w:p w:rsidR="00315C72" w:rsidRPr="00315C72" w:rsidRDefault="00315C72" w:rsidP="00315C72">
      <w:pPr>
        <w:jc w:val="center"/>
        <w:rPr>
          <w:b/>
          <w:bCs/>
          <w:sz w:val="32"/>
          <w:szCs w:val="32"/>
          <w:lang w:bidi="ar-JO"/>
        </w:rPr>
      </w:pPr>
      <w:hyperlink r:id="rId7" w:history="1">
        <w:r w:rsidRPr="00315C72">
          <w:rPr>
            <w:rStyle w:val="Hyperlink"/>
            <w:b/>
            <w:bCs/>
            <w:sz w:val="32"/>
            <w:szCs w:val="32"/>
            <w:lang w:bidi="ar-JO"/>
          </w:rPr>
          <w:t>www.jo1jo.com</w:t>
        </w:r>
      </w:hyperlink>
    </w:p>
    <w:p w:rsidR="00315C72" w:rsidRPr="00315C72" w:rsidRDefault="00315C72" w:rsidP="00315C72">
      <w:pPr>
        <w:jc w:val="center"/>
        <w:rPr>
          <w:rFonts w:hint="cs"/>
          <w:b/>
          <w:bCs/>
          <w:sz w:val="32"/>
          <w:szCs w:val="32"/>
          <w:lang w:bidi="ar-JO"/>
        </w:rPr>
      </w:pPr>
      <w:bookmarkStart w:id="0" w:name="_GoBack"/>
      <w:bookmarkEnd w:id="0"/>
    </w:p>
    <w:sectPr w:rsidR="00315C72" w:rsidRPr="00315C72" w:rsidSect="00315C72">
      <w:footerReference w:type="default" r:id="rId8"/>
      <w:pgSz w:w="16838" w:h="11906" w:orient="landscape"/>
      <w:pgMar w:top="850" w:right="1253" w:bottom="850" w:left="850"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0BD" w:rsidRDefault="00F940BD" w:rsidP="00463384">
      <w:r>
        <w:separator/>
      </w:r>
    </w:p>
  </w:endnote>
  <w:endnote w:type="continuationSeparator" w:id="0">
    <w:p w:rsidR="00F940BD" w:rsidRDefault="00F940BD" w:rsidP="00463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5C72" w:rsidRDefault="00315C72">
    <w:pPr>
      <w:pStyle w:val="Footer"/>
    </w:pPr>
    <w:r>
      <w:rPr>
        <w:noProof/>
      </w:rPr>
      <w:drawing>
        <wp:anchor distT="0" distB="0" distL="114300" distR="114300" simplePos="0" relativeHeight="251659264" behindDoc="0" locked="0" layoutInCell="1" allowOverlap="1" wp14:anchorId="652E0548" wp14:editId="318D8D5A">
          <wp:simplePos x="0" y="0"/>
          <wp:positionH relativeFrom="column">
            <wp:posOffset>8176895</wp:posOffset>
          </wp:positionH>
          <wp:positionV relativeFrom="paragraph">
            <wp:posOffset>135890</wp:posOffset>
          </wp:positionV>
          <wp:extent cx="1733550" cy="31432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33550" cy="314325"/>
                  </a:xfrm>
                  <a:prstGeom prst="rect">
                    <a:avLst/>
                  </a:prstGeom>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0BD" w:rsidRDefault="00F940BD" w:rsidP="00463384">
      <w:r>
        <w:separator/>
      </w:r>
    </w:p>
  </w:footnote>
  <w:footnote w:type="continuationSeparator" w:id="0">
    <w:p w:rsidR="00F940BD" w:rsidRDefault="00F940BD" w:rsidP="0046338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3384"/>
    <w:rsid w:val="00315C72"/>
    <w:rsid w:val="00463384"/>
    <w:rsid w:val="0066591A"/>
    <w:rsid w:val="006A5E93"/>
    <w:rsid w:val="00EF7AC1"/>
    <w:rsid w:val="00F940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3384"/>
    <w:pPr>
      <w:bidi/>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63384"/>
    <w:pPr>
      <w:spacing w:after="0" w:line="240" w:lineRule="auto"/>
    </w:pPr>
    <w:rPr>
      <w:rFonts w:ascii="Times New Roman" w:eastAsia="Times New Roman" w:hAnsi="Times New Roman" w:cs="Times New Roman"/>
      <w:sz w:val="20"/>
      <w:szCs w:val="20"/>
    </w:rPr>
  </w:style>
  <w:style w:type="character" w:styleId="Hyperlink">
    <w:name w:val="Hyperlink"/>
    <w:basedOn w:val="DefaultParagraphFont"/>
    <w:rsid w:val="00463384"/>
    <w:rPr>
      <w:color w:val="0000FF" w:themeColor="hyperlink"/>
      <w:u w:val="single"/>
    </w:rPr>
  </w:style>
  <w:style w:type="paragraph" w:styleId="BalloonText">
    <w:name w:val="Balloon Text"/>
    <w:basedOn w:val="Normal"/>
    <w:link w:val="BalloonTextChar"/>
    <w:uiPriority w:val="99"/>
    <w:semiHidden/>
    <w:unhideWhenUsed/>
    <w:rsid w:val="00463384"/>
    <w:rPr>
      <w:rFonts w:ascii="Tahoma" w:hAnsi="Tahoma" w:cs="Tahoma"/>
      <w:sz w:val="16"/>
      <w:szCs w:val="16"/>
    </w:rPr>
  </w:style>
  <w:style w:type="character" w:customStyle="1" w:styleId="BalloonTextChar">
    <w:name w:val="Balloon Text Char"/>
    <w:basedOn w:val="DefaultParagraphFont"/>
    <w:link w:val="BalloonText"/>
    <w:uiPriority w:val="99"/>
    <w:semiHidden/>
    <w:rsid w:val="00463384"/>
    <w:rPr>
      <w:rFonts w:ascii="Tahoma" w:eastAsia="Times New Roman" w:hAnsi="Tahoma" w:cs="Tahoma"/>
      <w:sz w:val="16"/>
      <w:szCs w:val="16"/>
    </w:rPr>
  </w:style>
  <w:style w:type="paragraph" w:styleId="Header">
    <w:name w:val="header"/>
    <w:basedOn w:val="Normal"/>
    <w:link w:val="HeaderChar"/>
    <w:uiPriority w:val="99"/>
    <w:unhideWhenUsed/>
    <w:rsid w:val="00463384"/>
    <w:pPr>
      <w:tabs>
        <w:tab w:val="center" w:pos="4153"/>
        <w:tab w:val="right" w:pos="8306"/>
      </w:tabs>
    </w:pPr>
  </w:style>
  <w:style w:type="character" w:customStyle="1" w:styleId="HeaderChar">
    <w:name w:val="Header Char"/>
    <w:basedOn w:val="DefaultParagraphFont"/>
    <w:link w:val="Header"/>
    <w:uiPriority w:val="99"/>
    <w:rsid w:val="00463384"/>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463384"/>
    <w:pPr>
      <w:tabs>
        <w:tab w:val="center" w:pos="4153"/>
        <w:tab w:val="right" w:pos="8306"/>
      </w:tabs>
    </w:pPr>
  </w:style>
  <w:style w:type="character" w:customStyle="1" w:styleId="FooterChar">
    <w:name w:val="Footer Char"/>
    <w:basedOn w:val="DefaultParagraphFont"/>
    <w:link w:val="Footer"/>
    <w:uiPriority w:val="99"/>
    <w:rsid w:val="00463384"/>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3384"/>
    <w:pPr>
      <w:bidi/>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63384"/>
    <w:pPr>
      <w:spacing w:after="0" w:line="240" w:lineRule="auto"/>
    </w:pPr>
    <w:rPr>
      <w:rFonts w:ascii="Times New Roman" w:eastAsia="Times New Roman" w:hAnsi="Times New Roman" w:cs="Times New Roman"/>
      <w:sz w:val="20"/>
      <w:szCs w:val="20"/>
    </w:rPr>
  </w:style>
  <w:style w:type="character" w:styleId="Hyperlink">
    <w:name w:val="Hyperlink"/>
    <w:basedOn w:val="DefaultParagraphFont"/>
    <w:rsid w:val="00463384"/>
    <w:rPr>
      <w:color w:val="0000FF" w:themeColor="hyperlink"/>
      <w:u w:val="single"/>
    </w:rPr>
  </w:style>
  <w:style w:type="paragraph" w:styleId="BalloonText">
    <w:name w:val="Balloon Text"/>
    <w:basedOn w:val="Normal"/>
    <w:link w:val="BalloonTextChar"/>
    <w:uiPriority w:val="99"/>
    <w:semiHidden/>
    <w:unhideWhenUsed/>
    <w:rsid w:val="00463384"/>
    <w:rPr>
      <w:rFonts w:ascii="Tahoma" w:hAnsi="Tahoma" w:cs="Tahoma"/>
      <w:sz w:val="16"/>
      <w:szCs w:val="16"/>
    </w:rPr>
  </w:style>
  <w:style w:type="character" w:customStyle="1" w:styleId="BalloonTextChar">
    <w:name w:val="Balloon Text Char"/>
    <w:basedOn w:val="DefaultParagraphFont"/>
    <w:link w:val="BalloonText"/>
    <w:uiPriority w:val="99"/>
    <w:semiHidden/>
    <w:rsid w:val="00463384"/>
    <w:rPr>
      <w:rFonts w:ascii="Tahoma" w:eastAsia="Times New Roman" w:hAnsi="Tahoma" w:cs="Tahoma"/>
      <w:sz w:val="16"/>
      <w:szCs w:val="16"/>
    </w:rPr>
  </w:style>
  <w:style w:type="paragraph" w:styleId="Header">
    <w:name w:val="header"/>
    <w:basedOn w:val="Normal"/>
    <w:link w:val="HeaderChar"/>
    <w:uiPriority w:val="99"/>
    <w:unhideWhenUsed/>
    <w:rsid w:val="00463384"/>
    <w:pPr>
      <w:tabs>
        <w:tab w:val="center" w:pos="4153"/>
        <w:tab w:val="right" w:pos="8306"/>
      </w:tabs>
    </w:pPr>
  </w:style>
  <w:style w:type="character" w:customStyle="1" w:styleId="HeaderChar">
    <w:name w:val="Header Char"/>
    <w:basedOn w:val="DefaultParagraphFont"/>
    <w:link w:val="Header"/>
    <w:uiPriority w:val="99"/>
    <w:rsid w:val="00463384"/>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463384"/>
    <w:pPr>
      <w:tabs>
        <w:tab w:val="center" w:pos="4153"/>
        <w:tab w:val="right" w:pos="8306"/>
      </w:tabs>
    </w:pPr>
  </w:style>
  <w:style w:type="character" w:customStyle="1" w:styleId="FooterChar">
    <w:name w:val="Footer Char"/>
    <w:basedOn w:val="DefaultParagraphFont"/>
    <w:link w:val="Footer"/>
    <w:uiPriority w:val="99"/>
    <w:rsid w:val="00463384"/>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jo1jo.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2615</Words>
  <Characters>14912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jo1jo.com</dc:subject>
  <dc:creator>محمد العونات</dc:creator>
  <cp:lastModifiedBy>mohammad jordan</cp:lastModifiedBy>
  <cp:revision>1</cp:revision>
  <dcterms:created xsi:type="dcterms:W3CDTF">2022-02-12T18:37:00Z</dcterms:created>
  <dcterms:modified xsi:type="dcterms:W3CDTF">2022-02-17T00:38:00Z</dcterms:modified>
</cp:coreProperties>
</file>