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613"/>
        <w:bidiVisual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0"/>
      </w:tblGrid>
      <w:tr w:rsidR="00885A6A" w14:paraId="264EECA1" w14:textId="77777777" w:rsidTr="00C51752">
        <w:trPr>
          <w:trHeight w:val="3010"/>
        </w:trPr>
        <w:tc>
          <w:tcPr>
            <w:tcW w:w="1035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57F2FF7" w14:textId="639E400A" w:rsidR="00885A6A" w:rsidRDefault="00885A6A" w:rsidP="00C51752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0" distR="0" simplePos="0" relativeHeight="251663360" behindDoc="0" locked="0" layoutInCell="1" allowOverlap="1" wp14:anchorId="608EB8E5" wp14:editId="324D896F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102235</wp:posOffset>
                      </wp:positionV>
                      <wp:extent cx="914400" cy="866775"/>
                      <wp:effectExtent l="10795" t="8255" r="8255" b="10795"/>
                      <wp:wrapNone/>
                      <wp:docPr id="1592830451" name="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866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0B45D9" w14:textId="77777777" w:rsidR="00885A6A" w:rsidRDefault="00885A6A" w:rsidP="00885A6A">
                                  <w:pPr>
                                    <w:rPr>
                                      <w:rtl/>
                                      <w:lang w:bidi="ar-JO"/>
                                    </w:rPr>
                                  </w:pPr>
                                </w:p>
                                <w:p w14:paraId="4A835A3E" w14:textId="77777777" w:rsidR="00885A6A" w:rsidRDefault="00885A6A" w:rsidP="00885A6A">
                                  <w:pPr>
                                    <w:rPr>
                                      <w:rtl/>
                                      <w:lang w:bidi="ar-JO"/>
                                    </w:rPr>
                                  </w:pPr>
                                </w:p>
                                <w:p w14:paraId="2C29D025" w14:textId="77777777" w:rsidR="00885A6A" w:rsidRDefault="00885A6A" w:rsidP="00885A6A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ar-JO"/>
                                    </w:rP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8EB8E5" id="1026" o:spid="_x0000_s1026" style="position:absolute;left:0;text-align:left;margin-left:37.75pt;margin-top:8.05pt;width:1in;height:68.25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">
                      <v:textbox>
                        <w:txbxContent>
                          <w:p w14:paraId="0B0B45D9" w14:textId="77777777" w:rsidR="00885A6A" w:rsidRDefault="00885A6A" w:rsidP="00885A6A">
                            <w:pPr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A835A3E" w14:textId="77777777" w:rsidR="00885A6A" w:rsidRDefault="00885A6A" w:rsidP="00885A6A">
                            <w:pPr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2C29D025" w14:textId="77777777" w:rsidR="00885A6A" w:rsidRDefault="00885A6A" w:rsidP="00885A6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 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5B601296" w14:textId="77777777" w:rsidR="00885A6A" w:rsidRDefault="00885A6A" w:rsidP="00C51752">
            <w:pPr>
              <w:ind w:left="18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التقويم النهائي لمادة الدراسات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الاجتماعية  للصف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الاول </w:t>
            </w:r>
          </w:p>
          <w:p w14:paraId="0FB5E800" w14:textId="7F7FF212" w:rsidR="00885A6A" w:rsidRDefault="00885A6A" w:rsidP="00C51752">
            <w:pPr>
              <w:ind w:left="18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5808B9" wp14:editId="390492C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9525" t="9525" r="12700" b="12700"/>
                      <wp:wrapNone/>
                      <wp:docPr id="626036129" name="AutoShape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Select="1" noChangeShapeType="1"/>
                            </wps:cNvCn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4D2F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0" distR="0" simplePos="0" relativeHeight="251664384" behindDoc="0" locked="0" layoutInCell="1" allowOverlap="1" wp14:anchorId="725391BF" wp14:editId="01145EA3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167005</wp:posOffset>
                      </wp:positionV>
                      <wp:extent cx="715645" cy="635"/>
                      <wp:effectExtent l="12065" t="15240" r="15240" b="12700"/>
                      <wp:wrapNone/>
                      <wp:docPr id="246796991" name="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1564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74A5FC" id="1028" o:spid="_x0000_s1026" type="#_x0000_t32" style="position:absolute;margin-left:47.6pt;margin-top:13.15pt;width:56.35pt;height:.05pt;flip:x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" strokeweight="1.75pt"/>
                  </w:pict>
                </mc:Fallback>
              </mc:AlternateConten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الفصل الأول لعام </w:t>
            </w:r>
          </w:p>
          <w:p w14:paraId="509203DE" w14:textId="77777777" w:rsidR="00885A6A" w:rsidRDefault="00885A6A" w:rsidP="00C51752">
            <w:pPr>
              <w:ind w:left="180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                                 </w:t>
            </w:r>
          </w:p>
          <w:p w14:paraId="0CAB3A83" w14:textId="77777777" w:rsidR="00885A6A" w:rsidRDefault="00885A6A" w:rsidP="00C51752">
            <w:pPr>
              <w:ind w:left="180"/>
              <w:jc w:val="lowKashida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                                  </w:t>
            </w:r>
          </w:p>
          <w:p w14:paraId="1FF0656B" w14:textId="77777777" w:rsidR="00885A6A" w:rsidRDefault="00885A6A" w:rsidP="00C51752">
            <w:pPr>
              <w:ind w:left="180"/>
              <w:jc w:val="lowKashida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الاسم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-----------------------------                           </w:t>
            </w:r>
          </w:p>
          <w:p w14:paraId="646F8BB1" w14:textId="77777777" w:rsidR="00885A6A" w:rsidRDefault="00885A6A" w:rsidP="00C51752">
            <w:pPr>
              <w:ind w:left="180"/>
              <w:jc w:val="lowKashida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 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الصف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والشعبة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                                                            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التاريخ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/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12  /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hint="cs"/>
                <w:rtl/>
                <w:lang w:bidi="ar-JO"/>
              </w:rPr>
              <w:t xml:space="preserve">    </w:t>
            </w:r>
          </w:p>
        </w:tc>
      </w:tr>
    </w:tbl>
    <w:p w14:paraId="3CD8A279" w14:textId="77777777" w:rsidR="00885A6A" w:rsidRDefault="00885A6A" w:rsidP="00885A6A">
      <w:pPr>
        <w:ind w:left="180"/>
      </w:pPr>
    </w:p>
    <w:p w14:paraId="5DDDC875" w14:textId="77777777" w:rsidR="00885A6A" w:rsidRDefault="00885A6A" w:rsidP="00885A6A">
      <w:pPr>
        <w:ind w:right="-735"/>
        <w:rPr>
          <w:rFonts w:ascii="Arial" w:hAnsi="Arial" w:cs="Arial"/>
          <w:b/>
          <w:bCs/>
          <w:sz w:val="20"/>
          <w:szCs w:val="20"/>
          <w:rtl/>
          <w:lang w:bidi="ar-JO"/>
        </w:rPr>
      </w:pPr>
    </w:p>
    <w:p w14:paraId="20601BCE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22176583" w14:textId="77777777" w:rsidR="00885A6A" w:rsidRDefault="00885A6A" w:rsidP="00885A6A">
      <w:pPr>
        <w:tabs>
          <w:tab w:val="left" w:pos="9579"/>
        </w:tabs>
        <w:jc w:val="both"/>
        <w:rPr>
          <w:b/>
          <w:bCs/>
          <w:sz w:val="36"/>
          <w:szCs w:val="36"/>
          <w:rtl/>
          <w:lang w:bidi="ar-JO"/>
        </w:rPr>
      </w:pPr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proofErr w:type="gramStart"/>
      <w:r w:rsidRPr="00B43581">
        <w:rPr>
          <w:rFonts w:hint="cs"/>
          <w:b/>
          <w:bCs/>
          <w:sz w:val="32"/>
          <w:szCs w:val="32"/>
          <w:rtl/>
          <w:lang w:bidi="ar-JO"/>
        </w:rPr>
        <w:t>الاول :</w:t>
      </w:r>
      <w:proofErr w:type="gramEnd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أصل بخط بين الحق والصورة </w:t>
      </w:r>
      <w:proofErr w:type="gramStart"/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المناسبة:   </w:t>
      </w:r>
      <w:proofErr w:type="gramEnd"/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           </w:t>
      </w:r>
      <w:proofErr w:type="gramStart"/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   (</w:t>
      </w:r>
      <w:proofErr w:type="gramEnd"/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          </w:t>
      </w:r>
      <w:proofErr w:type="gramStart"/>
      <w:r w:rsidRPr="00B43581">
        <w:rPr>
          <w:rFonts w:hint="cs"/>
          <w:b/>
          <w:bCs/>
          <w:sz w:val="36"/>
          <w:szCs w:val="36"/>
          <w:rtl/>
          <w:lang w:bidi="ar-JO"/>
        </w:rPr>
        <w:t xml:space="preserve">  )</w:t>
      </w:r>
      <w:proofErr w:type="gramEnd"/>
    </w:p>
    <w:p w14:paraId="769E047D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           </w:t>
      </w:r>
    </w:p>
    <w:p w14:paraId="271F2E91" w14:textId="77777777" w:rsidR="00885A6A" w:rsidRDefault="00885A6A" w:rsidP="00885A6A">
      <w:pPr>
        <w:tabs>
          <w:tab w:val="left" w:pos="4620"/>
        </w:tabs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drawing>
          <wp:anchor distT="0" distB="0" distL="0" distR="0" simplePos="0" relativeHeight="251661312" behindDoc="1" locked="0" layoutInCell="1" allowOverlap="1" wp14:anchorId="37495D23" wp14:editId="1486D4F8">
            <wp:simplePos x="0" y="0"/>
            <wp:positionH relativeFrom="column">
              <wp:posOffset>4781550</wp:posOffset>
            </wp:positionH>
            <wp:positionV relativeFrom="paragraph">
              <wp:posOffset>41910</wp:posOffset>
            </wp:positionV>
            <wp:extent cx="1876424" cy="1304925"/>
            <wp:effectExtent l="0" t="0" r="0" b="0"/>
            <wp:wrapNone/>
            <wp:docPr id="1029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1876424" cy="1304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rtl/>
        </w:rPr>
        <w:drawing>
          <wp:anchor distT="0" distB="0" distL="0" distR="0" simplePos="0" relativeHeight="251660288" behindDoc="1" locked="0" layoutInCell="1" allowOverlap="1" wp14:anchorId="13A4EBFD" wp14:editId="38FDFDBC">
            <wp:simplePos x="0" y="0"/>
            <wp:positionH relativeFrom="column">
              <wp:posOffset>952499</wp:posOffset>
            </wp:positionH>
            <wp:positionV relativeFrom="paragraph">
              <wp:posOffset>88265</wp:posOffset>
            </wp:positionV>
            <wp:extent cx="1504950" cy="1209675"/>
            <wp:effectExtent l="0" t="0" r="0" b="0"/>
            <wp:wrapNone/>
            <wp:docPr id="1030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1504950" cy="1209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rtl/>
        </w:rPr>
        <w:drawing>
          <wp:anchor distT="0" distB="0" distL="0" distR="0" simplePos="0" relativeHeight="251659264" behindDoc="1" locked="0" layoutInCell="1" allowOverlap="1" wp14:anchorId="02FBF150" wp14:editId="16653FA4">
            <wp:simplePos x="0" y="0"/>
            <wp:positionH relativeFrom="column">
              <wp:posOffset>3114040</wp:posOffset>
            </wp:positionH>
            <wp:positionV relativeFrom="paragraph">
              <wp:posOffset>122555</wp:posOffset>
            </wp:positionV>
            <wp:extent cx="1628775" cy="1038224"/>
            <wp:effectExtent l="0" t="0" r="0" b="0"/>
            <wp:wrapNone/>
            <wp:docPr id="1031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1628775" cy="103822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rtl/>
          <w:lang w:bidi="ar-JO"/>
        </w:rPr>
        <w:tab/>
      </w:r>
    </w:p>
    <w:p w14:paraId="724A2D97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22C3ED8C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517CD8B8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3D92E1E9" w14:textId="77777777" w:rsidR="00885A6A" w:rsidRDefault="00885A6A" w:rsidP="00885A6A">
      <w:pPr>
        <w:tabs>
          <w:tab w:val="left" w:pos="4080"/>
        </w:tabs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tab/>
      </w:r>
    </w:p>
    <w:p w14:paraId="46F18408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3A62FF53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2E9D385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5F6449EA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2574837B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1E4DEA1" w14:textId="77777777" w:rsidR="00885A6A" w:rsidRDefault="00885A6A" w:rsidP="00885A6A">
      <w:pPr>
        <w:tabs>
          <w:tab w:val="left" w:pos="1260"/>
        </w:tabs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من حقي أن اللعب                  من حقي أن أتعلم                 من حقي الحصول على الرعاية الصحية</w:t>
      </w:r>
      <w:r>
        <w:rPr>
          <w:sz w:val="32"/>
          <w:szCs w:val="32"/>
          <w:rtl/>
          <w:lang w:bidi="ar-JO"/>
        </w:rPr>
        <w:tab/>
      </w:r>
    </w:p>
    <w:p w14:paraId="443D6AE7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33B0467" w14:textId="77777777" w:rsidR="00885A6A" w:rsidRDefault="00885A6A" w:rsidP="00885A6A">
      <w:pPr>
        <w:tabs>
          <w:tab w:val="left" w:pos="945"/>
        </w:tabs>
        <w:rPr>
          <w:sz w:val="32"/>
          <w:szCs w:val="32"/>
          <w:rtl/>
          <w:lang w:bidi="ar-JO"/>
        </w:rPr>
      </w:pPr>
    </w:p>
    <w:p w14:paraId="0A249DCA" w14:textId="77777777" w:rsidR="00885A6A" w:rsidRPr="00B43581" w:rsidRDefault="00885A6A" w:rsidP="00885A6A">
      <w:pPr>
        <w:rPr>
          <w:b/>
          <w:bCs/>
          <w:sz w:val="32"/>
          <w:szCs w:val="32"/>
          <w:rtl/>
          <w:lang w:bidi="ar-JO"/>
        </w:rPr>
      </w:pPr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proofErr w:type="gramStart"/>
      <w:r w:rsidRPr="00B43581">
        <w:rPr>
          <w:rFonts w:hint="cs"/>
          <w:b/>
          <w:bCs/>
          <w:sz w:val="32"/>
          <w:szCs w:val="32"/>
          <w:rtl/>
          <w:lang w:bidi="ar-JO"/>
        </w:rPr>
        <w:t>الثاني :</w:t>
      </w:r>
      <w:proofErr w:type="gramEnd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                     </w:t>
      </w:r>
      <w:proofErr w:type="gramStart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  (</w:t>
      </w:r>
      <w:proofErr w:type="gramEnd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         </w:t>
      </w:r>
      <w:proofErr w:type="gramStart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 )</w:t>
      </w:r>
      <w:proofErr w:type="gramEnd"/>
      <w:r w:rsidRPr="00B4358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14:paraId="39C614F8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أضع إشارة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( </w:t>
      </w:r>
      <w:r>
        <w:rPr>
          <w:rFonts w:ascii="Agency FB" w:hAnsi="Agency FB"/>
          <w:sz w:val="32"/>
          <w:szCs w:val="32"/>
          <w:rtl/>
          <w:lang w:bidi="ar-JO"/>
        </w:rPr>
        <w:t>√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) أمام العبارة الصحيحة، </w:t>
      </w:r>
      <w:proofErr w:type="gramStart"/>
      <w:r>
        <w:rPr>
          <w:rFonts w:hint="cs"/>
          <w:sz w:val="32"/>
          <w:szCs w:val="32"/>
          <w:rtl/>
          <w:lang w:bidi="ar-JO"/>
        </w:rPr>
        <w:t>و إشارة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(</w:t>
      </w:r>
      <w:r>
        <w:rPr>
          <w:sz w:val="32"/>
          <w:szCs w:val="32"/>
          <w:rtl/>
          <w:lang w:bidi="ar-JO"/>
        </w:rPr>
        <w:t>×</w:t>
      </w:r>
      <w:r>
        <w:rPr>
          <w:rFonts w:hint="cs"/>
          <w:sz w:val="32"/>
          <w:szCs w:val="32"/>
          <w:rtl/>
          <w:lang w:bidi="ar-JO"/>
        </w:rPr>
        <w:t xml:space="preserve">) أمام العبارة الخاطئة </w:t>
      </w:r>
      <w:proofErr w:type="gramStart"/>
      <w:r>
        <w:rPr>
          <w:rFonts w:hint="cs"/>
          <w:sz w:val="32"/>
          <w:szCs w:val="32"/>
          <w:rtl/>
          <w:lang w:bidi="ar-JO"/>
        </w:rPr>
        <w:t>في ما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sz w:val="32"/>
          <w:szCs w:val="32"/>
          <w:rtl/>
          <w:lang w:bidi="ar-JO"/>
        </w:rPr>
        <w:t>يأتي :</w:t>
      </w:r>
      <w:proofErr w:type="gramEnd"/>
    </w:p>
    <w:p w14:paraId="7F1F3C9B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6C650503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1-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(  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 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  )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يلعب جمال كرة القدم في </w:t>
      </w:r>
      <w:proofErr w:type="gramStart"/>
      <w:r>
        <w:rPr>
          <w:rFonts w:hint="cs"/>
          <w:sz w:val="32"/>
          <w:szCs w:val="32"/>
          <w:rtl/>
          <w:lang w:bidi="ar-JO"/>
        </w:rPr>
        <w:t>الشارع .</w:t>
      </w:r>
      <w:proofErr w:type="gramEnd"/>
    </w:p>
    <w:p w14:paraId="7A7E23EB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5434FADC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2-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(  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 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  )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لا تقوم ميساء بحل واجباتها المدرسية.</w:t>
      </w:r>
    </w:p>
    <w:p w14:paraId="0F88B9F1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B521B3C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3-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(  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  )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تأكل نور الكثير من </w:t>
      </w:r>
      <w:proofErr w:type="gramStart"/>
      <w:r>
        <w:rPr>
          <w:rFonts w:hint="cs"/>
          <w:sz w:val="32"/>
          <w:szCs w:val="32"/>
          <w:rtl/>
          <w:lang w:bidi="ar-JO"/>
        </w:rPr>
        <w:t>الحلوى .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</w:t>
      </w:r>
    </w:p>
    <w:p w14:paraId="67EB879D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51BE826D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4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-(  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 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  )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الرعاية الصحية حق أساسي لكل طفل.</w:t>
      </w:r>
    </w:p>
    <w:p w14:paraId="149E7B1F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1EE620D7" w14:textId="77777777" w:rsidR="00885A6A" w:rsidRDefault="00885A6A" w:rsidP="00885A6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5-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(  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   </w:t>
      </w:r>
      <w:proofErr w:type="gramStart"/>
      <w:r>
        <w:rPr>
          <w:rFonts w:hint="cs"/>
          <w:sz w:val="32"/>
          <w:szCs w:val="32"/>
          <w:rtl/>
          <w:lang w:bidi="ar-JO"/>
        </w:rPr>
        <w:t xml:space="preserve">  )</w:t>
      </w:r>
      <w:proofErr w:type="gramEnd"/>
      <w:r>
        <w:rPr>
          <w:rFonts w:hint="cs"/>
          <w:sz w:val="32"/>
          <w:szCs w:val="32"/>
          <w:rtl/>
          <w:lang w:bidi="ar-JO"/>
        </w:rPr>
        <w:t xml:space="preserve"> تحافظ ربى على نظافة صفها ومدرستها</w:t>
      </w:r>
    </w:p>
    <w:p w14:paraId="7D86A401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314EBAA4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345AFE38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21D77F9D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634778A2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  <w:r w:rsidRPr="00B43581">
        <w:rPr>
          <w:rFonts w:hint="cs"/>
          <w:sz w:val="32"/>
          <w:szCs w:val="32"/>
          <w:rtl/>
          <w:lang w:bidi="ar-JO"/>
        </w:rPr>
        <w:t xml:space="preserve">السؤال </w:t>
      </w:r>
      <w:proofErr w:type="gramStart"/>
      <w:r w:rsidRPr="00B43581">
        <w:rPr>
          <w:rFonts w:hint="cs"/>
          <w:sz w:val="32"/>
          <w:szCs w:val="32"/>
          <w:rtl/>
          <w:lang w:bidi="ar-JO"/>
        </w:rPr>
        <w:t>الثالث :الون</w:t>
      </w:r>
      <w:proofErr w:type="gramEnd"/>
      <w:r w:rsidRPr="00B43581">
        <w:rPr>
          <w:rFonts w:hint="cs"/>
          <w:sz w:val="32"/>
          <w:szCs w:val="32"/>
          <w:rtl/>
          <w:lang w:bidi="ar-JO"/>
        </w:rPr>
        <w:t xml:space="preserve"> مكان اللعب الامن باللون الاخضر </w:t>
      </w:r>
      <w:proofErr w:type="gramStart"/>
      <w:r w:rsidRPr="00B43581">
        <w:rPr>
          <w:rFonts w:hint="cs"/>
          <w:sz w:val="32"/>
          <w:szCs w:val="32"/>
          <w:rtl/>
          <w:lang w:bidi="ar-JO"/>
        </w:rPr>
        <w:t>و الغير</w:t>
      </w:r>
      <w:proofErr w:type="gramEnd"/>
      <w:r w:rsidRPr="00B43581">
        <w:rPr>
          <w:rFonts w:hint="cs"/>
          <w:sz w:val="32"/>
          <w:szCs w:val="32"/>
          <w:rtl/>
          <w:lang w:bidi="ar-JO"/>
        </w:rPr>
        <w:t xml:space="preserve"> امن باللون </w:t>
      </w:r>
      <w:proofErr w:type="gramStart"/>
      <w:r w:rsidRPr="00B43581">
        <w:rPr>
          <w:rFonts w:hint="cs"/>
          <w:sz w:val="32"/>
          <w:szCs w:val="32"/>
          <w:rtl/>
          <w:lang w:bidi="ar-JO"/>
        </w:rPr>
        <w:t>الأحمر</w:t>
      </w:r>
      <w:r w:rsidRPr="00B43581">
        <w:rPr>
          <w:rFonts w:hint="cs"/>
          <w:sz w:val="36"/>
          <w:szCs w:val="36"/>
          <w:rtl/>
          <w:lang w:bidi="ar-JO"/>
        </w:rPr>
        <w:t>:      (</w:t>
      </w:r>
      <w:proofErr w:type="gramEnd"/>
      <w:r w:rsidRPr="00B43581">
        <w:rPr>
          <w:rFonts w:hint="cs"/>
          <w:sz w:val="36"/>
          <w:szCs w:val="36"/>
          <w:rtl/>
          <w:lang w:bidi="ar-JO"/>
        </w:rPr>
        <w:t xml:space="preserve">      </w:t>
      </w:r>
      <w:proofErr w:type="gramStart"/>
      <w:r w:rsidRPr="00B43581">
        <w:rPr>
          <w:rFonts w:hint="cs"/>
          <w:sz w:val="36"/>
          <w:szCs w:val="36"/>
          <w:rtl/>
          <w:lang w:bidi="ar-JO"/>
        </w:rPr>
        <w:t xml:space="preserve">  )</w:t>
      </w:r>
      <w:proofErr w:type="gramEnd"/>
      <w:r>
        <w:rPr>
          <w:rFonts w:hint="cs"/>
          <w:sz w:val="36"/>
          <w:szCs w:val="36"/>
          <w:rtl/>
          <w:lang w:bidi="ar-JO"/>
        </w:rPr>
        <w:t xml:space="preserve"> </w:t>
      </w:r>
    </w:p>
    <w:p w14:paraId="47EBCD72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</w:p>
    <w:p w14:paraId="3C356C26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</w:p>
    <w:p w14:paraId="6882D08F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</w:p>
    <w:p w14:paraId="7D87E738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</w:p>
    <w:p w14:paraId="61BE5769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  <w:r>
        <w:rPr>
          <w:noProof/>
        </w:rPr>
        <w:drawing>
          <wp:inline distT="0" distB="0" distL="0" distR="0" wp14:anchorId="45472530" wp14:editId="556A6C2A">
            <wp:extent cx="2438400" cy="2457450"/>
            <wp:effectExtent l="0" t="0" r="0" b="0"/>
            <wp:docPr id="1032" name="Picture 9" descr="C:\Users\HP\AppData\Local\Microsoft\Windows\INetCache\Content.Word\رسمات-عن-السلامة-المرورية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438400" cy="2457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C51F3" w14:textId="77777777" w:rsidR="00885A6A" w:rsidRDefault="00885A6A" w:rsidP="00885A6A">
      <w:pPr>
        <w:tabs>
          <w:tab w:val="left" w:pos="9579"/>
        </w:tabs>
        <w:jc w:val="both"/>
        <w:rPr>
          <w:sz w:val="36"/>
          <w:szCs w:val="36"/>
          <w:rtl/>
          <w:lang w:bidi="ar-JO"/>
        </w:rPr>
      </w:pPr>
      <w:r>
        <w:rPr>
          <w:noProof/>
        </w:rPr>
        <w:drawing>
          <wp:inline distT="0" distB="0" distL="0" distR="0" wp14:anchorId="6EC47D44" wp14:editId="03069D22">
            <wp:extent cx="2390775" cy="2047874"/>
            <wp:effectExtent l="0" t="0" r="0" b="0"/>
            <wp:docPr id="1033" name="Picture 7" descr="C:\Users\HP\AppData\Local\Microsoft\Windows\INetCache\Content.Word\png-clipart-coloring-book-drawing-swing-playground-child-game-angle-thumbnail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390775" cy="204787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0CC50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67BB0E9F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E2CE9BE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6C0FDACA" w14:textId="77777777" w:rsidR="00885A6A" w:rsidRDefault="00885A6A" w:rsidP="00885A6A">
      <w:pPr>
        <w:rPr>
          <w:sz w:val="32"/>
          <w:szCs w:val="32"/>
          <w:rtl/>
          <w:lang w:bidi="ar-JO"/>
        </w:rPr>
      </w:pPr>
    </w:p>
    <w:p w14:paraId="05F5F470" w14:textId="77777777" w:rsidR="00A4528C" w:rsidRDefault="00A4528C" w:rsidP="00885A6A"/>
    <w:sectPr w:rsidR="00A4528C" w:rsidSect="00885A6A">
      <w:pgSz w:w="12240" w:h="15840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altName w:val="Agency FB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6A"/>
    <w:rsid w:val="0015716B"/>
    <w:rsid w:val="003454A4"/>
    <w:rsid w:val="00885A6A"/>
    <w:rsid w:val="00A4528C"/>
    <w:rsid w:val="00B43581"/>
    <w:rsid w:val="00F9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3EC178"/>
  <w15:chartTrackingRefBased/>
  <w15:docId w15:val="{F3FBD49D-E4F1-4989-85C9-8C851ECDA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A6A"/>
    <w:pPr>
      <w:bidi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885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5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85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5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5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5A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5A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5A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5A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85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85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85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85A6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85A6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85A6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85A6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85A6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85A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85A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85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85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85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85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85A6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85A6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85A6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85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85A6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85A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2</cp:revision>
  <dcterms:created xsi:type="dcterms:W3CDTF">2025-12-16T14:43:00Z</dcterms:created>
  <dcterms:modified xsi:type="dcterms:W3CDTF">2025-12-16T14:46:00Z</dcterms:modified>
</cp:coreProperties>
</file>