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CDF562" w14:textId="77777777" w:rsidR="00E41DE0" w:rsidRDefault="00E41DE0">
      <w:pPr>
        <w:jc w:val="center"/>
        <w:rPr>
          <w:b/>
          <w:bCs/>
          <w:sz w:val="96"/>
          <w:szCs w:val="96"/>
        </w:rPr>
      </w:pPr>
    </w:p>
    <w:p w14:paraId="5A4B8A24" w14:textId="77777777" w:rsidR="00E41DE0" w:rsidRDefault="00E41DE0">
      <w:pPr>
        <w:jc w:val="center"/>
        <w:rPr>
          <w:b/>
          <w:bCs/>
          <w:sz w:val="96"/>
          <w:szCs w:val="96"/>
        </w:rPr>
      </w:pPr>
    </w:p>
    <w:p w14:paraId="1EFF633E" w14:textId="77777777" w:rsidR="00E41DE0" w:rsidRDefault="00000000">
      <w:pPr>
        <w:jc w:val="center"/>
        <w:rPr>
          <w:b/>
          <w:bCs/>
          <w:sz w:val="96"/>
          <w:szCs w:val="96"/>
        </w:rPr>
      </w:pPr>
      <w:r>
        <w:rPr>
          <w:b/>
          <w:bCs/>
          <w:noProof/>
          <w:sz w:val="96"/>
          <w:szCs w:val="96"/>
        </w:rPr>
        <w:drawing>
          <wp:inline distT="0" distB="0" distL="0" distR="0" wp14:anchorId="1D2E7151" wp14:editId="19BE00AD">
            <wp:extent cx="5221741" cy="292417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21741" cy="2924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8F0509" w14:textId="77777777" w:rsidR="00E41DE0" w:rsidRDefault="00E41DE0">
      <w:pPr>
        <w:jc w:val="center"/>
        <w:rPr>
          <w:b/>
          <w:bCs/>
          <w:sz w:val="96"/>
          <w:szCs w:val="96"/>
        </w:rPr>
      </w:pPr>
    </w:p>
    <w:p w14:paraId="77C0F6FE" w14:textId="77777777" w:rsidR="00E41DE0" w:rsidRDefault="00E41DE0">
      <w:pPr>
        <w:jc w:val="center"/>
        <w:rPr>
          <w:b/>
          <w:bCs/>
          <w:sz w:val="96"/>
          <w:szCs w:val="96"/>
        </w:rPr>
      </w:pPr>
    </w:p>
    <w:p w14:paraId="40D06E7A" w14:textId="77777777" w:rsidR="00E41DE0" w:rsidRDefault="00000000">
      <w:pPr>
        <w:jc w:val="center"/>
        <w:rPr>
          <w:b/>
          <w:bCs/>
          <w:sz w:val="96"/>
          <w:szCs w:val="96"/>
        </w:rPr>
      </w:pPr>
      <w:bookmarkStart w:id="0" w:name="_2vlldipidut6" w:colFirst="0" w:colLast="0"/>
      <w:bookmarkEnd w:id="0"/>
      <w:r>
        <w:rPr>
          <w:b/>
          <w:bCs/>
          <w:sz w:val="96"/>
          <w:szCs w:val="96"/>
          <w:rtl/>
        </w:rPr>
        <w:t>مدرسه الثانوية للبنين</w:t>
      </w:r>
    </w:p>
    <w:p w14:paraId="172B1012" w14:textId="77777777" w:rsidR="00E41DE0" w:rsidRDefault="0000000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  <w:rtl/>
        </w:rPr>
        <w:lastRenderedPageBreak/>
        <w:t>لواء</w:t>
      </w:r>
      <w:r>
        <w:rPr>
          <w:b/>
          <w:bCs/>
          <w:sz w:val="96"/>
          <w:szCs w:val="96"/>
        </w:rPr>
        <w:t xml:space="preserve"> </w:t>
      </w:r>
    </w:p>
    <w:p w14:paraId="6A143C88" w14:textId="77777777" w:rsidR="00E41DE0" w:rsidRDefault="0000000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  <w:rtl/>
        </w:rPr>
        <w:t>ملف سراج</w:t>
      </w:r>
    </w:p>
    <w:p w14:paraId="25631DE0" w14:textId="77777777" w:rsidR="00E41DE0" w:rsidRDefault="00E41DE0">
      <w:pPr>
        <w:jc w:val="center"/>
        <w:rPr>
          <w:b/>
          <w:bCs/>
          <w:sz w:val="96"/>
          <w:szCs w:val="96"/>
        </w:rPr>
      </w:pPr>
    </w:p>
    <w:p w14:paraId="667DE680" w14:textId="77777777" w:rsidR="00E41DE0" w:rsidRDefault="00000000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  <w:rtl/>
        </w:rPr>
        <w:t>المساعد الذكي</w:t>
      </w:r>
    </w:p>
    <w:p w14:paraId="0700AB53" w14:textId="77777777" w:rsidR="00E41DE0" w:rsidRDefault="00000000">
      <w:pPr>
        <w:jc w:val="center"/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w:drawing>
          <wp:inline distT="0" distB="0" distL="0" distR="0" wp14:anchorId="292CB4EE" wp14:editId="3325DE43">
            <wp:extent cx="1847850" cy="2466975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24669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FB93511" w14:textId="77777777" w:rsidR="00E41DE0" w:rsidRDefault="00E41DE0">
      <w:pPr>
        <w:rPr>
          <w:b/>
          <w:bCs/>
          <w:sz w:val="48"/>
          <w:szCs w:val="48"/>
        </w:rPr>
      </w:pPr>
    </w:p>
    <w:p w14:paraId="3F35A392" w14:textId="77777777" w:rsidR="00E41DE0" w:rsidRDefault="00E41DE0">
      <w:pPr>
        <w:jc w:val="center"/>
        <w:rPr>
          <w:b/>
          <w:bCs/>
          <w:sz w:val="48"/>
          <w:szCs w:val="48"/>
        </w:rPr>
      </w:pPr>
    </w:p>
    <w:p w14:paraId="07D0DC14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spacing w:after="0" w:line="240" w:lineRule="auto"/>
        <w:jc w:val="center"/>
        <w:rPr>
          <w:rFonts w:ascii="Arial" w:eastAsia="Arial" w:hAnsi="Arial" w:cs="Arial"/>
          <w:b/>
          <w:bCs/>
          <w:color w:val="0C0A09"/>
          <w:sz w:val="48"/>
          <w:szCs w:val="48"/>
        </w:rPr>
      </w:pPr>
      <w:r>
        <w:rPr>
          <w:rFonts w:ascii="Arial" w:eastAsia="Arial" w:hAnsi="Arial" w:cs="Arial"/>
          <w:b/>
          <w:bCs/>
          <w:color w:val="0C0A09"/>
          <w:sz w:val="48"/>
          <w:szCs w:val="48"/>
          <w:rtl/>
        </w:rPr>
        <w:t>مساعد الدراسة الذكي «سراج</w:t>
      </w:r>
      <w:r>
        <w:rPr>
          <w:rFonts w:ascii="Arial" w:eastAsia="Arial" w:hAnsi="Arial" w:cs="Arial"/>
          <w:b/>
          <w:bCs/>
          <w:color w:val="0C0A09"/>
          <w:sz w:val="48"/>
          <w:szCs w:val="48"/>
        </w:rPr>
        <w:t>»</w:t>
      </w:r>
    </w:p>
    <w:p w14:paraId="72979C0B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FFFFF"/>
        <w:spacing w:before="280" w:after="280" w:line="240" w:lineRule="auto"/>
        <w:jc w:val="center"/>
        <w:rPr>
          <w:rFonts w:ascii="Arial" w:eastAsia="Arial" w:hAnsi="Arial" w:cs="Arial"/>
          <w:color w:val="0C0A09"/>
          <w:sz w:val="27"/>
          <w:szCs w:val="27"/>
        </w:rPr>
      </w:pPr>
      <w:r>
        <w:rPr>
          <w:rFonts w:ascii="Arial" w:eastAsia="Arial" w:hAnsi="Arial" w:cs="Arial"/>
          <w:color w:val="0C0A09"/>
          <w:sz w:val="27"/>
          <w:szCs w:val="27"/>
          <w:rtl/>
        </w:rPr>
        <w:lastRenderedPageBreak/>
        <w:t>تعلّم تفاعلي شامل لطلاب المدارس بأسلوب ممتع ومبسّط</w:t>
      </w:r>
    </w:p>
    <w:p w14:paraId="3D4A355A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من هو «سراج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»؟</w:t>
      </w:r>
    </w:p>
    <w:p w14:paraId="62ED9223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</w:t>
      </w:r>
      <w:r>
        <w:rPr>
          <w:rFonts w:ascii="Times New Roman" w:eastAsia="Times New Roman" w:hAnsi="Times New Roman" w:cs="Times New Roman"/>
          <w:sz w:val="24"/>
          <w:szCs w:val="24"/>
          <w:rtl/>
        </w:rPr>
        <w:t>سراج» مساعد ذكي صُمّم خصيصًا لمساعدة طلاب المدارس في الأردن على الدراسة والتفوق، من خلال تجربة تعليمية تفاعلية وشاملة، تستند إلى المناهج الرسمية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F0C3DC1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مميزات «سراج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»</w:t>
      </w:r>
    </w:p>
    <w:p w14:paraId="23A9E451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فهم شامل ومتكامل</w:t>
      </w:r>
    </w:p>
    <w:p w14:paraId="47A8AAAD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يتعامل «سراج» مع المنهاج بشكل شمولي، ويربط المعلومات من مختلف المواد الدراسية، مما يسهّل على الطلاب الفهم العميق للمحتوى التعليمي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A891FB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إجابات موثقة من مصادر رسمية</w:t>
      </w:r>
    </w:p>
    <w:p w14:paraId="59F50992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يعتمد «سراج» على الكتب الرسمية وأدلة المعلمين الصادرة عن وزارة التربية والتعليم الأردنية، مع تقديم الإجابة مرفقة برقم الصفحة ورابط الوثيقة الأصلية</w:t>
      </w:r>
    </w:p>
    <w:p w14:paraId="287D1981" w14:textId="77777777" w:rsidR="00E41DE0" w:rsidRDefault="00E41DE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248402E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D30825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شرح واضح للصور والمخططات</w:t>
      </w:r>
    </w:p>
    <w:p w14:paraId="22EC2858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يوفر «سراج» شرحًا دقيقًا وواضحًا للصور والرسوم التوضيحية الموجودة في كتب الوزارة، ما يسهل على الطلاب فهم المحتوى البصري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8D47496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تفاعل صوتي باللغة العربية</w:t>
      </w:r>
    </w:p>
    <w:p w14:paraId="6989764E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يسمح للطلاب بطرح الأسئلة صوتيًا، مع تقديم الإجابات بقراءة واضحة باللغة العربية</w:t>
      </w:r>
    </w:p>
    <w:p w14:paraId="598C8A0B" w14:textId="77777777" w:rsidR="00E41DE0" w:rsidRDefault="00E41DE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F989D90" w14:textId="77777777" w:rsidR="00E41DE0" w:rsidRDefault="00E41DE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CE187CA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3230835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تعلُّم تفاعلي مُكيّف</w:t>
      </w:r>
    </w:p>
    <w:p w14:paraId="41FE9918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يقوم «سراج» بتكييف أسلوبه حسب مستوى الطالب، ويقدم أسئلة تفاعلية وأساليب تعليمية ممتعة لتحفيز الطلاب وزيادة رغبتهم في التعلّم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F43FE44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تعلّم ممتع بأسلوب اللعب</w:t>
      </w:r>
    </w:p>
    <w:p w14:paraId="4E7E5AA8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يحوّل «سراج» الدراسة إلى تجربة مسلية عبر تحديات ومسابقات تعليمية، مما يزيد من تفاعل الطلاب واستمتاعهم بالدراسة</w:t>
      </w:r>
    </w:p>
    <w:p w14:paraId="6068C4B5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E4F4040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sz w:val="48"/>
          <w:szCs w:val="48"/>
          <w:rtl/>
        </w:rPr>
        <w:lastRenderedPageBreak/>
        <w:t>كيف يساعدك «سراج</w:t>
      </w:r>
      <w:r>
        <w:rPr>
          <w:rFonts w:ascii="Times New Roman" w:eastAsia="Times New Roman" w:hAnsi="Times New Roman" w:cs="Times New Roman"/>
          <w:b/>
          <w:bCs/>
          <w:sz w:val="48"/>
          <w:szCs w:val="48"/>
        </w:rPr>
        <w:t>»؟</w:t>
      </w:r>
    </w:p>
    <w:p w14:paraId="3160B1B1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إجابات دقيقة وموثقة</w:t>
      </w:r>
    </w:p>
    <w:p w14:paraId="658D8FFE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يعتمد على مصادر وزارة التربية والتعليم لتقديم معلومات صحيحة ومؤكدة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D9E210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توفير الوقت والجهد</w:t>
      </w:r>
    </w:p>
    <w:p w14:paraId="7BC22AAB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يسهّل الوصول إلى المعلومة الصحيحة دون الحاجة للبحث المطوّل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2EBDE6D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المراجعة قبل الامتحانات</w:t>
      </w:r>
    </w:p>
    <w:p w14:paraId="0DC0F98E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يوفر ملخصات ذكية وتمارين تفاعلية للاستعداد الفعّال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F327D06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إنجاز الواجبات والمشاريع</w:t>
      </w:r>
    </w:p>
    <w:p w14:paraId="0EF3311D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يقدم شروحات مبسطة ويساعد في تحليل البيانات والمخططات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2AFE886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تعزيز مهارات التعلم الذاتي</w:t>
      </w:r>
    </w:p>
    <w:p w14:paraId="51781EFE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يشرح المفاهيم المعقدة بطريقة مبسطة، مما يعزز التفكير الشمولي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849C69A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تجربة تفاعلية ممتعة</w:t>
      </w:r>
    </w:p>
    <w:p w14:paraId="1154AAA2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rtl/>
        </w:rPr>
        <w:t>يحوّل التعلم إلى تجربة شيقة عبر التحديات والمسابقات التفاعلية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822D487" w14:textId="77777777" w:rsidR="00E41DE0" w:rsidRDefault="00000000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ابدأ رحلتك نحو التميز الآن مع «سراج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»!</w:t>
      </w:r>
    </w:p>
    <w:p w14:paraId="6B402A6A" w14:textId="77777777" w:rsidR="00E41DE0" w:rsidRDefault="00E41DE0">
      <w:pPr>
        <w:jc w:val="center"/>
      </w:pPr>
    </w:p>
    <w:p w14:paraId="17A80997" w14:textId="77777777" w:rsidR="00E41DE0" w:rsidRDefault="00E41DE0">
      <w:pPr>
        <w:jc w:val="center"/>
      </w:pPr>
    </w:p>
    <w:p w14:paraId="24849AAF" w14:textId="77777777" w:rsidR="00E41DE0" w:rsidRDefault="00E41DE0">
      <w:pPr>
        <w:jc w:val="center"/>
      </w:pPr>
    </w:p>
    <w:p w14:paraId="0E2EE13A" w14:textId="77777777" w:rsidR="00E41DE0" w:rsidRDefault="00000000">
      <w:pPr>
        <w:jc w:val="center"/>
      </w:pPr>
      <w:r>
        <w:t xml:space="preserve">     </w:t>
      </w:r>
      <w:r>
        <w:rPr>
          <w:b/>
          <w:bCs/>
          <w:sz w:val="36"/>
          <w:szCs w:val="36"/>
          <w:rtl/>
        </w:rPr>
        <w:t>للدخول للموقع</w:t>
      </w:r>
    </w:p>
    <w:p w14:paraId="378323A5" w14:textId="77777777" w:rsidR="00E41DE0" w:rsidRDefault="00000000">
      <w:pPr>
        <w:jc w:val="center"/>
      </w:pPr>
      <w:hyperlink r:id="rId6">
        <w:r>
          <w:rPr>
            <w:rFonts w:ascii="Quattrocento Sans" w:eastAsia="Quattrocento Sans" w:hAnsi="Quattrocento Sans" w:cs="Quattrocento Sans"/>
            <w:b/>
            <w:bCs/>
            <w:color w:val="0000FF"/>
            <w:sz w:val="23"/>
            <w:szCs w:val="23"/>
            <w:highlight w:val="white"/>
            <w:u w:val="single"/>
          </w:rPr>
          <w:t>https://siraj.moe.gov.jo/</w:t>
        </w:r>
      </w:hyperlink>
      <w:r>
        <w:t xml:space="preserve"> </w:t>
      </w:r>
    </w:p>
    <w:p w14:paraId="3CFB45E9" w14:textId="77777777" w:rsidR="00E41DE0" w:rsidRDefault="00E41DE0">
      <w:pPr>
        <w:jc w:val="center"/>
      </w:pPr>
    </w:p>
    <w:p w14:paraId="0EB5D4BD" w14:textId="77777777" w:rsidR="00E41DE0" w:rsidRDefault="00E41DE0">
      <w:pPr>
        <w:jc w:val="center"/>
      </w:pPr>
    </w:p>
    <w:p w14:paraId="70AF0902" w14:textId="77777777" w:rsidR="00E41DE0" w:rsidRDefault="00E41DE0">
      <w:pPr>
        <w:jc w:val="center"/>
        <w:rPr>
          <w:b/>
          <w:bCs/>
          <w:color w:val="4F81BD"/>
          <w:sz w:val="28"/>
          <w:szCs w:val="28"/>
          <w:u w:val="single"/>
        </w:rPr>
      </w:pPr>
    </w:p>
    <w:p w14:paraId="05F99455" w14:textId="77777777" w:rsidR="00E41DE0" w:rsidRDefault="00E41DE0">
      <w:pPr>
        <w:jc w:val="center"/>
        <w:rPr>
          <w:b/>
          <w:bCs/>
          <w:color w:val="0070C0"/>
          <w:sz w:val="28"/>
          <w:szCs w:val="28"/>
          <w:u w:val="single"/>
        </w:rPr>
      </w:pPr>
    </w:p>
    <w:p w14:paraId="52BC2512" w14:textId="77777777" w:rsidR="00E41DE0" w:rsidRDefault="00000000">
      <w:pPr>
        <w:jc w:val="center"/>
        <w:rPr>
          <w:b/>
          <w:bCs/>
          <w:color w:val="0070C0"/>
          <w:sz w:val="28"/>
          <w:szCs w:val="28"/>
          <w:u w:val="single"/>
        </w:rPr>
      </w:pPr>
      <w:hyperlink r:id="rId7">
        <w:r>
          <w:rPr>
            <w:b/>
            <w:bCs/>
            <w:color w:val="0000FF"/>
            <w:sz w:val="28"/>
            <w:szCs w:val="28"/>
            <w:u w:val="single"/>
          </w:rPr>
          <w:t>https://www.youtube.com/shorts/uyu3hsfq5iQ?si=oRath0XDKrsWKwFt</w:t>
        </w:r>
      </w:hyperlink>
    </w:p>
    <w:p w14:paraId="16E6F31E" w14:textId="77777777" w:rsidR="00E41DE0" w:rsidRDefault="00000000">
      <w:pPr>
        <w:jc w:val="center"/>
        <w:rPr>
          <w:b/>
          <w:bCs/>
          <w:color w:val="0070C0"/>
          <w:sz w:val="28"/>
          <w:szCs w:val="28"/>
          <w:u w:val="single"/>
        </w:rPr>
      </w:pPr>
      <w:r>
        <w:rPr>
          <w:b/>
          <w:bCs/>
          <w:noProof/>
          <w:color w:val="0070C0"/>
          <w:sz w:val="28"/>
          <w:szCs w:val="28"/>
          <w:u w:val="single"/>
        </w:rPr>
        <w:drawing>
          <wp:inline distT="0" distB="0" distL="0" distR="0" wp14:anchorId="4ECC74F9" wp14:editId="14B05CFC">
            <wp:extent cx="2638425" cy="3522433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352243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350975A1" w14:textId="77777777" w:rsidR="00E41DE0" w:rsidRDefault="00000000">
      <w:pPr>
        <w:jc w:val="center"/>
      </w:pPr>
      <w:r>
        <w:rPr>
          <w:noProof/>
        </w:rPr>
        <w:lastRenderedPageBreak/>
        <w:drawing>
          <wp:inline distT="0" distB="0" distL="0" distR="0" wp14:anchorId="4CEBF1EF" wp14:editId="12AD351E">
            <wp:extent cx="5623560" cy="8229600"/>
            <wp:effectExtent l="0" t="0" r="0" b="0"/>
            <wp:docPr id="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822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F27003" w14:textId="77777777" w:rsidR="00E41DE0" w:rsidRDefault="0000000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اسماء وايميلات المعلمين المفعلين على سراج</w:t>
      </w:r>
      <w:r>
        <w:rPr>
          <w:b/>
          <w:bCs/>
          <w:sz w:val="40"/>
          <w:szCs w:val="40"/>
        </w:rPr>
        <w:t xml:space="preserve"> </w:t>
      </w:r>
    </w:p>
    <w:tbl>
      <w:tblPr>
        <w:tblStyle w:val="a5"/>
        <w:tblW w:w="95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48"/>
        <w:gridCol w:w="3240"/>
        <w:gridCol w:w="1980"/>
        <w:gridCol w:w="2808"/>
      </w:tblGrid>
      <w:tr w:rsidR="00E41DE0" w14:paraId="11305AE7" w14:textId="77777777">
        <w:tc>
          <w:tcPr>
            <w:tcW w:w="1548" w:type="dxa"/>
          </w:tcPr>
          <w:p w14:paraId="5DC00AB7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مفعل</w:t>
            </w:r>
          </w:p>
        </w:tc>
        <w:tc>
          <w:tcPr>
            <w:tcW w:w="3240" w:type="dxa"/>
          </w:tcPr>
          <w:p w14:paraId="2B67F057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الايميل</w:t>
            </w:r>
          </w:p>
        </w:tc>
        <w:tc>
          <w:tcPr>
            <w:tcW w:w="1980" w:type="dxa"/>
          </w:tcPr>
          <w:p w14:paraId="4D7BF59F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</w:rPr>
              <w:t xml:space="preserve"> </w:t>
            </w:r>
            <w:r>
              <w:rPr>
                <w:b/>
                <w:bCs/>
                <w:sz w:val="40"/>
                <w:szCs w:val="40"/>
                <w:rtl/>
              </w:rPr>
              <w:t>التخصص رقم وزاري</w:t>
            </w:r>
          </w:p>
        </w:tc>
        <w:tc>
          <w:tcPr>
            <w:tcW w:w="2808" w:type="dxa"/>
          </w:tcPr>
          <w:p w14:paraId="278AC18F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الاسم</w:t>
            </w:r>
          </w:p>
        </w:tc>
      </w:tr>
      <w:tr w:rsidR="00E41DE0" w14:paraId="47BF1C5D" w14:textId="77777777">
        <w:tc>
          <w:tcPr>
            <w:tcW w:w="1548" w:type="dxa"/>
          </w:tcPr>
          <w:p w14:paraId="071BFC2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57A437E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201A8C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4B4D0E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09E7AE1" w14:textId="77777777">
        <w:tc>
          <w:tcPr>
            <w:tcW w:w="1548" w:type="dxa"/>
          </w:tcPr>
          <w:p w14:paraId="09AFEB9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3CED9E2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2D81A2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7700C8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6958260" w14:textId="77777777">
        <w:tc>
          <w:tcPr>
            <w:tcW w:w="1548" w:type="dxa"/>
          </w:tcPr>
          <w:p w14:paraId="3ADCEBA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4849E87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6682C4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577236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8227EAD" w14:textId="77777777">
        <w:tc>
          <w:tcPr>
            <w:tcW w:w="1548" w:type="dxa"/>
          </w:tcPr>
          <w:p w14:paraId="60B78EF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7CF5725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F2FC20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63270E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1686713" w14:textId="77777777">
        <w:tc>
          <w:tcPr>
            <w:tcW w:w="1548" w:type="dxa"/>
          </w:tcPr>
          <w:p w14:paraId="4E62792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32CDCF5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C98FD9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445B61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B8A5EBC" w14:textId="77777777">
        <w:tc>
          <w:tcPr>
            <w:tcW w:w="1548" w:type="dxa"/>
          </w:tcPr>
          <w:p w14:paraId="4D473D5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4109DD3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2779AC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179DFC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BDAA0DF" w14:textId="77777777">
        <w:tc>
          <w:tcPr>
            <w:tcW w:w="1548" w:type="dxa"/>
          </w:tcPr>
          <w:p w14:paraId="766127C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084053E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6DF0DB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61D448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8BA5631" w14:textId="77777777">
        <w:tc>
          <w:tcPr>
            <w:tcW w:w="1548" w:type="dxa"/>
          </w:tcPr>
          <w:p w14:paraId="4D5A5CD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1EA83EB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77A6B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E83FE2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1AF600A" w14:textId="77777777">
        <w:tc>
          <w:tcPr>
            <w:tcW w:w="1548" w:type="dxa"/>
          </w:tcPr>
          <w:p w14:paraId="7F8973D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572DB10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EEC72A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FF7D4E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6372887" w14:textId="77777777">
        <w:tc>
          <w:tcPr>
            <w:tcW w:w="1548" w:type="dxa"/>
          </w:tcPr>
          <w:p w14:paraId="4004030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74F3E6A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BE4625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39E97E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FF0AEAF" w14:textId="77777777">
        <w:tc>
          <w:tcPr>
            <w:tcW w:w="1548" w:type="dxa"/>
          </w:tcPr>
          <w:p w14:paraId="4D1A9D2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110CDB4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5443BE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5BA1CD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82EBAD2" w14:textId="77777777">
        <w:tc>
          <w:tcPr>
            <w:tcW w:w="1548" w:type="dxa"/>
          </w:tcPr>
          <w:p w14:paraId="6F6A35D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58A0FAE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2C77DB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A2E959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DA15246" w14:textId="77777777">
        <w:tc>
          <w:tcPr>
            <w:tcW w:w="1548" w:type="dxa"/>
          </w:tcPr>
          <w:p w14:paraId="13C1DDC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0F6542A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ABADF1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E0CD70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A6E6C61" w14:textId="77777777">
        <w:tc>
          <w:tcPr>
            <w:tcW w:w="1548" w:type="dxa"/>
          </w:tcPr>
          <w:p w14:paraId="70DE2C8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165E525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B89A8A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B17C85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FD65AAD" w14:textId="77777777">
        <w:tc>
          <w:tcPr>
            <w:tcW w:w="1548" w:type="dxa"/>
          </w:tcPr>
          <w:p w14:paraId="0940A1D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0F8DEF2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31C858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83B8E7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C127EF9" w14:textId="77777777">
        <w:tc>
          <w:tcPr>
            <w:tcW w:w="1548" w:type="dxa"/>
          </w:tcPr>
          <w:p w14:paraId="0D61961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73C696F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49B441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38F508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E47F1D1" w14:textId="77777777">
        <w:tc>
          <w:tcPr>
            <w:tcW w:w="1548" w:type="dxa"/>
          </w:tcPr>
          <w:p w14:paraId="4C9E0E9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66A1B10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411705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C10DF0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3A51A41" w14:textId="77777777">
        <w:tc>
          <w:tcPr>
            <w:tcW w:w="1548" w:type="dxa"/>
          </w:tcPr>
          <w:p w14:paraId="2914D19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1EB87E3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6CEFC5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DB27E5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394698A" w14:textId="77777777">
        <w:tc>
          <w:tcPr>
            <w:tcW w:w="1548" w:type="dxa"/>
          </w:tcPr>
          <w:p w14:paraId="1FED233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676D4C6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718C73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C9F3A8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D2C7BA8" w14:textId="77777777">
        <w:tc>
          <w:tcPr>
            <w:tcW w:w="1548" w:type="dxa"/>
          </w:tcPr>
          <w:p w14:paraId="2FA1A49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6733AC9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471DDA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F500DC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90D2D03" w14:textId="77777777">
        <w:tc>
          <w:tcPr>
            <w:tcW w:w="1548" w:type="dxa"/>
          </w:tcPr>
          <w:p w14:paraId="4E90AE0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1F702B4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D388D7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D971BA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DB35B62" w14:textId="77777777">
        <w:tc>
          <w:tcPr>
            <w:tcW w:w="1548" w:type="dxa"/>
          </w:tcPr>
          <w:p w14:paraId="6984A76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240" w:type="dxa"/>
          </w:tcPr>
          <w:p w14:paraId="2117EA8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D8DD08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486AD4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</w:tbl>
    <w:p w14:paraId="54C59478" w14:textId="77777777" w:rsidR="00E41DE0" w:rsidRDefault="00000000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  <w:rtl/>
        </w:rPr>
        <w:lastRenderedPageBreak/>
        <w:t>أسماء وايميلات الطلبة المفعلين على سراج</w:t>
      </w:r>
    </w:p>
    <w:tbl>
      <w:tblPr>
        <w:tblStyle w:val="a6"/>
        <w:tblW w:w="95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28"/>
        <w:gridCol w:w="3060"/>
        <w:gridCol w:w="1980"/>
        <w:gridCol w:w="2808"/>
      </w:tblGrid>
      <w:tr w:rsidR="00E41DE0" w14:paraId="44DF3794" w14:textId="77777777">
        <w:tc>
          <w:tcPr>
            <w:tcW w:w="1728" w:type="dxa"/>
          </w:tcPr>
          <w:p w14:paraId="3ADD9F94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مفعل</w:t>
            </w:r>
          </w:p>
        </w:tc>
        <w:tc>
          <w:tcPr>
            <w:tcW w:w="3060" w:type="dxa"/>
          </w:tcPr>
          <w:p w14:paraId="633FBE64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الايميل</w:t>
            </w:r>
          </w:p>
        </w:tc>
        <w:tc>
          <w:tcPr>
            <w:tcW w:w="1980" w:type="dxa"/>
          </w:tcPr>
          <w:p w14:paraId="1F77E310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r>
              <w:rPr>
                <w:b/>
                <w:bCs/>
                <w:sz w:val="40"/>
                <w:szCs w:val="40"/>
                <w:rtl/>
              </w:rPr>
              <w:t>الصف</w:t>
            </w:r>
          </w:p>
        </w:tc>
        <w:tc>
          <w:tcPr>
            <w:tcW w:w="2808" w:type="dxa"/>
          </w:tcPr>
          <w:p w14:paraId="554EA365" w14:textId="77777777" w:rsidR="00E41DE0" w:rsidRDefault="00000000">
            <w:pPr>
              <w:jc w:val="center"/>
              <w:rPr>
                <w:b/>
                <w:bCs/>
                <w:sz w:val="40"/>
                <w:szCs w:val="40"/>
              </w:rPr>
            </w:pPr>
            <w:proofErr w:type="spellStart"/>
            <w:r>
              <w:rPr>
                <w:b/>
                <w:bCs/>
                <w:sz w:val="40"/>
                <w:szCs w:val="40"/>
                <w:rtl/>
              </w:rPr>
              <w:t>الأسم</w:t>
            </w:r>
            <w:proofErr w:type="spellEnd"/>
          </w:p>
        </w:tc>
      </w:tr>
      <w:tr w:rsidR="00E41DE0" w14:paraId="5DD8A6DB" w14:textId="77777777">
        <w:tc>
          <w:tcPr>
            <w:tcW w:w="1728" w:type="dxa"/>
          </w:tcPr>
          <w:p w14:paraId="4263F31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F71C0C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9FC683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33686A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4327A34" w14:textId="77777777">
        <w:tc>
          <w:tcPr>
            <w:tcW w:w="1728" w:type="dxa"/>
          </w:tcPr>
          <w:p w14:paraId="5B8618D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274F06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B37DE5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9595C3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082B73C" w14:textId="77777777">
        <w:tc>
          <w:tcPr>
            <w:tcW w:w="1728" w:type="dxa"/>
          </w:tcPr>
          <w:p w14:paraId="1F86CB6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136C05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C7E3FE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266100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FEE517E" w14:textId="77777777">
        <w:tc>
          <w:tcPr>
            <w:tcW w:w="1728" w:type="dxa"/>
          </w:tcPr>
          <w:p w14:paraId="61BC63F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3530B2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3E0125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62C636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57ADDF4" w14:textId="77777777">
        <w:tc>
          <w:tcPr>
            <w:tcW w:w="1728" w:type="dxa"/>
          </w:tcPr>
          <w:p w14:paraId="14B917F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BD9BD6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B44856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EBF21A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D880FCB" w14:textId="77777777">
        <w:tc>
          <w:tcPr>
            <w:tcW w:w="1728" w:type="dxa"/>
          </w:tcPr>
          <w:p w14:paraId="35A1D52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C79ED4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C91005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1C7800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73E54D8" w14:textId="77777777">
        <w:tc>
          <w:tcPr>
            <w:tcW w:w="1728" w:type="dxa"/>
          </w:tcPr>
          <w:p w14:paraId="77D2CAD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CBD849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D95261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DE437D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14083EB" w14:textId="77777777">
        <w:tc>
          <w:tcPr>
            <w:tcW w:w="1728" w:type="dxa"/>
          </w:tcPr>
          <w:p w14:paraId="0D49CF5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3A413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88DCA2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29034A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0A81014" w14:textId="77777777">
        <w:tc>
          <w:tcPr>
            <w:tcW w:w="1728" w:type="dxa"/>
          </w:tcPr>
          <w:p w14:paraId="3311B06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8A8433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A26935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4EFDAC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DB243A8" w14:textId="77777777">
        <w:tc>
          <w:tcPr>
            <w:tcW w:w="1728" w:type="dxa"/>
          </w:tcPr>
          <w:p w14:paraId="7A7DB3A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362903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74494B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D0AAD9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06FFA8F" w14:textId="77777777">
        <w:tc>
          <w:tcPr>
            <w:tcW w:w="1728" w:type="dxa"/>
          </w:tcPr>
          <w:p w14:paraId="3ADA810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B94290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DF6E2B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363383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E685C93" w14:textId="77777777">
        <w:tc>
          <w:tcPr>
            <w:tcW w:w="1728" w:type="dxa"/>
          </w:tcPr>
          <w:p w14:paraId="22EC078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3E8CB9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4D8012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DB11B1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A65F84F" w14:textId="77777777">
        <w:tc>
          <w:tcPr>
            <w:tcW w:w="1728" w:type="dxa"/>
          </w:tcPr>
          <w:p w14:paraId="64B467D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800874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752CF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EF865C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FFB68B9" w14:textId="77777777">
        <w:tc>
          <w:tcPr>
            <w:tcW w:w="1728" w:type="dxa"/>
          </w:tcPr>
          <w:p w14:paraId="24F3C73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72D6A2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44D713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9FC52A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232CF81" w14:textId="77777777">
        <w:tc>
          <w:tcPr>
            <w:tcW w:w="1728" w:type="dxa"/>
          </w:tcPr>
          <w:p w14:paraId="5AED407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ACE3AF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4B80E1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4022AD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6CA5CC4" w14:textId="77777777">
        <w:tc>
          <w:tcPr>
            <w:tcW w:w="1728" w:type="dxa"/>
          </w:tcPr>
          <w:p w14:paraId="624F475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670359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9C48DB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47C7CB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066C23A" w14:textId="77777777">
        <w:tc>
          <w:tcPr>
            <w:tcW w:w="1728" w:type="dxa"/>
          </w:tcPr>
          <w:p w14:paraId="3C55999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AF19C7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20BF83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03F1DC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644EBA9" w14:textId="77777777">
        <w:tc>
          <w:tcPr>
            <w:tcW w:w="1728" w:type="dxa"/>
          </w:tcPr>
          <w:p w14:paraId="5135D78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9994D0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92DF24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2B509C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E371550" w14:textId="77777777">
        <w:tc>
          <w:tcPr>
            <w:tcW w:w="1728" w:type="dxa"/>
          </w:tcPr>
          <w:p w14:paraId="2D11A07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845C88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82BA27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D046F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C591655" w14:textId="77777777">
        <w:tc>
          <w:tcPr>
            <w:tcW w:w="1728" w:type="dxa"/>
          </w:tcPr>
          <w:p w14:paraId="6239694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F8923C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B2F939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B3CF39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B24D426" w14:textId="77777777">
        <w:tc>
          <w:tcPr>
            <w:tcW w:w="1728" w:type="dxa"/>
          </w:tcPr>
          <w:p w14:paraId="00BAA31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3100FC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A39743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92C7F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9151CF7" w14:textId="77777777">
        <w:tc>
          <w:tcPr>
            <w:tcW w:w="1728" w:type="dxa"/>
          </w:tcPr>
          <w:p w14:paraId="4EEBB6E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3D4BAE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313C50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87985F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787DF28" w14:textId="77777777">
        <w:tc>
          <w:tcPr>
            <w:tcW w:w="1728" w:type="dxa"/>
          </w:tcPr>
          <w:p w14:paraId="2A04E71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922B33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34194C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5F65E2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85BB02B" w14:textId="77777777">
        <w:tc>
          <w:tcPr>
            <w:tcW w:w="1728" w:type="dxa"/>
          </w:tcPr>
          <w:p w14:paraId="7288D03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5A8507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5234BD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620EE1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661C069" w14:textId="77777777">
        <w:tc>
          <w:tcPr>
            <w:tcW w:w="1728" w:type="dxa"/>
          </w:tcPr>
          <w:p w14:paraId="00822F1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D55A4E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9A31A9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13EEEF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3113972" w14:textId="77777777">
        <w:tc>
          <w:tcPr>
            <w:tcW w:w="1728" w:type="dxa"/>
          </w:tcPr>
          <w:p w14:paraId="4F1F57B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0749EB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4F96B6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F9B477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B33308C" w14:textId="77777777">
        <w:tc>
          <w:tcPr>
            <w:tcW w:w="1728" w:type="dxa"/>
          </w:tcPr>
          <w:p w14:paraId="06D595C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AE05C3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C3FAC0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1B6C1B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11848DE" w14:textId="77777777">
        <w:tc>
          <w:tcPr>
            <w:tcW w:w="1728" w:type="dxa"/>
          </w:tcPr>
          <w:p w14:paraId="25DA503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34504D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9D8377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6D4143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2030F3D" w14:textId="77777777">
        <w:tc>
          <w:tcPr>
            <w:tcW w:w="1728" w:type="dxa"/>
          </w:tcPr>
          <w:p w14:paraId="6BB019A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DD6086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70DD36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873EAC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486D93A" w14:textId="77777777">
        <w:tc>
          <w:tcPr>
            <w:tcW w:w="1728" w:type="dxa"/>
          </w:tcPr>
          <w:p w14:paraId="0A6C786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E5471D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8A1390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C1674A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2BC4ED7" w14:textId="77777777">
        <w:tc>
          <w:tcPr>
            <w:tcW w:w="1728" w:type="dxa"/>
          </w:tcPr>
          <w:p w14:paraId="744871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A40609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2C731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ECBFD2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6EF2D51" w14:textId="77777777">
        <w:tc>
          <w:tcPr>
            <w:tcW w:w="1728" w:type="dxa"/>
          </w:tcPr>
          <w:p w14:paraId="5D29370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130750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B06B94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BFEBEE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84B3366" w14:textId="77777777">
        <w:tc>
          <w:tcPr>
            <w:tcW w:w="1728" w:type="dxa"/>
          </w:tcPr>
          <w:p w14:paraId="70AA3E2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E1EAA0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96D4B7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0F529A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5F7A2CC" w14:textId="77777777">
        <w:tc>
          <w:tcPr>
            <w:tcW w:w="1728" w:type="dxa"/>
          </w:tcPr>
          <w:p w14:paraId="17FF9A1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3C7032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4D0BBB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6BF5A4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A41B92E" w14:textId="77777777">
        <w:tc>
          <w:tcPr>
            <w:tcW w:w="1728" w:type="dxa"/>
          </w:tcPr>
          <w:p w14:paraId="482D44C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BB34F0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8EB416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4396E1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956D418" w14:textId="77777777">
        <w:tc>
          <w:tcPr>
            <w:tcW w:w="1728" w:type="dxa"/>
          </w:tcPr>
          <w:p w14:paraId="2669FC8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B0A2A6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008827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181BDB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0BF49DF" w14:textId="77777777">
        <w:tc>
          <w:tcPr>
            <w:tcW w:w="1728" w:type="dxa"/>
          </w:tcPr>
          <w:p w14:paraId="0313575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809738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DA2B9B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6BCB6D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8437DBF" w14:textId="77777777">
        <w:tc>
          <w:tcPr>
            <w:tcW w:w="1728" w:type="dxa"/>
          </w:tcPr>
          <w:p w14:paraId="3581BBD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D0FFA0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8F8A17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557E6F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5B0F15E" w14:textId="77777777">
        <w:tc>
          <w:tcPr>
            <w:tcW w:w="1728" w:type="dxa"/>
          </w:tcPr>
          <w:p w14:paraId="603BEC4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5E3CB6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EFF6BC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7D5F1F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7CE0301" w14:textId="77777777">
        <w:tc>
          <w:tcPr>
            <w:tcW w:w="1728" w:type="dxa"/>
          </w:tcPr>
          <w:p w14:paraId="40286C0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9C624C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17EFD3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FC586B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67A9694" w14:textId="77777777">
        <w:tc>
          <w:tcPr>
            <w:tcW w:w="1728" w:type="dxa"/>
          </w:tcPr>
          <w:p w14:paraId="4556261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500FDD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21678F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32AA7F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1067BAD" w14:textId="77777777">
        <w:tc>
          <w:tcPr>
            <w:tcW w:w="1728" w:type="dxa"/>
          </w:tcPr>
          <w:p w14:paraId="07EFA28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F3AEB1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2588C5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A0DDDE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8B67367" w14:textId="77777777">
        <w:tc>
          <w:tcPr>
            <w:tcW w:w="1728" w:type="dxa"/>
          </w:tcPr>
          <w:p w14:paraId="70C35B7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1989FE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73A29D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D650D2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2196E87" w14:textId="77777777">
        <w:tc>
          <w:tcPr>
            <w:tcW w:w="1728" w:type="dxa"/>
          </w:tcPr>
          <w:p w14:paraId="7A75EEF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95E3F1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FA6636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D3FC29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EAA2BAB" w14:textId="77777777">
        <w:tc>
          <w:tcPr>
            <w:tcW w:w="1728" w:type="dxa"/>
          </w:tcPr>
          <w:p w14:paraId="34B2100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E1EA8D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9407CC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9FFA00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CF7F1D5" w14:textId="77777777">
        <w:tc>
          <w:tcPr>
            <w:tcW w:w="1728" w:type="dxa"/>
          </w:tcPr>
          <w:p w14:paraId="315A08C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60F82F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C206BA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2CE3C9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A103C5B" w14:textId="77777777">
        <w:tc>
          <w:tcPr>
            <w:tcW w:w="1728" w:type="dxa"/>
          </w:tcPr>
          <w:p w14:paraId="0F0544F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8334DE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340B47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4591F3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35FEDCF" w14:textId="77777777">
        <w:tc>
          <w:tcPr>
            <w:tcW w:w="1728" w:type="dxa"/>
          </w:tcPr>
          <w:p w14:paraId="2BE836B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686F0A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1CB140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6CC36D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773ABBC" w14:textId="77777777">
        <w:tc>
          <w:tcPr>
            <w:tcW w:w="1728" w:type="dxa"/>
          </w:tcPr>
          <w:p w14:paraId="5232EEA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6FB197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A0CFA6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EEEBA7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F2EDA55" w14:textId="77777777">
        <w:tc>
          <w:tcPr>
            <w:tcW w:w="1728" w:type="dxa"/>
          </w:tcPr>
          <w:p w14:paraId="2B9042F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8658DF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B050CB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BC567E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2AF59FB" w14:textId="77777777">
        <w:tc>
          <w:tcPr>
            <w:tcW w:w="1728" w:type="dxa"/>
          </w:tcPr>
          <w:p w14:paraId="437AE68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CEB191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22F7DB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2F601C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23C6189" w14:textId="77777777">
        <w:tc>
          <w:tcPr>
            <w:tcW w:w="1728" w:type="dxa"/>
          </w:tcPr>
          <w:p w14:paraId="3C1BC37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027229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867040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313309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E2671D7" w14:textId="77777777">
        <w:tc>
          <w:tcPr>
            <w:tcW w:w="1728" w:type="dxa"/>
          </w:tcPr>
          <w:p w14:paraId="6176733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82F433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832D9A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1D5478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667CD6F" w14:textId="77777777">
        <w:tc>
          <w:tcPr>
            <w:tcW w:w="1728" w:type="dxa"/>
          </w:tcPr>
          <w:p w14:paraId="53EA36D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B47096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F40CE2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4323D5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460461A" w14:textId="77777777">
        <w:tc>
          <w:tcPr>
            <w:tcW w:w="1728" w:type="dxa"/>
          </w:tcPr>
          <w:p w14:paraId="2740CFD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C729E5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4310F4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924D08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377A452" w14:textId="77777777">
        <w:tc>
          <w:tcPr>
            <w:tcW w:w="1728" w:type="dxa"/>
          </w:tcPr>
          <w:p w14:paraId="4C6E07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4235C5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B9B874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8A23FD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28EDA20" w14:textId="77777777">
        <w:tc>
          <w:tcPr>
            <w:tcW w:w="1728" w:type="dxa"/>
          </w:tcPr>
          <w:p w14:paraId="4FE7C4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97376A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D9CB9E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094410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F612584" w14:textId="77777777">
        <w:tc>
          <w:tcPr>
            <w:tcW w:w="1728" w:type="dxa"/>
          </w:tcPr>
          <w:p w14:paraId="3D529C6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547A7D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8FDB97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8C1017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D182A8D" w14:textId="77777777">
        <w:tc>
          <w:tcPr>
            <w:tcW w:w="1728" w:type="dxa"/>
          </w:tcPr>
          <w:p w14:paraId="3CE90E2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3D08F6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31B880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23EC4F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CB4CA9B" w14:textId="77777777">
        <w:tc>
          <w:tcPr>
            <w:tcW w:w="1728" w:type="dxa"/>
          </w:tcPr>
          <w:p w14:paraId="332551B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9BDBCC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F00784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01264E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83718B3" w14:textId="77777777">
        <w:tc>
          <w:tcPr>
            <w:tcW w:w="1728" w:type="dxa"/>
          </w:tcPr>
          <w:p w14:paraId="2ECD5EF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7C2297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EBC8E8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2B36BA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1AD7510" w14:textId="77777777">
        <w:tc>
          <w:tcPr>
            <w:tcW w:w="1728" w:type="dxa"/>
          </w:tcPr>
          <w:p w14:paraId="24BB7C3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79A41F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3E1B31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49F633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60639D0" w14:textId="77777777">
        <w:tc>
          <w:tcPr>
            <w:tcW w:w="1728" w:type="dxa"/>
          </w:tcPr>
          <w:p w14:paraId="2670E95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4B4724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990755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5F368B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8ED0FF7" w14:textId="77777777">
        <w:tc>
          <w:tcPr>
            <w:tcW w:w="1728" w:type="dxa"/>
          </w:tcPr>
          <w:p w14:paraId="37E48C8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5F0A23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B8CCDA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3BA9B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CB2AE04" w14:textId="77777777">
        <w:tc>
          <w:tcPr>
            <w:tcW w:w="1728" w:type="dxa"/>
          </w:tcPr>
          <w:p w14:paraId="598A379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6848DC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63FDBE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AE48AE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75B61A7" w14:textId="77777777">
        <w:tc>
          <w:tcPr>
            <w:tcW w:w="1728" w:type="dxa"/>
          </w:tcPr>
          <w:p w14:paraId="7DCABC5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5A7931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8C1E7F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1EDB59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AC91E4A" w14:textId="77777777">
        <w:tc>
          <w:tcPr>
            <w:tcW w:w="1728" w:type="dxa"/>
          </w:tcPr>
          <w:p w14:paraId="17BE25C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4BB07A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62231E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8E1D5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660D9CE" w14:textId="77777777">
        <w:tc>
          <w:tcPr>
            <w:tcW w:w="1728" w:type="dxa"/>
          </w:tcPr>
          <w:p w14:paraId="109BE7F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81E6B3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203BBD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44A6DB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47F4EE4" w14:textId="77777777">
        <w:tc>
          <w:tcPr>
            <w:tcW w:w="1728" w:type="dxa"/>
          </w:tcPr>
          <w:p w14:paraId="2C908E4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0AEF67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332D1D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FA8A99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0DF9DF4" w14:textId="77777777">
        <w:tc>
          <w:tcPr>
            <w:tcW w:w="1728" w:type="dxa"/>
          </w:tcPr>
          <w:p w14:paraId="4302416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8946F6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18196F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38A049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67BAD6B" w14:textId="77777777">
        <w:tc>
          <w:tcPr>
            <w:tcW w:w="1728" w:type="dxa"/>
          </w:tcPr>
          <w:p w14:paraId="5DBB714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AF6AB1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40F089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FCA7F2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4D995F3" w14:textId="77777777">
        <w:tc>
          <w:tcPr>
            <w:tcW w:w="1728" w:type="dxa"/>
          </w:tcPr>
          <w:p w14:paraId="51B89D9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2827AC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2AD04B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29B24A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4F0F56D" w14:textId="77777777">
        <w:tc>
          <w:tcPr>
            <w:tcW w:w="1728" w:type="dxa"/>
          </w:tcPr>
          <w:p w14:paraId="4A5A541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6597EE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267324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BFF872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92F3468" w14:textId="77777777">
        <w:tc>
          <w:tcPr>
            <w:tcW w:w="1728" w:type="dxa"/>
          </w:tcPr>
          <w:p w14:paraId="3B04460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DFEE51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6A8655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543E830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C028448" w14:textId="77777777">
        <w:tc>
          <w:tcPr>
            <w:tcW w:w="1728" w:type="dxa"/>
          </w:tcPr>
          <w:p w14:paraId="62FA51B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81EEFA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5DD407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3FE40A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99D996D" w14:textId="77777777">
        <w:tc>
          <w:tcPr>
            <w:tcW w:w="1728" w:type="dxa"/>
          </w:tcPr>
          <w:p w14:paraId="77999A8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ACA9EE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A3F375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63C127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7C31C5A" w14:textId="77777777">
        <w:tc>
          <w:tcPr>
            <w:tcW w:w="1728" w:type="dxa"/>
          </w:tcPr>
          <w:p w14:paraId="0E13D2E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98E956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E064DB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2E008E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479BAE6" w14:textId="77777777">
        <w:tc>
          <w:tcPr>
            <w:tcW w:w="1728" w:type="dxa"/>
          </w:tcPr>
          <w:p w14:paraId="732381A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43114F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9FF38E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F36CD9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76B2DB6" w14:textId="77777777">
        <w:tc>
          <w:tcPr>
            <w:tcW w:w="1728" w:type="dxa"/>
          </w:tcPr>
          <w:p w14:paraId="2D03E75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9CFC48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2B2946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7F32F5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582F079" w14:textId="77777777">
        <w:tc>
          <w:tcPr>
            <w:tcW w:w="1728" w:type="dxa"/>
          </w:tcPr>
          <w:p w14:paraId="15C5968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582D8D9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69DC90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4E36C07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AC75C17" w14:textId="77777777">
        <w:tc>
          <w:tcPr>
            <w:tcW w:w="1728" w:type="dxa"/>
          </w:tcPr>
          <w:p w14:paraId="2B5017D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AB0652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C26852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CCE20A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2AC2091" w14:textId="77777777">
        <w:tc>
          <w:tcPr>
            <w:tcW w:w="1728" w:type="dxa"/>
          </w:tcPr>
          <w:p w14:paraId="2D24CBC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7A9661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8BE0B9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DCFA9A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A957C2A" w14:textId="77777777">
        <w:tc>
          <w:tcPr>
            <w:tcW w:w="1728" w:type="dxa"/>
          </w:tcPr>
          <w:p w14:paraId="306A3DC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76D1ED9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E9486F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30A3B6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0BC66725" w14:textId="77777777">
        <w:tc>
          <w:tcPr>
            <w:tcW w:w="1728" w:type="dxa"/>
          </w:tcPr>
          <w:p w14:paraId="63C9355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911366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460224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70F94A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5845ACFB" w14:textId="77777777">
        <w:tc>
          <w:tcPr>
            <w:tcW w:w="1728" w:type="dxa"/>
          </w:tcPr>
          <w:p w14:paraId="556FAAD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7F8EC7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63956C1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65FE79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7CF417E" w14:textId="77777777">
        <w:tc>
          <w:tcPr>
            <w:tcW w:w="1728" w:type="dxa"/>
          </w:tcPr>
          <w:p w14:paraId="0409FA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DDC71E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D0B27A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0FFCFEF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37C0E8E" w14:textId="77777777">
        <w:tc>
          <w:tcPr>
            <w:tcW w:w="1728" w:type="dxa"/>
          </w:tcPr>
          <w:p w14:paraId="65107C3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479B36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0BE542F4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54642C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2EC402C1" w14:textId="77777777">
        <w:tc>
          <w:tcPr>
            <w:tcW w:w="1728" w:type="dxa"/>
          </w:tcPr>
          <w:p w14:paraId="69471DA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8494EC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F5F401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429B2F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7E1595B" w14:textId="77777777">
        <w:tc>
          <w:tcPr>
            <w:tcW w:w="1728" w:type="dxa"/>
          </w:tcPr>
          <w:p w14:paraId="30AA691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48ECCC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551FEC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5A8CD8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4C36C08E" w14:textId="77777777">
        <w:tc>
          <w:tcPr>
            <w:tcW w:w="1728" w:type="dxa"/>
          </w:tcPr>
          <w:p w14:paraId="4B2DE39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3A8097B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248C6A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CF9F4F1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314E8D54" w14:textId="77777777">
        <w:tc>
          <w:tcPr>
            <w:tcW w:w="1728" w:type="dxa"/>
          </w:tcPr>
          <w:p w14:paraId="6B85DCE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09796C0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232332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2AE1BE4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1608C38" w14:textId="77777777">
        <w:tc>
          <w:tcPr>
            <w:tcW w:w="1728" w:type="dxa"/>
          </w:tcPr>
          <w:p w14:paraId="2D90A4E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2114415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11C4CC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55BA266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CCFEE10" w14:textId="77777777">
        <w:tc>
          <w:tcPr>
            <w:tcW w:w="1728" w:type="dxa"/>
          </w:tcPr>
          <w:p w14:paraId="4FF026C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B0C390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2EF44C6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6D24189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B97E0A4" w14:textId="77777777">
        <w:tc>
          <w:tcPr>
            <w:tcW w:w="1728" w:type="dxa"/>
          </w:tcPr>
          <w:p w14:paraId="6FEC9ED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397C0A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4FC6B96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15C2C1F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C17B88B" w14:textId="77777777">
        <w:tc>
          <w:tcPr>
            <w:tcW w:w="1728" w:type="dxa"/>
          </w:tcPr>
          <w:p w14:paraId="3C91F17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5E8F556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1518CA4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3158838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6A1B5A98" w14:textId="77777777">
        <w:tc>
          <w:tcPr>
            <w:tcW w:w="1728" w:type="dxa"/>
          </w:tcPr>
          <w:p w14:paraId="550F6B0F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4B8B11FD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313DF432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30CE017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1E213F9F" w14:textId="77777777">
        <w:tc>
          <w:tcPr>
            <w:tcW w:w="1728" w:type="dxa"/>
          </w:tcPr>
          <w:p w14:paraId="366F58AE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68A9CE6B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5560DC73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FF61219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  <w:tr w:rsidR="00E41DE0" w14:paraId="7AE33552" w14:textId="77777777">
        <w:tc>
          <w:tcPr>
            <w:tcW w:w="1728" w:type="dxa"/>
          </w:tcPr>
          <w:p w14:paraId="7C927805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060" w:type="dxa"/>
          </w:tcPr>
          <w:p w14:paraId="1A13600A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1980" w:type="dxa"/>
          </w:tcPr>
          <w:p w14:paraId="74581BCC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  <w:tc>
          <w:tcPr>
            <w:tcW w:w="2808" w:type="dxa"/>
          </w:tcPr>
          <w:p w14:paraId="732F5BD7" w14:textId="77777777" w:rsidR="00E41DE0" w:rsidRDefault="00E41DE0">
            <w:pPr>
              <w:jc w:val="center"/>
              <w:rPr>
                <w:b/>
                <w:bCs/>
                <w:sz w:val="40"/>
                <w:szCs w:val="40"/>
              </w:rPr>
            </w:pPr>
          </w:p>
        </w:tc>
      </w:tr>
    </w:tbl>
    <w:p w14:paraId="7981927B" w14:textId="77777777" w:rsidR="00E41DE0" w:rsidRDefault="00E41DE0">
      <w:pPr>
        <w:jc w:val="center"/>
        <w:rPr>
          <w:b/>
          <w:bCs/>
          <w:sz w:val="40"/>
          <w:szCs w:val="40"/>
        </w:rPr>
      </w:pPr>
    </w:p>
    <w:p w14:paraId="7ADD7716" w14:textId="1783214F" w:rsidR="00E41DE0" w:rsidRDefault="00E83CA4">
      <w:pPr>
        <w:jc w:val="center"/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lastRenderedPageBreak/>
        <w:t>تم التحميل من احباب الأردن</w:t>
      </w:r>
    </w:p>
    <w:p w14:paraId="1A12DD2C" w14:textId="164BC3D2" w:rsidR="00E83CA4" w:rsidRDefault="00E83CA4">
      <w:pPr>
        <w:jc w:val="center"/>
        <w:rPr>
          <w:b/>
          <w:bCs/>
          <w:sz w:val="40"/>
          <w:szCs w:val="40"/>
          <w:lang w:val="en-US"/>
        </w:rPr>
      </w:pPr>
      <w:hyperlink r:id="rId10" w:history="1">
        <w:r w:rsidRPr="002D0B55">
          <w:rPr>
            <w:rStyle w:val="Hyperlink"/>
            <w:b/>
            <w:bCs/>
            <w:sz w:val="40"/>
            <w:szCs w:val="40"/>
            <w:lang w:val="en-US"/>
          </w:rPr>
          <w:t>www.jo1jo.com</w:t>
        </w:r>
      </w:hyperlink>
    </w:p>
    <w:p w14:paraId="117B6066" w14:textId="77777777" w:rsidR="00E83CA4" w:rsidRPr="00E83CA4" w:rsidRDefault="00E83CA4">
      <w:pPr>
        <w:jc w:val="center"/>
        <w:rPr>
          <w:b/>
          <w:bCs/>
          <w:sz w:val="40"/>
          <w:szCs w:val="40"/>
          <w:lang w:val="en-US"/>
        </w:rPr>
      </w:pPr>
    </w:p>
    <w:sectPr w:rsidR="00E83CA4" w:rsidRPr="00E83CA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3DE7003-F5C2-4389-B082-6A5396522D55}"/>
    <w:embedBold r:id="rId2" w:fontKey="{1860D2BD-D57A-43DB-9E33-8011DC147C2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  <w:embedItalic r:id="rId3" w:fontKey="{2600EA06-98FD-4F22-BD32-529AEC4E8CB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  <w:embedBold r:id="rId4" w:fontKey="{33D5F091-199E-4503-9210-357BD5EA9B6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A7CB6F51-A3F8-433F-A60D-F990C5135F32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DE0"/>
    <w:rsid w:val="00434513"/>
    <w:rsid w:val="00E41DE0"/>
    <w:rsid w:val="00E83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B84A6DB"/>
  <w15:docId w15:val="{DAF3E39B-6778-4BFA-81B6-D1FD8F94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E83CA4"/>
    <w:rPr>
      <w:color w:val="0000FF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E83C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shorts/uyu3hsfq5iQ?si=oRath0XDKrsWKwFt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.facebook.com/l.php?u=https%3A%2F%2Fsiraj.moe.gov.jo%2F&amp;h=AT3Zuavs95DY1UvS-VzzsDfzTdUVrb8LeoP3TfL62dqy_LlHtjkJzYaAbIgxqQ_v6EqDJUMTqAYzmOG71QQpxACAdqQVrIv9pXfkmzTgZteUPXhZyq0t1oml96ErWjC-25GS7eJpJg6he1V9Lgm73Gyq0Xj5Bf4&amp;__tn__=-UK-R&amp;c%5b0%5d=AT0tRZLueabncMKlCQXBFIukp2lM_Mbw1d-ju81C4c4-mTRdt5c4A9ReFkVDAZiq76Q3OK47ivXQ7oNzY0RKI8VIM0wT_AlkXJ5GHIwLyqxplSSO5fF46drEu09s03GC03MF8LKfrQl7PP5ZzGlPQsH-e-4z9h5OP9S2gXeLc5iBH4VtSmWvMYY5gsjtxHVeBk-rw2iTrejB07IcASGmgjdpK_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hyperlink" Target="http://www.jo1jo.com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484</Words>
  <Characters>2759</Characters>
  <Application>Microsoft Office Word</Application>
  <DocSecurity>0</DocSecurity>
  <Lines>22</Lines>
  <Paragraphs>6</Paragraphs>
  <ScaleCrop>false</ScaleCrop>
  <Company/>
  <LinksUpToDate>false</LinksUpToDate>
  <CharactersWithSpaces>3237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موقع احباب الاردن</dc:creator>
  <cp:lastModifiedBy>mohammad alawnat</cp:lastModifiedBy>
  <cp:revision>2</cp:revision>
  <dcterms:created xsi:type="dcterms:W3CDTF">2026-03-27T11:48:00Z</dcterms:created>
  <dcterms:modified xsi:type="dcterms:W3CDTF">2026-03-27T11:48:00Z</dcterms:modified>
</cp:coreProperties>
</file>