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6CEFF8" w14:textId="0E3F341C" w:rsidR="00134503" w:rsidRPr="00125023" w:rsidRDefault="00134503" w:rsidP="008479E3">
      <w:pPr>
        <w:spacing w:line="24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125023">
        <w:rPr>
          <w:rFonts w:asciiTheme="majorBidi" w:hAnsiTheme="majorBidi" w:cstheme="majorBidi"/>
          <w:b/>
          <w:bCs/>
          <w:sz w:val="24"/>
          <w:szCs w:val="24"/>
        </w:rPr>
        <w:t>Foreign language Division</w:t>
      </w:r>
    </w:p>
    <w:p w14:paraId="2E9518C4" w14:textId="79948E0F" w:rsidR="00724D51" w:rsidRPr="00125023" w:rsidRDefault="00134503" w:rsidP="00AC7A1F">
      <w:pPr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125023">
        <w:rPr>
          <w:rFonts w:asciiTheme="majorBidi" w:hAnsiTheme="majorBidi" w:cstheme="majorBidi"/>
          <w:b/>
          <w:bCs/>
          <w:sz w:val="24"/>
          <w:szCs w:val="24"/>
        </w:rPr>
        <w:t xml:space="preserve">Critical concepts, outcomes and performance indicators </w:t>
      </w:r>
      <w:r w:rsidR="00AC7A1F">
        <w:rPr>
          <w:rFonts w:asciiTheme="majorBidi" w:hAnsiTheme="majorBidi" w:cstheme="majorBidi"/>
          <w:b/>
          <w:bCs/>
          <w:sz w:val="24"/>
          <w:szCs w:val="24"/>
        </w:rPr>
        <w:t>for</w:t>
      </w:r>
      <w:r w:rsidRPr="00125023">
        <w:rPr>
          <w:rFonts w:asciiTheme="majorBidi" w:hAnsiTheme="majorBidi" w:cstheme="majorBidi"/>
          <w:b/>
          <w:bCs/>
          <w:sz w:val="24"/>
          <w:szCs w:val="24"/>
        </w:rPr>
        <w:t xml:space="preserve"> English Language subject</w:t>
      </w:r>
    </w:p>
    <w:p w14:paraId="412C57EA" w14:textId="77777777" w:rsidR="002A0F3A" w:rsidRDefault="002A0F3A" w:rsidP="002A0F3A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A9FEAF2" w14:textId="481AA4AD" w:rsidR="00134503" w:rsidRPr="00125023" w:rsidRDefault="002A0F3A" w:rsidP="002A0F3A">
      <w:pPr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First Semester </w:t>
      </w:r>
    </w:p>
    <w:tbl>
      <w:tblPr>
        <w:tblStyle w:val="TableGrid"/>
        <w:tblW w:w="13535" w:type="dxa"/>
        <w:tblLook w:val="04A0" w:firstRow="1" w:lastRow="0" w:firstColumn="1" w:lastColumn="0" w:noHBand="0" w:noVBand="1"/>
      </w:tblPr>
      <w:tblGrid>
        <w:gridCol w:w="1212"/>
        <w:gridCol w:w="2590"/>
        <w:gridCol w:w="4081"/>
        <w:gridCol w:w="3992"/>
        <w:gridCol w:w="1660"/>
      </w:tblGrid>
      <w:tr w:rsidR="00134503" w:rsidRPr="00AC7A1F" w14:paraId="0AF682F6" w14:textId="77777777" w:rsidTr="00AC7A1F">
        <w:trPr>
          <w:trHeight w:val="526"/>
          <w:tblHeader/>
        </w:trPr>
        <w:tc>
          <w:tcPr>
            <w:tcW w:w="1212" w:type="dxa"/>
            <w:shd w:val="clear" w:color="auto" w:fill="B4C6E7" w:themeFill="accent5" w:themeFillTint="66"/>
            <w:vAlign w:val="center"/>
          </w:tcPr>
          <w:p w14:paraId="73D38820" w14:textId="5D71D35B" w:rsidR="00134503" w:rsidRPr="00AC7A1F" w:rsidRDefault="00134503" w:rsidP="00AC7A1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Grade</w:t>
            </w:r>
          </w:p>
        </w:tc>
        <w:tc>
          <w:tcPr>
            <w:tcW w:w="2590" w:type="dxa"/>
            <w:shd w:val="clear" w:color="auto" w:fill="B4C6E7" w:themeFill="accent5" w:themeFillTint="66"/>
            <w:vAlign w:val="center"/>
          </w:tcPr>
          <w:p w14:paraId="151A31F5" w14:textId="210F8E6B" w:rsidR="00134503" w:rsidRPr="00AC7A1F" w:rsidRDefault="00134503" w:rsidP="00AC7A1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Concepts</w:t>
            </w:r>
          </w:p>
        </w:tc>
        <w:tc>
          <w:tcPr>
            <w:tcW w:w="4081" w:type="dxa"/>
            <w:shd w:val="clear" w:color="auto" w:fill="B4C6E7" w:themeFill="accent5" w:themeFillTint="66"/>
            <w:vAlign w:val="center"/>
          </w:tcPr>
          <w:p w14:paraId="28FB4112" w14:textId="4C975781" w:rsidR="00134503" w:rsidRPr="00AC7A1F" w:rsidRDefault="00134503" w:rsidP="00AC7A1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Outcomes</w:t>
            </w:r>
          </w:p>
        </w:tc>
        <w:tc>
          <w:tcPr>
            <w:tcW w:w="3992" w:type="dxa"/>
            <w:shd w:val="clear" w:color="auto" w:fill="B4C6E7" w:themeFill="accent5" w:themeFillTint="66"/>
            <w:vAlign w:val="center"/>
          </w:tcPr>
          <w:p w14:paraId="49FC2ACD" w14:textId="1FE942B0" w:rsidR="00134503" w:rsidRPr="00AC7A1F" w:rsidRDefault="00F037FA" w:rsidP="00AC7A1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</w:t>
            </w:r>
            <w:r w:rsidR="00134503" w:rsidRPr="00AC7A1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erformance </w:t>
            </w:r>
            <w:r w:rsidRPr="00AC7A1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</w:t>
            </w:r>
            <w:r w:rsidR="00134503" w:rsidRPr="00AC7A1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ndicators</w:t>
            </w:r>
          </w:p>
        </w:tc>
        <w:tc>
          <w:tcPr>
            <w:tcW w:w="1660" w:type="dxa"/>
            <w:shd w:val="clear" w:color="auto" w:fill="B4C6E7" w:themeFill="accent5" w:themeFillTint="66"/>
            <w:vAlign w:val="center"/>
          </w:tcPr>
          <w:p w14:paraId="6A02DD73" w14:textId="56DD40C3" w:rsidR="00134503" w:rsidRPr="00AC7A1F" w:rsidRDefault="00134503" w:rsidP="00AC7A1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Time</w:t>
            </w:r>
          </w:p>
        </w:tc>
      </w:tr>
      <w:tr w:rsidR="00B61652" w:rsidRPr="00AC7A1F" w14:paraId="52F01746" w14:textId="77777777" w:rsidTr="00AC7A1F">
        <w:tc>
          <w:tcPr>
            <w:tcW w:w="1212" w:type="dxa"/>
            <w:vMerge w:val="restart"/>
            <w:shd w:val="clear" w:color="auto" w:fill="B4C6E7" w:themeFill="accent5" w:themeFillTint="66"/>
            <w:vAlign w:val="center"/>
          </w:tcPr>
          <w:p w14:paraId="404A2D03" w14:textId="5EAF0411" w:rsidR="00B61652" w:rsidRPr="00AC7A1F" w:rsidRDefault="00B61652" w:rsidP="00AC7A1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Eight</w:t>
            </w:r>
          </w:p>
        </w:tc>
        <w:tc>
          <w:tcPr>
            <w:tcW w:w="2590" w:type="dxa"/>
            <w:shd w:val="clear" w:color="auto" w:fill="D9E2F3" w:themeFill="accent5" w:themeFillTint="33"/>
          </w:tcPr>
          <w:p w14:paraId="78ADB570" w14:textId="4F678E4C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Expressing routines, information and attitudes</w:t>
            </w:r>
          </w:p>
        </w:tc>
        <w:tc>
          <w:tcPr>
            <w:tcW w:w="4081" w:type="dxa"/>
            <w:shd w:val="clear" w:color="auto" w:fill="D9E2F3" w:themeFill="accent5" w:themeFillTint="33"/>
          </w:tcPr>
          <w:p w14:paraId="3E32CC4D" w14:textId="018AFA0A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-use reading strategies to understand simple authentic informational and literary reading materials</w:t>
            </w:r>
          </w:p>
          <w:p w14:paraId="3B16725D" w14:textId="535800DC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 xml:space="preserve">-write paragraphs and series of paragraphs for specific simple authentic purposes and audiences </w:t>
            </w:r>
          </w:p>
        </w:tc>
        <w:tc>
          <w:tcPr>
            <w:tcW w:w="3992" w:type="dxa"/>
            <w:shd w:val="clear" w:color="auto" w:fill="D9E2F3" w:themeFill="accent5" w:themeFillTint="33"/>
          </w:tcPr>
          <w:p w14:paraId="6D78B1D6" w14:textId="77777777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 xml:space="preserve">- use context to guess the meaning of new words </w:t>
            </w:r>
          </w:p>
          <w:p w14:paraId="5A5754D1" w14:textId="73E38206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 xml:space="preserve">-skim and scan a reading text </w:t>
            </w:r>
          </w:p>
          <w:p w14:paraId="672E2A2E" w14:textId="6440DE8F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- write a paragraph for a specific purpose: a personal profile</w:t>
            </w:r>
          </w:p>
        </w:tc>
        <w:tc>
          <w:tcPr>
            <w:tcW w:w="1660" w:type="dxa"/>
            <w:shd w:val="clear" w:color="auto" w:fill="D9E2F3" w:themeFill="accent5" w:themeFillTint="33"/>
          </w:tcPr>
          <w:p w14:paraId="71152317" w14:textId="1D4F3405" w:rsidR="00B61652" w:rsidRPr="00AC7A1F" w:rsidRDefault="00AC7A1F" w:rsidP="00AC7A1F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120</w:t>
            </w:r>
            <w:r w:rsidR="00B61652" w:rsidRPr="00AC7A1F">
              <w:rPr>
                <w:rFonts w:asciiTheme="majorBidi" w:hAnsiTheme="majorBidi" w:cstheme="majorBidi"/>
                <w:sz w:val="28"/>
                <w:szCs w:val="28"/>
              </w:rPr>
              <w:t xml:space="preserve"> min</w:t>
            </w:r>
          </w:p>
        </w:tc>
      </w:tr>
      <w:tr w:rsidR="00B61652" w:rsidRPr="00AC7A1F" w14:paraId="1AA2F80C" w14:textId="77777777" w:rsidTr="00AC7A1F">
        <w:tc>
          <w:tcPr>
            <w:tcW w:w="1212" w:type="dxa"/>
            <w:vMerge/>
            <w:shd w:val="clear" w:color="auto" w:fill="B4C6E7" w:themeFill="accent5" w:themeFillTint="66"/>
          </w:tcPr>
          <w:p w14:paraId="62174BC7" w14:textId="02499F56" w:rsidR="00B61652" w:rsidRPr="00AC7A1F" w:rsidRDefault="00B61652" w:rsidP="00AC7A1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  <w:shd w:val="clear" w:color="auto" w:fill="D9E2F3" w:themeFill="accent5" w:themeFillTint="33"/>
          </w:tcPr>
          <w:p w14:paraId="32C2EC7B" w14:textId="2D9D31B9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Stating facts and expressing opinions</w:t>
            </w:r>
          </w:p>
        </w:tc>
        <w:tc>
          <w:tcPr>
            <w:tcW w:w="4081" w:type="dxa"/>
            <w:shd w:val="clear" w:color="auto" w:fill="D9E2F3" w:themeFill="accent5" w:themeFillTint="33"/>
          </w:tcPr>
          <w:p w14:paraId="7AF706B1" w14:textId="250141E2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demonstrate understanding of simple authentic informational and literary reading materials</w:t>
            </w:r>
          </w:p>
        </w:tc>
        <w:tc>
          <w:tcPr>
            <w:tcW w:w="3992" w:type="dxa"/>
            <w:shd w:val="clear" w:color="auto" w:fill="D9E2F3" w:themeFill="accent5" w:themeFillTint="33"/>
          </w:tcPr>
          <w:p w14:paraId="36D833F8" w14:textId="5E30EFBD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 xml:space="preserve">-ask and answer questions by using the Present Simple and the Present Continuous tenses </w:t>
            </w:r>
          </w:p>
          <w:p w14:paraId="2008A2E7" w14:textId="77777777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proofErr w:type="spellStart"/>
            <w:r w:rsidRPr="00AC7A1F">
              <w:rPr>
                <w:rFonts w:asciiTheme="majorBidi" w:hAnsiTheme="majorBidi" w:cstheme="majorBidi"/>
                <w:sz w:val="28"/>
                <w:szCs w:val="28"/>
              </w:rPr>
              <w:t>analyse</w:t>
            </w:r>
            <w:proofErr w:type="spellEnd"/>
            <w:r w:rsidRPr="00AC7A1F">
              <w:rPr>
                <w:rFonts w:asciiTheme="majorBidi" w:hAnsiTheme="majorBidi" w:cstheme="majorBidi"/>
                <w:sz w:val="28"/>
                <w:szCs w:val="28"/>
              </w:rPr>
              <w:t xml:space="preserve"> the content of reading materials in order to make inferences</w:t>
            </w:r>
          </w:p>
          <w:p w14:paraId="71C8B699" w14:textId="3FD66C61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-write a personal letter</w:t>
            </w:r>
          </w:p>
        </w:tc>
        <w:tc>
          <w:tcPr>
            <w:tcW w:w="1660" w:type="dxa"/>
            <w:shd w:val="clear" w:color="auto" w:fill="D9E2F3" w:themeFill="accent5" w:themeFillTint="33"/>
          </w:tcPr>
          <w:p w14:paraId="3C1206FD" w14:textId="3DFF66EA" w:rsidR="00B61652" w:rsidRPr="00AC7A1F" w:rsidRDefault="00AC7A1F" w:rsidP="00AC7A1F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120 min</w:t>
            </w:r>
          </w:p>
        </w:tc>
      </w:tr>
      <w:tr w:rsidR="00B61652" w:rsidRPr="00AC7A1F" w14:paraId="0DCC5945" w14:textId="77777777" w:rsidTr="00AC7A1F">
        <w:tc>
          <w:tcPr>
            <w:tcW w:w="1212" w:type="dxa"/>
            <w:vMerge/>
            <w:shd w:val="clear" w:color="auto" w:fill="B4C6E7" w:themeFill="accent5" w:themeFillTint="66"/>
          </w:tcPr>
          <w:p w14:paraId="09914050" w14:textId="64E0139C" w:rsidR="00B61652" w:rsidRPr="00AC7A1F" w:rsidRDefault="00B61652" w:rsidP="00AC7A1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  <w:shd w:val="clear" w:color="auto" w:fill="D9E2F3" w:themeFill="accent5" w:themeFillTint="33"/>
          </w:tcPr>
          <w:p w14:paraId="245CE3BA" w14:textId="6B462D6F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Narrating an event</w:t>
            </w:r>
          </w:p>
        </w:tc>
        <w:tc>
          <w:tcPr>
            <w:tcW w:w="4081" w:type="dxa"/>
            <w:shd w:val="clear" w:color="auto" w:fill="D9E2F3" w:themeFill="accent5" w:themeFillTint="33"/>
          </w:tcPr>
          <w:p w14:paraId="621C241C" w14:textId="2E38A3A8" w:rsidR="00B85FD5" w:rsidRPr="00B85FD5" w:rsidRDefault="00B85FD5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B85FD5">
              <w:rPr>
                <w:rFonts w:asciiTheme="majorBidi" w:hAnsiTheme="majorBidi" w:cstheme="majorBidi"/>
                <w:sz w:val="28"/>
                <w:szCs w:val="28"/>
              </w:rPr>
              <w:t>demonstrate understanding of simple authentic informational and literary reading materials</w:t>
            </w:r>
          </w:p>
          <w:p w14:paraId="4DEB1E66" w14:textId="77777777" w:rsidR="00B85FD5" w:rsidRPr="00B85FD5" w:rsidRDefault="00B85FD5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1A9925EC" w14:textId="7356C04C" w:rsidR="00B61652" w:rsidRPr="00AC7A1F" w:rsidRDefault="00B85FD5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B85FD5">
              <w:rPr>
                <w:rFonts w:asciiTheme="majorBidi" w:hAnsiTheme="majorBidi" w:cstheme="majorBidi"/>
                <w:sz w:val="28"/>
                <w:szCs w:val="28"/>
              </w:rPr>
              <w:t>use appropriate organizational patterns to create simple authentic written work</w:t>
            </w:r>
          </w:p>
        </w:tc>
        <w:tc>
          <w:tcPr>
            <w:tcW w:w="3992" w:type="dxa"/>
            <w:shd w:val="clear" w:color="auto" w:fill="D9E2F3" w:themeFill="accent5" w:themeFillTint="33"/>
          </w:tcPr>
          <w:p w14:paraId="77433BC9" w14:textId="77777777" w:rsidR="00B61652" w:rsidRPr="00AC7A1F" w:rsidRDefault="00B61652" w:rsidP="00AC7A1F">
            <w:pPr>
              <w:pStyle w:val="Standard"/>
              <w:spacing w:line="276" w:lineRule="auto"/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</w:pPr>
            <w:r w:rsidRPr="00AC7A1F"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  <w:t xml:space="preserve">-use connecting words (e.g., now and then, however) to help comprehension of the listener when presenting information </w:t>
            </w:r>
          </w:p>
          <w:p w14:paraId="37E014D9" w14:textId="77777777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-use the sequence of sentences to identify the main idea</w:t>
            </w:r>
          </w:p>
          <w:p w14:paraId="00508FED" w14:textId="60650FF0" w:rsidR="00B61652" w:rsidRPr="00AC7A1F" w:rsidRDefault="00B61652" w:rsidP="00AC7A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-write a short story</w:t>
            </w:r>
          </w:p>
        </w:tc>
        <w:tc>
          <w:tcPr>
            <w:tcW w:w="1660" w:type="dxa"/>
            <w:shd w:val="clear" w:color="auto" w:fill="D9E2F3" w:themeFill="accent5" w:themeFillTint="33"/>
          </w:tcPr>
          <w:p w14:paraId="2DAE2BA0" w14:textId="780E69A2" w:rsidR="00B61652" w:rsidRPr="00AC7A1F" w:rsidRDefault="00AC7A1F" w:rsidP="00AC7A1F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sz w:val="28"/>
                <w:szCs w:val="28"/>
              </w:rPr>
              <w:t>120 min</w:t>
            </w:r>
          </w:p>
        </w:tc>
      </w:tr>
      <w:tr w:rsidR="00B61652" w:rsidRPr="00AC7A1F" w14:paraId="45B16828" w14:textId="77777777" w:rsidTr="00AC7A1F">
        <w:tc>
          <w:tcPr>
            <w:tcW w:w="1212" w:type="dxa"/>
            <w:vMerge/>
            <w:shd w:val="clear" w:color="auto" w:fill="B4C6E7" w:themeFill="accent5" w:themeFillTint="66"/>
          </w:tcPr>
          <w:p w14:paraId="0BE19E0B" w14:textId="77777777" w:rsidR="00B61652" w:rsidRPr="00AC7A1F" w:rsidRDefault="00B61652" w:rsidP="00AC7A1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0663" w:type="dxa"/>
            <w:gridSpan w:val="3"/>
            <w:shd w:val="clear" w:color="auto" w:fill="D9E2F3" w:themeFill="accent5" w:themeFillTint="33"/>
          </w:tcPr>
          <w:p w14:paraId="51E73DAD" w14:textId="0ABFF2D6" w:rsidR="00B61652" w:rsidRPr="00AC7A1F" w:rsidRDefault="00AC7A1F" w:rsidP="00AC7A1F">
            <w:pPr>
              <w:pStyle w:val="Standard"/>
              <w:spacing w:line="276" w:lineRule="auto"/>
              <w:jc w:val="center"/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</w:pPr>
            <w:r w:rsidRPr="00AC7A1F">
              <w:rPr>
                <w:rFonts w:asciiTheme="majorBidi" w:eastAsiaTheme="minorHAnsi" w:hAnsiTheme="majorBidi" w:cstheme="majorBidi"/>
                <w:b/>
                <w:bCs/>
                <w:sz w:val="28"/>
                <w:szCs w:val="28"/>
                <w:lang w:eastAsia="en-US" w:bidi="ar-SA"/>
              </w:rPr>
              <w:t>Tota</w:t>
            </w:r>
            <w:r w:rsidRPr="00AC7A1F"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  <w:t>l</w:t>
            </w:r>
          </w:p>
        </w:tc>
        <w:tc>
          <w:tcPr>
            <w:tcW w:w="1660" w:type="dxa"/>
            <w:shd w:val="clear" w:color="auto" w:fill="D9E2F3" w:themeFill="accent5" w:themeFillTint="33"/>
          </w:tcPr>
          <w:p w14:paraId="2F36002C" w14:textId="7E57DF18" w:rsidR="00B61652" w:rsidRPr="00AC7A1F" w:rsidRDefault="00AC7A1F" w:rsidP="00AC7A1F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C7A1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360 min</w:t>
            </w:r>
          </w:p>
        </w:tc>
      </w:tr>
    </w:tbl>
    <w:p w14:paraId="2B1D7A6D" w14:textId="77777777" w:rsidR="00A76C3E" w:rsidRDefault="00A76C3E">
      <w:pPr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14:paraId="087CB758" w14:textId="77777777" w:rsidR="00113669" w:rsidRDefault="00113669">
      <w:pPr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14:paraId="0FFF3363" w14:textId="77777777" w:rsidR="00113669" w:rsidRDefault="00113669" w:rsidP="00113669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تم التحميل من احباب الاردن</w:t>
      </w:r>
    </w:p>
    <w:p w14:paraId="33925C1F" w14:textId="4C6316CF" w:rsidR="00113669" w:rsidRDefault="00113669" w:rsidP="00113669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hyperlink r:id="rId9" w:history="1">
        <w:r>
          <w:rPr>
            <w:rStyle w:val="Hyperlink"/>
            <w:b/>
            <w:bCs/>
            <w:sz w:val="40"/>
            <w:szCs w:val="40"/>
          </w:rPr>
          <w:t>www.jo1jo.com</w:t>
        </w:r>
      </w:hyperlink>
      <w:bookmarkStart w:id="0" w:name="_GoBack"/>
      <w:bookmarkEnd w:id="0"/>
    </w:p>
    <w:sectPr w:rsidR="00113669" w:rsidSect="00AC0736">
      <w:footerReference w:type="default" r:id="rId10"/>
      <w:pgSz w:w="15840" w:h="12240" w:orient="landscape"/>
      <w:pgMar w:top="720" w:right="1440" w:bottom="45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05352" w14:textId="77777777" w:rsidR="00E61374" w:rsidRDefault="00E61374" w:rsidP="0067726C">
      <w:pPr>
        <w:spacing w:after="0" w:line="240" w:lineRule="auto"/>
      </w:pPr>
      <w:r>
        <w:separator/>
      </w:r>
    </w:p>
  </w:endnote>
  <w:endnote w:type="continuationSeparator" w:id="0">
    <w:p w14:paraId="1459F64E" w14:textId="77777777" w:rsidR="00E61374" w:rsidRDefault="00E61374" w:rsidP="00677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8622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3ABA04" w14:textId="00A9CEAA" w:rsidR="006D09C4" w:rsidRDefault="006D09C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36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FF0032" w14:textId="77777777" w:rsidR="006D09C4" w:rsidRDefault="006D09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DAB002" w14:textId="77777777" w:rsidR="00E61374" w:rsidRDefault="00E61374" w:rsidP="0067726C">
      <w:pPr>
        <w:spacing w:after="0" w:line="240" w:lineRule="auto"/>
      </w:pPr>
      <w:r>
        <w:separator/>
      </w:r>
    </w:p>
  </w:footnote>
  <w:footnote w:type="continuationSeparator" w:id="0">
    <w:p w14:paraId="6A22A889" w14:textId="77777777" w:rsidR="00E61374" w:rsidRDefault="00E61374" w:rsidP="006772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54875"/>
    <w:multiLevelType w:val="hybridMultilevel"/>
    <w:tmpl w:val="97320844"/>
    <w:lvl w:ilvl="0" w:tplc="60FE4B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867FA"/>
    <w:multiLevelType w:val="hybridMultilevel"/>
    <w:tmpl w:val="066CCA08"/>
    <w:lvl w:ilvl="0" w:tplc="BDF2A100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13A8E"/>
    <w:multiLevelType w:val="hybridMultilevel"/>
    <w:tmpl w:val="477237DE"/>
    <w:lvl w:ilvl="0" w:tplc="106662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C69C8"/>
    <w:multiLevelType w:val="hybridMultilevel"/>
    <w:tmpl w:val="6556EA48"/>
    <w:lvl w:ilvl="0" w:tplc="B8B0D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F1654"/>
    <w:multiLevelType w:val="hybridMultilevel"/>
    <w:tmpl w:val="A790DE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0F0560"/>
    <w:multiLevelType w:val="hybridMultilevel"/>
    <w:tmpl w:val="12269898"/>
    <w:lvl w:ilvl="0" w:tplc="E892B7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100207"/>
    <w:multiLevelType w:val="hybridMultilevel"/>
    <w:tmpl w:val="51B2A88C"/>
    <w:lvl w:ilvl="0" w:tplc="0FF0A7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C158AE"/>
    <w:multiLevelType w:val="hybridMultilevel"/>
    <w:tmpl w:val="B0202A88"/>
    <w:lvl w:ilvl="0" w:tplc="900463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030EA"/>
    <w:multiLevelType w:val="hybridMultilevel"/>
    <w:tmpl w:val="9ADA0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46699E"/>
    <w:multiLevelType w:val="hybridMultilevel"/>
    <w:tmpl w:val="2E46B5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290DCA"/>
    <w:multiLevelType w:val="hybridMultilevel"/>
    <w:tmpl w:val="039CDF72"/>
    <w:lvl w:ilvl="0" w:tplc="1F24F7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985235"/>
    <w:multiLevelType w:val="hybridMultilevel"/>
    <w:tmpl w:val="4EF69A3C"/>
    <w:lvl w:ilvl="0" w:tplc="F5266D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B026F9"/>
    <w:multiLevelType w:val="hybridMultilevel"/>
    <w:tmpl w:val="700CF466"/>
    <w:lvl w:ilvl="0" w:tplc="B9AA48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B3017"/>
    <w:multiLevelType w:val="hybridMultilevel"/>
    <w:tmpl w:val="31C60270"/>
    <w:lvl w:ilvl="0" w:tplc="CD7818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543964"/>
    <w:multiLevelType w:val="hybridMultilevel"/>
    <w:tmpl w:val="8DA8E2A8"/>
    <w:lvl w:ilvl="0" w:tplc="F90CE222">
      <w:start w:val="1"/>
      <w:numFmt w:val="decimal"/>
      <w:lvlText w:val="%1-"/>
      <w:lvlJc w:val="left"/>
      <w:pPr>
        <w:ind w:left="1440" w:hanging="360"/>
      </w:pPr>
      <w:rPr>
        <w:rFonts w:ascii="Simplified Arabic" w:eastAsiaTheme="minorHAnsi" w:hAnsi="Simplified Arabic" w:cs="Simplified Arabic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6732597"/>
    <w:multiLevelType w:val="hybridMultilevel"/>
    <w:tmpl w:val="A620A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AE5DA8"/>
    <w:multiLevelType w:val="hybridMultilevel"/>
    <w:tmpl w:val="28EAFEA2"/>
    <w:lvl w:ilvl="0" w:tplc="A776EE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6C3A9A"/>
    <w:multiLevelType w:val="hybridMultilevel"/>
    <w:tmpl w:val="CAB8A8BC"/>
    <w:lvl w:ilvl="0" w:tplc="DBAC0C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A03458"/>
    <w:multiLevelType w:val="hybridMultilevel"/>
    <w:tmpl w:val="B90C71B4"/>
    <w:lvl w:ilvl="0" w:tplc="3BCEC0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905793"/>
    <w:multiLevelType w:val="hybridMultilevel"/>
    <w:tmpl w:val="C286138C"/>
    <w:lvl w:ilvl="0" w:tplc="E07A2A08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232B14"/>
    <w:multiLevelType w:val="hybridMultilevel"/>
    <w:tmpl w:val="F53464D2"/>
    <w:lvl w:ilvl="0" w:tplc="6302A0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8E45AC"/>
    <w:multiLevelType w:val="hybridMultilevel"/>
    <w:tmpl w:val="2D78B688"/>
    <w:lvl w:ilvl="0" w:tplc="1EBC8D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71E47"/>
    <w:multiLevelType w:val="hybridMultilevel"/>
    <w:tmpl w:val="5EA2F376"/>
    <w:lvl w:ilvl="0" w:tplc="4468A66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2B47F8E"/>
    <w:multiLevelType w:val="hybridMultilevel"/>
    <w:tmpl w:val="8B42F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3C745B"/>
    <w:multiLevelType w:val="hybridMultilevel"/>
    <w:tmpl w:val="207A4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E3A86"/>
    <w:multiLevelType w:val="hybridMultilevel"/>
    <w:tmpl w:val="46A6B154"/>
    <w:lvl w:ilvl="0" w:tplc="49303D84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8756D90"/>
    <w:multiLevelType w:val="hybridMultilevel"/>
    <w:tmpl w:val="7EAE7436"/>
    <w:lvl w:ilvl="0" w:tplc="43A0DD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007BD"/>
    <w:multiLevelType w:val="hybridMultilevel"/>
    <w:tmpl w:val="61289B96"/>
    <w:lvl w:ilvl="0" w:tplc="C91EFD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"/>
  </w:num>
  <w:num w:numId="3">
    <w:abstractNumId w:val="13"/>
  </w:num>
  <w:num w:numId="4">
    <w:abstractNumId w:val="10"/>
  </w:num>
  <w:num w:numId="5">
    <w:abstractNumId w:val="22"/>
  </w:num>
  <w:num w:numId="6">
    <w:abstractNumId w:val="14"/>
  </w:num>
  <w:num w:numId="7">
    <w:abstractNumId w:val="1"/>
  </w:num>
  <w:num w:numId="8">
    <w:abstractNumId w:val="5"/>
  </w:num>
  <w:num w:numId="9">
    <w:abstractNumId w:val="27"/>
  </w:num>
  <w:num w:numId="10">
    <w:abstractNumId w:val="2"/>
  </w:num>
  <w:num w:numId="11">
    <w:abstractNumId w:val="18"/>
  </w:num>
  <w:num w:numId="12">
    <w:abstractNumId w:val="21"/>
  </w:num>
  <w:num w:numId="13">
    <w:abstractNumId w:val="7"/>
  </w:num>
  <w:num w:numId="14">
    <w:abstractNumId w:val="12"/>
  </w:num>
  <w:num w:numId="15">
    <w:abstractNumId w:val="0"/>
  </w:num>
  <w:num w:numId="16">
    <w:abstractNumId w:val="17"/>
  </w:num>
  <w:num w:numId="17">
    <w:abstractNumId w:val="20"/>
  </w:num>
  <w:num w:numId="18">
    <w:abstractNumId w:val="6"/>
  </w:num>
  <w:num w:numId="19">
    <w:abstractNumId w:val="11"/>
  </w:num>
  <w:num w:numId="20">
    <w:abstractNumId w:val="16"/>
  </w:num>
  <w:num w:numId="21">
    <w:abstractNumId w:val="25"/>
  </w:num>
  <w:num w:numId="22">
    <w:abstractNumId w:val="24"/>
  </w:num>
  <w:num w:numId="23">
    <w:abstractNumId w:val="23"/>
  </w:num>
  <w:num w:numId="24">
    <w:abstractNumId w:val="8"/>
  </w:num>
  <w:num w:numId="25">
    <w:abstractNumId w:val="15"/>
  </w:num>
  <w:num w:numId="26">
    <w:abstractNumId w:val="9"/>
  </w:num>
  <w:num w:numId="27">
    <w:abstractNumId w:val="4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9F6"/>
    <w:rsid w:val="00023658"/>
    <w:rsid w:val="0003326E"/>
    <w:rsid w:val="00047700"/>
    <w:rsid w:val="000773A3"/>
    <w:rsid w:val="00092DD2"/>
    <w:rsid w:val="000E0722"/>
    <w:rsid w:val="000E5F46"/>
    <w:rsid w:val="00113669"/>
    <w:rsid w:val="00125023"/>
    <w:rsid w:val="00125A6C"/>
    <w:rsid w:val="00134503"/>
    <w:rsid w:val="0015243F"/>
    <w:rsid w:val="001B65B6"/>
    <w:rsid w:val="001C0BA7"/>
    <w:rsid w:val="001E4C54"/>
    <w:rsid w:val="00220CAA"/>
    <w:rsid w:val="002238FF"/>
    <w:rsid w:val="00285602"/>
    <w:rsid w:val="00291DC6"/>
    <w:rsid w:val="002A0F3A"/>
    <w:rsid w:val="002A49D9"/>
    <w:rsid w:val="002C416A"/>
    <w:rsid w:val="003049F6"/>
    <w:rsid w:val="003978E1"/>
    <w:rsid w:val="003C1BF8"/>
    <w:rsid w:val="003C4367"/>
    <w:rsid w:val="004545FF"/>
    <w:rsid w:val="00571E03"/>
    <w:rsid w:val="00591F4D"/>
    <w:rsid w:val="00595FF1"/>
    <w:rsid w:val="005A1126"/>
    <w:rsid w:val="005B3448"/>
    <w:rsid w:val="005C4320"/>
    <w:rsid w:val="005D755A"/>
    <w:rsid w:val="0060747E"/>
    <w:rsid w:val="00643B10"/>
    <w:rsid w:val="00661ABA"/>
    <w:rsid w:val="00662C24"/>
    <w:rsid w:val="0067726C"/>
    <w:rsid w:val="00677800"/>
    <w:rsid w:val="006964B1"/>
    <w:rsid w:val="006A29B2"/>
    <w:rsid w:val="006A6C28"/>
    <w:rsid w:val="006D09C4"/>
    <w:rsid w:val="0070675D"/>
    <w:rsid w:val="00723C39"/>
    <w:rsid w:val="00724D51"/>
    <w:rsid w:val="00726814"/>
    <w:rsid w:val="007322D9"/>
    <w:rsid w:val="007920DD"/>
    <w:rsid w:val="007A0F4D"/>
    <w:rsid w:val="007A55A0"/>
    <w:rsid w:val="007C49DF"/>
    <w:rsid w:val="007F74BE"/>
    <w:rsid w:val="0080520B"/>
    <w:rsid w:val="0081022F"/>
    <w:rsid w:val="00822323"/>
    <w:rsid w:val="008479E3"/>
    <w:rsid w:val="00863ED2"/>
    <w:rsid w:val="00873369"/>
    <w:rsid w:val="00881684"/>
    <w:rsid w:val="008910BD"/>
    <w:rsid w:val="008C1F79"/>
    <w:rsid w:val="00952846"/>
    <w:rsid w:val="009960D1"/>
    <w:rsid w:val="009E106B"/>
    <w:rsid w:val="009E2432"/>
    <w:rsid w:val="009E2A03"/>
    <w:rsid w:val="009E5EE3"/>
    <w:rsid w:val="00A6704E"/>
    <w:rsid w:val="00A76C3E"/>
    <w:rsid w:val="00AB6F65"/>
    <w:rsid w:val="00AC0736"/>
    <w:rsid w:val="00AC7A1F"/>
    <w:rsid w:val="00AE20EB"/>
    <w:rsid w:val="00B15F97"/>
    <w:rsid w:val="00B51BD6"/>
    <w:rsid w:val="00B61652"/>
    <w:rsid w:val="00B6585A"/>
    <w:rsid w:val="00B85FD5"/>
    <w:rsid w:val="00BC6607"/>
    <w:rsid w:val="00C16992"/>
    <w:rsid w:val="00C32235"/>
    <w:rsid w:val="00C40A2E"/>
    <w:rsid w:val="00CA28A2"/>
    <w:rsid w:val="00CA576B"/>
    <w:rsid w:val="00CB787C"/>
    <w:rsid w:val="00CE3AD6"/>
    <w:rsid w:val="00D83906"/>
    <w:rsid w:val="00DA1BFB"/>
    <w:rsid w:val="00DB2717"/>
    <w:rsid w:val="00DE2A04"/>
    <w:rsid w:val="00DE652F"/>
    <w:rsid w:val="00E30C83"/>
    <w:rsid w:val="00E34E66"/>
    <w:rsid w:val="00E61374"/>
    <w:rsid w:val="00EA00BC"/>
    <w:rsid w:val="00EF1E1A"/>
    <w:rsid w:val="00EF63F4"/>
    <w:rsid w:val="00F037FA"/>
    <w:rsid w:val="00F07381"/>
    <w:rsid w:val="00FA0A94"/>
    <w:rsid w:val="00FB4B8F"/>
    <w:rsid w:val="00FE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D278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7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2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77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26C"/>
  </w:style>
  <w:style w:type="paragraph" w:styleId="Footer">
    <w:name w:val="footer"/>
    <w:basedOn w:val="Normal"/>
    <w:link w:val="FooterChar"/>
    <w:uiPriority w:val="99"/>
    <w:unhideWhenUsed/>
    <w:rsid w:val="00677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26C"/>
  </w:style>
  <w:style w:type="paragraph" w:styleId="ListParagraph">
    <w:name w:val="List Paragraph"/>
    <w:basedOn w:val="Normal"/>
    <w:uiPriority w:val="34"/>
    <w:qFormat/>
    <w:rsid w:val="006D09C4"/>
    <w:pPr>
      <w:ind w:left="720"/>
      <w:contextualSpacing/>
    </w:pPr>
  </w:style>
  <w:style w:type="paragraph" w:customStyle="1" w:styleId="Standard">
    <w:name w:val="Standard"/>
    <w:rsid w:val="00DA1BFB"/>
    <w:pPr>
      <w:suppressAutoHyphens/>
      <w:autoSpaceDN w:val="0"/>
      <w:spacing w:line="256" w:lineRule="auto"/>
      <w:textAlignment w:val="baseline"/>
    </w:pPr>
    <w:rPr>
      <w:rFonts w:ascii="Calibri" w:eastAsia="Calibri" w:hAnsi="Calibri" w:cs="Calibri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12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1366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7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2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77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26C"/>
  </w:style>
  <w:style w:type="paragraph" w:styleId="Footer">
    <w:name w:val="footer"/>
    <w:basedOn w:val="Normal"/>
    <w:link w:val="FooterChar"/>
    <w:uiPriority w:val="99"/>
    <w:unhideWhenUsed/>
    <w:rsid w:val="00677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26C"/>
  </w:style>
  <w:style w:type="paragraph" w:styleId="ListParagraph">
    <w:name w:val="List Paragraph"/>
    <w:basedOn w:val="Normal"/>
    <w:uiPriority w:val="34"/>
    <w:qFormat/>
    <w:rsid w:val="006D09C4"/>
    <w:pPr>
      <w:ind w:left="720"/>
      <w:contextualSpacing/>
    </w:pPr>
  </w:style>
  <w:style w:type="paragraph" w:customStyle="1" w:styleId="Standard">
    <w:name w:val="Standard"/>
    <w:rsid w:val="00DA1BFB"/>
    <w:pPr>
      <w:suppressAutoHyphens/>
      <w:autoSpaceDN w:val="0"/>
      <w:spacing w:line="256" w:lineRule="auto"/>
      <w:textAlignment w:val="baseline"/>
    </w:pPr>
    <w:rPr>
      <w:rFonts w:ascii="Calibri" w:eastAsia="Calibri" w:hAnsi="Calibri" w:cs="Calibri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12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136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3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4A3D6-1FC2-44CF-855D-CB42C2EB0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mohammad jordan</cp:lastModifiedBy>
  <cp:revision>12</cp:revision>
  <dcterms:created xsi:type="dcterms:W3CDTF">2021-01-11T09:10:00Z</dcterms:created>
  <dcterms:modified xsi:type="dcterms:W3CDTF">2021-02-06T21:32:00Z</dcterms:modified>
</cp:coreProperties>
</file>