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1C1191" w14:textId="4864DB0E" w:rsidR="004C34AE" w:rsidRPr="007E46B3" w:rsidRDefault="00064CE2" w:rsidP="007E46B3">
      <w:pPr>
        <w:shd w:val="clear" w:color="auto" w:fill="D9D9D9" w:themeFill="background1" w:themeFillShade="D9"/>
        <w:jc w:val="center"/>
        <w:rPr>
          <w:b/>
          <w:bCs/>
          <w:sz w:val="52"/>
          <w:szCs w:val="52"/>
          <w:rtl/>
          <w:lang w:bidi="ar-JO"/>
        </w:rPr>
      </w:pPr>
      <w:r w:rsidRPr="007E46B3">
        <w:rPr>
          <w:rFonts w:hint="cs"/>
          <w:b/>
          <w:bCs/>
          <w:sz w:val="52"/>
          <w:szCs w:val="52"/>
          <w:rtl/>
          <w:lang w:bidi="ar-JO"/>
        </w:rPr>
        <w:t>ورقة عمل 1/5/1</w:t>
      </w:r>
    </w:p>
    <w:p w14:paraId="60347B54" w14:textId="72B53BCA" w:rsidR="00064CE2" w:rsidRPr="00064CE2" w:rsidRDefault="00064CE2" w:rsidP="00064CE2">
      <w:pPr>
        <w:jc w:val="right"/>
        <w:rPr>
          <w:b/>
          <w:bCs/>
          <w:sz w:val="28"/>
          <w:szCs w:val="28"/>
          <w:rtl/>
          <w:lang w:bidi="ar-JO"/>
        </w:rPr>
      </w:pPr>
      <w:r w:rsidRPr="00064CE2">
        <w:rPr>
          <w:rFonts w:hint="cs"/>
          <w:b/>
          <w:bCs/>
          <w:sz w:val="28"/>
          <w:szCs w:val="28"/>
          <w:rtl/>
          <w:lang w:bidi="ar-JO"/>
        </w:rPr>
        <w:t>ملخص الفيديو (المعايير التخصصية )</w:t>
      </w:r>
    </w:p>
    <w:p w14:paraId="537774F1" w14:textId="77777777" w:rsidR="00064CE2" w:rsidRPr="00064CE2" w:rsidRDefault="00064CE2" w:rsidP="00064CE2">
      <w:pPr>
        <w:jc w:val="right"/>
        <w:rPr>
          <w:sz w:val="28"/>
          <w:szCs w:val="28"/>
          <w:lang w:bidi="ar-JO"/>
        </w:rPr>
      </w:pPr>
      <w:r w:rsidRPr="00064CE2">
        <w:rPr>
          <w:rFonts w:cs="Arial"/>
          <w:sz w:val="28"/>
          <w:szCs w:val="28"/>
          <w:rtl/>
          <w:lang w:bidi="ar-JO"/>
        </w:rPr>
        <w:t>المعايير التخصصية تراعي تخصص المعلم فهي مرتبطة بالمباحث بالنسبة للمعلمين ومجال العمل للمهن المساندة (أمين المكتبة، فني الحاسوب، فني العلوم، مرشد تربوي، معلم الطلبة المتفوقين والموهوبين، معلم الطلبة ذوي الإعاقة، معلم صعوبات التعلم)</w:t>
      </w:r>
      <w:r w:rsidRPr="00064CE2">
        <w:rPr>
          <w:sz w:val="28"/>
          <w:szCs w:val="28"/>
          <w:lang w:bidi="ar-JO"/>
        </w:rPr>
        <w:t>.</w:t>
      </w:r>
    </w:p>
    <w:p w14:paraId="28CE3252" w14:textId="3F950C73" w:rsidR="00064CE2" w:rsidRPr="00064CE2" w:rsidRDefault="00064CE2" w:rsidP="00064CE2">
      <w:pPr>
        <w:jc w:val="right"/>
        <w:rPr>
          <w:sz w:val="28"/>
          <w:szCs w:val="28"/>
          <w:lang w:bidi="ar-JO"/>
        </w:rPr>
      </w:pPr>
      <w:r>
        <w:rPr>
          <w:rFonts w:cs="Arial" w:hint="cs"/>
          <w:sz w:val="28"/>
          <w:szCs w:val="28"/>
          <w:rtl/>
          <w:lang w:bidi="ar-JO"/>
        </w:rPr>
        <w:t>ف</w:t>
      </w:r>
      <w:r w:rsidRPr="00064CE2">
        <w:rPr>
          <w:rFonts w:cs="Arial"/>
          <w:sz w:val="28"/>
          <w:szCs w:val="28"/>
          <w:rtl/>
          <w:lang w:bidi="ar-JO"/>
        </w:rPr>
        <w:t>المعايير التخصصية وأهدافها تنبثق من فلسفة ورؤى وزارة التربية والتعليم وهي</w:t>
      </w:r>
      <w:bookmarkStart w:id="0" w:name="_GoBack"/>
      <w:bookmarkEnd w:id="0"/>
      <w:r w:rsidRPr="00064CE2">
        <w:rPr>
          <w:sz w:val="28"/>
          <w:szCs w:val="28"/>
          <w:lang w:bidi="ar-JO"/>
        </w:rPr>
        <w:t>:</w:t>
      </w:r>
    </w:p>
    <w:p w14:paraId="096D356E" w14:textId="77777777" w:rsidR="00064CE2" w:rsidRPr="00064CE2" w:rsidRDefault="00064CE2" w:rsidP="00064CE2">
      <w:pPr>
        <w:jc w:val="right"/>
        <w:rPr>
          <w:sz w:val="28"/>
          <w:szCs w:val="28"/>
          <w:lang w:bidi="ar-JO"/>
        </w:rPr>
      </w:pPr>
    </w:p>
    <w:p w14:paraId="3DA774EF" w14:textId="77777777" w:rsidR="00064CE2" w:rsidRPr="00064CE2" w:rsidRDefault="00064CE2" w:rsidP="00064CE2">
      <w:pPr>
        <w:bidi/>
        <w:rPr>
          <w:sz w:val="28"/>
          <w:szCs w:val="28"/>
          <w:lang w:bidi="ar-JO"/>
        </w:rPr>
      </w:pPr>
      <w:r w:rsidRPr="00064CE2">
        <w:rPr>
          <w:rFonts w:cs="Arial"/>
          <w:sz w:val="28"/>
          <w:szCs w:val="28"/>
          <w:rtl/>
          <w:lang w:bidi="ar-JO"/>
        </w:rPr>
        <w:t>بناء رؤية مشتركة</w:t>
      </w:r>
      <w:r w:rsidRPr="00064CE2">
        <w:rPr>
          <w:sz w:val="28"/>
          <w:szCs w:val="28"/>
          <w:lang w:bidi="ar-JO"/>
        </w:rPr>
        <w:t xml:space="preserve">. </w:t>
      </w:r>
    </w:p>
    <w:p w14:paraId="5C3DC299" w14:textId="77777777" w:rsidR="00064CE2" w:rsidRPr="00064CE2" w:rsidRDefault="00064CE2" w:rsidP="00064CE2">
      <w:pPr>
        <w:bidi/>
        <w:rPr>
          <w:sz w:val="28"/>
          <w:szCs w:val="28"/>
          <w:lang w:bidi="ar-JO"/>
        </w:rPr>
      </w:pPr>
      <w:r w:rsidRPr="00064CE2">
        <w:rPr>
          <w:rFonts w:cs="Arial"/>
          <w:sz w:val="28"/>
          <w:szCs w:val="28"/>
          <w:rtl/>
          <w:lang w:bidi="ar-JO"/>
        </w:rPr>
        <w:t>تحديد السمات المهنية للمعلم الأردني الفاعل والناجح</w:t>
      </w:r>
      <w:r w:rsidRPr="00064CE2">
        <w:rPr>
          <w:sz w:val="28"/>
          <w:szCs w:val="28"/>
          <w:lang w:bidi="ar-JO"/>
        </w:rPr>
        <w:t xml:space="preserve">. </w:t>
      </w:r>
    </w:p>
    <w:p w14:paraId="485F5640" w14:textId="77777777" w:rsidR="00064CE2" w:rsidRPr="00064CE2" w:rsidRDefault="00064CE2" w:rsidP="00064CE2">
      <w:pPr>
        <w:bidi/>
        <w:rPr>
          <w:sz w:val="28"/>
          <w:szCs w:val="28"/>
          <w:lang w:bidi="ar-JO"/>
        </w:rPr>
      </w:pPr>
      <w:r w:rsidRPr="00064CE2">
        <w:rPr>
          <w:rFonts w:cs="Arial"/>
          <w:sz w:val="28"/>
          <w:szCs w:val="28"/>
          <w:rtl/>
          <w:lang w:bidi="ar-JO"/>
        </w:rPr>
        <w:t>تحديد الكفايات المهنية والاجتماعية العامة والخاصة للمعلمين الأردنيين</w:t>
      </w:r>
      <w:r w:rsidRPr="00064CE2">
        <w:rPr>
          <w:sz w:val="28"/>
          <w:szCs w:val="28"/>
          <w:lang w:bidi="ar-JO"/>
        </w:rPr>
        <w:t>.</w:t>
      </w:r>
    </w:p>
    <w:p w14:paraId="0C7CB9F5" w14:textId="77777777" w:rsidR="00064CE2" w:rsidRPr="00064CE2" w:rsidRDefault="00064CE2" w:rsidP="00064CE2">
      <w:pPr>
        <w:bidi/>
        <w:rPr>
          <w:sz w:val="28"/>
          <w:szCs w:val="28"/>
          <w:lang w:bidi="ar-JO"/>
        </w:rPr>
      </w:pPr>
      <w:r w:rsidRPr="00064CE2">
        <w:rPr>
          <w:rFonts w:cs="Arial"/>
          <w:sz w:val="28"/>
          <w:szCs w:val="28"/>
          <w:rtl/>
          <w:lang w:bidi="ar-JO"/>
        </w:rPr>
        <w:t>توجيه عملية التنمية المهنية والتطوير والتنمية الذاتية</w:t>
      </w:r>
      <w:r w:rsidRPr="00064CE2">
        <w:rPr>
          <w:sz w:val="28"/>
          <w:szCs w:val="28"/>
          <w:lang w:bidi="ar-JO"/>
        </w:rPr>
        <w:t>.</w:t>
      </w:r>
    </w:p>
    <w:p w14:paraId="19DF411D" w14:textId="27F6A447" w:rsidR="00064CE2" w:rsidRPr="00064CE2" w:rsidRDefault="00064CE2" w:rsidP="00064CE2">
      <w:pPr>
        <w:bidi/>
        <w:rPr>
          <w:lang w:bidi="ar-JO"/>
        </w:rPr>
      </w:pPr>
      <w:r w:rsidRPr="00064CE2">
        <w:rPr>
          <w:rFonts w:cs="Arial"/>
          <w:sz w:val="28"/>
          <w:szCs w:val="28"/>
          <w:rtl/>
          <w:lang w:bidi="ar-JO"/>
        </w:rPr>
        <w:t>توجيه جهات التدريب التي تعمل على تنمية المعلمين مهنيا وإرشادهم لإعداد برامج تنمية مهنية مناسبة للمعلمين</w:t>
      </w:r>
      <w:r>
        <w:rPr>
          <w:lang w:bidi="ar-JO"/>
        </w:rPr>
        <w:t>.</w:t>
      </w:r>
    </w:p>
    <w:sectPr w:rsidR="00064CE2" w:rsidRPr="00064C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8DB"/>
    <w:rsid w:val="00064CE2"/>
    <w:rsid w:val="004C34AE"/>
    <w:rsid w:val="007E46B3"/>
    <w:rsid w:val="00DA68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09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98</Words>
  <Characters>562</Characters>
  <Application>Microsoft Office Word</Application>
  <DocSecurity>0</DocSecurity>
  <Lines>4</Lines>
  <Paragraphs>1</Paragraphs>
  <ScaleCrop>false</ScaleCrop>
  <Company/>
  <LinksUpToDate>false</LinksUpToDate>
  <CharactersWithSpaces>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www.jo1jo.com</dc:subject>
  <dc:creator>محمد العونات</dc:creator>
  <cp:keywords/>
  <dc:description/>
  <cp:lastModifiedBy>user</cp:lastModifiedBy>
  <cp:revision>www.jo1jo.com</cp:revision>
  <dcterms:created xsi:type="dcterms:W3CDTF">2021-11-20T12:54:00Z</dcterms:created>
  <dcterms:modified xsi:type="dcterms:W3CDTF">2021-11-27T06:49:00Z</dcterms:modified>
</cp:coreProperties>
</file>