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0932" w:rsidRPr="0037478D" w:rsidRDefault="00940932" w:rsidP="00940932">
      <w:pPr>
        <w:bidi/>
        <w:rPr>
          <w:sz w:val="36"/>
          <w:szCs w:val="36"/>
          <w:rtl/>
          <w:lang w:bidi="ar-JO"/>
        </w:rPr>
      </w:pPr>
      <w:r w:rsidRPr="0037478D">
        <w:rPr>
          <w:noProof/>
          <w:sz w:val="36"/>
          <w:szCs w:val="36"/>
        </w:rPr>
        <w:drawing>
          <wp:inline distT="0" distB="0" distL="0" distR="0" wp14:anchorId="14962203" wp14:editId="5EA37F4A">
            <wp:extent cx="5314950" cy="1615440"/>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314950" cy="1615440"/>
                    </a:xfrm>
                    <a:prstGeom prst="rect">
                      <a:avLst/>
                    </a:prstGeom>
                    <a:noFill/>
                  </pic:spPr>
                </pic:pic>
              </a:graphicData>
            </a:graphic>
          </wp:inline>
        </w:drawing>
      </w:r>
    </w:p>
    <w:p w:rsidR="00940932" w:rsidRPr="0037478D" w:rsidRDefault="00940932" w:rsidP="00940932">
      <w:pPr>
        <w:bidi/>
        <w:jc w:val="center"/>
        <w:rPr>
          <w:sz w:val="36"/>
          <w:szCs w:val="36"/>
          <w:rtl/>
          <w:lang w:bidi="ar-JO"/>
        </w:rPr>
      </w:pPr>
    </w:p>
    <w:p w:rsidR="00E769C4" w:rsidRPr="0037478D" w:rsidRDefault="00E769C4" w:rsidP="00DF12A0">
      <w:pPr>
        <w:bidi/>
        <w:jc w:val="center"/>
        <w:rPr>
          <w:b/>
          <w:bCs/>
          <w:sz w:val="36"/>
          <w:szCs w:val="36"/>
          <w:rtl/>
          <w:lang w:bidi="ar-JO"/>
        </w:rPr>
      </w:pPr>
    </w:p>
    <w:p w:rsidR="00940932" w:rsidRPr="0037478D" w:rsidRDefault="00BF1EFA" w:rsidP="0037478D">
      <w:pPr>
        <w:bidi/>
        <w:jc w:val="center"/>
        <w:rPr>
          <w:b/>
          <w:bCs/>
          <w:sz w:val="36"/>
          <w:szCs w:val="36"/>
          <w:rtl/>
          <w:lang w:bidi="ar-JO"/>
        </w:rPr>
      </w:pPr>
      <w:r w:rsidRPr="0037478D">
        <w:rPr>
          <w:b/>
          <w:bCs/>
          <w:sz w:val="36"/>
          <w:szCs w:val="36"/>
          <w:rtl/>
          <w:lang w:bidi="ar-JO"/>
        </w:rPr>
        <w:t>مصفوفة الكفايات</w:t>
      </w:r>
      <w:r w:rsidR="0037478D" w:rsidRPr="0037478D">
        <w:rPr>
          <w:rFonts w:hint="cs"/>
          <w:b/>
          <w:bCs/>
          <w:sz w:val="36"/>
          <w:szCs w:val="36"/>
          <w:rtl/>
          <w:lang w:bidi="ar-JO"/>
        </w:rPr>
        <w:t xml:space="preserve"> الوظيفية</w:t>
      </w:r>
      <w:r w:rsidRPr="0037478D">
        <w:rPr>
          <w:b/>
          <w:bCs/>
          <w:sz w:val="36"/>
          <w:szCs w:val="36"/>
          <w:rtl/>
          <w:lang w:bidi="ar-JO"/>
        </w:rPr>
        <w:t xml:space="preserve"> </w:t>
      </w:r>
      <w:r w:rsidR="00940932" w:rsidRPr="0037478D">
        <w:rPr>
          <w:rFonts w:hint="cs"/>
          <w:b/>
          <w:bCs/>
          <w:sz w:val="36"/>
          <w:szCs w:val="36"/>
          <w:rtl/>
          <w:lang w:bidi="ar-JO"/>
        </w:rPr>
        <w:t xml:space="preserve">لوظيفة </w:t>
      </w:r>
      <w:r w:rsidR="006A2DE3" w:rsidRPr="0037478D">
        <w:rPr>
          <w:rFonts w:hint="cs"/>
          <w:b/>
          <w:bCs/>
          <w:sz w:val="36"/>
          <w:szCs w:val="36"/>
          <w:rtl/>
          <w:lang w:bidi="ar-JO"/>
        </w:rPr>
        <w:t xml:space="preserve">صيانة </w:t>
      </w:r>
      <w:r w:rsidR="00DF12A0" w:rsidRPr="0037478D">
        <w:rPr>
          <w:rFonts w:hint="cs"/>
          <w:b/>
          <w:bCs/>
          <w:sz w:val="36"/>
          <w:szCs w:val="36"/>
          <w:rtl/>
          <w:lang w:bidi="ar-JO"/>
        </w:rPr>
        <w:t>أ</w:t>
      </w:r>
      <w:r w:rsidR="006A2DE3" w:rsidRPr="0037478D">
        <w:rPr>
          <w:rFonts w:hint="cs"/>
          <w:b/>
          <w:bCs/>
          <w:sz w:val="36"/>
          <w:szCs w:val="36"/>
          <w:rtl/>
          <w:lang w:bidi="ar-JO"/>
        </w:rPr>
        <w:t>جهزة مكتبية</w:t>
      </w:r>
    </w:p>
    <w:p w:rsidR="00D9401A" w:rsidRPr="0037478D" w:rsidRDefault="00D9401A" w:rsidP="0091310D">
      <w:pPr>
        <w:bidi/>
        <w:ind w:firstLine="720"/>
        <w:jc w:val="both"/>
        <w:rPr>
          <w:sz w:val="28"/>
          <w:szCs w:val="28"/>
        </w:rPr>
      </w:pPr>
      <w:r w:rsidRPr="0037478D">
        <w:rPr>
          <w:rFonts w:hint="cs"/>
          <w:sz w:val="28"/>
          <w:szCs w:val="28"/>
          <w:rtl/>
        </w:rPr>
        <w:t>قام ديوان الخدمة المدنية بالتشارك مع الجهات المعنية ب</w:t>
      </w:r>
      <w:r w:rsidR="00E769C4" w:rsidRPr="0037478D">
        <w:rPr>
          <w:rFonts w:hint="cs"/>
          <w:sz w:val="28"/>
          <w:szCs w:val="28"/>
          <w:rtl/>
        </w:rPr>
        <w:t>إ</w:t>
      </w:r>
      <w:r w:rsidRPr="0037478D">
        <w:rPr>
          <w:rFonts w:hint="cs"/>
          <w:sz w:val="28"/>
          <w:szCs w:val="28"/>
          <w:rtl/>
        </w:rPr>
        <w:t>عداد ال</w:t>
      </w:r>
      <w:r w:rsidR="00DF12A0" w:rsidRPr="0037478D">
        <w:rPr>
          <w:rFonts w:hint="cs"/>
          <w:sz w:val="28"/>
          <w:szCs w:val="28"/>
          <w:rtl/>
        </w:rPr>
        <w:t>أ</w:t>
      </w:r>
      <w:r w:rsidRPr="0037478D">
        <w:rPr>
          <w:rFonts w:hint="cs"/>
          <w:sz w:val="28"/>
          <w:szCs w:val="28"/>
          <w:rtl/>
        </w:rPr>
        <w:t>طر المرجعية</w:t>
      </w:r>
      <w:r w:rsidR="00E769C4" w:rsidRPr="0037478D">
        <w:rPr>
          <w:rFonts w:hint="cs"/>
          <w:sz w:val="28"/>
          <w:szCs w:val="28"/>
          <w:rtl/>
        </w:rPr>
        <w:t xml:space="preserve"> الخاصة بالكفايات اللازمة لاشغال </w:t>
      </w:r>
      <w:r w:rsidR="006A2DE3" w:rsidRPr="0037478D">
        <w:rPr>
          <w:rFonts w:hint="cs"/>
          <w:sz w:val="28"/>
          <w:szCs w:val="28"/>
          <w:rtl/>
        </w:rPr>
        <w:t xml:space="preserve">وظيفة معلم </w:t>
      </w:r>
      <w:r w:rsidR="00E769C4" w:rsidRPr="0037478D">
        <w:rPr>
          <w:rFonts w:hint="cs"/>
          <w:sz w:val="28"/>
          <w:szCs w:val="28"/>
          <w:rtl/>
        </w:rPr>
        <w:t xml:space="preserve">لـتخصص" </w:t>
      </w:r>
      <w:r w:rsidR="006A2DE3" w:rsidRPr="0037478D">
        <w:rPr>
          <w:rFonts w:hint="cs"/>
          <w:sz w:val="28"/>
          <w:szCs w:val="28"/>
          <w:rtl/>
        </w:rPr>
        <w:t xml:space="preserve">صيانة </w:t>
      </w:r>
      <w:r w:rsidR="00DF12A0" w:rsidRPr="0037478D">
        <w:rPr>
          <w:rFonts w:hint="cs"/>
          <w:sz w:val="28"/>
          <w:szCs w:val="28"/>
          <w:rtl/>
        </w:rPr>
        <w:t>أ</w:t>
      </w:r>
      <w:r w:rsidR="006A2DE3" w:rsidRPr="0037478D">
        <w:rPr>
          <w:rFonts w:hint="cs"/>
          <w:sz w:val="28"/>
          <w:szCs w:val="28"/>
          <w:rtl/>
        </w:rPr>
        <w:t>جهزة مكتبية</w:t>
      </w:r>
      <w:r w:rsidR="00E769C4" w:rsidRPr="0037478D">
        <w:rPr>
          <w:rFonts w:hint="cs"/>
          <w:sz w:val="28"/>
          <w:szCs w:val="28"/>
          <w:rtl/>
        </w:rPr>
        <w:t>"</w:t>
      </w:r>
      <w:r w:rsidRPr="0037478D">
        <w:rPr>
          <w:rFonts w:hint="cs"/>
          <w:sz w:val="28"/>
          <w:szCs w:val="28"/>
          <w:rtl/>
        </w:rPr>
        <w:t xml:space="preserve"> لغايات بناء الاختبارات لقياس قدرات المرشحين </w:t>
      </w:r>
      <w:r w:rsidR="00E769C4" w:rsidRPr="0037478D">
        <w:rPr>
          <w:rFonts w:hint="cs"/>
          <w:sz w:val="28"/>
          <w:szCs w:val="28"/>
          <w:rtl/>
        </w:rPr>
        <w:t>لاشغال ا</w:t>
      </w:r>
      <w:r w:rsidRPr="0037478D">
        <w:rPr>
          <w:rFonts w:hint="cs"/>
          <w:sz w:val="28"/>
          <w:szCs w:val="28"/>
          <w:rtl/>
        </w:rPr>
        <w:t>لوظيفة</w:t>
      </w:r>
      <w:r w:rsidR="00CD1341" w:rsidRPr="0037478D">
        <w:rPr>
          <w:rFonts w:hint="cs"/>
          <w:sz w:val="28"/>
          <w:szCs w:val="28"/>
          <w:rtl/>
        </w:rPr>
        <w:t>،</w:t>
      </w:r>
      <w:r w:rsidRPr="0037478D">
        <w:rPr>
          <w:rFonts w:hint="cs"/>
          <w:sz w:val="28"/>
          <w:szCs w:val="28"/>
          <w:rtl/>
        </w:rPr>
        <w:t xml:space="preserve"> </w:t>
      </w:r>
      <w:r w:rsidR="00E769C4" w:rsidRPr="0037478D">
        <w:rPr>
          <w:rFonts w:hint="cs"/>
          <w:sz w:val="28"/>
          <w:szCs w:val="28"/>
          <w:rtl/>
        </w:rPr>
        <w:t xml:space="preserve">ومعرفة درجة امتلاكهم للحد الأدنى من </w:t>
      </w:r>
      <w:r w:rsidRPr="0037478D">
        <w:rPr>
          <w:rFonts w:hint="cs"/>
          <w:sz w:val="28"/>
          <w:szCs w:val="28"/>
          <w:rtl/>
        </w:rPr>
        <w:t>شروط اشغال هذه الوظيفة</w:t>
      </w:r>
      <w:r w:rsidR="00F145BA" w:rsidRPr="0037478D">
        <w:rPr>
          <w:rFonts w:hint="cs"/>
          <w:sz w:val="28"/>
          <w:szCs w:val="28"/>
          <w:rtl/>
        </w:rPr>
        <w:t>،</w:t>
      </w:r>
      <w:r w:rsidRPr="0037478D">
        <w:rPr>
          <w:rFonts w:hint="cs"/>
          <w:sz w:val="28"/>
          <w:szCs w:val="28"/>
          <w:rtl/>
        </w:rPr>
        <w:t xml:space="preserve"> </w:t>
      </w:r>
      <w:r w:rsidR="00E769C4" w:rsidRPr="0037478D">
        <w:rPr>
          <w:rFonts w:hint="cs"/>
          <w:sz w:val="28"/>
          <w:szCs w:val="28"/>
          <w:rtl/>
        </w:rPr>
        <w:t xml:space="preserve">كما أن تحديد </w:t>
      </w:r>
      <w:r w:rsidRPr="0037478D">
        <w:rPr>
          <w:rFonts w:hint="cs"/>
          <w:sz w:val="28"/>
          <w:szCs w:val="28"/>
          <w:rtl/>
        </w:rPr>
        <w:t xml:space="preserve">الأطر المرجعية للكفايات </w:t>
      </w:r>
      <w:r w:rsidR="00E769C4" w:rsidRPr="0037478D">
        <w:rPr>
          <w:rFonts w:hint="cs"/>
          <w:sz w:val="28"/>
          <w:szCs w:val="28"/>
          <w:rtl/>
        </w:rPr>
        <w:t xml:space="preserve">يساعد </w:t>
      </w:r>
      <w:r w:rsidRPr="0037478D">
        <w:rPr>
          <w:rFonts w:hint="cs"/>
          <w:sz w:val="28"/>
          <w:szCs w:val="28"/>
          <w:rtl/>
        </w:rPr>
        <w:t xml:space="preserve">في </w:t>
      </w:r>
      <w:r w:rsidRPr="0037478D">
        <w:rPr>
          <w:rFonts w:hint="cs"/>
          <w:sz w:val="28"/>
          <w:szCs w:val="28"/>
          <w:rtl/>
          <w:lang w:bidi="ar-JO"/>
        </w:rPr>
        <w:t>ربط التقدم وال</w:t>
      </w:r>
      <w:r w:rsidR="00D15F2E" w:rsidRPr="0037478D">
        <w:rPr>
          <w:rFonts w:hint="cs"/>
          <w:sz w:val="28"/>
          <w:szCs w:val="28"/>
          <w:rtl/>
          <w:lang w:bidi="ar-JO"/>
        </w:rPr>
        <w:t>إ</w:t>
      </w:r>
      <w:r w:rsidRPr="0037478D">
        <w:rPr>
          <w:rFonts w:hint="cs"/>
          <w:sz w:val="28"/>
          <w:szCs w:val="28"/>
          <w:rtl/>
          <w:lang w:bidi="ar-JO"/>
        </w:rPr>
        <w:t>رتقاء الوظيفي</w:t>
      </w:r>
      <w:r w:rsidR="0091310D" w:rsidRPr="0037478D">
        <w:rPr>
          <w:rFonts w:hint="cs"/>
          <w:sz w:val="28"/>
          <w:szCs w:val="28"/>
          <w:rtl/>
          <w:lang w:bidi="ar-JO"/>
        </w:rPr>
        <w:t xml:space="preserve"> بالأداء الفعلي للمعلم</w:t>
      </w:r>
      <w:r w:rsidRPr="0037478D">
        <w:rPr>
          <w:rFonts w:hint="cs"/>
          <w:sz w:val="28"/>
          <w:szCs w:val="28"/>
          <w:rtl/>
          <w:lang w:bidi="ar-JO"/>
        </w:rPr>
        <w:t xml:space="preserve"> من خلال </w:t>
      </w:r>
      <w:r w:rsidR="00D15F2E" w:rsidRPr="0037478D">
        <w:rPr>
          <w:rFonts w:hint="cs"/>
          <w:sz w:val="28"/>
          <w:szCs w:val="28"/>
          <w:rtl/>
          <w:lang w:bidi="ar-JO"/>
        </w:rPr>
        <w:t xml:space="preserve">ربط </w:t>
      </w:r>
      <w:r w:rsidRPr="0037478D">
        <w:rPr>
          <w:rFonts w:hint="cs"/>
          <w:sz w:val="28"/>
          <w:szCs w:val="28"/>
          <w:rtl/>
          <w:lang w:bidi="ar-JO"/>
        </w:rPr>
        <w:t>المسارات المهنية والذي ينعكس بشكل مباشر على تحسين تعلم الطلبة وتجويد الخدمات التعليمية المقدمة</w:t>
      </w:r>
      <w:r w:rsidR="00E769C4" w:rsidRPr="0037478D">
        <w:rPr>
          <w:rFonts w:hint="cs"/>
          <w:sz w:val="28"/>
          <w:szCs w:val="28"/>
          <w:rtl/>
          <w:lang w:bidi="ar-JO"/>
        </w:rPr>
        <w:t xml:space="preserve"> </w:t>
      </w:r>
      <w:r w:rsidR="00294654" w:rsidRPr="0037478D">
        <w:rPr>
          <w:rFonts w:hint="cs"/>
          <w:sz w:val="28"/>
          <w:szCs w:val="28"/>
          <w:rtl/>
          <w:lang w:bidi="ar-JO"/>
        </w:rPr>
        <w:t>لهم</w:t>
      </w:r>
      <w:r w:rsidR="00E769C4" w:rsidRPr="0037478D">
        <w:rPr>
          <w:rFonts w:hint="cs"/>
          <w:sz w:val="28"/>
          <w:szCs w:val="28"/>
          <w:rtl/>
          <w:lang w:bidi="ar-JO"/>
        </w:rPr>
        <w:t xml:space="preserve">، ومن ثم </w:t>
      </w:r>
      <w:r w:rsidRPr="0037478D">
        <w:rPr>
          <w:rFonts w:hint="cs"/>
          <w:sz w:val="28"/>
          <w:szCs w:val="28"/>
          <w:rtl/>
          <w:lang w:bidi="ar-JO"/>
        </w:rPr>
        <w:t>ايجاد بيئة عمل تنافسية مهنية في أجواء إيجابية محفزة.</w:t>
      </w:r>
    </w:p>
    <w:p w:rsidR="00D9401A" w:rsidRPr="0037478D" w:rsidRDefault="00D9401A" w:rsidP="00D9401A">
      <w:pPr>
        <w:jc w:val="right"/>
        <w:rPr>
          <w:sz w:val="28"/>
          <w:szCs w:val="28"/>
          <w:lang w:bidi="ar-JO"/>
        </w:rPr>
      </w:pPr>
    </w:p>
    <w:p w:rsidR="00D9401A" w:rsidRPr="0037478D" w:rsidRDefault="00D9401A" w:rsidP="00D15F2E">
      <w:pPr>
        <w:tabs>
          <w:tab w:val="left" w:pos="5864"/>
          <w:tab w:val="right" w:pos="8306"/>
        </w:tabs>
        <w:bidi/>
        <w:jc w:val="center"/>
        <w:rPr>
          <w:rFonts w:ascii="Calibri" w:eastAsia="Calibri" w:hAnsi="Calibri" w:cs="Arial"/>
          <w:b/>
          <w:bCs/>
          <w:sz w:val="40"/>
          <w:szCs w:val="40"/>
          <w:rtl/>
        </w:rPr>
      </w:pPr>
      <w:r w:rsidRPr="0037478D">
        <w:rPr>
          <w:rFonts w:ascii="Calibri" w:eastAsia="Calibri" w:hAnsi="Calibri" w:cs="Arial" w:hint="cs"/>
          <w:b/>
          <w:bCs/>
          <w:sz w:val="40"/>
          <w:szCs w:val="40"/>
          <w:rtl/>
        </w:rPr>
        <w:t>منهجية تطوير ال</w:t>
      </w:r>
      <w:r w:rsidR="00D15F2E" w:rsidRPr="0037478D">
        <w:rPr>
          <w:rFonts w:ascii="Calibri" w:eastAsia="Calibri" w:hAnsi="Calibri" w:cs="Arial" w:hint="cs"/>
          <w:b/>
          <w:bCs/>
          <w:sz w:val="40"/>
          <w:szCs w:val="40"/>
          <w:rtl/>
        </w:rPr>
        <w:t>أ</w:t>
      </w:r>
      <w:r w:rsidRPr="0037478D">
        <w:rPr>
          <w:rFonts w:ascii="Calibri" w:eastAsia="Calibri" w:hAnsi="Calibri" w:cs="Arial" w:hint="cs"/>
          <w:b/>
          <w:bCs/>
          <w:sz w:val="40"/>
          <w:szCs w:val="40"/>
          <w:rtl/>
        </w:rPr>
        <w:t>طر المرجعية للكفايات</w:t>
      </w:r>
    </w:p>
    <w:p w:rsidR="00D9401A" w:rsidRPr="0037478D" w:rsidRDefault="00D9401A" w:rsidP="00D9401A">
      <w:pPr>
        <w:tabs>
          <w:tab w:val="left" w:pos="5864"/>
          <w:tab w:val="right" w:pos="8306"/>
        </w:tabs>
        <w:bidi/>
        <w:rPr>
          <w:rFonts w:ascii="Calibri" w:eastAsia="Calibri" w:hAnsi="Calibri" w:cs="Arial"/>
          <w:sz w:val="28"/>
          <w:szCs w:val="28"/>
          <w:rtl/>
        </w:rPr>
      </w:pPr>
      <w:r w:rsidRPr="0037478D">
        <w:rPr>
          <w:rFonts w:ascii="Calibri" w:eastAsia="Calibri" w:hAnsi="Calibri" w:cs="Arial" w:hint="cs"/>
          <w:sz w:val="28"/>
          <w:szCs w:val="28"/>
          <w:rtl/>
        </w:rPr>
        <w:t>تم تطوير هذه الأطر من خلال الرجوع إلى:</w:t>
      </w:r>
    </w:p>
    <w:p w:rsidR="00D9401A" w:rsidRPr="0037478D" w:rsidRDefault="00D9401A" w:rsidP="0091310D">
      <w:pPr>
        <w:pStyle w:val="ListParagraph"/>
        <w:numPr>
          <w:ilvl w:val="0"/>
          <w:numId w:val="13"/>
        </w:numPr>
        <w:tabs>
          <w:tab w:val="left" w:pos="5864"/>
          <w:tab w:val="right" w:pos="8306"/>
        </w:tabs>
        <w:bidi/>
        <w:jc w:val="both"/>
        <w:rPr>
          <w:rFonts w:ascii="Calibri" w:eastAsia="Calibri" w:hAnsi="Calibri" w:cs="Arial"/>
          <w:sz w:val="28"/>
          <w:szCs w:val="28"/>
          <w:rtl/>
        </w:rPr>
      </w:pPr>
      <w:r w:rsidRPr="0037478D">
        <w:rPr>
          <w:rFonts w:ascii="Calibri" w:eastAsia="Calibri" w:hAnsi="Calibri" w:cs="Arial" w:hint="cs"/>
          <w:sz w:val="28"/>
          <w:szCs w:val="28"/>
          <w:rtl/>
        </w:rPr>
        <w:t>ميثاق مهنة التعليم بأجزا</w:t>
      </w:r>
      <w:r w:rsidR="0091310D" w:rsidRPr="0037478D">
        <w:rPr>
          <w:rFonts w:ascii="Calibri" w:eastAsia="Calibri" w:hAnsi="Calibri" w:cs="Arial" w:hint="cs"/>
          <w:sz w:val="28"/>
          <w:szCs w:val="28"/>
          <w:rtl/>
        </w:rPr>
        <w:t>ئه</w:t>
      </w:r>
      <w:r w:rsidRPr="0037478D">
        <w:rPr>
          <w:rFonts w:ascii="Calibri" w:eastAsia="Calibri" w:hAnsi="Calibri" w:cs="Arial" w:hint="cs"/>
          <w:sz w:val="28"/>
          <w:szCs w:val="28"/>
          <w:rtl/>
        </w:rPr>
        <w:t xml:space="preserve"> المختلفة.</w:t>
      </w:r>
    </w:p>
    <w:p w:rsidR="00D9401A" w:rsidRPr="0037478D" w:rsidRDefault="00D9401A" w:rsidP="008D57F0">
      <w:pPr>
        <w:pStyle w:val="ListParagraph"/>
        <w:numPr>
          <w:ilvl w:val="0"/>
          <w:numId w:val="13"/>
        </w:numPr>
        <w:tabs>
          <w:tab w:val="left" w:pos="5864"/>
          <w:tab w:val="right" w:pos="8306"/>
        </w:tabs>
        <w:bidi/>
        <w:jc w:val="both"/>
        <w:rPr>
          <w:rFonts w:ascii="Calibri" w:eastAsia="Calibri" w:hAnsi="Calibri" w:cs="Arial"/>
          <w:sz w:val="28"/>
          <w:szCs w:val="28"/>
          <w:rtl/>
        </w:rPr>
      </w:pPr>
      <w:r w:rsidRPr="0037478D">
        <w:rPr>
          <w:rFonts w:ascii="Calibri" w:eastAsia="Calibri" w:hAnsi="Calibri" w:cs="Arial" w:hint="cs"/>
          <w:sz w:val="28"/>
          <w:szCs w:val="28"/>
          <w:rtl/>
        </w:rPr>
        <w:t>الإطار العام للمناهج في وزارة التربية والتعليم.</w:t>
      </w:r>
    </w:p>
    <w:p w:rsidR="00D9401A" w:rsidRPr="0037478D" w:rsidRDefault="00D9401A" w:rsidP="008D57F0">
      <w:pPr>
        <w:pStyle w:val="ListParagraph"/>
        <w:numPr>
          <w:ilvl w:val="0"/>
          <w:numId w:val="13"/>
        </w:numPr>
        <w:tabs>
          <w:tab w:val="left" w:pos="5864"/>
          <w:tab w:val="right" w:pos="8306"/>
        </w:tabs>
        <w:bidi/>
        <w:jc w:val="both"/>
        <w:rPr>
          <w:rFonts w:ascii="Calibri" w:eastAsia="Calibri" w:hAnsi="Calibri" w:cs="Arial"/>
          <w:sz w:val="28"/>
          <w:szCs w:val="28"/>
          <w:rtl/>
        </w:rPr>
      </w:pPr>
      <w:r w:rsidRPr="0037478D">
        <w:rPr>
          <w:rFonts w:ascii="Calibri" w:eastAsia="Calibri" w:hAnsi="Calibri" w:cs="Arial" w:hint="cs"/>
          <w:sz w:val="28"/>
          <w:szCs w:val="28"/>
          <w:rtl/>
        </w:rPr>
        <w:t xml:space="preserve">دليل الكفايات الوظيفية العامة في الخدمة المدنية ( من منشورات ديوان الخدمة المدنية ) </w:t>
      </w:r>
    </w:p>
    <w:p w:rsidR="00D9401A" w:rsidRPr="0037478D" w:rsidRDefault="00D9401A" w:rsidP="008D57F0">
      <w:pPr>
        <w:pStyle w:val="ListParagraph"/>
        <w:numPr>
          <w:ilvl w:val="0"/>
          <w:numId w:val="13"/>
        </w:numPr>
        <w:tabs>
          <w:tab w:val="left" w:pos="5864"/>
          <w:tab w:val="right" w:pos="8306"/>
        </w:tabs>
        <w:bidi/>
        <w:jc w:val="both"/>
        <w:rPr>
          <w:rFonts w:ascii="Calibri" w:eastAsia="Calibri" w:hAnsi="Calibri" w:cs="Arial"/>
          <w:sz w:val="28"/>
          <w:szCs w:val="28"/>
          <w:rtl/>
        </w:rPr>
      </w:pPr>
      <w:r w:rsidRPr="0037478D">
        <w:rPr>
          <w:rFonts w:ascii="Calibri" w:eastAsia="Calibri" w:hAnsi="Calibri" w:cs="Arial" w:hint="cs"/>
          <w:sz w:val="28"/>
          <w:szCs w:val="28"/>
          <w:rtl/>
        </w:rPr>
        <w:t>مجموعات النقاش المركزة والمتنوعة لضبط الجودة ومراجعة الكفايات والمؤشرات واعتمادها بصورتها النهائية.</w:t>
      </w:r>
    </w:p>
    <w:p w:rsidR="00D9401A" w:rsidRPr="0037478D" w:rsidRDefault="00D9401A" w:rsidP="00D9401A">
      <w:pPr>
        <w:bidi/>
        <w:rPr>
          <w:rtl/>
        </w:rPr>
      </w:pPr>
    </w:p>
    <w:p w:rsidR="00940932" w:rsidRPr="0037478D" w:rsidRDefault="00940932" w:rsidP="00940932">
      <w:pPr>
        <w:bidi/>
        <w:rPr>
          <w:rtl/>
        </w:rPr>
      </w:pPr>
    </w:p>
    <w:p w:rsidR="00AF6FF0" w:rsidRPr="0037478D" w:rsidRDefault="00AF6FF0" w:rsidP="00275B4E">
      <w:pPr>
        <w:bidi/>
        <w:rPr>
          <w:rFonts w:ascii="Simplified Arabic" w:hAnsi="Simplified Arabic" w:cs="Simplified Arabic"/>
          <w:b/>
          <w:bCs/>
          <w:sz w:val="36"/>
          <w:szCs w:val="36"/>
          <w:rtl/>
          <w:lang w:bidi="ar-JO"/>
        </w:rPr>
      </w:pPr>
      <w:r w:rsidRPr="0037478D">
        <w:rPr>
          <w:rFonts w:ascii="Simplified Arabic" w:hAnsi="Simplified Arabic" w:cs="Simplified Arabic" w:hint="cs"/>
          <w:b/>
          <w:bCs/>
          <w:sz w:val="36"/>
          <w:szCs w:val="36"/>
          <w:rtl/>
          <w:lang w:bidi="ar-JO"/>
        </w:rPr>
        <w:lastRenderedPageBreak/>
        <w:t>أولاً: الكفايات التربوية العامة</w:t>
      </w:r>
    </w:p>
    <w:p w:rsidR="00AF6FF0" w:rsidRPr="0037478D" w:rsidRDefault="00AF6FF0" w:rsidP="002840B1">
      <w:pPr>
        <w:bidi/>
        <w:rPr>
          <w:rFonts w:ascii="Simplified Arabic" w:hAnsi="Simplified Arabic" w:cs="Simplified Arabic"/>
          <w:b/>
          <w:bCs/>
          <w:sz w:val="28"/>
          <w:szCs w:val="28"/>
          <w:rtl/>
          <w:lang w:bidi="ar-JO"/>
        </w:rPr>
      </w:pPr>
    </w:p>
    <w:tbl>
      <w:tblPr>
        <w:bidiVisual/>
        <w:tblW w:w="95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48"/>
        <w:gridCol w:w="2275"/>
        <w:gridCol w:w="5741"/>
      </w:tblGrid>
      <w:tr w:rsidR="0037478D" w:rsidRPr="0037478D" w:rsidTr="00AB3D98">
        <w:trPr>
          <w:tblHeader/>
          <w:jc w:val="center"/>
        </w:trPr>
        <w:tc>
          <w:tcPr>
            <w:tcW w:w="1548" w:type="dxa"/>
            <w:shd w:val="clear" w:color="auto" w:fill="D9D9D9" w:themeFill="background1" w:themeFillShade="D9"/>
          </w:tcPr>
          <w:p w:rsidR="008164EA" w:rsidRPr="0037478D" w:rsidRDefault="008164EA" w:rsidP="000C5A7D">
            <w:pPr>
              <w:bidi/>
              <w:jc w:val="center"/>
              <w:rPr>
                <w:rFonts w:ascii="Simplified Arabic" w:hAnsi="Simplified Arabic" w:cs="Simplified Arabic"/>
                <w:b/>
                <w:bCs/>
                <w:sz w:val="28"/>
                <w:szCs w:val="28"/>
                <w:lang w:bidi="ar-JO"/>
              </w:rPr>
            </w:pPr>
            <w:r w:rsidRPr="0037478D">
              <w:rPr>
                <w:rFonts w:ascii="Simplified Arabic" w:hAnsi="Simplified Arabic" w:cs="Simplified Arabic"/>
                <w:b/>
                <w:bCs/>
                <w:sz w:val="28"/>
                <w:szCs w:val="28"/>
                <w:rtl/>
              </w:rPr>
              <w:t>ال</w:t>
            </w:r>
            <w:r w:rsidRPr="0037478D">
              <w:rPr>
                <w:rFonts w:ascii="Simplified Arabic" w:hAnsi="Simplified Arabic" w:cs="Simplified Arabic"/>
                <w:b/>
                <w:bCs/>
                <w:sz w:val="28"/>
                <w:szCs w:val="28"/>
                <w:rtl/>
                <w:lang w:bidi="ar-JO"/>
              </w:rPr>
              <w:t>مجالات الرئيس</w:t>
            </w:r>
            <w:r w:rsidR="00D15F2E" w:rsidRPr="0037478D">
              <w:rPr>
                <w:rFonts w:ascii="Simplified Arabic" w:hAnsi="Simplified Arabic" w:cs="Simplified Arabic" w:hint="cs"/>
                <w:b/>
                <w:bCs/>
                <w:sz w:val="28"/>
                <w:szCs w:val="28"/>
                <w:rtl/>
                <w:lang w:bidi="ar-JO"/>
              </w:rPr>
              <w:t>ي</w:t>
            </w:r>
            <w:r w:rsidRPr="0037478D">
              <w:rPr>
                <w:rFonts w:ascii="Simplified Arabic" w:hAnsi="Simplified Arabic" w:cs="Simplified Arabic"/>
                <w:b/>
                <w:bCs/>
                <w:sz w:val="28"/>
                <w:szCs w:val="28"/>
                <w:rtl/>
                <w:lang w:bidi="ar-JO"/>
              </w:rPr>
              <w:t>ة</w:t>
            </w:r>
          </w:p>
        </w:tc>
        <w:tc>
          <w:tcPr>
            <w:tcW w:w="2275" w:type="dxa"/>
            <w:shd w:val="clear" w:color="auto" w:fill="D9D9D9" w:themeFill="background1" w:themeFillShade="D9"/>
          </w:tcPr>
          <w:p w:rsidR="008164EA" w:rsidRPr="0037478D" w:rsidRDefault="008164EA" w:rsidP="000C5A7D">
            <w:pPr>
              <w:bidi/>
              <w:jc w:val="center"/>
              <w:rPr>
                <w:rFonts w:ascii="Simplified Arabic" w:hAnsi="Simplified Arabic" w:cs="Simplified Arabic"/>
                <w:b/>
                <w:bCs/>
                <w:sz w:val="28"/>
                <w:szCs w:val="28"/>
                <w:lang w:bidi="ar-JO"/>
              </w:rPr>
            </w:pPr>
            <w:r w:rsidRPr="0037478D">
              <w:rPr>
                <w:rFonts w:ascii="Simplified Arabic" w:hAnsi="Simplified Arabic" w:cs="Simplified Arabic"/>
                <w:b/>
                <w:bCs/>
                <w:sz w:val="28"/>
                <w:szCs w:val="28"/>
                <w:rtl/>
                <w:lang w:bidi="ar-JO"/>
              </w:rPr>
              <w:t>المجالات الفرعية</w:t>
            </w:r>
          </w:p>
        </w:tc>
        <w:tc>
          <w:tcPr>
            <w:tcW w:w="5741" w:type="dxa"/>
            <w:shd w:val="clear" w:color="auto" w:fill="D9D9D9" w:themeFill="background1" w:themeFillShade="D9"/>
          </w:tcPr>
          <w:p w:rsidR="008164EA" w:rsidRPr="0037478D" w:rsidRDefault="008164EA" w:rsidP="000C5A7D">
            <w:pPr>
              <w:bidi/>
              <w:jc w:val="center"/>
              <w:rPr>
                <w:rFonts w:ascii="Simplified Arabic" w:hAnsi="Simplified Arabic" w:cs="Simplified Arabic"/>
                <w:b/>
                <w:bCs/>
                <w:sz w:val="28"/>
                <w:szCs w:val="28"/>
                <w:rtl/>
                <w:lang w:bidi="ar-JO"/>
              </w:rPr>
            </w:pPr>
            <w:r w:rsidRPr="0037478D">
              <w:rPr>
                <w:rFonts w:ascii="Simplified Arabic" w:hAnsi="Simplified Arabic" w:cs="Simplified Arabic" w:hint="cs"/>
                <w:b/>
                <w:bCs/>
                <w:sz w:val="28"/>
                <w:szCs w:val="28"/>
                <w:rtl/>
                <w:lang w:bidi="ar-JO"/>
              </w:rPr>
              <w:t>المؤشرات</w:t>
            </w:r>
          </w:p>
        </w:tc>
      </w:tr>
      <w:tr w:rsidR="0037478D" w:rsidRPr="0037478D" w:rsidTr="00AB3D98">
        <w:trPr>
          <w:jc w:val="center"/>
        </w:trPr>
        <w:tc>
          <w:tcPr>
            <w:tcW w:w="1548" w:type="dxa"/>
            <w:vMerge w:val="restart"/>
          </w:tcPr>
          <w:p w:rsidR="008164EA" w:rsidRPr="0037478D" w:rsidRDefault="008164EA" w:rsidP="002C0E71">
            <w:pPr>
              <w:bidi/>
              <w:rPr>
                <w:rFonts w:ascii="Simplified Arabic" w:hAnsi="Simplified Arabic" w:cs="Simplified Arabic"/>
                <w:b/>
                <w:bCs/>
                <w:sz w:val="28"/>
                <w:szCs w:val="28"/>
                <w:lang w:bidi="ar-JO"/>
              </w:rPr>
            </w:pPr>
            <w:r w:rsidRPr="0037478D">
              <w:rPr>
                <w:rFonts w:ascii="Simplified Arabic" w:hAnsi="Simplified Arabic" w:cs="Simplified Arabic"/>
                <w:b/>
                <w:bCs/>
                <w:sz w:val="28"/>
                <w:szCs w:val="28"/>
                <w:rtl/>
                <w:lang w:bidi="ar-JO"/>
              </w:rPr>
              <w:t>التربية والتعليم في ال</w:t>
            </w:r>
            <w:r w:rsidR="002C0E71" w:rsidRPr="0037478D">
              <w:rPr>
                <w:rFonts w:ascii="Simplified Arabic" w:hAnsi="Simplified Arabic" w:cs="Simplified Arabic" w:hint="cs"/>
                <w:b/>
                <w:bCs/>
                <w:sz w:val="28"/>
                <w:szCs w:val="28"/>
                <w:rtl/>
                <w:lang w:bidi="ar-JO"/>
              </w:rPr>
              <w:t>أ</w:t>
            </w:r>
            <w:r w:rsidRPr="0037478D">
              <w:rPr>
                <w:rFonts w:ascii="Simplified Arabic" w:hAnsi="Simplified Arabic" w:cs="Simplified Arabic"/>
                <w:b/>
                <w:bCs/>
                <w:sz w:val="28"/>
                <w:szCs w:val="28"/>
                <w:rtl/>
                <w:lang w:bidi="ar-JO"/>
              </w:rPr>
              <w:t>ردن</w:t>
            </w:r>
          </w:p>
        </w:tc>
        <w:tc>
          <w:tcPr>
            <w:tcW w:w="2275" w:type="dxa"/>
          </w:tcPr>
          <w:p w:rsidR="008164EA" w:rsidRPr="0037478D" w:rsidRDefault="008164EA" w:rsidP="00CD1341">
            <w:pPr>
              <w:bidi/>
              <w:rPr>
                <w:rFonts w:ascii="Simplified Arabic" w:hAnsi="Simplified Arabic" w:cs="Simplified Arabic"/>
                <w:b/>
                <w:bCs/>
                <w:sz w:val="28"/>
                <w:szCs w:val="28"/>
                <w:lang w:bidi="ar-JO"/>
              </w:rPr>
            </w:pPr>
            <w:r w:rsidRPr="0037478D">
              <w:rPr>
                <w:rFonts w:ascii="Simplified Arabic" w:hAnsi="Simplified Arabic" w:cs="Simplified Arabic"/>
                <w:b/>
                <w:bCs/>
                <w:sz w:val="28"/>
                <w:szCs w:val="28"/>
                <w:rtl/>
                <w:lang w:bidi="ar-JO"/>
              </w:rPr>
              <w:t xml:space="preserve"> رؤية وزارة التربية والتعليم ورسالتها </w:t>
            </w:r>
          </w:p>
        </w:tc>
        <w:tc>
          <w:tcPr>
            <w:tcW w:w="5741" w:type="dxa"/>
          </w:tcPr>
          <w:p w:rsidR="008164EA" w:rsidRPr="00AB3D98" w:rsidRDefault="008164EA" w:rsidP="00AB3D98">
            <w:pPr>
              <w:pStyle w:val="ListParagraph"/>
              <w:numPr>
                <w:ilvl w:val="0"/>
                <w:numId w:val="14"/>
              </w:numPr>
              <w:bidi/>
              <w:ind w:left="360"/>
              <w:rPr>
                <w:rFonts w:ascii="Simplified Arabic" w:hAnsi="Simplified Arabic" w:cs="Simplified Arabic"/>
                <w:b/>
                <w:bCs/>
                <w:sz w:val="28"/>
                <w:szCs w:val="28"/>
                <w:rtl/>
                <w:lang w:bidi="ar-JO"/>
              </w:rPr>
            </w:pPr>
            <w:r w:rsidRPr="00AB3D98">
              <w:rPr>
                <w:rFonts w:ascii="Simplified Arabic" w:hAnsi="Simplified Arabic" w:cs="Simplified Arabic"/>
                <w:b/>
                <w:bCs/>
                <w:sz w:val="28"/>
                <w:szCs w:val="28"/>
                <w:rtl/>
                <w:lang w:bidi="ar-JO"/>
              </w:rPr>
              <w:t xml:space="preserve">يطلع على </w:t>
            </w:r>
            <w:r w:rsidR="00D15F2E" w:rsidRPr="00AB3D98">
              <w:rPr>
                <w:rFonts w:ascii="Simplified Arabic" w:hAnsi="Simplified Arabic" w:cs="Simplified Arabic" w:hint="cs"/>
                <w:b/>
                <w:bCs/>
                <w:sz w:val="28"/>
                <w:szCs w:val="28"/>
                <w:rtl/>
                <w:lang w:bidi="ar-JO"/>
              </w:rPr>
              <w:t>ال</w:t>
            </w:r>
            <w:r w:rsidRPr="00AB3D98">
              <w:rPr>
                <w:rFonts w:ascii="Simplified Arabic" w:hAnsi="Simplified Arabic" w:cs="Simplified Arabic"/>
                <w:b/>
                <w:bCs/>
                <w:sz w:val="28"/>
                <w:szCs w:val="28"/>
                <w:rtl/>
                <w:lang w:bidi="ar-JO"/>
              </w:rPr>
              <w:t xml:space="preserve">رؤية </w:t>
            </w:r>
            <w:r w:rsidRPr="00AB3D98">
              <w:rPr>
                <w:rFonts w:ascii="Simplified Arabic" w:hAnsi="Simplified Arabic" w:cs="Simplified Arabic" w:hint="cs"/>
                <w:b/>
                <w:bCs/>
                <w:sz w:val="28"/>
                <w:szCs w:val="28"/>
                <w:rtl/>
                <w:lang w:bidi="ar-JO"/>
              </w:rPr>
              <w:t>و</w:t>
            </w:r>
            <w:r w:rsidR="00D15F2E" w:rsidRPr="00AB3D98">
              <w:rPr>
                <w:rFonts w:ascii="Simplified Arabic" w:hAnsi="Simplified Arabic" w:cs="Simplified Arabic" w:hint="cs"/>
                <w:b/>
                <w:bCs/>
                <w:sz w:val="28"/>
                <w:szCs w:val="28"/>
                <w:rtl/>
                <w:lang w:bidi="ar-JO"/>
              </w:rPr>
              <w:t>ال</w:t>
            </w:r>
            <w:r w:rsidRPr="00AB3D98">
              <w:rPr>
                <w:rFonts w:ascii="Simplified Arabic" w:hAnsi="Simplified Arabic" w:cs="Simplified Arabic" w:hint="cs"/>
                <w:b/>
                <w:bCs/>
                <w:sz w:val="28"/>
                <w:szCs w:val="28"/>
                <w:rtl/>
                <w:lang w:bidi="ar-JO"/>
              </w:rPr>
              <w:t>رسالة و</w:t>
            </w:r>
            <w:r w:rsidR="002C0E71" w:rsidRPr="00AB3D98">
              <w:rPr>
                <w:rFonts w:ascii="Simplified Arabic" w:hAnsi="Simplified Arabic" w:cs="Simplified Arabic" w:hint="cs"/>
                <w:b/>
                <w:bCs/>
                <w:sz w:val="28"/>
                <w:szCs w:val="28"/>
                <w:rtl/>
                <w:lang w:bidi="ar-JO"/>
              </w:rPr>
              <w:t>أ</w:t>
            </w:r>
            <w:r w:rsidRPr="00AB3D98">
              <w:rPr>
                <w:rFonts w:ascii="Simplified Arabic" w:hAnsi="Simplified Arabic" w:cs="Simplified Arabic" w:hint="cs"/>
                <w:b/>
                <w:bCs/>
                <w:sz w:val="28"/>
                <w:szCs w:val="28"/>
                <w:rtl/>
                <w:lang w:bidi="ar-JO"/>
              </w:rPr>
              <w:t>هداف وقيم</w:t>
            </w:r>
            <w:r w:rsidR="008B2307" w:rsidRPr="00AB3D98">
              <w:rPr>
                <w:rFonts w:ascii="Simplified Arabic" w:hAnsi="Simplified Arabic" w:cs="Simplified Arabic" w:hint="cs"/>
                <w:b/>
                <w:bCs/>
                <w:sz w:val="28"/>
                <w:szCs w:val="28"/>
                <w:rtl/>
                <w:lang w:bidi="ar-JO"/>
              </w:rPr>
              <w:t xml:space="preserve"> الوزارة</w:t>
            </w:r>
            <w:r w:rsidRPr="00AB3D98">
              <w:rPr>
                <w:rFonts w:ascii="Simplified Arabic" w:hAnsi="Simplified Arabic" w:cs="Simplified Arabic" w:hint="cs"/>
                <w:b/>
                <w:bCs/>
                <w:sz w:val="28"/>
                <w:szCs w:val="28"/>
                <w:rtl/>
                <w:lang w:bidi="ar-JO"/>
              </w:rPr>
              <w:t xml:space="preserve"> الجوهرية </w:t>
            </w:r>
            <w:r w:rsidR="008B2307" w:rsidRPr="00AB3D98">
              <w:rPr>
                <w:rFonts w:ascii="Simplified Arabic" w:hAnsi="Simplified Arabic" w:cs="Simplified Arabic" w:hint="cs"/>
                <w:b/>
                <w:bCs/>
                <w:sz w:val="28"/>
                <w:szCs w:val="28"/>
                <w:rtl/>
                <w:lang w:bidi="ar-JO"/>
              </w:rPr>
              <w:t>.</w:t>
            </w:r>
          </w:p>
          <w:p w:rsidR="008164EA" w:rsidRPr="00AB3D98" w:rsidRDefault="008164EA" w:rsidP="00AB3D98">
            <w:pPr>
              <w:pStyle w:val="ListParagraph"/>
              <w:numPr>
                <w:ilvl w:val="0"/>
                <w:numId w:val="14"/>
              </w:numPr>
              <w:bidi/>
              <w:ind w:left="360"/>
              <w:rPr>
                <w:rFonts w:ascii="Simplified Arabic" w:hAnsi="Simplified Arabic" w:cs="Simplified Arabic"/>
                <w:b/>
                <w:bCs/>
                <w:sz w:val="28"/>
                <w:szCs w:val="28"/>
                <w:rtl/>
                <w:lang w:bidi="ar-JO"/>
              </w:rPr>
            </w:pPr>
            <w:r w:rsidRPr="00AB3D98">
              <w:rPr>
                <w:rFonts w:ascii="Simplified Arabic" w:hAnsi="Simplified Arabic" w:cs="Simplified Arabic"/>
                <w:b/>
                <w:bCs/>
                <w:sz w:val="28"/>
                <w:szCs w:val="28"/>
                <w:rtl/>
                <w:lang w:bidi="ar-JO"/>
              </w:rPr>
              <w:t>يلتزم ب</w:t>
            </w:r>
            <w:r w:rsidR="002C0E71" w:rsidRPr="00AB3D98">
              <w:rPr>
                <w:rFonts w:ascii="Simplified Arabic" w:hAnsi="Simplified Arabic" w:cs="Simplified Arabic" w:hint="cs"/>
                <w:b/>
                <w:bCs/>
                <w:sz w:val="28"/>
                <w:szCs w:val="28"/>
                <w:rtl/>
                <w:lang w:bidi="ar-JO"/>
              </w:rPr>
              <w:t>إ</w:t>
            </w:r>
            <w:r w:rsidRPr="00AB3D98">
              <w:rPr>
                <w:rFonts w:ascii="Simplified Arabic" w:hAnsi="Simplified Arabic" w:cs="Simplified Arabic"/>
                <w:b/>
                <w:bCs/>
                <w:sz w:val="28"/>
                <w:szCs w:val="28"/>
                <w:rtl/>
                <w:lang w:bidi="ar-JO"/>
              </w:rPr>
              <w:t>نجاح المشروعات</w:t>
            </w:r>
            <w:r w:rsidRPr="00AB3D98">
              <w:rPr>
                <w:rFonts w:ascii="Simplified Arabic" w:hAnsi="Simplified Arabic" w:cs="Simplified Arabic" w:hint="cs"/>
                <w:b/>
                <w:bCs/>
                <w:sz w:val="28"/>
                <w:szCs w:val="28"/>
                <w:rtl/>
                <w:lang w:bidi="ar-JO"/>
              </w:rPr>
              <w:t xml:space="preserve"> والخطط المنبثقة عنها.</w:t>
            </w:r>
          </w:p>
        </w:tc>
      </w:tr>
      <w:tr w:rsidR="0037478D" w:rsidRPr="0037478D" w:rsidTr="00AB3D98">
        <w:trPr>
          <w:jc w:val="center"/>
        </w:trPr>
        <w:tc>
          <w:tcPr>
            <w:tcW w:w="1548" w:type="dxa"/>
            <w:vMerge/>
          </w:tcPr>
          <w:p w:rsidR="008164EA" w:rsidRPr="0037478D" w:rsidRDefault="008164EA" w:rsidP="00AF6FF0">
            <w:pPr>
              <w:bidi/>
              <w:rPr>
                <w:rFonts w:ascii="Simplified Arabic" w:hAnsi="Simplified Arabic" w:cs="Simplified Arabic"/>
                <w:b/>
                <w:bCs/>
                <w:sz w:val="28"/>
                <w:szCs w:val="28"/>
                <w:lang w:bidi="ar-JO"/>
              </w:rPr>
            </w:pPr>
          </w:p>
        </w:tc>
        <w:tc>
          <w:tcPr>
            <w:tcW w:w="2275" w:type="dxa"/>
          </w:tcPr>
          <w:p w:rsidR="008164EA" w:rsidRPr="0037478D" w:rsidRDefault="008164EA" w:rsidP="00CD1341">
            <w:pPr>
              <w:bidi/>
              <w:rPr>
                <w:rFonts w:ascii="Simplified Arabic" w:hAnsi="Simplified Arabic" w:cs="Simplified Arabic"/>
                <w:b/>
                <w:bCs/>
                <w:sz w:val="28"/>
                <w:szCs w:val="28"/>
                <w:lang w:bidi="ar-JO"/>
              </w:rPr>
            </w:pPr>
            <w:r w:rsidRPr="0037478D">
              <w:rPr>
                <w:rFonts w:ascii="Simplified Arabic" w:hAnsi="Simplified Arabic" w:cs="Simplified Arabic"/>
                <w:b/>
                <w:bCs/>
                <w:sz w:val="28"/>
                <w:szCs w:val="28"/>
                <w:rtl/>
                <w:lang w:bidi="ar-JO"/>
              </w:rPr>
              <w:t xml:space="preserve"> التشريعات التربوية‏</w:t>
            </w:r>
          </w:p>
        </w:tc>
        <w:tc>
          <w:tcPr>
            <w:tcW w:w="5741" w:type="dxa"/>
          </w:tcPr>
          <w:p w:rsidR="008164EA" w:rsidRPr="0037478D" w:rsidRDefault="008164EA" w:rsidP="00AF6FF0">
            <w:pPr>
              <w:bidi/>
              <w:rPr>
                <w:rFonts w:ascii="Simplified Arabic" w:hAnsi="Simplified Arabic" w:cs="Simplified Arabic"/>
                <w:b/>
                <w:bCs/>
                <w:sz w:val="28"/>
                <w:szCs w:val="28"/>
                <w:rtl/>
                <w:lang w:bidi="ar-JO"/>
              </w:rPr>
            </w:pPr>
            <w:r w:rsidRPr="0037478D">
              <w:rPr>
                <w:rFonts w:ascii="Simplified Arabic" w:hAnsi="Simplified Arabic" w:cs="Simplified Arabic"/>
                <w:b/>
                <w:bCs/>
                <w:sz w:val="28"/>
                <w:szCs w:val="28"/>
                <w:rtl/>
                <w:lang w:bidi="ar-JO"/>
              </w:rPr>
              <w:t xml:space="preserve">يطلع </w:t>
            </w:r>
            <w:r w:rsidRPr="0037478D">
              <w:rPr>
                <w:rFonts w:ascii="Simplified Arabic" w:hAnsi="Simplified Arabic" w:cs="Simplified Arabic" w:hint="cs"/>
                <w:b/>
                <w:bCs/>
                <w:sz w:val="28"/>
                <w:szCs w:val="28"/>
                <w:rtl/>
                <w:lang w:bidi="ar-JO"/>
              </w:rPr>
              <w:t>ويتقيد ب</w:t>
            </w:r>
            <w:r w:rsidRPr="0037478D">
              <w:rPr>
                <w:rFonts w:ascii="Simplified Arabic" w:hAnsi="Simplified Arabic" w:cs="Simplified Arabic"/>
                <w:b/>
                <w:bCs/>
                <w:sz w:val="28"/>
                <w:szCs w:val="28"/>
                <w:rtl/>
                <w:lang w:bidi="ar-JO"/>
              </w:rPr>
              <w:t xml:space="preserve">التشريعات التربوية ذات العلاقة بعمله باستمرار </w:t>
            </w:r>
          </w:p>
        </w:tc>
      </w:tr>
      <w:tr w:rsidR="0037478D" w:rsidRPr="0037478D" w:rsidTr="00AB3D98">
        <w:trPr>
          <w:jc w:val="center"/>
        </w:trPr>
        <w:tc>
          <w:tcPr>
            <w:tcW w:w="1548" w:type="dxa"/>
            <w:vMerge/>
          </w:tcPr>
          <w:p w:rsidR="008164EA" w:rsidRPr="0037478D" w:rsidRDefault="008164EA" w:rsidP="00AF6FF0">
            <w:pPr>
              <w:bidi/>
              <w:rPr>
                <w:rFonts w:ascii="Simplified Arabic" w:hAnsi="Simplified Arabic" w:cs="Simplified Arabic"/>
                <w:b/>
                <w:bCs/>
                <w:sz w:val="28"/>
                <w:szCs w:val="28"/>
                <w:lang w:bidi="ar-JO"/>
              </w:rPr>
            </w:pPr>
          </w:p>
        </w:tc>
        <w:tc>
          <w:tcPr>
            <w:tcW w:w="2275" w:type="dxa"/>
          </w:tcPr>
          <w:p w:rsidR="008164EA" w:rsidRPr="0037478D" w:rsidRDefault="008164EA" w:rsidP="00CD1341">
            <w:pPr>
              <w:bidi/>
              <w:rPr>
                <w:rFonts w:ascii="Simplified Arabic" w:hAnsi="Simplified Arabic" w:cs="Simplified Arabic"/>
                <w:b/>
                <w:bCs/>
                <w:sz w:val="28"/>
                <w:szCs w:val="28"/>
                <w:lang w:bidi="ar-JO"/>
              </w:rPr>
            </w:pPr>
            <w:r w:rsidRPr="0037478D">
              <w:rPr>
                <w:rFonts w:ascii="Simplified Arabic" w:hAnsi="Simplified Arabic" w:cs="Simplified Arabic"/>
                <w:b/>
                <w:bCs/>
                <w:sz w:val="28"/>
                <w:szCs w:val="28"/>
                <w:rtl/>
                <w:lang w:bidi="ar-JO"/>
              </w:rPr>
              <w:t xml:space="preserve">اتجاهات التطوير التربوي </w:t>
            </w:r>
          </w:p>
        </w:tc>
        <w:tc>
          <w:tcPr>
            <w:tcW w:w="5741" w:type="dxa"/>
          </w:tcPr>
          <w:p w:rsidR="008164EA" w:rsidRPr="0037478D" w:rsidRDefault="008164EA" w:rsidP="009A6544">
            <w:pPr>
              <w:bidi/>
              <w:rPr>
                <w:rFonts w:ascii="Simplified Arabic" w:hAnsi="Simplified Arabic" w:cs="Simplified Arabic"/>
                <w:b/>
                <w:bCs/>
                <w:sz w:val="28"/>
                <w:szCs w:val="28"/>
                <w:rtl/>
                <w:lang w:bidi="ar-JO"/>
              </w:rPr>
            </w:pPr>
            <w:r w:rsidRPr="0037478D">
              <w:rPr>
                <w:rFonts w:ascii="Simplified Arabic" w:hAnsi="Simplified Arabic" w:cs="Simplified Arabic"/>
                <w:b/>
                <w:bCs/>
                <w:sz w:val="28"/>
                <w:szCs w:val="28"/>
                <w:rtl/>
                <w:lang w:bidi="ar-JO"/>
              </w:rPr>
              <w:t xml:space="preserve">يطلع </w:t>
            </w:r>
            <w:r w:rsidRPr="0037478D">
              <w:rPr>
                <w:rFonts w:ascii="Simplified Arabic" w:hAnsi="Simplified Arabic" w:cs="Simplified Arabic" w:hint="cs"/>
                <w:b/>
                <w:bCs/>
                <w:sz w:val="28"/>
                <w:szCs w:val="28"/>
                <w:rtl/>
                <w:lang w:bidi="ar-JO"/>
              </w:rPr>
              <w:t xml:space="preserve">ويلتزم بأدواره المهنية المستندة </w:t>
            </w:r>
            <w:r w:rsidR="009A6544" w:rsidRPr="0037478D">
              <w:rPr>
                <w:rFonts w:ascii="Simplified Arabic" w:hAnsi="Simplified Arabic" w:cs="Simplified Arabic" w:hint="cs"/>
                <w:b/>
                <w:bCs/>
                <w:sz w:val="28"/>
                <w:szCs w:val="28"/>
                <w:rtl/>
                <w:lang w:bidi="ar-JO"/>
              </w:rPr>
              <w:t>إ</w:t>
            </w:r>
            <w:r w:rsidRPr="0037478D">
              <w:rPr>
                <w:rFonts w:ascii="Simplified Arabic" w:hAnsi="Simplified Arabic" w:cs="Simplified Arabic"/>
                <w:b/>
                <w:bCs/>
                <w:sz w:val="28"/>
                <w:szCs w:val="28"/>
                <w:rtl/>
                <w:lang w:bidi="ar-JO"/>
              </w:rPr>
              <w:t>لى الاتجاهات التربوية التي يتبناها النظام التربوي باستمرار</w:t>
            </w:r>
            <w:r w:rsidRPr="0037478D">
              <w:rPr>
                <w:rFonts w:ascii="Simplified Arabic" w:hAnsi="Simplified Arabic" w:cs="Simplified Arabic" w:hint="cs"/>
                <w:b/>
                <w:bCs/>
                <w:sz w:val="28"/>
                <w:szCs w:val="28"/>
                <w:rtl/>
                <w:lang w:bidi="ar-JO"/>
              </w:rPr>
              <w:t>.</w:t>
            </w:r>
          </w:p>
        </w:tc>
      </w:tr>
      <w:tr w:rsidR="0037478D" w:rsidRPr="0037478D" w:rsidTr="00AB3D98">
        <w:trPr>
          <w:jc w:val="center"/>
        </w:trPr>
        <w:tc>
          <w:tcPr>
            <w:tcW w:w="1548" w:type="dxa"/>
            <w:vMerge w:val="restart"/>
          </w:tcPr>
          <w:p w:rsidR="008164EA" w:rsidRPr="0037478D" w:rsidRDefault="008164EA" w:rsidP="002C0E71">
            <w:pPr>
              <w:bidi/>
              <w:rPr>
                <w:rFonts w:ascii="Simplified Arabic" w:hAnsi="Simplified Arabic" w:cs="Simplified Arabic"/>
                <w:b/>
                <w:bCs/>
                <w:sz w:val="28"/>
                <w:szCs w:val="28"/>
                <w:lang w:bidi="ar-JO"/>
              </w:rPr>
            </w:pPr>
            <w:r w:rsidRPr="0037478D">
              <w:rPr>
                <w:rFonts w:ascii="Simplified Arabic" w:hAnsi="Simplified Arabic" w:cs="Simplified Arabic"/>
                <w:b/>
                <w:bCs/>
                <w:sz w:val="28"/>
                <w:szCs w:val="28"/>
                <w:rtl/>
              </w:rPr>
              <w:t>الفلسفة الشخصية و</w:t>
            </w:r>
            <w:r w:rsidR="002C0E71" w:rsidRPr="0037478D">
              <w:rPr>
                <w:rFonts w:ascii="Simplified Arabic" w:hAnsi="Simplified Arabic" w:cs="Simplified Arabic" w:hint="cs"/>
                <w:b/>
                <w:bCs/>
                <w:sz w:val="28"/>
                <w:szCs w:val="28"/>
                <w:rtl/>
              </w:rPr>
              <w:t>أ</w:t>
            </w:r>
            <w:r w:rsidRPr="0037478D">
              <w:rPr>
                <w:rFonts w:ascii="Simplified Arabic" w:hAnsi="Simplified Arabic" w:cs="Simplified Arabic"/>
                <w:b/>
                <w:bCs/>
                <w:sz w:val="28"/>
                <w:szCs w:val="28"/>
                <w:rtl/>
              </w:rPr>
              <w:t>خلاقيات المهنة</w:t>
            </w:r>
          </w:p>
        </w:tc>
        <w:tc>
          <w:tcPr>
            <w:tcW w:w="2275" w:type="dxa"/>
          </w:tcPr>
          <w:p w:rsidR="008164EA" w:rsidRPr="0037478D" w:rsidRDefault="008164EA" w:rsidP="00AF6FF0">
            <w:pPr>
              <w:bidi/>
              <w:rPr>
                <w:rFonts w:ascii="Simplified Arabic" w:hAnsi="Simplified Arabic" w:cs="Simplified Arabic"/>
                <w:b/>
                <w:bCs/>
                <w:sz w:val="28"/>
                <w:szCs w:val="28"/>
                <w:rtl/>
                <w:lang w:bidi="ar-JO"/>
              </w:rPr>
            </w:pPr>
            <w:r w:rsidRPr="0037478D">
              <w:rPr>
                <w:rFonts w:ascii="Simplified Arabic" w:hAnsi="Simplified Arabic" w:cs="Simplified Arabic"/>
                <w:b/>
                <w:bCs/>
                <w:sz w:val="28"/>
                <w:szCs w:val="28"/>
                <w:rtl/>
                <w:lang w:bidi="ar-JO"/>
              </w:rPr>
              <w:t xml:space="preserve">رؤية المعلم ورسالته. </w:t>
            </w:r>
          </w:p>
        </w:tc>
        <w:tc>
          <w:tcPr>
            <w:tcW w:w="5741" w:type="dxa"/>
          </w:tcPr>
          <w:p w:rsidR="008164EA" w:rsidRPr="0037478D" w:rsidRDefault="008164EA" w:rsidP="00AF6FF0">
            <w:pPr>
              <w:bidi/>
              <w:rPr>
                <w:rFonts w:ascii="Simplified Arabic" w:hAnsi="Simplified Arabic" w:cs="Simplified Arabic"/>
                <w:b/>
                <w:bCs/>
                <w:sz w:val="28"/>
                <w:szCs w:val="28"/>
                <w:rtl/>
                <w:lang w:bidi="ar-JO"/>
              </w:rPr>
            </w:pPr>
            <w:r w:rsidRPr="0037478D">
              <w:rPr>
                <w:rFonts w:ascii="Simplified Arabic" w:hAnsi="Simplified Arabic" w:cs="Simplified Arabic"/>
                <w:b/>
                <w:bCs/>
                <w:sz w:val="28"/>
                <w:szCs w:val="28"/>
                <w:rtl/>
                <w:lang w:bidi="ar-JO"/>
              </w:rPr>
              <w:t xml:space="preserve">يستخدم رؤيته </w:t>
            </w:r>
            <w:r w:rsidRPr="0037478D">
              <w:rPr>
                <w:rFonts w:ascii="Simplified Arabic" w:hAnsi="Simplified Arabic" w:cs="Simplified Arabic" w:hint="cs"/>
                <w:b/>
                <w:bCs/>
                <w:sz w:val="28"/>
                <w:szCs w:val="28"/>
                <w:rtl/>
                <w:lang w:bidi="ar-JO"/>
              </w:rPr>
              <w:t xml:space="preserve">ورسالته </w:t>
            </w:r>
            <w:r w:rsidRPr="0037478D">
              <w:rPr>
                <w:rFonts w:ascii="Simplified Arabic" w:hAnsi="Simplified Arabic" w:cs="Simplified Arabic"/>
                <w:b/>
                <w:bCs/>
                <w:sz w:val="28"/>
                <w:szCs w:val="28"/>
                <w:rtl/>
                <w:lang w:bidi="ar-JO"/>
              </w:rPr>
              <w:t>المهنية لتحقيق دوره المهني.</w:t>
            </w:r>
          </w:p>
        </w:tc>
      </w:tr>
      <w:tr w:rsidR="0037478D" w:rsidRPr="0037478D" w:rsidTr="00AB3D98">
        <w:trPr>
          <w:jc w:val="center"/>
        </w:trPr>
        <w:tc>
          <w:tcPr>
            <w:tcW w:w="1548" w:type="dxa"/>
            <w:vMerge/>
          </w:tcPr>
          <w:p w:rsidR="008164EA" w:rsidRPr="0037478D" w:rsidRDefault="008164EA" w:rsidP="00AF6FF0">
            <w:pPr>
              <w:bidi/>
              <w:rPr>
                <w:rFonts w:ascii="Simplified Arabic" w:hAnsi="Simplified Arabic" w:cs="Simplified Arabic"/>
                <w:b/>
                <w:bCs/>
                <w:sz w:val="28"/>
                <w:szCs w:val="28"/>
                <w:rtl/>
              </w:rPr>
            </w:pPr>
          </w:p>
        </w:tc>
        <w:tc>
          <w:tcPr>
            <w:tcW w:w="2275" w:type="dxa"/>
          </w:tcPr>
          <w:p w:rsidR="008164EA" w:rsidRPr="0037478D" w:rsidRDefault="008164EA" w:rsidP="00AF6FF0">
            <w:pPr>
              <w:bidi/>
              <w:rPr>
                <w:rFonts w:ascii="Simplified Arabic" w:hAnsi="Simplified Arabic" w:cs="Simplified Arabic"/>
                <w:b/>
                <w:bCs/>
                <w:sz w:val="28"/>
                <w:szCs w:val="28"/>
                <w:rtl/>
                <w:lang w:bidi="ar-JO"/>
              </w:rPr>
            </w:pPr>
            <w:r w:rsidRPr="0037478D">
              <w:rPr>
                <w:rFonts w:ascii="Simplified Arabic" w:hAnsi="Simplified Arabic" w:cs="Simplified Arabic"/>
                <w:b/>
                <w:bCs/>
                <w:sz w:val="28"/>
                <w:szCs w:val="28"/>
                <w:rtl/>
                <w:lang w:bidi="ar-JO"/>
              </w:rPr>
              <w:t>القيم والاتجاهات والسلوك المهني.</w:t>
            </w:r>
          </w:p>
        </w:tc>
        <w:tc>
          <w:tcPr>
            <w:tcW w:w="5741" w:type="dxa"/>
          </w:tcPr>
          <w:p w:rsidR="008164EA" w:rsidRPr="0037478D" w:rsidRDefault="008164EA" w:rsidP="00AF6FF0">
            <w:pPr>
              <w:bidi/>
              <w:rPr>
                <w:rFonts w:ascii="Simplified Arabic" w:hAnsi="Simplified Arabic" w:cs="Simplified Arabic"/>
                <w:b/>
                <w:bCs/>
                <w:sz w:val="28"/>
                <w:szCs w:val="28"/>
                <w:rtl/>
                <w:lang w:bidi="ar-JO"/>
              </w:rPr>
            </w:pPr>
            <w:r w:rsidRPr="0037478D">
              <w:rPr>
                <w:rFonts w:ascii="Simplified Arabic" w:hAnsi="Simplified Arabic" w:cs="Simplified Arabic"/>
                <w:b/>
                <w:bCs/>
                <w:sz w:val="28"/>
                <w:szCs w:val="28"/>
                <w:rtl/>
                <w:lang w:bidi="ar-JO"/>
              </w:rPr>
              <w:t>يلتزم بالسلوك</w:t>
            </w:r>
            <w:r w:rsidRPr="0037478D">
              <w:rPr>
                <w:rFonts w:ascii="Simplified Arabic" w:hAnsi="Simplified Arabic" w:cs="Simplified Arabic" w:hint="cs"/>
                <w:b/>
                <w:bCs/>
                <w:sz w:val="28"/>
                <w:szCs w:val="28"/>
                <w:rtl/>
                <w:lang w:bidi="ar-JO"/>
              </w:rPr>
              <w:t xml:space="preserve"> المهني وبأخلاقيات المهنة</w:t>
            </w:r>
          </w:p>
          <w:p w:rsidR="008164EA" w:rsidRPr="0037478D" w:rsidRDefault="008164EA" w:rsidP="00AF6FF0">
            <w:pPr>
              <w:bidi/>
              <w:rPr>
                <w:rFonts w:ascii="Simplified Arabic" w:hAnsi="Simplified Arabic" w:cs="Simplified Arabic"/>
                <w:b/>
                <w:bCs/>
                <w:sz w:val="28"/>
                <w:szCs w:val="28"/>
                <w:rtl/>
                <w:lang w:bidi="ar-JO"/>
              </w:rPr>
            </w:pPr>
            <w:r w:rsidRPr="0037478D">
              <w:rPr>
                <w:rFonts w:ascii="Simplified Arabic" w:hAnsi="Simplified Arabic" w:cs="Simplified Arabic" w:hint="cs"/>
                <w:b/>
                <w:bCs/>
                <w:sz w:val="28"/>
                <w:szCs w:val="28"/>
                <w:rtl/>
                <w:lang w:bidi="ar-JO"/>
              </w:rPr>
              <w:t xml:space="preserve">يلتزم بأدواره </w:t>
            </w:r>
            <w:r w:rsidRPr="0037478D">
              <w:rPr>
                <w:rFonts w:ascii="Simplified Arabic" w:hAnsi="Simplified Arabic" w:cs="Simplified Arabic"/>
                <w:b/>
                <w:bCs/>
                <w:sz w:val="28"/>
                <w:szCs w:val="28"/>
                <w:rtl/>
                <w:lang w:bidi="ar-JO"/>
              </w:rPr>
              <w:t xml:space="preserve"> وفق وصفه الوظيفي</w:t>
            </w:r>
          </w:p>
        </w:tc>
      </w:tr>
      <w:tr w:rsidR="0037478D" w:rsidRPr="0037478D" w:rsidTr="00AB3D98">
        <w:trPr>
          <w:jc w:val="center"/>
        </w:trPr>
        <w:tc>
          <w:tcPr>
            <w:tcW w:w="1548" w:type="dxa"/>
            <w:vMerge w:val="restart"/>
          </w:tcPr>
          <w:p w:rsidR="008164EA" w:rsidRPr="0037478D" w:rsidRDefault="008164EA" w:rsidP="00AF6FF0">
            <w:pPr>
              <w:bidi/>
              <w:rPr>
                <w:rFonts w:ascii="Simplified Arabic" w:hAnsi="Simplified Arabic" w:cs="Simplified Arabic"/>
                <w:b/>
                <w:bCs/>
                <w:sz w:val="28"/>
                <w:szCs w:val="28"/>
                <w:lang w:bidi="ar-JO"/>
              </w:rPr>
            </w:pPr>
            <w:r w:rsidRPr="0037478D">
              <w:rPr>
                <w:rFonts w:ascii="Simplified Arabic" w:hAnsi="Simplified Arabic" w:cs="Simplified Arabic"/>
                <w:b/>
                <w:bCs/>
                <w:sz w:val="28"/>
                <w:szCs w:val="28"/>
                <w:rtl/>
              </w:rPr>
              <w:t>التعلم والتعليم</w:t>
            </w:r>
          </w:p>
        </w:tc>
        <w:tc>
          <w:tcPr>
            <w:tcW w:w="2275" w:type="dxa"/>
          </w:tcPr>
          <w:p w:rsidR="008164EA" w:rsidRPr="0037478D" w:rsidRDefault="008164EA" w:rsidP="00AF6FF0">
            <w:pPr>
              <w:bidi/>
              <w:rPr>
                <w:rFonts w:ascii="Simplified Arabic" w:hAnsi="Simplified Arabic" w:cs="Simplified Arabic"/>
                <w:b/>
                <w:bCs/>
                <w:sz w:val="28"/>
                <w:szCs w:val="28"/>
                <w:lang w:bidi="ar-JO"/>
              </w:rPr>
            </w:pPr>
            <w:r w:rsidRPr="0037478D">
              <w:rPr>
                <w:rFonts w:ascii="Simplified Arabic" w:hAnsi="Simplified Arabic" w:cs="Simplified Arabic"/>
                <w:b/>
                <w:bCs/>
                <w:sz w:val="28"/>
                <w:szCs w:val="28"/>
                <w:rtl/>
              </w:rPr>
              <w:t>التخطيط للتعلم</w:t>
            </w:r>
          </w:p>
        </w:tc>
        <w:tc>
          <w:tcPr>
            <w:tcW w:w="5741" w:type="dxa"/>
          </w:tcPr>
          <w:p w:rsidR="008164EA" w:rsidRPr="00AB3D98" w:rsidRDefault="008164EA" w:rsidP="00AB3D98">
            <w:pPr>
              <w:pStyle w:val="ListParagraph"/>
              <w:numPr>
                <w:ilvl w:val="0"/>
                <w:numId w:val="15"/>
              </w:numPr>
              <w:bidi/>
              <w:ind w:left="360"/>
              <w:jc w:val="lowKashida"/>
              <w:rPr>
                <w:rFonts w:ascii="Simplified Arabic" w:hAnsi="Simplified Arabic" w:cs="Simplified Arabic"/>
                <w:b/>
                <w:bCs/>
                <w:sz w:val="28"/>
                <w:szCs w:val="28"/>
                <w:rtl/>
              </w:rPr>
            </w:pPr>
            <w:r w:rsidRPr="00AB3D98">
              <w:rPr>
                <w:rFonts w:ascii="Simplified Arabic" w:hAnsi="Simplified Arabic" w:cs="Simplified Arabic"/>
                <w:b/>
                <w:bCs/>
                <w:sz w:val="28"/>
                <w:szCs w:val="28"/>
                <w:rtl/>
              </w:rPr>
              <w:t>يحلل محتوى المنهاج .</w:t>
            </w:r>
          </w:p>
          <w:p w:rsidR="008164EA" w:rsidRPr="00AB3D98" w:rsidRDefault="008164EA" w:rsidP="00AB3D98">
            <w:pPr>
              <w:pStyle w:val="ListParagraph"/>
              <w:numPr>
                <w:ilvl w:val="0"/>
                <w:numId w:val="15"/>
              </w:numPr>
              <w:bidi/>
              <w:ind w:left="360"/>
              <w:jc w:val="lowKashida"/>
              <w:rPr>
                <w:rFonts w:ascii="Simplified Arabic" w:hAnsi="Simplified Arabic" w:cs="Simplified Arabic"/>
                <w:b/>
                <w:bCs/>
                <w:sz w:val="28"/>
                <w:szCs w:val="28"/>
                <w:rtl/>
              </w:rPr>
            </w:pPr>
            <w:r w:rsidRPr="00AB3D98">
              <w:rPr>
                <w:rFonts w:ascii="Simplified Arabic" w:hAnsi="Simplified Arabic" w:cs="Simplified Arabic" w:hint="cs"/>
                <w:b/>
                <w:bCs/>
                <w:sz w:val="28"/>
                <w:szCs w:val="28"/>
                <w:rtl/>
              </w:rPr>
              <w:t xml:space="preserve">يخطط </w:t>
            </w:r>
            <w:r w:rsidRPr="00AB3D98">
              <w:rPr>
                <w:rFonts w:ascii="Simplified Arabic" w:hAnsi="Simplified Arabic" w:cs="Simplified Arabic"/>
                <w:b/>
                <w:bCs/>
                <w:sz w:val="28"/>
                <w:szCs w:val="28"/>
                <w:rtl/>
              </w:rPr>
              <w:t>لتنفيذ المواقف التعليم</w:t>
            </w:r>
            <w:r w:rsidRPr="00AB3D98">
              <w:rPr>
                <w:rFonts w:ascii="Simplified Arabic" w:hAnsi="Simplified Arabic" w:cs="Simplified Arabic" w:hint="cs"/>
                <w:b/>
                <w:bCs/>
                <w:sz w:val="28"/>
                <w:szCs w:val="28"/>
                <w:rtl/>
              </w:rPr>
              <w:t>ي</w:t>
            </w:r>
            <w:r w:rsidRPr="00AB3D98">
              <w:rPr>
                <w:rFonts w:ascii="Simplified Arabic" w:hAnsi="Simplified Arabic" w:cs="Simplified Arabic"/>
                <w:b/>
                <w:bCs/>
                <w:sz w:val="28"/>
                <w:szCs w:val="28"/>
                <w:rtl/>
              </w:rPr>
              <w:t>ة الصفية</w:t>
            </w:r>
            <w:r w:rsidRPr="00AB3D98">
              <w:rPr>
                <w:rFonts w:ascii="Simplified Arabic" w:hAnsi="Simplified Arabic" w:cs="Simplified Arabic" w:hint="cs"/>
                <w:b/>
                <w:bCs/>
                <w:sz w:val="28"/>
                <w:szCs w:val="28"/>
                <w:rtl/>
              </w:rPr>
              <w:t xml:space="preserve"> واللاصفية</w:t>
            </w:r>
            <w:r w:rsidRPr="00AB3D98">
              <w:rPr>
                <w:rFonts w:ascii="Simplified Arabic" w:hAnsi="Simplified Arabic" w:cs="Simplified Arabic"/>
                <w:b/>
                <w:bCs/>
                <w:sz w:val="28"/>
                <w:szCs w:val="28"/>
                <w:rtl/>
              </w:rPr>
              <w:t xml:space="preserve"> بما يحقق نتاجات التعلم </w:t>
            </w:r>
            <w:r w:rsidRPr="00AB3D98">
              <w:rPr>
                <w:rFonts w:ascii="Simplified Arabic" w:hAnsi="Simplified Arabic" w:cs="Simplified Arabic" w:hint="cs"/>
                <w:b/>
                <w:bCs/>
                <w:sz w:val="28"/>
                <w:szCs w:val="28"/>
                <w:rtl/>
              </w:rPr>
              <w:t>وبما يراعي منظور النوع ال</w:t>
            </w:r>
            <w:r w:rsidR="001E1C97" w:rsidRPr="00AB3D98">
              <w:rPr>
                <w:rFonts w:ascii="Simplified Arabic" w:hAnsi="Simplified Arabic" w:cs="Simplified Arabic" w:hint="cs"/>
                <w:b/>
                <w:bCs/>
                <w:sz w:val="28"/>
                <w:szCs w:val="28"/>
                <w:rtl/>
              </w:rPr>
              <w:t>ا</w:t>
            </w:r>
            <w:r w:rsidRPr="00AB3D98">
              <w:rPr>
                <w:rFonts w:ascii="Simplified Arabic" w:hAnsi="Simplified Arabic" w:cs="Simplified Arabic" w:hint="cs"/>
                <w:b/>
                <w:bCs/>
                <w:sz w:val="28"/>
                <w:szCs w:val="28"/>
                <w:rtl/>
              </w:rPr>
              <w:t>جتماعي</w:t>
            </w:r>
            <w:r w:rsidR="002C0E71" w:rsidRPr="00AB3D98">
              <w:rPr>
                <w:rFonts w:ascii="Simplified Arabic" w:hAnsi="Simplified Arabic" w:cs="Simplified Arabic" w:hint="cs"/>
                <w:b/>
                <w:bCs/>
                <w:sz w:val="28"/>
                <w:szCs w:val="28"/>
                <w:rtl/>
              </w:rPr>
              <w:t>.</w:t>
            </w:r>
          </w:p>
          <w:p w:rsidR="008164EA" w:rsidRPr="00AB3D98" w:rsidRDefault="008164EA" w:rsidP="00AB3D98">
            <w:pPr>
              <w:pStyle w:val="ListParagraph"/>
              <w:numPr>
                <w:ilvl w:val="0"/>
                <w:numId w:val="15"/>
              </w:numPr>
              <w:bidi/>
              <w:ind w:left="360"/>
              <w:jc w:val="lowKashida"/>
              <w:rPr>
                <w:rFonts w:ascii="Simplified Arabic" w:hAnsi="Simplified Arabic" w:cs="Simplified Arabic"/>
                <w:b/>
                <w:bCs/>
                <w:sz w:val="28"/>
                <w:szCs w:val="28"/>
                <w:rtl/>
              </w:rPr>
            </w:pPr>
            <w:r w:rsidRPr="00AB3D98">
              <w:rPr>
                <w:rFonts w:ascii="Simplified Arabic" w:hAnsi="Simplified Arabic" w:cs="Simplified Arabic" w:hint="cs"/>
                <w:b/>
                <w:bCs/>
                <w:sz w:val="28"/>
                <w:szCs w:val="28"/>
                <w:rtl/>
              </w:rPr>
              <w:t>يقو</w:t>
            </w:r>
            <w:r w:rsidR="002C0E71" w:rsidRPr="00AB3D98">
              <w:rPr>
                <w:rFonts w:ascii="Simplified Arabic" w:hAnsi="Simplified Arabic" w:cs="Simplified Arabic" w:hint="cs"/>
                <w:b/>
                <w:bCs/>
                <w:sz w:val="28"/>
                <w:szCs w:val="28"/>
                <w:rtl/>
              </w:rPr>
              <w:t>ّ</w:t>
            </w:r>
            <w:r w:rsidRPr="00AB3D98">
              <w:rPr>
                <w:rFonts w:ascii="Simplified Arabic" w:hAnsi="Simplified Arabic" w:cs="Simplified Arabic" w:hint="cs"/>
                <w:b/>
                <w:bCs/>
                <w:sz w:val="28"/>
                <w:szCs w:val="28"/>
                <w:rtl/>
              </w:rPr>
              <w:t xml:space="preserve">م المواقف </w:t>
            </w:r>
            <w:r w:rsidRPr="00AB3D98">
              <w:rPr>
                <w:rFonts w:ascii="Simplified Arabic" w:hAnsi="Simplified Arabic" w:cs="Simplified Arabic"/>
                <w:b/>
                <w:bCs/>
                <w:sz w:val="28"/>
                <w:szCs w:val="28"/>
                <w:rtl/>
              </w:rPr>
              <w:t>التعليم</w:t>
            </w:r>
            <w:r w:rsidRPr="00AB3D98">
              <w:rPr>
                <w:rFonts w:ascii="Simplified Arabic" w:hAnsi="Simplified Arabic" w:cs="Simplified Arabic" w:hint="cs"/>
                <w:b/>
                <w:bCs/>
                <w:sz w:val="28"/>
                <w:szCs w:val="28"/>
                <w:rtl/>
              </w:rPr>
              <w:t>ي</w:t>
            </w:r>
            <w:r w:rsidRPr="00AB3D98">
              <w:rPr>
                <w:rFonts w:ascii="Simplified Arabic" w:hAnsi="Simplified Arabic" w:cs="Simplified Arabic"/>
                <w:b/>
                <w:bCs/>
                <w:sz w:val="28"/>
                <w:szCs w:val="28"/>
                <w:rtl/>
              </w:rPr>
              <w:t>ة الصفية</w:t>
            </w:r>
            <w:r w:rsidRPr="00AB3D98">
              <w:rPr>
                <w:rFonts w:ascii="Simplified Arabic" w:hAnsi="Simplified Arabic" w:cs="Simplified Arabic" w:hint="cs"/>
                <w:b/>
                <w:bCs/>
                <w:sz w:val="28"/>
                <w:szCs w:val="28"/>
                <w:rtl/>
              </w:rPr>
              <w:t xml:space="preserve"> واللاصف</w:t>
            </w:r>
            <w:r w:rsidR="00D15F2E" w:rsidRPr="00AB3D98">
              <w:rPr>
                <w:rFonts w:ascii="Simplified Arabic" w:hAnsi="Simplified Arabic" w:cs="Simplified Arabic" w:hint="cs"/>
                <w:b/>
                <w:bCs/>
                <w:sz w:val="28"/>
                <w:szCs w:val="28"/>
                <w:rtl/>
              </w:rPr>
              <w:t>ي</w:t>
            </w:r>
            <w:r w:rsidRPr="00AB3D98">
              <w:rPr>
                <w:rFonts w:ascii="Simplified Arabic" w:hAnsi="Simplified Arabic" w:cs="Simplified Arabic" w:hint="cs"/>
                <w:b/>
                <w:bCs/>
                <w:sz w:val="28"/>
                <w:szCs w:val="28"/>
                <w:rtl/>
              </w:rPr>
              <w:t>ة</w:t>
            </w:r>
            <w:r w:rsidRPr="00AB3D98">
              <w:rPr>
                <w:rFonts w:ascii="Simplified Arabic" w:hAnsi="Simplified Arabic" w:cs="Simplified Arabic"/>
                <w:b/>
                <w:bCs/>
                <w:sz w:val="28"/>
                <w:szCs w:val="28"/>
                <w:rtl/>
              </w:rPr>
              <w:t xml:space="preserve"> بما يحقق نتاجات التعلم</w:t>
            </w:r>
            <w:r w:rsidR="002C0E71" w:rsidRPr="00AB3D98">
              <w:rPr>
                <w:rFonts w:ascii="Simplified Arabic" w:hAnsi="Simplified Arabic" w:cs="Simplified Arabic" w:hint="cs"/>
                <w:b/>
                <w:bCs/>
                <w:sz w:val="28"/>
                <w:szCs w:val="28"/>
                <w:rtl/>
              </w:rPr>
              <w:t>،</w:t>
            </w:r>
            <w:r w:rsidRPr="00AB3D98">
              <w:rPr>
                <w:rFonts w:ascii="Simplified Arabic" w:hAnsi="Simplified Arabic" w:cs="Simplified Arabic" w:hint="cs"/>
                <w:b/>
                <w:bCs/>
                <w:sz w:val="28"/>
                <w:szCs w:val="28"/>
                <w:rtl/>
              </w:rPr>
              <w:t xml:space="preserve"> وبما يراعي منظور النوع الاجتماعي.</w:t>
            </w:r>
          </w:p>
        </w:tc>
      </w:tr>
      <w:tr w:rsidR="0037478D" w:rsidRPr="0037478D" w:rsidTr="00AB3D98">
        <w:trPr>
          <w:jc w:val="center"/>
        </w:trPr>
        <w:tc>
          <w:tcPr>
            <w:tcW w:w="1548" w:type="dxa"/>
            <w:vMerge/>
          </w:tcPr>
          <w:p w:rsidR="008164EA" w:rsidRPr="0037478D" w:rsidRDefault="008164EA" w:rsidP="00AF6FF0">
            <w:pPr>
              <w:bidi/>
              <w:rPr>
                <w:rFonts w:ascii="Simplified Arabic" w:hAnsi="Simplified Arabic" w:cs="Simplified Arabic"/>
                <w:b/>
                <w:bCs/>
                <w:sz w:val="28"/>
                <w:szCs w:val="28"/>
                <w:lang w:bidi="ar-JO"/>
              </w:rPr>
            </w:pPr>
          </w:p>
        </w:tc>
        <w:tc>
          <w:tcPr>
            <w:tcW w:w="2275" w:type="dxa"/>
          </w:tcPr>
          <w:p w:rsidR="008164EA" w:rsidRPr="0037478D" w:rsidRDefault="008164EA" w:rsidP="00AF6FF0">
            <w:pPr>
              <w:bidi/>
              <w:rPr>
                <w:rFonts w:ascii="Simplified Arabic" w:hAnsi="Simplified Arabic" w:cs="Simplified Arabic"/>
                <w:b/>
                <w:bCs/>
                <w:sz w:val="28"/>
                <w:szCs w:val="28"/>
                <w:lang w:bidi="ar-JO"/>
              </w:rPr>
            </w:pPr>
            <w:r w:rsidRPr="0037478D">
              <w:rPr>
                <w:rFonts w:ascii="Simplified Arabic" w:hAnsi="Simplified Arabic" w:cs="Simplified Arabic"/>
                <w:b/>
                <w:bCs/>
                <w:sz w:val="28"/>
                <w:szCs w:val="28"/>
                <w:rtl/>
              </w:rPr>
              <w:t xml:space="preserve">تنفيذ عمليات التعلم والتعليم </w:t>
            </w:r>
          </w:p>
        </w:tc>
        <w:tc>
          <w:tcPr>
            <w:tcW w:w="5741" w:type="dxa"/>
          </w:tcPr>
          <w:p w:rsidR="008164EA" w:rsidRPr="0037478D" w:rsidRDefault="008164EA" w:rsidP="00AB3D98">
            <w:pPr>
              <w:bidi/>
              <w:jc w:val="mediumKashida"/>
              <w:rPr>
                <w:rFonts w:ascii="Simplified Arabic" w:hAnsi="Simplified Arabic" w:cs="Simplified Arabic"/>
                <w:b/>
                <w:bCs/>
                <w:sz w:val="28"/>
                <w:szCs w:val="28"/>
                <w:rtl/>
              </w:rPr>
            </w:pPr>
            <w:r w:rsidRPr="0037478D">
              <w:rPr>
                <w:rFonts w:ascii="Simplified Arabic" w:hAnsi="Simplified Arabic" w:cs="Simplified Arabic" w:hint="cs"/>
                <w:b/>
                <w:bCs/>
                <w:sz w:val="28"/>
                <w:szCs w:val="28"/>
                <w:rtl/>
              </w:rPr>
              <w:t xml:space="preserve"> </w:t>
            </w:r>
            <w:r w:rsidRPr="0037478D">
              <w:rPr>
                <w:rFonts w:ascii="Simplified Arabic" w:hAnsi="Simplified Arabic" w:cs="Simplified Arabic"/>
                <w:b/>
                <w:bCs/>
                <w:sz w:val="28"/>
                <w:szCs w:val="28"/>
                <w:rtl/>
              </w:rPr>
              <w:t>ينظ</w:t>
            </w:r>
            <w:r w:rsidR="00277E5B" w:rsidRPr="0037478D">
              <w:rPr>
                <w:rFonts w:ascii="Simplified Arabic" w:hAnsi="Simplified Arabic" w:cs="Simplified Arabic" w:hint="cs"/>
                <w:b/>
                <w:bCs/>
                <w:sz w:val="28"/>
                <w:szCs w:val="28"/>
                <w:rtl/>
              </w:rPr>
              <w:t>ِ</w:t>
            </w:r>
            <w:r w:rsidRPr="0037478D">
              <w:rPr>
                <w:rFonts w:ascii="Simplified Arabic" w:hAnsi="Simplified Arabic" w:cs="Simplified Arabic"/>
                <w:b/>
                <w:bCs/>
                <w:sz w:val="28"/>
                <w:szCs w:val="28"/>
                <w:rtl/>
              </w:rPr>
              <w:t xml:space="preserve">م بيئة التعلم لتكون </w:t>
            </w:r>
            <w:r w:rsidRPr="0037478D">
              <w:rPr>
                <w:rFonts w:ascii="Simplified Arabic" w:hAnsi="Simplified Arabic" w:cs="Simplified Arabic" w:hint="cs"/>
                <w:b/>
                <w:bCs/>
                <w:sz w:val="28"/>
                <w:szCs w:val="28"/>
                <w:rtl/>
              </w:rPr>
              <w:t>آ</w:t>
            </w:r>
            <w:r w:rsidRPr="0037478D">
              <w:rPr>
                <w:rFonts w:ascii="Simplified Arabic" w:hAnsi="Simplified Arabic" w:cs="Simplified Arabic"/>
                <w:b/>
                <w:bCs/>
                <w:sz w:val="28"/>
                <w:szCs w:val="28"/>
                <w:rtl/>
              </w:rPr>
              <w:t>منة وجاذبة ومراعية للنوع الاجتماعي.</w:t>
            </w:r>
          </w:p>
          <w:p w:rsidR="008164EA" w:rsidRPr="0037478D" w:rsidRDefault="008164EA" w:rsidP="000C5A7D">
            <w:pPr>
              <w:bidi/>
              <w:rPr>
                <w:rFonts w:ascii="Simplified Arabic" w:hAnsi="Simplified Arabic" w:cs="Simplified Arabic"/>
                <w:b/>
                <w:bCs/>
                <w:sz w:val="28"/>
                <w:szCs w:val="28"/>
                <w:rtl/>
              </w:rPr>
            </w:pPr>
            <w:r w:rsidRPr="0037478D">
              <w:rPr>
                <w:rFonts w:ascii="Simplified Arabic" w:hAnsi="Simplified Arabic" w:cs="Simplified Arabic"/>
                <w:b/>
                <w:bCs/>
                <w:sz w:val="28"/>
                <w:szCs w:val="28"/>
                <w:rtl/>
              </w:rPr>
              <w:lastRenderedPageBreak/>
              <w:t xml:space="preserve">يتقبل الطلبة </w:t>
            </w:r>
            <w:r w:rsidRPr="0037478D">
              <w:rPr>
                <w:rFonts w:ascii="Simplified Arabic" w:hAnsi="Simplified Arabic" w:cs="Simplified Arabic" w:hint="cs"/>
                <w:b/>
                <w:bCs/>
                <w:sz w:val="28"/>
                <w:szCs w:val="28"/>
                <w:rtl/>
              </w:rPr>
              <w:t>ويتعامل مع سلوكياتهم أثناء عملية التعليم.</w:t>
            </w:r>
          </w:p>
        </w:tc>
      </w:tr>
      <w:tr w:rsidR="0037478D" w:rsidRPr="0037478D" w:rsidTr="00AB3D98">
        <w:trPr>
          <w:jc w:val="center"/>
        </w:trPr>
        <w:tc>
          <w:tcPr>
            <w:tcW w:w="1548" w:type="dxa"/>
            <w:vMerge/>
          </w:tcPr>
          <w:p w:rsidR="008164EA" w:rsidRPr="0037478D" w:rsidRDefault="008164EA" w:rsidP="00AF6FF0">
            <w:pPr>
              <w:bidi/>
              <w:rPr>
                <w:rFonts w:ascii="Simplified Arabic" w:hAnsi="Simplified Arabic" w:cs="Simplified Arabic"/>
                <w:b/>
                <w:bCs/>
                <w:sz w:val="28"/>
                <w:szCs w:val="28"/>
                <w:lang w:bidi="ar-JO"/>
              </w:rPr>
            </w:pPr>
          </w:p>
        </w:tc>
        <w:tc>
          <w:tcPr>
            <w:tcW w:w="2275" w:type="dxa"/>
          </w:tcPr>
          <w:p w:rsidR="008164EA" w:rsidRPr="0037478D" w:rsidRDefault="008164EA" w:rsidP="00AF6FF0">
            <w:pPr>
              <w:bidi/>
              <w:rPr>
                <w:rFonts w:ascii="Simplified Arabic" w:hAnsi="Simplified Arabic" w:cs="Simplified Arabic"/>
                <w:b/>
                <w:bCs/>
                <w:sz w:val="28"/>
                <w:szCs w:val="28"/>
                <w:lang w:bidi="ar-JO"/>
              </w:rPr>
            </w:pPr>
            <w:r w:rsidRPr="0037478D">
              <w:rPr>
                <w:rFonts w:ascii="Simplified Arabic" w:hAnsi="Simplified Arabic" w:cs="Simplified Arabic"/>
                <w:b/>
                <w:bCs/>
                <w:sz w:val="28"/>
                <w:szCs w:val="28"/>
                <w:rtl/>
              </w:rPr>
              <w:t xml:space="preserve">تقويم التعلم </w:t>
            </w:r>
          </w:p>
        </w:tc>
        <w:tc>
          <w:tcPr>
            <w:tcW w:w="5741" w:type="dxa"/>
          </w:tcPr>
          <w:p w:rsidR="008164EA" w:rsidRPr="00AB3D98" w:rsidRDefault="008164EA" w:rsidP="00AB3D98">
            <w:pPr>
              <w:pStyle w:val="ListParagraph"/>
              <w:numPr>
                <w:ilvl w:val="0"/>
                <w:numId w:val="16"/>
              </w:numPr>
              <w:bidi/>
              <w:ind w:left="360"/>
              <w:rPr>
                <w:rFonts w:ascii="Simplified Arabic" w:hAnsi="Simplified Arabic" w:cs="Simplified Arabic"/>
                <w:b/>
                <w:bCs/>
                <w:sz w:val="28"/>
                <w:szCs w:val="28"/>
                <w:rtl/>
                <w:lang w:bidi="ar-JO"/>
              </w:rPr>
            </w:pPr>
            <w:r w:rsidRPr="00AB3D98">
              <w:rPr>
                <w:rFonts w:ascii="Simplified Arabic" w:hAnsi="Simplified Arabic" w:cs="Simplified Arabic" w:hint="cs"/>
                <w:b/>
                <w:bCs/>
                <w:sz w:val="28"/>
                <w:szCs w:val="28"/>
                <w:rtl/>
                <w:lang w:bidi="ar-JO"/>
              </w:rPr>
              <w:t>يقو</w:t>
            </w:r>
            <w:r w:rsidR="00277E5B" w:rsidRPr="00AB3D98">
              <w:rPr>
                <w:rFonts w:ascii="Simplified Arabic" w:hAnsi="Simplified Arabic" w:cs="Simplified Arabic" w:hint="cs"/>
                <w:b/>
                <w:bCs/>
                <w:sz w:val="28"/>
                <w:szCs w:val="28"/>
                <w:rtl/>
                <w:lang w:bidi="ar-JO"/>
              </w:rPr>
              <w:t>ّ</w:t>
            </w:r>
            <w:r w:rsidRPr="00AB3D98">
              <w:rPr>
                <w:rFonts w:ascii="Simplified Arabic" w:hAnsi="Simplified Arabic" w:cs="Simplified Arabic" w:hint="cs"/>
                <w:b/>
                <w:bCs/>
                <w:sz w:val="28"/>
                <w:szCs w:val="28"/>
                <w:rtl/>
                <w:lang w:bidi="ar-JO"/>
              </w:rPr>
              <w:t>م أداء الطلبة ويوظف استراتيجيات وأدوات التقويم.</w:t>
            </w:r>
          </w:p>
          <w:p w:rsidR="008164EA" w:rsidRPr="00AB3D98" w:rsidRDefault="008164EA" w:rsidP="00AB3D98">
            <w:pPr>
              <w:pStyle w:val="ListParagraph"/>
              <w:numPr>
                <w:ilvl w:val="0"/>
                <w:numId w:val="16"/>
              </w:numPr>
              <w:bidi/>
              <w:ind w:left="360"/>
              <w:rPr>
                <w:rFonts w:ascii="Simplified Arabic" w:hAnsi="Simplified Arabic" w:cs="Simplified Arabic"/>
                <w:b/>
                <w:bCs/>
                <w:sz w:val="28"/>
                <w:szCs w:val="28"/>
                <w:rtl/>
              </w:rPr>
            </w:pPr>
            <w:r w:rsidRPr="00AB3D98">
              <w:rPr>
                <w:rFonts w:ascii="Simplified Arabic" w:hAnsi="Simplified Arabic" w:cs="Simplified Arabic"/>
                <w:b/>
                <w:bCs/>
                <w:sz w:val="28"/>
                <w:szCs w:val="28"/>
                <w:rtl/>
              </w:rPr>
              <w:t>يحلل نتائج ال</w:t>
            </w:r>
            <w:r w:rsidR="00277E5B" w:rsidRPr="00AB3D98">
              <w:rPr>
                <w:rFonts w:ascii="Simplified Arabic" w:hAnsi="Simplified Arabic" w:cs="Simplified Arabic" w:hint="cs"/>
                <w:b/>
                <w:bCs/>
                <w:sz w:val="28"/>
                <w:szCs w:val="28"/>
                <w:rtl/>
              </w:rPr>
              <w:t>إ</w:t>
            </w:r>
            <w:r w:rsidRPr="00AB3D98">
              <w:rPr>
                <w:rFonts w:ascii="Simplified Arabic" w:hAnsi="Simplified Arabic" w:cs="Simplified Arabic"/>
                <w:b/>
                <w:bCs/>
                <w:sz w:val="28"/>
                <w:szCs w:val="28"/>
                <w:rtl/>
              </w:rPr>
              <w:t>ختبارات</w:t>
            </w:r>
            <w:r w:rsidRPr="00AB3D98">
              <w:rPr>
                <w:rFonts w:ascii="Simplified Arabic" w:hAnsi="Simplified Arabic" w:cs="Simplified Arabic" w:hint="cs"/>
                <w:b/>
                <w:bCs/>
                <w:sz w:val="28"/>
                <w:szCs w:val="28"/>
                <w:rtl/>
              </w:rPr>
              <w:t xml:space="preserve"> ويوثق البيانات والمعلومات الخاصة بالتقويم</w:t>
            </w:r>
            <w:r w:rsidRPr="00AB3D98">
              <w:rPr>
                <w:rFonts w:ascii="Simplified Arabic" w:hAnsi="Simplified Arabic" w:cs="Simplified Arabic"/>
                <w:b/>
                <w:bCs/>
                <w:sz w:val="28"/>
                <w:szCs w:val="28"/>
                <w:rtl/>
              </w:rPr>
              <w:t>.</w:t>
            </w:r>
          </w:p>
          <w:p w:rsidR="008164EA" w:rsidRPr="00AB3D98" w:rsidRDefault="008164EA" w:rsidP="00AB3D98">
            <w:pPr>
              <w:pStyle w:val="ListParagraph"/>
              <w:numPr>
                <w:ilvl w:val="0"/>
                <w:numId w:val="16"/>
              </w:numPr>
              <w:bidi/>
              <w:ind w:left="360"/>
              <w:rPr>
                <w:rFonts w:ascii="Simplified Arabic" w:hAnsi="Simplified Arabic" w:cs="Simplified Arabic"/>
                <w:b/>
                <w:bCs/>
                <w:sz w:val="28"/>
                <w:szCs w:val="28"/>
                <w:rtl/>
              </w:rPr>
            </w:pPr>
            <w:r w:rsidRPr="00AB3D98">
              <w:rPr>
                <w:rFonts w:ascii="Simplified Arabic" w:hAnsi="Simplified Arabic" w:cs="Simplified Arabic"/>
                <w:b/>
                <w:bCs/>
                <w:sz w:val="28"/>
                <w:szCs w:val="28"/>
                <w:rtl/>
              </w:rPr>
              <w:t>يعطي تغذية راجعة للطلبة.</w:t>
            </w:r>
          </w:p>
        </w:tc>
      </w:tr>
      <w:tr w:rsidR="0037478D" w:rsidRPr="0037478D" w:rsidTr="00AB3D98">
        <w:trPr>
          <w:jc w:val="center"/>
        </w:trPr>
        <w:tc>
          <w:tcPr>
            <w:tcW w:w="1548" w:type="dxa"/>
            <w:vMerge w:val="restart"/>
          </w:tcPr>
          <w:p w:rsidR="008164EA" w:rsidRPr="0037478D" w:rsidRDefault="008164EA" w:rsidP="00AF6FF0">
            <w:pPr>
              <w:bidi/>
              <w:rPr>
                <w:rFonts w:ascii="Simplified Arabic" w:hAnsi="Simplified Arabic" w:cs="Simplified Arabic"/>
                <w:b/>
                <w:bCs/>
                <w:sz w:val="28"/>
                <w:szCs w:val="28"/>
                <w:lang w:bidi="ar-JO"/>
              </w:rPr>
            </w:pPr>
            <w:r w:rsidRPr="0037478D">
              <w:rPr>
                <w:rFonts w:ascii="Simplified Arabic" w:hAnsi="Simplified Arabic" w:cs="Simplified Arabic"/>
                <w:b/>
                <w:bCs/>
                <w:sz w:val="28"/>
                <w:szCs w:val="28"/>
                <w:rtl/>
              </w:rPr>
              <w:t>بيئة التعلم</w:t>
            </w:r>
          </w:p>
        </w:tc>
        <w:tc>
          <w:tcPr>
            <w:tcW w:w="2275" w:type="dxa"/>
          </w:tcPr>
          <w:p w:rsidR="008164EA" w:rsidRPr="0037478D" w:rsidRDefault="008164EA" w:rsidP="00D15F2E">
            <w:pPr>
              <w:bidi/>
              <w:rPr>
                <w:rFonts w:ascii="Simplified Arabic" w:hAnsi="Simplified Arabic" w:cs="Simplified Arabic"/>
                <w:b/>
                <w:bCs/>
                <w:sz w:val="28"/>
                <w:szCs w:val="28"/>
                <w:lang w:bidi="ar-JO"/>
              </w:rPr>
            </w:pPr>
            <w:r w:rsidRPr="0037478D">
              <w:rPr>
                <w:rFonts w:ascii="Simplified Arabic" w:hAnsi="Simplified Arabic" w:cs="Simplified Arabic"/>
                <w:b/>
                <w:bCs/>
                <w:sz w:val="28"/>
                <w:szCs w:val="28"/>
                <w:rtl/>
              </w:rPr>
              <w:t>ال</w:t>
            </w:r>
            <w:r w:rsidR="00D15F2E" w:rsidRPr="0037478D">
              <w:rPr>
                <w:rFonts w:ascii="Simplified Arabic" w:hAnsi="Simplified Arabic" w:cs="Simplified Arabic" w:hint="cs"/>
                <w:b/>
                <w:bCs/>
                <w:sz w:val="28"/>
                <w:szCs w:val="28"/>
                <w:rtl/>
              </w:rPr>
              <w:t>أ</w:t>
            </w:r>
            <w:r w:rsidRPr="0037478D">
              <w:rPr>
                <w:rFonts w:ascii="Simplified Arabic" w:hAnsi="Simplified Arabic" w:cs="Simplified Arabic"/>
                <w:b/>
                <w:bCs/>
                <w:sz w:val="28"/>
                <w:szCs w:val="28"/>
                <w:rtl/>
              </w:rPr>
              <w:t>وعية المعرفية.</w:t>
            </w:r>
          </w:p>
        </w:tc>
        <w:tc>
          <w:tcPr>
            <w:tcW w:w="5741" w:type="dxa"/>
          </w:tcPr>
          <w:p w:rsidR="008164EA" w:rsidRPr="00AB3D98" w:rsidRDefault="008164EA" w:rsidP="00AB3D98">
            <w:pPr>
              <w:pStyle w:val="ListParagraph"/>
              <w:numPr>
                <w:ilvl w:val="0"/>
                <w:numId w:val="17"/>
              </w:numPr>
              <w:bidi/>
              <w:ind w:left="351" w:hanging="351"/>
              <w:jc w:val="mediumKashida"/>
              <w:rPr>
                <w:rFonts w:ascii="Simplified Arabic" w:hAnsi="Simplified Arabic" w:cs="Simplified Arabic"/>
                <w:b/>
                <w:bCs/>
                <w:sz w:val="28"/>
                <w:szCs w:val="28"/>
                <w:rtl/>
              </w:rPr>
            </w:pPr>
            <w:r w:rsidRPr="00AB3D98">
              <w:rPr>
                <w:rFonts w:ascii="Simplified Arabic" w:hAnsi="Simplified Arabic" w:cs="Simplified Arabic"/>
                <w:b/>
                <w:bCs/>
                <w:sz w:val="28"/>
                <w:szCs w:val="28"/>
                <w:rtl/>
              </w:rPr>
              <w:t>يوظ</w:t>
            </w:r>
            <w:r w:rsidR="00277E5B" w:rsidRPr="00AB3D98">
              <w:rPr>
                <w:rFonts w:ascii="Simplified Arabic" w:hAnsi="Simplified Arabic" w:cs="Simplified Arabic" w:hint="cs"/>
                <w:b/>
                <w:bCs/>
                <w:sz w:val="28"/>
                <w:szCs w:val="28"/>
                <w:rtl/>
              </w:rPr>
              <w:t>ّ</w:t>
            </w:r>
            <w:r w:rsidRPr="00AB3D98">
              <w:rPr>
                <w:rFonts w:ascii="Simplified Arabic" w:hAnsi="Simplified Arabic" w:cs="Simplified Arabic"/>
                <w:b/>
                <w:bCs/>
                <w:sz w:val="28"/>
                <w:szCs w:val="28"/>
                <w:rtl/>
              </w:rPr>
              <w:t>ف ال</w:t>
            </w:r>
            <w:r w:rsidR="00277E5B" w:rsidRPr="00AB3D98">
              <w:rPr>
                <w:rFonts w:ascii="Simplified Arabic" w:hAnsi="Simplified Arabic" w:cs="Simplified Arabic" w:hint="cs"/>
                <w:b/>
                <w:bCs/>
                <w:sz w:val="28"/>
                <w:szCs w:val="28"/>
                <w:rtl/>
              </w:rPr>
              <w:t>أ</w:t>
            </w:r>
            <w:r w:rsidRPr="00AB3D98">
              <w:rPr>
                <w:rFonts w:ascii="Simplified Arabic" w:hAnsi="Simplified Arabic" w:cs="Simplified Arabic"/>
                <w:b/>
                <w:bCs/>
                <w:sz w:val="28"/>
                <w:szCs w:val="28"/>
                <w:rtl/>
              </w:rPr>
              <w:t>وعية المعرفية</w:t>
            </w:r>
            <w:r w:rsidRPr="00AB3D98">
              <w:rPr>
                <w:rFonts w:ascii="Simplified Arabic" w:hAnsi="Simplified Arabic" w:cs="Simplified Arabic" w:hint="cs"/>
                <w:b/>
                <w:bCs/>
                <w:sz w:val="28"/>
                <w:szCs w:val="28"/>
                <w:rtl/>
              </w:rPr>
              <w:t xml:space="preserve"> ومصادر المعرفة المتنوعة</w:t>
            </w:r>
            <w:r w:rsidRPr="00AB3D98">
              <w:rPr>
                <w:rFonts w:ascii="Simplified Arabic" w:hAnsi="Simplified Arabic" w:cs="Simplified Arabic"/>
                <w:b/>
                <w:bCs/>
                <w:sz w:val="28"/>
                <w:szCs w:val="28"/>
                <w:rtl/>
              </w:rPr>
              <w:t xml:space="preserve"> لتحسين </w:t>
            </w:r>
            <w:r w:rsidR="00277E5B" w:rsidRPr="00AB3D98">
              <w:rPr>
                <w:rFonts w:ascii="Simplified Arabic" w:hAnsi="Simplified Arabic" w:cs="Simplified Arabic" w:hint="cs"/>
                <w:b/>
                <w:bCs/>
                <w:sz w:val="28"/>
                <w:szCs w:val="28"/>
                <w:rtl/>
              </w:rPr>
              <w:t>أ</w:t>
            </w:r>
            <w:r w:rsidRPr="00AB3D98">
              <w:rPr>
                <w:rFonts w:ascii="Simplified Arabic" w:hAnsi="Simplified Arabic" w:cs="Simplified Arabic"/>
                <w:b/>
                <w:bCs/>
                <w:sz w:val="28"/>
                <w:szCs w:val="28"/>
                <w:rtl/>
              </w:rPr>
              <w:t>داء الطلبة في المواقف ال</w:t>
            </w:r>
            <w:r w:rsidRPr="00AB3D98">
              <w:rPr>
                <w:rFonts w:ascii="Simplified Arabic" w:hAnsi="Simplified Arabic" w:cs="Simplified Arabic" w:hint="cs"/>
                <w:b/>
                <w:bCs/>
                <w:sz w:val="28"/>
                <w:szCs w:val="28"/>
                <w:rtl/>
              </w:rPr>
              <w:t xml:space="preserve">تعلمية </w:t>
            </w:r>
            <w:r w:rsidRPr="00AB3D98">
              <w:rPr>
                <w:rFonts w:ascii="Simplified Arabic" w:hAnsi="Simplified Arabic" w:cs="Simplified Arabic"/>
                <w:b/>
                <w:bCs/>
                <w:sz w:val="28"/>
                <w:szCs w:val="28"/>
                <w:rtl/>
              </w:rPr>
              <w:t>التعل</w:t>
            </w:r>
            <w:r w:rsidRPr="00AB3D98">
              <w:rPr>
                <w:rFonts w:ascii="Simplified Arabic" w:hAnsi="Simplified Arabic" w:cs="Simplified Arabic" w:hint="cs"/>
                <w:b/>
                <w:bCs/>
                <w:sz w:val="28"/>
                <w:szCs w:val="28"/>
                <w:rtl/>
              </w:rPr>
              <w:t>ي</w:t>
            </w:r>
            <w:r w:rsidRPr="00AB3D98">
              <w:rPr>
                <w:rFonts w:ascii="Simplified Arabic" w:hAnsi="Simplified Arabic" w:cs="Simplified Arabic"/>
                <w:b/>
                <w:bCs/>
                <w:sz w:val="28"/>
                <w:szCs w:val="28"/>
                <w:rtl/>
              </w:rPr>
              <w:t>مية.</w:t>
            </w:r>
          </w:p>
          <w:p w:rsidR="008164EA" w:rsidRPr="00AB3D98" w:rsidRDefault="008164EA" w:rsidP="00AB3D98">
            <w:pPr>
              <w:pStyle w:val="ListParagraph"/>
              <w:numPr>
                <w:ilvl w:val="0"/>
                <w:numId w:val="17"/>
              </w:numPr>
              <w:bidi/>
              <w:ind w:left="351" w:hanging="351"/>
              <w:jc w:val="mediumKashida"/>
              <w:rPr>
                <w:rFonts w:ascii="Simplified Arabic" w:hAnsi="Simplified Arabic" w:cs="Simplified Arabic"/>
                <w:b/>
                <w:bCs/>
                <w:sz w:val="28"/>
                <w:szCs w:val="28"/>
                <w:lang w:bidi="ar-JO"/>
              </w:rPr>
            </w:pPr>
            <w:r w:rsidRPr="00AB3D98">
              <w:rPr>
                <w:rFonts w:ascii="Simplified Arabic" w:hAnsi="Simplified Arabic" w:cs="Simplified Arabic"/>
                <w:b/>
                <w:bCs/>
                <w:sz w:val="28"/>
                <w:szCs w:val="28"/>
                <w:rtl/>
              </w:rPr>
              <w:t>يوظ</w:t>
            </w:r>
            <w:r w:rsidR="00277E5B" w:rsidRPr="00AB3D98">
              <w:rPr>
                <w:rFonts w:ascii="Simplified Arabic" w:hAnsi="Simplified Arabic" w:cs="Simplified Arabic" w:hint="cs"/>
                <w:b/>
                <w:bCs/>
                <w:sz w:val="28"/>
                <w:szCs w:val="28"/>
                <w:rtl/>
              </w:rPr>
              <w:t>ّ</w:t>
            </w:r>
            <w:r w:rsidRPr="00AB3D98">
              <w:rPr>
                <w:rFonts w:ascii="Simplified Arabic" w:hAnsi="Simplified Arabic" w:cs="Simplified Arabic"/>
                <w:b/>
                <w:bCs/>
                <w:sz w:val="28"/>
                <w:szCs w:val="28"/>
                <w:rtl/>
              </w:rPr>
              <w:t>ف تكنولوجيا المعلومات والاتصالات</w:t>
            </w:r>
            <w:r w:rsidRPr="00AB3D98">
              <w:rPr>
                <w:rFonts w:ascii="Simplified Arabic" w:hAnsi="Simplified Arabic" w:cs="Simplified Arabic" w:hint="cs"/>
                <w:b/>
                <w:bCs/>
                <w:sz w:val="28"/>
                <w:szCs w:val="28"/>
                <w:rtl/>
              </w:rPr>
              <w:t xml:space="preserve"> </w:t>
            </w:r>
            <w:r w:rsidRPr="00AB3D98">
              <w:rPr>
                <w:rFonts w:ascii="Simplified Arabic" w:hAnsi="Simplified Arabic" w:cs="Simplified Arabic"/>
                <w:b/>
                <w:bCs/>
                <w:sz w:val="28"/>
                <w:szCs w:val="28"/>
                <w:rtl/>
              </w:rPr>
              <w:t xml:space="preserve">لتحسين </w:t>
            </w:r>
            <w:r w:rsidR="00277E5B" w:rsidRPr="00AB3D98">
              <w:rPr>
                <w:rFonts w:ascii="Simplified Arabic" w:hAnsi="Simplified Arabic" w:cs="Simplified Arabic" w:hint="cs"/>
                <w:b/>
                <w:bCs/>
                <w:sz w:val="28"/>
                <w:szCs w:val="28"/>
                <w:rtl/>
              </w:rPr>
              <w:t>أ</w:t>
            </w:r>
            <w:r w:rsidRPr="00AB3D98">
              <w:rPr>
                <w:rFonts w:ascii="Simplified Arabic" w:hAnsi="Simplified Arabic" w:cs="Simplified Arabic"/>
                <w:b/>
                <w:bCs/>
                <w:sz w:val="28"/>
                <w:szCs w:val="28"/>
                <w:rtl/>
              </w:rPr>
              <w:t xml:space="preserve">داء الطلبة في المواقف </w:t>
            </w:r>
            <w:r w:rsidR="00277E5B" w:rsidRPr="00AB3D98">
              <w:rPr>
                <w:rFonts w:ascii="Simplified Arabic" w:hAnsi="Simplified Arabic" w:cs="Simplified Arabic"/>
                <w:b/>
                <w:bCs/>
                <w:sz w:val="28"/>
                <w:szCs w:val="28"/>
                <w:rtl/>
              </w:rPr>
              <w:t>التعل</w:t>
            </w:r>
            <w:r w:rsidR="00277E5B" w:rsidRPr="00AB3D98">
              <w:rPr>
                <w:rFonts w:ascii="Simplified Arabic" w:hAnsi="Simplified Arabic" w:cs="Simplified Arabic" w:hint="cs"/>
                <w:b/>
                <w:bCs/>
                <w:sz w:val="28"/>
                <w:szCs w:val="28"/>
                <w:rtl/>
              </w:rPr>
              <w:t>ي</w:t>
            </w:r>
            <w:r w:rsidR="00277E5B" w:rsidRPr="00AB3D98">
              <w:rPr>
                <w:rFonts w:ascii="Simplified Arabic" w:hAnsi="Simplified Arabic" w:cs="Simplified Arabic"/>
                <w:b/>
                <w:bCs/>
                <w:sz w:val="28"/>
                <w:szCs w:val="28"/>
                <w:rtl/>
              </w:rPr>
              <w:t xml:space="preserve">مية </w:t>
            </w:r>
            <w:r w:rsidRPr="00AB3D98">
              <w:rPr>
                <w:rFonts w:ascii="Simplified Arabic" w:hAnsi="Simplified Arabic" w:cs="Simplified Arabic"/>
                <w:b/>
                <w:bCs/>
                <w:sz w:val="28"/>
                <w:szCs w:val="28"/>
                <w:rtl/>
              </w:rPr>
              <w:t>ال</w:t>
            </w:r>
            <w:r w:rsidRPr="00AB3D98">
              <w:rPr>
                <w:rFonts w:ascii="Simplified Arabic" w:hAnsi="Simplified Arabic" w:cs="Simplified Arabic" w:hint="cs"/>
                <w:b/>
                <w:bCs/>
                <w:sz w:val="28"/>
                <w:szCs w:val="28"/>
                <w:rtl/>
              </w:rPr>
              <w:t>تعلمية</w:t>
            </w:r>
            <w:r w:rsidRPr="00AB3D98">
              <w:rPr>
                <w:rFonts w:ascii="Simplified Arabic" w:hAnsi="Simplified Arabic" w:cs="Simplified Arabic"/>
                <w:b/>
                <w:bCs/>
                <w:sz w:val="28"/>
                <w:szCs w:val="28"/>
                <w:rtl/>
              </w:rPr>
              <w:t>.</w:t>
            </w:r>
          </w:p>
        </w:tc>
      </w:tr>
      <w:tr w:rsidR="0037478D" w:rsidRPr="0037478D" w:rsidTr="00AB3D98">
        <w:trPr>
          <w:jc w:val="center"/>
        </w:trPr>
        <w:tc>
          <w:tcPr>
            <w:tcW w:w="1548" w:type="dxa"/>
            <w:vMerge/>
          </w:tcPr>
          <w:p w:rsidR="008164EA" w:rsidRPr="0037478D" w:rsidRDefault="008164EA" w:rsidP="00AF6FF0">
            <w:pPr>
              <w:bidi/>
              <w:rPr>
                <w:rFonts w:ascii="Simplified Arabic" w:hAnsi="Simplified Arabic" w:cs="Simplified Arabic"/>
                <w:b/>
                <w:bCs/>
                <w:sz w:val="28"/>
                <w:szCs w:val="28"/>
                <w:lang w:bidi="ar-JO"/>
              </w:rPr>
            </w:pPr>
          </w:p>
        </w:tc>
        <w:tc>
          <w:tcPr>
            <w:tcW w:w="2275" w:type="dxa"/>
          </w:tcPr>
          <w:p w:rsidR="008164EA" w:rsidRPr="0037478D" w:rsidRDefault="008164EA" w:rsidP="00277E5B">
            <w:pPr>
              <w:bidi/>
              <w:rPr>
                <w:rFonts w:ascii="Simplified Arabic" w:hAnsi="Simplified Arabic" w:cs="Simplified Arabic"/>
                <w:b/>
                <w:bCs/>
                <w:sz w:val="28"/>
                <w:szCs w:val="28"/>
                <w:lang w:bidi="ar-JO"/>
              </w:rPr>
            </w:pPr>
            <w:r w:rsidRPr="0037478D">
              <w:rPr>
                <w:rFonts w:ascii="Simplified Arabic" w:hAnsi="Simplified Arabic" w:cs="Simplified Arabic"/>
                <w:b/>
                <w:bCs/>
                <w:sz w:val="28"/>
                <w:szCs w:val="28"/>
                <w:rtl/>
              </w:rPr>
              <w:t>الدعم النفسي ال</w:t>
            </w:r>
            <w:r w:rsidR="00277E5B" w:rsidRPr="0037478D">
              <w:rPr>
                <w:rFonts w:ascii="Simplified Arabic" w:hAnsi="Simplified Arabic" w:cs="Simplified Arabic" w:hint="cs"/>
                <w:b/>
                <w:bCs/>
                <w:sz w:val="28"/>
                <w:szCs w:val="28"/>
                <w:rtl/>
              </w:rPr>
              <w:t>إ</w:t>
            </w:r>
            <w:r w:rsidRPr="0037478D">
              <w:rPr>
                <w:rFonts w:ascii="Simplified Arabic" w:hAnsi="Simplified Arabic" w:cs="Simplified Arabic"/>
                <w:b/>
                <w:bCs/>
                <w:sz w:val="28"/>
                <w:szCs w:val="28"/>
                <w:rtl/>
              </w:rPr>
              <w:t>جتماعي.</w:t>
            </w:r>
          </w:p>
        </w:tc>
        <w:tc>
          <w:tcPr>
            <w:tcW w:w="5741" w:type="dxa"/>
          </w:tcPr>
          <w:p w:rsidR="008164EA" w:rsidRPr="00AB3D98" w:rsidRDefault="008164EA" w:rsidP="00AB3D98">
            <w:pPr>
              <w:pStyle w:val="ListParagraph"/>
              <w:numPr>
                <w:ilvl w:val="0"/>
                <w:numId w:val="18"/>
              </w:numPr>
              <w:bidi/>
              <w:ind w:left="360"/>
              <w:jc w:val="lowKashida"/>
              <w:rPr>
                <w:rFonts w:ascii="Simplified Arabic" w:hAnsi="Simplified Arabic" w:cs="Simplified Arabic"/>
                <w:b/>
                <w:bCs/>
                <w:sz w:val="28"/>
                <w:szCs w:val="28"/>
                <w:rtl/>
              </w:rPr>
            </w:pPr>
            <w:r w:rsidRPr="00AB3D98">
              <w:rPr>
                <w:rFonts w:ascii="Simplified Arabic" w:hAnsi="Simplified Arabic" w:cs="Simplified Arabic"/>
                <w:b/>
                <w:bCs/>
                <w:sz w:val="28"/>
                <w:szCs w:val="28"/>
                <w:rtl/>
              </w:rPr>
              <w:t>يتقبل طلبته</w:t>
            </w:r>
            <w:r w:rsidRPr="00AB3D98">
              <w:rPr>
                <w:rFonts w:ascii="Simplified Arabic" w:hAnsi="Simplified Arabic" w:cs="Simplified Arabic" w:hint="cs"/>
                <w:b/>
                <w:bCs/>
                <w:sz w:val="28"/>
                <w:szCs w:val="28"/>
                <w:rtl/>
              </w:rPr>
              <w:t xml:space="preserve"> من الناحية النفسية</w:t>
            </w:r>
            <w:r w:rsidRPr="00AB3D98">
              <w:rPr>
                <w:rFonts w:ascii="Simplified Arabic" w:hAnsi="Simplified Arabic" w:cs="Simplified Arabic"/>
                <w:b/>
                <w:bCs/>
                <w:sz w:val="28"/>
                <w:szCs w:val="28"/>
                <w:rtl/>
              </w:rPr>
              <w:t xml:space="preserve"> على اختلاف</w:t>
            </w:r>
            <w:r w:rsidRPr="00AB3D98">
              <w:rPr>
                <w:rFonts w:ascii="Simplified Arabic" w:hAnsi="Simplified Arabic" w:cs="Simplified Arabic" w:hint="cs"/>
                <w:b/>
                <w:bCs/>
                <w:sz w:val="28"/>
                <w:szCs w:val="28"/>
                <w:rtl/>
              </w:rPr>
              <w:t>ا</w:t>
            </w:r>
            <w:r w:rsidRPr="00AB3D98">
              <w:rPr>
                <w:rFonts w:ascii="Simplified Arabic" w:hAnsi="Simplified Arabic" w:cs="Simplified Arabic"/>
                <w:b/>
                <w:bCs/>
                <w:sz w:val="28"/>
                <w:szCs w:val="28"/>
                <w:rtl/>
              </w:rPr>
              <w:t>تهم</w:t>
            </w:r>
            <w:r w:rsidRPr="00AB3D98">
              <w:rPr>
                <w:rFonts w:ascii="Simplified Arabic" w:hAnsi="Simplified Arabic" w:cs="Simplified Arabic" w:hint="cs"/>
                <w:b/>
                <w:bCs/>
                <w:sz w:val="28"/>
                <w:szCs w:val="28"/>
                <w:rtl/>
              </w:rPr>
              <w:t xml:space="preserve"> ويتعامل مع المشكلات الصفية ومختلف سلوكات الطلبة</w:t>
            </w:r>
            <w:r w:rsidRPr="00AB3D98">
              <w:rPr>
                <w:rFonts w:ascii="Simplified Arabic" w:hAnsi="Simplified Arabic" w:cs="Simplified Arabic"/>
                <w:b/>
                <w:bCs/>
                <w:sz w:val="28"/>
                <w:szCs w:val="28"/>
                <w:rtl/>
              </w:rPr>
              <w:t xml:space="preserve">. </w:t>
            </w:r>
          </w:p>
          <w:p w:rsidR="008164EA" w:rsidRPr="00AB3D98" w:rsidRDefault="008164EA" w:rsidP="00AB3D98">
            <w:pPr>
              <w:pStyle w:val="ListParagraph"/>
              <w:numPr>
                <w:ilvl w:val="0"/>
                <w:numId w:val="18"/>
              </w:numPr>
              <w:bidi/>
              <w:ind w:left="360"/>
              <w:jc w:val="lowKashida"/>
              <w:rPr>
                <w:rFonts w:ascii="Simplified Arabic" w:hAnsi="Simplified Arabic" w:cs="Simplified Arabic"/>
                <w:b/>
                <w:bCs/>
                <w:sz w:val="28"/>
                <w:szCs w:val="28"/>
                <w:rtl/>
              </w:rPr>
            </w:pPr>
            <w:r w:rsidRPr="00AB3D98">
              <w:rPr>
                <w:rFonts w:ascii="Simplified Arabic" w:hAnsi="Simplified Arabic" w:cs="Simplified Arabic"/>
                <w:b/>
                <w:bCs/>
                <w:sz w:val="28"/>
                <w:szCs w:val="28"/>
                <w:rtl/>
              </w:rPr>
              <w:t>يوظف أنشطة تعلم تناسب احتياجات</w:t>
            </w:r>
            <w:r w:rsidRPr="00AB3D98">
              <w:rPr>
                <w:rFonts w:ascii="Simplified Arabic" w:hAnsi="Simplified Arabic" w:cs="Simplified Arabic" w:hint="cs"/>
                <w:b/>
                <w:bCs/>
                <w:sz w:val="28"/>
                <w:szCs w:val="28"/>
                <w:rtl/>
              </w:rPr>
              <w:t xml:space="preserve"> الطلبة</w:t>
            </w:r>
            <w:r w:rsidRPr="00AB3D98">
              <w:rPr>
                <w:rFonts w:ascii="Simplified Arabic" w:hAnsi="Simplified Arabic" w:cs="Simplified Arabic"/>
                <w:b/>
                <w:bCs/>
                <w:sz w:val="28"/>
                <w:szCs w:val="28"/>
                <w:rtl/>
              </w:rPr>
              <w:t xml:space="preserve"> النفسية بما يحفزهم على التعلم</w:t>
            </w:r>
            <w:r w:rsidR="00A34883" w:rsidRPr="00AB3D98">
              <w:rPr>
                <w:rFonts w:ascii="Simplified Arabic" w:hAnsi="Simplified Arabic" w:cs="Simplified Arabic" w:hint="cs"/>
                <w:b/>
                <w:bCs/>
                <w:sz w:val="28"/>
                <w:szCs w:val="28"/>
                <w:rtl/>
              </w:rPr>
              <w:t>و</w:t>
            </w:r>
            <w:r w:rsidRPr="00AB3D98">
              <w:rPr>
                <w:rFonts w:ascii="Simplified Arabic" w:hAnsi="Simplified Arabic" w:cs="Simplified Arabic"/>
                <w:b/>
                <w:bCs/>
                <w:sz w:val="28"/>
                <w:szCs w:val="28"/>
                <w:rtl/>
              </w:rPr>
              <w:t xml:space="preserve"> يثير دافعيتهم.</w:t>
            </w:r>
          </w:p>
          <w:p w:rsidR="008164EA" w:rsidRPr="00AB3D98" w:rsidRDefault="008164EA" w:rsidP="00AB3D98">
            <w:pPr>
              <w:pStyle w:val="ListParagraph"/>
              <w:numPr>
                <w:ilvl w:val="0"/>
                <w:numId w:val="18"/>
              </w:numPr>
              <w:bidi/>
              <w:ind w:left="360"/>
              <w:jc w:val="lowKashida"/>
              <w:rPr>
                <w:rFonts w:ascii="Simplified Arabic" w:hAnsi="Simplified Arabic" w:cs="Simplified Arabic"/>
                <w:b/>
                <w:bCs/>
                <w:sz w:val="28"/>
                <w:szCs w:val="28"/>
                <w:rtl/>
              </w:rPr>
            </w:pPr>
            <w:r w:rsidRPr="00AB3D98">
              <w:rPr>
                <w:rFonts w:ascii="Simplified Arabic" w:hAnsi="Simplified Arabic" w:cs="Simplified Arabic"/>
                <w:b/>
                <w:bCs/>
                <w:sz w:val="28"/>
                <w:szCs w:val="28"/>
                <w:rtl/>
              </w:rPr>
              <w:t>يوظف أنشطة تعلم تناسب احتياجات</w:t>
            </w:r>
            <w:r w:rsidRPr="00AB3D98">
              <w:rPr>
                <w:rFonts w:ascii="Simplified Arabic" w:hAnsi="Simplified Arabic" w:cs="Simplified Arabic" w:hint="cs"/>
                <w:b/>
                <w:bCs/>
                <w:sz w:val="28"/>
                <w:szCs w:val="28"/>
                <w:rtl/>
              </w:rPr>
              <w:t xml:space="preserve"> الطلبة </w:t>
            </w:r>
            <w:r w:rsidRPr="00AB3D98">
              <w:rPr>
                <w:rFonts w:ascii="Simplified Arabic" w:hAnsi="Simplified Arabic" w:cs="Simplified Arabic"/>
                <w:b/>
                <w:bCs/>
                <w:sz w:val="28"/>
                <w:szCs w:val="28"/>
                <w:rtl/>
              </w:rPr>
              <w:t xml:space="preserve">الاجتماعية بما يحفزهم على التعلم </w:t>
            </w:r>
            <w:r w:rsidR="00D15F2E" w:rsidRPr="00AB3D98">
              <w:rPr>
                <w:rFonts w:ascii="Simplified Arabic" w:hAnsi="Simplified Arabic" w:cs="Simplified Arabic" w:hint="cs"/>
                <w:b/>
                <w:bCs/>
                <w:sz w:val="28"/>
                <w:szCs w:val="28"/>
                <w:rtl/>
              </w:rPr>
              <w:t>و</w:t>
            </w:r>
            <w:r w:rsidRPr="00AB3D98">
              <w:rPr>
                <w:rFonts w:ascii="Simplified Arabic" w:hAnsi="Simplified Arabic" w:cs="Simplified Arabic"/>
                <w:b/>
                <w:bCs/>
                <w:sz w:val="28"/>
                <w:szCs w:val="28"/>
                <w:rtl/>
              </w:rPr>
              <w:t>يثير دافعيتهم.</w:t>
            </w:r>
          </w:p>
          <w:p w:rsidR="008164EA" w:rsidRPr="00AB3D98" w:rsidRDefault="008164EA" w:rsidP="00AB3D98">
            <w:pPr>
              <w:pStyle w:val="ListParagraph"/>
              <w:numPr>
                <w:ilvl w:val="0"/>
                <w:numId w:val="18"/>
              </w:numPr>
              <w:bidi/>
              <w:ind w:left="360"/>
              <w:jc w:val="lowKashida"/>
              <w:rPr>
                <w:rFonts w:ascii="Simplified Arabic" w:hAnsi="Simplified Arabic" w:cs="Simplified Arabic"/>
                <w:b/>
                <w:bCs/>
                <w:sz w:val="28"/>
                <w:szCs w:val="28"/>
                <w:rtl/>
                <w:lang w:bidi="ar-JO"/>
              </w:rPr>
            </w:pPr>
            <w:r w:rsidRPr="00AB3D98">
              <w:rPr>
                <w:rFonts w:ascii="Simplified Arabic" w:hAnsi="Simplified Arabic" w:cs="Simplified Arabic"/>
                <w:b/>
                <w:bCs/>
                <w:sz w:val="28"/>
                <w:szCs w:val="28"/>
                <w:rtl/>
              </w:rPr>
              <w:t>يوظف أنشطة تعلم تناسب خصائص</w:t>
            </w:r>
            <w:r w:rsidRPr="00AB3D98">
              <w:rPr>
                <w:rFonts w:ascii="Simplified Arabic" w:hAnsi="Simplified Arabic" w:cs="Simplified Arabic" w:hint="cs"/>
                <w:b/>
                <w:bCs/>
                <w:sz w:val="28"/>
                <w:szCs w:val="28"/>
                <w:rtl/>
              </w:rPr>
              <w:t xml:space="preserve"> الطلبة</w:t>
            </w:r>
            <w:r w:rsidRPr="00AB3D98">
              <w:rPr>
                <w:rFonts w:ascii="Simplified Arabic" w:hAnsi="Simplified Arabic" w:cs="Simplified Arabic"/>
                <w:b/>
                <w:bCs/>
                <w:sz w:val="28"/>
                <w:szCs w:val="28"/>
                <w:rtl/>
              </w:rPr>
              <w:t xml:space="preserve"> النمائية بما يحفزهم على التعلم </w:t>
            </w:r>
            <w:r w:rsidR="00D15F2E" w:rsidRPr="00AB3D98">
              <w:rPr>
                <w:rFonts w:ascii="Simplified Arabic" w:hAnsi="Simplified Arabic" w:cs="Simplified Arabic" w:hint="cs"/>
                <w:b/>
                <w:bCs/>
                <w:sz w:val="28"/>
                <w:szCs w:val="28"/>
                <w:rtl/>
              </w:rPr>
              <w:t>و</w:t>
            </w:r>
            <w:r w:rsidRPr="00AB3D98">
              <w:rPr>
                <w:rFonts w:ascii="Simplified Arabic" w:hAnsi="Simplified Arabic" w:cs="Simplified Arabic"/>
                <w:b/>
                <w:bCs/>
                <w:sz w:val="28"/>
                <w:szCs w:val="28"/>
                <w:rtl/>
              </w:rPr>
              <w:t>يثير دافعيتهم.</w:t>
            </w:r>
          </w:p>
        </w:tc>
      </w:tr>
      <w:tr w:rsidR="0037478D" w:rsidRPr="0037478D" w:rsidTr="00AB3D98">
        <w:trPr>
          <w:jc w:val="center"/>
        </w:trPr>
        <w:tc>
          <w:tcPr>
            <w:tcW w:w="1548" w:type="dxa"/>
            <w:vMerge/>
          </w:tcPr>
          <w:p w:rsidR="008164EA" w:rsidRPr="0037478D" w:rsidRDefault="008164EA" w:rsidP="00AF6FF0">
            <w:pPr>
              <w:bidi/>
              <w:rPr>
                <w:rFonts w:ascii="Simplified Arabic" w:hAnsi="Simplified Arabic" w:cs="Simplified Arabic"/>
                <w:b/>
                <w:bCs/>
                <w:sz w:val="28"/>
                <w:szCs w:val="28"/>
                <w:lang w:bidi="ar-JO"/>
              </w:rPr>
            </w:pPr>
          </w:p>
        </w:tc>
        <w:tc>
          <w:tcPr>
            <w:tcW w:w="2275" w:type="dxa"/>
          </w:tcPr>
          <w:p w:rsidR="008164EA" w:rsidRPr="0037478D" w:rsidRDefault="008164EA" w:rsidP="00277E5B">
            <w:pPr>
              <w:bidi/>
              <w:rPr>
                <w:rFonts w:ascii="Simplified Arabic" w:hAnsi="Simplified Arabic" w:cs="Simplified Arabic"/>
                <w:b/>
                <w:bCs/>
                <w:sz w:val="28"/>
                <w:szCs w:val="28"/>
                <w:lang w:bidi="ar-JO"/>
              </w:rPr>
            </w:pPr>
            <w:r w:rsidRPr="0037478D">
              <w:rPr>
                <w:rFonts w:ascii="Simplified Arabic" w:hAnsi="Simplified Arabic" w:cs="Simplified Arabic"/>
                <w:b/>
                <w:bCs/>
                <w:sz w:val="28"/>
                <w:szCs w:val="28"/>
                <w:rtl/>
              </w:rPr>
              <w:t>ال</w:t>
            </w:r>
            <w:r w:rsidR="00277E5B" w:rsidRPr="0037478D">
              <w:rPr>
                <w:rFonts w:ascii="Simplified Arabic" w:hAnsi="Simplified Arabic" w:cs="Simplified Arabic" w:hint="cs"/>
                <w:b/>
                <w:bCs/>
                <w:sz w:val="28"/>
                <w:szCs w:val="28"/>
                <w:rtl/>
              </w:rPr>
              <w:t>إ</w:t>
            </w:r>
            <w:r w:rsidRPr="0037478D">
              <w:rPr>
                <w:rFonts w:ascii="Simplified Arabic" w:hAnsi="Simplified Arabic" w:cs="Simplified Arabic"/>
                <w:b/>
                <w:bCs/>
                <w:sz w:val="28"/>
                <w:szCs w:val="28"/>
                <w:rtl/>
              </w:rPr>
              <w:t>بتكار وال</w:t>
            </w:r>
            <w:r w:rsidR="00277E5B" w:rsidRPr="0037478D">
              <w:rPr>
                <w:rFonts w:ascii="Simplified Arabic" w:hAnsi="Simplified Arabic" w:cs="Simplified Arabic" w:hint="cs"/>
                <w:b/>
                <w:bCs/>
                <w:sz w:val="28"/>
                <w:szCs w:val="28"/>
                <w:rtl/>
              </w:rPr>
              <w:t>إ</w:t>
            </w:r>
            <w:r w:rsidRPr="0037478D">
              <w:rPr>
                <w:rFonts w:ascii="Simplified Arabic" w:hAnsi="Simplified Arabic" w:cs="Simplified Arabic"/>
                <w:b/>
                <w:bCs/>
                <w:sz w:val="28"/>
                <w:szCs w:val="28"/>
                <w:rtl/>
              </w:rPr>
              <w:t>بداع.</w:t>
            </w:r>
          </w:p>
        </w:tc>
        <w:tc>
          <w:tcPr>
            <w:tcW w:w="5741" w:type="dxa"/>
          </w:tcPr>
          <w:p w:rsidR="008164EA" w:rsidRPr="0037478D" w:rsidRDefault="008164EA" w:rsidP="00277E5B">
            <w:pPr>
              <w:bidi/>
              <w:rPr>
                <w:rFonts w:ascii="Simplified Arabic" w:hAnsi="Simplified Arabic" w:cs="Simplified Arabic"/>
                <w:b/>
                <w:bCs/>
                <w:sz w:val="28"/>
                <w:szCs w:val="28"/>
                <w:rtl/>
              </w:rPr>
            </w:pPr>
            <w:r w:rsidRPr="0037478D">
              <w:rPr>
                <w:rFonts w:ascii="Simplified Arabic" w:hAnsi="Simplified Arabic" w:cs="Simplified Arabic"/>
                <w:b/>
                <w:bCs/>
                <w:sz w:val="28"/>
                <w:szCs w:val="28"/>
                <w:rtl/>
              </w:rPr>
              <w:t>يستخدم استراتيجات تدريس</w:t>
            </w:r>
            <w:r w:rsidRPr="0037478D">
              <w:rPr>
                <w:rFonts w:ascii="Simplified Arabic" w:hAnsi="Simplified Arabic" w:cs="Simplified Arabic" w:hint="cs"/>
                <w:b/>
                <w:bCs/>
                <w:sz w:val="28"/>
                <w:szCs w:val="28"/>
                <w:rtl/>
              </w:rPr>
              <w:t xml:space="preserve"> وتقويم</w:t>
            </w:r>
            <w:r w:rsidRPr="0037478D">
              <w:rPr>
                <w:rFonts w:ascii="Simplified Arabic" w:hAnsi="Simplified Arabic" w:cs="Simplified Arabic"/>
                <w:b/>
                <w:bCs/>
                <w:sz w:val="28"/>
                <w:szCs w:val="28"/>
                <w:rtl/>
              </w:rPr>
              <w:t xml:space="preserve"> للكشف عن مواهب الطلبة</w:t>
            </w:r>
            <w:r w:rsidRPr="0037478D">
              <w:rPr>
                <w:rFonts w:ascii="Simplified Arabic" w:hAnsi="Simplified Arabic" w:cs="Simplified Arabic" w:hint="cs"/>
                <w:b/>
                <w:bCs/>
                <w:sz w:val="28"/>
                <w:szCs w:val="28"/>
                <w:rtl/>
              </w:rPr>
              <w:t xml:space="preserve"> وتنمية ال</w:t>
            </w:r>
            <w:r w:rsidR="00277E5B" w:rsidRPr="0037478D">
              <w:rPr>
                <w:rFonts w:ascii="Simplified Arabic" w:hAnsi="Simplified Arabic" w:cs="Simplified Arabic" w:hint="cs"/>
                <w:b/>
                <w:bCs/>
                <w:sz w:val="28"/>
                <w:szCs w:val="28"/>
                <w:rtl/>
              </w:rPr>
              <w:t>إ</w:t>
            </w:r>
            <w:r w:rsidRPr="0037478D">
              <w:rPr>
                <w:rFonts w:ascii="Simplified Arabic" w:hAnsi="Simplified Arabic" w:cs="Simplified Arabic" w:hint="cs"/>
                <w:b/>
                <w:bCs/>
                <w:sz w:val="28"/>
                <w:szCs w:val="28"/>
                <w:rtl/>
              </w:rPr>
              <w:t>بداع لديهم.</w:t>
            </w:r>
            <w:r w:rsidRPr="0037478D">
              <w:rPr>
                <w:rFonts w:ascii="Simplified Arabic" w:hAnsi="Simplified Arabic" w:cs="Simplified Arabic"/>
                <w:b/>
                <w:bCs/>
                <w:sz w:val="28"/>
                <w:szCs w:val="28"/>
                <w:rtl/>
              </w:rPr>
              <w:t xml:space="preserve"> </w:t>
            </w:r>
          </w:p>
          <w:p w:rsidR="008164EA" w:rsidRPr="0037478D" w:rsidRDefault="008164EA" w:rsidP="00277E5B">
            <w:pPr>
              <w:bidi/>
              <w:rPr>
                <w:rFonts w:ascii="Simplified Arabic" w:hAnsi="Simplified Arabic" w:cs="Simplified Arabic"/>
                <w:b/>
                <w:bCs/>
                <w:sz w:val="28"/>
                <w:szCs w:val="28"/>
                <w:rtl/>
              </w:rPr>
            </w:pPr>
            <w:r w:rsidRPr="0037478D">
              <w:rPr>
                <w:rFonts w:ascii="Simplified Arabic" w:hAnsi="Simplified Arabic" w:cs="Simplified Arabic"/>
                <w:b/>
                <w:bCs/>
                <w:sz w:val="28"/>
                <w:szCs w:val="28"/>
                <w:rtl/>
              </w:rPr>
              <w:lastRenderedPageBreak/>
              <w:t>يستخدم استراتيجات</w:t>
            </w:r>
            <w:r w:rsidRPr="0037478D">
              <w:rPr>
                <w:rFonts w:ascii="Simplified Arabic" w:hAnsi="Simplified Arabic" w:cs="Simplified Arabic" w:hint="cs"/>
                <w:b/>
                <w:bCs/>
                <w:sz w:val="28"/>
                <w:szCs w:val="28"/>
                <w:rtl/>
              </w:rPr>
              <w:t xml:space="preserve"> تدريس وتقويم</w:t>
            </w:r>
            <w:r w:rsidRPr="0037478D">
              <w:rPr>
                <w:rFonts w:ascii="Simplified Arabic" w:hAnsi="Simplified Arabic" w:cs="Simplified Arabic"/>
                <w:b/>
                <w:bCs/>
                <w:sz w:val="28"/>
                <w:szCs w:val="28"/>
                <w:rtl/>
              </w:rPr>
              <w:t xml:space="preserve"> للكشف عن</w:t>
            </w:r>
            <w:r w:rsidRPr="0037478D">
              <w:rPr>
                <w:rFonts w:ascii="Simplified Arabic" w:hAnsi="Simplified Arabic" w:cs="Simplified Arabic" w:hint="cs"/>
                <w:b/>
                <w:bCs/>
                <w:sz w:val="28"/>
                <w:szCs w:val="28"/>
                <w:rtl/>
              </w:rPr>
              <w:t xml:space="preserve"> استعدادات</w:t>
            </w:r>
            <w:r w:rsidRPr="0037478D">
              <w:rPr>
                <w:rFonts w:ascii="Simplified Arabic" w:hAnsi="Simplified Arabic" w:cs="Simplified Arabic"/>
                <w:b/>
                <w:bCs/>
                <w:sz w:val="28"/>
                <w:szCs w:val="28"/>
                <w:rtl/>
              </w:rPr>
              <w:t xml:space="preserve"> الطلبة ، لتنمية ال</w:t>
            </w:r>
            <w:r w:rsidR="00277E5B" w:rsidRPr="0037478D">
              <w:rPr>
                <w:rFonts w:ascii="Simplified Arabic" w:hAnsi="Simplified Arabic" w:cs="Simplified Arabic" w:hint="cs"/>
                <w:b/>
                <w:bCs/>
                <w:sz w:val="28"/>
                <w:szCs w:val="28"/>
                <w:rtl/>
              </w:rPr>
              <w:t>إ</w:t>
            </w:r>
            <w:r w:rsidRPr="0037478D">
              <w:rPr>
                <w:rFonts w:ascii="Simplified Arabic" w:hAnsi="Simplified Arabic" w:cs="Simplified Arabic"/>
                <w:b/>
                <w:bCs/>
                <w:sz w:val="28"/>
                <w:szCs w:val="28"/>
                <w:rtl/>
              </w:rPr>
              <w:t>بداع لديهم.</w:t>
            </w:r>
          </w:p>
        </w:tc>
      </w:tr>
      <w:tr w:rsidR="0037478D" w:rsidRPr="0037478D" w:rsidTr="00AB3D98">
        <w:trPr>
          <w:jc w:val="center"/>
        </w:trPr>
        <w:tc>
          <w:tcPr>
            <w:tcW w:w="1548" w:type="dxa"/>
            <w:vMerge w:val="restart"/>
          </w:tcPr>
          <w:p w:rsidR="008164EA" w:rsidRPr="0037478D" w:rsidRDefault="008164EA" w:rsidP="00AF6FF0">
            <w:pPr>
              <w:bidi/>
              <w:rPr>
                <w:rFonts w:ascii="Simplified Arabic" w:hAnsi="Simplified Arabic" w:cs="Simplified Arabic"/>
                <w:b/>
                <w:bCs/>
                <w:sz w:val="28"/>
                <w:szCs w:val="28"/>
                <w:lang w:bidi="ar-JO"/>
              </w:rPr>
            </w:pPr>
            <w:r w:rsidRPr="0037478D">
              <w:rPr>
                <w:rFonts w:ascii="Simplified Arabic" w:hAnsi="Simplified Arabic" w:cs="Simplified Arabic"/>
                <w:b/>
                <w:bCs/>
                <w:sz w:val="28"/>
                <w:szCs w:val="28"/>
                <w:rtl/>
              </w:rPr>
              <w:lastRenderedPageBreak/>
              <w:t>التعلم للحياة.</w:t>
            </w:r>
          </w:p>
        </w:tc>
        <w:tc>
          <w:tcPr>
            <w:tcW w:w="2275" w:type="dxa"/>
          </w:tcPr>
          <w:p w:rsidR="008164EA" w:rsidRPr="0037478D" w:rsidRDefault="00CD1341" w:rsidP="00AF6FF0">
            <w:pPr>
              <w:bidi/>
              <w:rPr>
                <w:rFonts w:ascii="Simplified Arabic" w:hAnsi="Simplified Arabic" w:cs="Simplified Arabic"/>
                <w:b/>
                <w:bCs/>
                <w:sz w:val="28"/>
                <w:szCs w:val="28"/>
                <w:lang w:bidi="ar-JO"/>
              </w:rPr>
            </w:pPr>
            <w:r w:rsidRPr="0037478D">
              <w:rPr>
                <w:rFonts w:ascii="Simplified Arabic" w:hAnsi="Simplified Arabic" w:cs="Simplified Arabic" w:hint="cs"/>
                <w:b/>
                <w:bCs/>
                <w:sz w:val="28"/>
                <w:szCs w:val="28"/>
                <w:rtl/>
              </w:rPr>
              <w:t>ا</w:t>
            </w:r>
            <w:r w:rsidR="008164EA" w:rsidRPr="0037478D">
              <w:rPr>
                <w:rFonts w:ascii="Simplified Arabic" w:hAnsi="Simplified Arabic" w:cs="Simplified Arabic"/>
                <w:b/>
                <w:bCs/>
                <w:sz w:val="28"/>
                <w:szCs w:val="28"/>
                <w:rtl/>
              </w:rPr>
              <w:t>لبحث العلمي.</w:t>
            </w:r>
          </w:p>
        </w:tc>
        <w:tc>
          <w:tcPr>
            <w:tcW w:w="5741" w:type="dxa"/>
          </w:tcPr>
          <w:p w:rsidR="008164EA" w:rsidRPr="0037478D" w:rsidRDefault="008164EA" w:rsidP="00AF6FF0">
            <w:pPr>
              <w:bidi/>
              <w:rPr>
                <w:rFonts w:ascii="Simplified Arabic" w:hAnsi="Simplified Arabic" w:cs="Simplified Arabic"/>
                <w:b/>
                <w:bCs/>
                <w:sz w:val="28"/>
                <w:szCs w:val="28"/>
                <w:lang w:bidi="ar-JO"/>
              </w:rPr>
            </w:pPr>
            <w:r w:rsidRPr="0037478D">
              <w:rPr>
                <w:rFonts w:ascii="Simplified Arabic" w:hAnsi="Simplified Arabic" w:cs="Simplified Arabic"/>
                <w:b/>
                <w:bCs/>
                <w:sz w:val="28"/>
                <w:szCs w:val="28"/>
                <w:rtl/>
              </w:rPr>
              <w:t>يستخدم خطوات البحث العلمي في المواقف التعليمة</w:t>
            </w:r>
            <w:r w:rsidRPr="0037478D">
              <w:rPr>
                <w:rFonts w:ascii="Simplified Arabic" w:hAnsi="Simplified Arabic" w:cs="Simplified Arabic" w:hint="cs"/>
                <w:b/>
                <w:bCs/>
                <w:sz w:val="28"/>
                <w:szCs w:val="28"/>
                <w:rtl/>
              </w:rPr>
              <w:t xml:space="preserve"> ويكسبها لطلبته.</w:t>
            </w:r>
            <w:r w:rsidRPr="0037478D">
              <w:rPr>
                <w:rFonts w:ascii="Simplified Arabic" w:hAnsi="Simplified Arabic" w:cs="Simplified Arabic"/>
                <w:b/>
                <w:bCs/>
                <w:sz w:val="28"/>
                <w:szCs w:val="28"/>
                <w:rtl/>
              </w:rPr>
              <w:t xml:space="preserve"> </w:t>
            </w:r>
          </w:p>
        </w:tc>
      </w:tr>
      <w:tr w:rsidR="0037478D" w:rsidRPr="0037478D" w:rsidTr="00AB3D98">
        <w:trPr>
          <w:jc w:val="center"/>
        </w:trPr>
        <w:tc>
          <w:tcPr>
            <w:tcW w:w="1548" w:type="dxa"/>
            <w:vMerge/>
          </w:tcPr>
          <w:p w:rsidR="008164EA" w:rsidRPr="0037478D" w:rsidRDefault="008164EA" w:rsidP="00AF6FF0">
            <w:pPr>
              <w:bidi/>
              <w:rPr>
                <w:rFonts w:ascii="Simplified Arabic" w:hAnsi="Simplified Arabic" w:cs="Simplified Arabic"/>
                <w:b/>
                <w:bCs/>
                <w:sz w:val="28"/>
                <w:szCs w:val="28"/>
                <w:lang w:bidi="ar-JO"/>
              </w:rPr>
            </w:pPr>
          </w:p>
        </w:tc>
        <w:tc>
          <w:tcPr>
            <w:tcW w:w="2275" w:type="dxa"/>
          </w:tcPr>
          <w:p w:rsidR="008164EA" w:rsidRPr="0037478D" w:rsidRDefault="008164EA" w:rsidP="00AF6FF0">
            <w:pPr>
              <w:bidi/>
              <w:rPr>
                <w:rFonts w:ascii="Simplified Arabic" w:hAnsi="Simplified Arabic" w:cs="Simplified Arabic"/>
                <w:b/>
                <w:bCs/>
                <w:sz w:val="28"/>
                <w:szCs w:val="28"/>
                <w:lang w:bidi="ar-JO"/>
              </w:rPr>
            </w:pPr>
            <w:r w:rsidRPr="0037478D">
              <w:rPr>
                <w:rFonts w:ascii="Simplified Arabic" w:hAnsi="Simplified Arabic" w:cs="Simplified Arabic"/>
                <w:b/>
                <w:bCs/>
                <w:sz w:val="28"/>
                <w:szCs w:val="28"/>
                <w:rtl/>
              </w:rPr>
              <w:t>المهارات الحياتية.</w:t>
            </w:r>
          </w:p>
        </w:tc>
        <w:tc>
          <w:tcPr>
            <w:tcW w:w="5741" w:type="dxa"/>
          </w:tcPr>
          <w:p w:rsidR="008164EA" w:rsidRPr="0037478D" w:rsidRDefault="008164EA" w:rsidP="00AB3D98">
            <w:pPr>
              <w:bidi/>
              <w:jc w:val="mediumKashida"/>
              <w:rPr>
                <w:rFonts w:ascii="Simplified Arabic" w:hAnsi="Simplified Arabic" w:cs="Simplified Arabic"/>
                <w:b/>
                <w:bCs/>
                <w:sz w:val="28"/>
                <w:szCs w:val="28"/>
              </w:rPr>
            </w:pPr>
            <w:r w:rsidRPr="0037478D">
              <w:rPr>
                <w:rFonts w:ascii="Simplified Arabic" w:hAnsi="Simplified Arabic" w:cs="Simplified Arabic"/>
                <w:b/>
                <w:bCs/>
                <w:sz w:val="28"/>
                <w:szCs w:val="28"/>
                <w:rtl/>
              </w:rPr>
              <w:t xml:space="preserve">يستخدم انشطة تنمي المهارات الحياتية نحو (مهارات التواصل ، مهارات التعامل وادراة الذات، ومهارات ادارة التعامل مع الضغوط، ومهارات حل المشكلات وصنع القرار ...الخ) </w:t>
            </w:r>
          </w:p>
        </w:tc>
      </w:tr>
      <w:tr w:rsidR="0037478D" w:rsidRPr="0037478D" w:rsidTr="00AB3D98">
        <w:trPr>
          <w:jc w:val="center"/>
        </w:trPr>
        <w:tc>
          <w:tcPr>
            <w:tcW w:w="1548" w:type="dxa"/>
            <w:vMerge/>
          </w:tcPr>
          <w:p w:rsidR="008164EA" w:rsidRPr="0037478D" w:rsidRDefault="008164EA" w:rsidP="00AF6FF0">
            <w:pPr>
              <w:bidi/>
              <w:rPr>
                <w:rFonts w:ascii="Simplified Arabic" w:hAnsi="Simplified Arabic" w:cs="Simplified Arabic"/>
                <w:b/>
                <w:bCs/>
                <w:sz w:val="28"/>
                <w:szCs w:val="28"/>
                <w:lang w:bidi="ar-JO"/>
              </w:rPr>
            </w:pPr>
          </w:p>
        </w:tc>
        <w:tc>
          <w:tcPr>
            <w:tcW w:w="2275" w:type="dxa"/>
          </w:tcPr>
          <w:p w:rsidR="008164EA" w:rsidRPr="0037478D" w:rsidRDefault="008164EA" w:rsidP="00AF6FF0">
            <w:pPr>
              <w:bidi/>
              <w:rPr>
                <w:rFonts w:ascii="Simplified Arabic" w:hAnsi="Simplified Arabic" w:cs="Simplified Arabic"/>
                <w:b/>
                <w:bCs/>
                <w:sz w:val="28"/>
                <w:szCs w:val="28"/>
                <w:lang w:bidi="ar-JO"/>
              </w:rPr>
            </w:pPr>
            <w:r w:rsidRPr="0037478D">
              <w:rPr>
                <w:rFonts w:ascii="Simplified Arabic" w:hAnsi="Simplified Arabic" w:cs="Simplified Arabic"/>
                <w:b/>
                <w:bCs/>
                <w:sz w:val="28"/>
                <w:szCs w:val="28"/>
                <w:rtl/>
              </w:rPr>
              <w:t>مسؤولية التعلم</w:t>
            </w:r>
          </w:p>
        </w:tc>
        <w:tc>
          <w:tcPr>
            <w:tcW w:w="5741" w:type="dxa"/>
          </w:tcPr>
          <w:p w:rsidR="008164EA" w:rsidRPr="0037478D" w:rsidRDefault="008164EA" w:rsidP="00AF6FF0">
            <w:pPr>
              <w:bidi/>
              <w:rPr>
                <w:rFonts w:ascii="Simplified Arabic" w:hAnsi="Simplified Arabic" w:cs="Simplified Arabic"/>
                <w:b/>
                <w:bCs/>
                <w:sz w:val="28"/>
                <w:szCs w:val="28"/>
                <w:lang w:bidi="ar-JO"/>
              </w:rPr>
            </w:pPr>
            <w:r w:rsidRPr="0037478D">
              <w:rPr>
                <w:rFonts w:ascii="Simplified Arabic" w:hAnsi="Simplified Arabic" w:cs="Simplified Arabic"/>
                <w:b/>
                <w:bCs/>
                <w:sz w:val="28"/>
                <w:szCs w:val="28"/>
                <w:rtl/>
              </w:rPr>
              <w:t xml:space="preserve">يطلع على الكفايات لتطوير مسؤولية الطلبة تجاه تعلمهم الذاتي </w:t>
            </w:r>
            <w:r w:rsidRPr="0037478D">
              <w:rPr>
                <w:rFonts w:ascii="Simplified Arabic" w:hAnsi="Simplified Arabic" w:cs="Simplified Arabic" w:hint="cs"/>
                <w:b/>
                <w:bCs/>
                <w:sz w:val="28"/>
                <w:szCs w:val="28"/>
                <w:rtl/>
              </w:rPr>
              <w:t>والمشاركة في الرأي والتفكير الناقد واصدار الأحكام.</w:t>
            </w:r>
          </w:p>
        </w:tc>
      </w:tr>
    </w:tbl>
    <w:p w:rsidR="00AB3D98" w:rsidRDefault="00AB3D98" w:rsidP="0035266B">
      <w:pPr>
        <w:bidi/>
        <w:rPr>
          <w:rFonts w:ascii="Simplified Arabic" w:hAnsi="Simplified Arabic" w:cs="Simplified Arabic" w:hint="cs"/>
          <w:b/>
          <w:bCs/>
          <w:sz w:val="36"/>
          <w:szCs w:val="36"/>
          <w:rtl/>
          <w:lang w:bidi="ar-JO"/>
        </w:rPr>
      </w:pPr>
    </w:p>
    <w:p w:rsidR="00AB3D98" w:rsidRDefault="00AB3D98" w:rsidP="00AB3D98">
      <w:pPr>
        <w:bidi/>
        <w:rPr>
          <w:rFonts w:ascii="Simplified Arabic" w:hAnsi="Simplified Arabic" w:cs="Simplified Arabic" w:hint="cs"/>
          <w:b/>
          <w:bCs/>
          <w:sz w:val="36"/>
          <w:szCs w:val="36"/>
          <w:rtl/>
          <w:lang w:bidi="ar-JO"/>
        </w:rPr>
      </w:pPr>
    </w:p>
    <w:p w:rsidR="00AB3D98" w:rsidRDefault="00AB3D98" w:rsidP="00AB3D98">
      <w:pPr>
        <w:bidi/>
        <w:rPr>
          <w:rFonts w:ascii="Simplified Arabic" w:hAnsi="Simplified Arabic" w:cs="Simplified Arabic" w:hint="cs"/>
          <w:b/>
          <w:bCs/>
          <w:sz w:val="36"/>
          <w:szCs w:val="36"/>
          <w:rtl/>
          <w:lang w:bidi="ar-JO"/>
        </w:rPr>
      </w:pPr>
    </w:p>
    <w:p w:rsidR="00AB3D98" w:rsidRDefault="00AB3D98" w:rsidP="00AB3D98">
      <w:pPr>
        <w:bidi/>
        <w:rPr>
          <w:rFonts w:ascii="Simplified Arabic" w:hAnsi="Simplified Arabic" w:cs="Simplified Arabic" w:hint="cs"/>
          <w:b/>
          <w:bCs/>
          <w:sz w:val="36"/>
          <w:szCs w:val="36"/>
          <w:rtl/>
          <w:lang w:bidi="ar-JO"/>
        </w:rPr>
      </w:pPr>
    </w:p>
    <w:p w:rsidR="00AB3D98" w:rsidRDefault="00AB3D98" w:rsidP="00AB3D98">
      <w:pPr>
        <w:bidi/>
        <w:rPr>
          <w:rFonts w:ascii="Simplified Arabic" w:hAnsi="Simplified Arabic" w:cs="Simplified Arabic" w:hint="cs"/>
          <w:b/>
          <w:bCs/>
          <w:sz w:val="36"/>
          <w:szCs w:val="36"/>
          <w:rtl/>
          <w:lang w:bidi="ar-JO"/>
        </w:rPr>
      </w:pPr>
    </w:p>
    <w:p w:rsidR="00AB3D98" w:rsidRDefault="00AB3D98" w:rsidP="00AB3D98">
      <w:pPr>
        <w:bidi/>
        <w:rPr>
          <w:rFonts w:ascii="Simplified Arabic" w:hAnsi="Simplified Arabic" w:cs="Simplified Arabic" w:hint="cs"/>
          <w:b/>
          <w:bCs/>
          <w:sz w:val="36"/>
          <w:szCs w:val="36"/>
          <w:rtl/>
          <w:lang w:bidi="ar-JO"/>
        </w:rPr>
      </w:pPr>
    </w:p>
    <w:p w:rsidR="00AF6FF0" w:rsidRPr="0037478D" w:rsidRDefault="00AF6FF0" w:rsidP="00AB3D98">
      <w:pPr>
        <w:bidi/>
        <w:rPr>
          <w:rFonts w:ascii="Simplified Arabic" w:hAnsi="Simplified Arabic" w:cs="Simplified Arabic"/>
          <w:b/>
          <w:bCs/>
          <w:sz w:val="36"/>
          <w:szCs w:val="36"/>
          <w:rtl/>
          <w:lang w:bidi="ar-JO"/>
        </w:rPr>
      </w:pPr>
      <w:r w:rsidRPr="0037478D">
        <w:rPr>
          <w:rFonts w:ascii="Simplified Arabic" w:hAnsi="Simplified Arabic" w:cs="Simplified Arabic" w:hint="cs"/>
          <w:b/>
          <w:bCs/>
          <w:sz w:val="36"/>
          <w:szCs w:val="36"/>
          <w:rtl/>
          <w:lang w:bidi="ar-JO"/>
        </w:rPr>
        <w:lastRenderedPageBreak/>
        <w:t xml:space="preserve">ثانيا: الكفايات المعرفية لتخصص </w:t>
      </w:r>
      <w:r w:rsidR="006A2DE3" w:rsidRPr="0037478D">
        <w:rPr>
          <w:rFonts w:hint="cs"/>
          <w:b/>
          <w:bCs/>
          <w:sz w:val="36"/>
          <w:szCs w:val="36"/>
          <w:rtl/>
        </w:rPr>
        <w:t>صيانة اجهزة مكتبية</w:t>
      </w:r>
    </w:p>
    <w:tbl>
      <w:tblPr>
        <w:bidiVisual/>
        <w:tblW w:w="10425" w:type="dxa"/>
        <w:jc w:val="right"/>
        <w:tblInd w:w="-75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819"/>
        <w:gridCol w:w="599"/>
        <w:gridCol w:w="819"/>
        <w:gridCol w:w="457"/>
        <w:gridCol w:w="823"/>
        <w:gridCol w:w="6123"/>
        <w:gridCol w:w="785"/>
      </w:tblGrid>
      <w:tr w:rsidR="0037478D" w:rsidRPr="0037478D" w:rsidTr="0037478D">
        <w:trPr>
          <w:gridBefore w:val="1"/>
          <w:wBefore w:w="819" w:type="dxa"/>
          <w:trHeight w:val="900"/>
          <w:jc w:val="right"/>
        </w:trPr>
        <w:tc>
          <w:tcPr>
            <w:tcW w:w="1418" w:type="dxa"/>
            <w:gridSpan w:val="2"/>
            <w:tcBorders>
              <w:top w:val="single" w:sz="8" w:space="0" w:color="000000"/>
              <w:left w:val="single" w:sz="8" w:space="0" w:color="000000"/>
              <w:bottom w:val="single" w:sz="18" w:space="0" w:color="000000"/>
              <w:right w:val="single" w:sz="8" w:space="0" w:color="000000"/>
            </w:tcBorders>
            <w:shd w:val="clear" w:color="auto" w:fill="FFFFFF"/>
            <w:vAlign w:val="center"/>
          </w:tcPr>
          <w:p w:rsidR="006A2DE3" w:rsidRPr="0037478D" w:rsidRDefault="006A2DE3" w:rsidP="006A2DE3">
            <w:pPr>
              <w:bidi/>
              <w:spacing w:after="0" w:line="256" w:lineRule="auto"/>
              <w:ind w:hanging="2"/>
              <w:jc w:val="center"/>
              <w:rPr>
                <w:rFonts w:ascii="Simplified Arabic" w:eastAsia="Simplified Arabic" w:hAnsi="Simplified Arabic" w:cs="Simplified Arabic"/>
                <w:sz w:val="28"/>
                <w:szCs w:val="28"/>
              </w:rPr>
            </w:pPr>
            <w:r w:rsidRPr="0037478D">
              <w:rPr>
                <w:rFonts w:ascii="Simplified Arabic" w:eastAsia="Simplified Arabic" w:hAnsi="Simplified Arabic" w:cs="Simplified Arabic"/>
                <w:b/>
                <w:sz w:val="28"/>
                <w:szCs w:val="28"/>
                <w:rtl/>
              </w:rPr>
              <w:t>المجال الرئيس</w:t>
            </w:r>
          </w:p>
        </w:tc>
        <w:tc>
          <w:tcPr>
            <w:tcW w:w="1280" w:type="dxa"/>
            <w:gridSpan w:val="2"/>
            <w:tcBorders>
              <w:top w:val="single" w:sz="8" w:space="0" w:color="000000"/>
              <w:left w:val="single" w:sz="8" w:space="0" w:color="000000"/>
              <w:bottom w:val="single" w:sz="18" w:space="0" w:color="000000"/>
              <w:right w:val="single" w:sz="8" w:space="0" w:color="000000"/>
            </w:tcBorders>
            <w:shd w:val="clear" w:color="auto" w:fill="FFFFFF"/>
            <w:vAlign w:val="center"/>
          </w:tcPr>
          <w:p w:rsidR="006A2DE3" w:rsidRPr="0037478D" w:rsidRDefault="006A2DE3" w:rsidP="006A2DE3">
            <w:pPr>
              <w:bidi/>
              <w:spacing w:after="0" w:line="256" w:lineRule="auto"/>
              <w:ind w:hanging="2"/>
              <w:jc w:val="center"/>
              <w:rPr>
                <w:rFonts w:ascii="Simplified Arabic" w:eastAsia="Simplified Arabic" w:hAnsi="Simplified Arabic" w:cs="Simplified Arabic"/>
                <w:sz w:val="28"/>
                <w:szCs w:val="28"/>
              </w:rPr>
            </w:pPr>
            <w:r w:rsidRPr="0037478D">
              <w:rPr>
                <w:rFonts w:ascii="Simplified Arabic" w:eastAsia="Simplified Arabic" w:hAnsi="Simplified Arabic" w:cs="Simplified Arabic"/>
                <w:b/>
                <w:sz w:val="28"/>
                <w:szCs w:val="28"/>
                <w:rtl/>
              </w:rPr>
              <w:t>المجال الفرعي</w:t>
            </w:r>
          </w:p>
        </w:tc>
        <w:tc>
          <w:tcPr>
            <w:tcW w:w="6908" w:type="dxa"/>
            <w:gridSpan w:val="2"/>
            <w:tcBorders>
              <w:top w:val="single" w:sz="8" w:space="0" w:color="000000"/>
              <w:left w:val="single" w:sz="8" w:space="0" w:color="000000"/>
              <w:bottom w:val="single" w:sz="18" w:space="0" w:color="000000"/>
              <w:right w:val="single" w:sz="8" w:space="0" w:color="000000"/>
            </w:tcBorders>
            <w:shd w:val="clear" w:color="auto" w:fill="FFFFFF"/>
            <w:vAlign w:val="center"/>
          </w:tcPr>
          <w:p w:rsidR="006A2DE3" w:rsidRPr="0037478D" w:rsidRDefault="006A2DE3" w:rsidP="006A2DE3">
            <w:pPr>
              <w:bidi/>
              <w:spacing w:after="0" w:line="256" w:lineRule="auto"/>
              <w:ind w:hanging="2"/>
              <w:jc w:val="center"/>
              <w:rPr>
                <w:rFonts w:ascii="Simplified Arabic" w:eastAsia="Simplified Arabic" w:hAnsi="Simplified Arabic" w:cs="Simplified Arabic"/>
                <w:sz w:val="28"/>
                <w:szCs w:val="28"/>
              </w:rPr>
            </w:pPr>
            <w:r w:rsidRPr="0037478D">
              <w:rPr>
                <w:rFonts w:ascii="Simplified Arabic" w:eastAsia="Simplified Arabic" w:hAnsi="Simplified Arabic" w:cs="Simplified Arabic"/>
                <w:b/>
                <w:sz w:val="28"/>
                <w:szCs w:val="28"/>
                <w:rtl/>
              </w:rPr>
              <w:t>المؤشرات</w:t>
            </w:r>
          </w:p>
        </w:tc>
      </w:tr>
      <w:tr w:rsidR="0037478D" w:rsidRPr="0037478D" w:rsidTr="0037478D">
        <w:trPr>
          <w:gridBefore w:val="1"/>
          <w:wBefore w:w="819" w:type="dxa"/>
          <w:trHeight w:val="5280"/>
          <w:jc w:val="right"/>
        </w:trPr>
        <w:tc>
          <w:tcPr>
            <w:tcW w:w="1418" w:type="dxa"/>
            <w:gridSpan w:val="2"/>
            <w:vMerge w:val="restart"/>
            <w:tcBorders>
              <w:top w:val="single" w:sz="8" w:space="0" w:color="000000"/>
              <w:left w:val="single" w:sz="8" w:space="0" w:color="000000"/>
              <w:right w:val="single" w:sz="8" w:space="0" w:color="000000"/>
            </w:tcBorders>
            <w:shd w:val="clear" w:color="auto" w:fill="FFFFFF"/>
            <w:vAlign w:val="center"/>
          </w:tcPr>
          <w:p w:rsidR="00D15F2E" w:rsidRPr="0037478D" w:rsidRDefault="00D15F2E" w:rsidP="00D15F2E">
            <w:pPr>
              <w:bidi/>
              <w:spacing w:after="0" w:line="256" w:lineRule="auto"/>
              <w:ind w:hanging="2"/>
              <w:jc w:val="center"/>
              <w:rPr>
                <w:rFonts w:ascii="Simplified Arabic" w:eastAsia="Simplified Arabic" w:hAnsi="Simplified Arabic" w:cs="Simplified Arabic"/>
                <w:sz w:val="28"/>
                <w:szCs w:val="28"/>
              </w:rPr>
            </w:pPr>
            <w:r w:rsidRPr="0037478D">
              <w:rPr>
                <w:rFonts w:ascii="Simplified Arabic" w:eastAsia="Simplified Arabic" w:hAnsi="Simplified Arabic" w:cs="Simplified Arabic"/>
                <w:b/>
                <w:sz w:val="28"/>
                <w:szCs w:val="28"/>
                <w:rtl/>
              </w:rPr>
              <w:t>العلوم الصناعية الخاصة</w:t>
            </w:r>
          </w:p>
        </w:tc>
        <w:tc>
          <w:tcPr>
            <w:tcW w:w="1280"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rsidR="00D15F2E" w:rsidRPr="0037478D" w:rsidRDefault="00D15F2E" w:rsidP="006A2DE3">
            <w:pPr>
              <w:bidi/>
              <w:spacing w:after="0" w:line="256" w:lineRule="auto"/>
              <w:ind w:hanging="2"/>
              <w:jc w:val="center"/>
              <w:rPr>
                <w:rFonts w:ascii="Simplified Arabic" w:eastAsia="Simplified Arabic" w:hAnsi="Simplified Arabic" w:cs="Simplified Arabic"/>
                <w:sz w:val="28"/>
                <w:szCs w:val="28"/>
              </w:rPr>
            </w:pPr>
            <w:r w:rsidRPr="0037478D">
              <w:rPr>
                <w:rFonts w:ascii="Simplified Arabic" w:eastAsia="Simplified Arabic" w:hAnsi="Simplified Arabic" w:cs="Simplified Arabic"/>
                <w:b/>
                <w:sz w:val="28"/>
                <w:szCs w:val="28"/>
                <w:rtl/>
              </w:rPr>
              <w:t xml:space="preserve">أساسيات الكهرباء </w:t>
            </w:r>
          </w:p>
        </w:tc>
        <w:tc>
          <w:tcPr>
            <w:tcW w:w="6908" w:type="dxa"/>
            <w:gridSpan w:val="2"/>
            <w:tcBorders>
              <w:top w:val="single" w:sz="8" w:space="0" w:color="000000"/>
              <w:left w:val="single" w:sz="8" w:space="0" w:color="000000"/>
              <w:bottom w:val="single" w:sz="8" w:space="0" w:color="000000"/>
              <w:right w:val="single" w:sz="8" w:space="0" w:color="000000"/>
            </w:tcBorders>
            <w:shd w:val="clear" w:color="auto" w:fill="FFFFFF"/>
          </w:tcPr>
          <w:p w:rsidR="00D15F2E" w:rsidRPr="00AB3D98" w:rsidRDefault="00D15F2E" w:rsidP="00AB3D98">
            <w:pPr>
              <w:pStyle w:val="ListParagraph"/>
              <w:numPr>
                <w:ilvl w:val="0"/>
                <w:numId w:val="19"/>
              </w:numPr>
              <w:bidi/>
              <w:spacing w:after="0" w:line="240" w:lineRule="auto"/>
              <w:ind w:left="360"/>
              <w:rPr>
                <w:rFonts w:ascii="Simplified Arabic" w:eastAsia="Simplified Arabic" w:hAnsi="Simplified Arabic" w:cs="Simplified Arabic"/>
                <w:sz w:val="28"/>
                <w:szCs w:val="28"/>
              </w:rPr>
            </w:pPr>
            <w:r w:rsidRPr="00AB3D98">
              <w:rPr>
                <w:rFonts w:ascii="Simplified Arabic" w:eastAsia="Simplified Arabic" w:hAnsi="Simplified Arabic" w:cs="Simplified Arabic"/>
                <w:sz w:val="28"/>
                <w:szCs w:val="28"/>
                <w:rtl/>
              </w:rPr>
              <w:t>يتعرف التركيب الذري للمواد ويميز بين المواد الموصلة والعازلة وشبه الموصلة.</w:t>
            </w:r>
          </w:p>
          <w:p w:rsidR="00D15F2E" w:rsidRPr="00AB3D98" w:rsidRDefault="00D15F2E" w:rsidP="00AB3D98">
            <w:pPr>
              <w:pStyle w:val="ListParagraph"/>
              <w:numPr>
                <w:ilvl w:val="0"/>
                <w:numId w:val="19"/>
              </w:numPr>
              <w:bidi/>
              <w:spacing w:after="0" w:line="240" w:lineRule="auto"/>
              <w:ind w:left="360"/>
              <w:rPr>
                <w:rFonts w:ascii="Simplified Arabic" w:eastAsia="Simplified Arabic" w:hAnsi="Simplified Arabic" w:cs="Simplified Arabic"/>
                <w:sz w:val="28"/>
                <w:szCs w:val="28"/>
              </w:rPr>
            </w:pPr>
            <w:r w:rsidRPr="00AB3D98">
              <w:rPr>
                <w:rFonts w:ascii="Simplified Arabic" w:eastAsia="Simplified Arabic" w:hAnsi="Simplified Arabic" w:cs="Simplified Arabic"/>
                <w:sz w:val="28"/>
                <w:szCs w:val="28"/>
                <w:rtl/>
              </w:rPr>
              <w:t>يتعرف أنواع اللحام وخطوات وخصائص ومميزات اللحام.</w:t>
            </w:r>
          </w:p>
          <w:p w:rsidR="00D15F2E" w:rsidRPr="00AB3D98" w:rsidRDefault="00D15F2E" w:rsidP="00AB3D98">
            <w:pPr>
              <w:pStyle w:val="ListParagraph"/>
              <w:numPr>
                <w:ilvl w:val="0"/>
                <w:numId w:val="19"/>
              </w:numPr>
              <w:bidi/>
              <w:spacing w:after="0" w:line="240" w:lineRule="auto"/>
              <w:ind w:left="360"/>
              <w:rPr>
                <w:rFonts w:ascii="Simplified Arabic" w:eastAsia="Simplified Arabic" w:hAnsi="Simplified Arabic" w:cs="Simplified Arabic"/>
                <w:sz w:val="28"/>
                <w:szCs w:val="28"/>
              </w:rPr>
            </w:pPr>
            <w:r w:rsidRPr="00AB3D98">
              <w:rPr>
                <w:rFonts w:ascii="Simplified Arabic" w:eastAsia="Simplified Arabic" w:hAnsi="Simplified Arabic" w:cs="Simplified Arabic"/>
                <w:sz w:val="28"/>
                <w:szCs w:val="28"/>
                <w:rtl/>
              </w:rPr>
              <w:t>يتعرف مفهوم التيار المباشر ومصادره واستخداماته</w:t>
            </w:r>
            <w:r w:rsidR="00640BBB" w:rsidRPr="00AB3D98">
              <w:rPr>
                <w:rFonts w:ascii="Simplified Arabic" w:eastAsia="Simplified Arabic" w:hAnsi="Simplified Arabic" w:cs="Simplified Arabic" w:hint="cs"/>
                <w:sz w:val="28"/>
                <w:szCs w:val="28"/>
                <w:rtl/>
              </w:rPr>
              <w:t xml:space="preserve"> </w:t>
            </w:r>
            <w:r w:rsidRPr="00AB3D98">
              <w:rPr>
                <w:rFonts w:ascii="Simplified Arabic" w:eastAsia="Simplified Arabic" w:hAnsi="Simplified Arabic" w:cs="Simplified Arabic"/>
                <w:sz w:val="28"/>
                <w:szCs w:val="28"/>
                <w:rtl/>
              </w:rPr>
              <w:t>والمتغيرات الكهربائية (المقاومة والتيار والفولتية).</w:t>
            </w:r>
          </w:p>
          <w:p w:rsidR="00D15F2E" w:rsidRPr="00AB3D98" w:rsidRDefault="00D15F2E" w:rsidP="00AB3D98">
            <w:pPr>
              <w:pStyle w:val="ListParagraph"/>
              <w:numPr>
                <w:ilvl w:val="0"/>
                <w:numId w:val="19"/>
              </w:numPr>
              <w:bidi/>
              <w:spacing w:after="0" w:line="240" w:lineRule="auto"/>
              <w:ind w:left="360"/>
              <w:rPr>
                <w:rFonts w:ascii="Simplified Arabic" w:eastAsia="Simplified Arabic" w:hAnsi="Simplified Arabic" w:cs="Simplified Arabic"/>
                <w:sz w:val="28"/>
                <w:szCs w:val="28"/>
              </w:rPr>
            </w:pPr>
            <w:r w:rsidRPr="00AB3D98">
              <w:rPr>
                <w:rFonts w:ascii="Simplified Arabic" w:eastAsia="Simplified Arabic" w:hAnsi="Simplified Arabic" w:cs="Simplified Arabic"/>
                <w:sz w:val="28"/>
                <w:szCs w:val="28"/>
                <w:rtl/>
              </w:rPr>
              <w:t>يحسب المتغيرات في الدارة الكهربائية الأساسية باستخدام قانون أوم ويتعرف مفهوم القدرة والطاقة الكهربائية.</w:t>
            </w:r>
          </w:p>
          <w:p w:rsidR="00D15F2E" w:rsidRPr="00AB3D98" w:rsidRDefault="00D15F2E" w:rsidP="00AB3D98">
            <w:pPr>
              <w:pStyle w:val="ListParagraph"/>
              <w:numPr>
                <w:ilvl w:val="0"/>
                <w:numId w:val="19"/>
              </w:numPr>
              <w:bidi/>
              <w:spacing w:after="0" w:line="240" w:lineRule="auto"/>
              <w:ind w:left="360"/>
              <w:rPr>
                <w:rFonts w:ascii="Simplified Arabic" w:eastAsia="Simplified Arabic" w:hAnsi="Simplified Arabic" w:cs="Simplified Arabic"/>
                <w:sz w:val="28"/>
                <w:szCs w:val="28"/>
              </w:rPr>
            </w:pPr>
            <w:r w:rsidRPr="00AB3D98">
              <w:rPr>
                <w:rFonts w:ascii="Simplified Arabic" w:eastAsia="Simplified Arabic" w:hAnsi="Simplified Arabic" w:cs="Simplified Arabic"/>
                <w:sz w:val="28"/>
                <w:szCs w:val="28"/>
                <w:rtl/>
              </w:rPr>
              <w:t>يتعرف مبدا عمل أجهزة القياس والعوامل المؤثرة في اختيار المقاومات الكهربائية.</w:t>
            </w:r>
          </w:p>
          <w:p w:rsidR="00D15F2E" w:rsidRPr="00AB3D98" w:rsidRDefault="00D15F2E" w:rsidP="00AB3D98">
            <w:pPr>
              <w:pStyle w:val="ListParagraph"/>
              <w:numPr>
                <w:ilvl w:val="0"/>
                <w:numId w:val="19"/>
              </w:numPr>
              <w:bidi/>
              <w:spacing w:after="0" w:line="240" w:lineRule="auto"/>
              <w:ind w:left="360"/>
              <w:rPr>
                <w:rFonts w:ascii="Simplified Arabic" w:eastAsia="Simplified Arabic" w:hAnsi="Simplified Arabic" w:cs="Simplified Arabic"/>
                <w:sz w:val="28"/>
                <w:szCs w:val="28"/>
              </w:rPr>
            </w:pPr>
            <w:r w:rsidRPr="00AB3D98">
              <w:rPr>
                <w:rFonts w:ascii="Simplified Arabic" w:eastAsia="Simplified Arabic" w:hAnsi="Simplified Arabic" w:cs="Simplified Arabic"/>
                <w:sz w:val="28"/>
                <w:szCs w:val="28"/>
                <w:rtl/>
              </w:rPr>
              <w:t>يتعرف طرق توصيل المقاومات (توالي ، توازي ، مركب) ويحسب المقاومة المكافئة.</w:t>
            </w:r>
          </w:p>
          <w:p w:rsidR="00D15F2E" w:rsidRPr="00AB3D98" w:rsidRDefault="00D15F2E" w:rsidP="00AB3D98">
            <w:pPr>
              <w:pStyle w:val="ListParagraph"/>
              <w:numPr>
                <w:ilvl w:val="0"/>
                <w:numId w:val="19"/>
              </w:numPr>
              <w:bidi/>
              <w:spacing w:after="0" w:line="240" w:lineRule="auto"/>
              <w:ind w:left="360"/>
              <w:rPr>
                <w:rFonts w:ascii="Simplified Arabic" w:eastAsia="Simplified Arabic" w:hAnsi="Simplified Arabic" w:cs="Simplified Arabic"/>
                <w:sz w:val="28"/>
                <w:szCs w:val="28"/>
              </w:rPr>
            </w:pPr>
            <w:r w:rsidRPr="00AB3D98">
              <w:rPr>
                <w:rFonts w:ascii="Simplified Arabic" w:eastAsia="Simplified Arabic" w:hAnsi="Simplified Arabic" w:cs="Simplified Arabic"/>
                <w:sz w:val="28"/>
                <w:szCs w:val="28"/>
                <w:rtl/>
              </w:rPr>
              <w:t xml:space="preserve">يتعرف المواسعات الكهربائية: أنواعها وخصائصها ويتعرف طرق </w:t>
            </w:r>
            <w:r w:rsidR="00CD1341" w:rsidRPr="00AB3D98">
              <w:rPr>
                <w:rFonts w:ascii="Simplified Arabic" w:eastAsia="Simplified Arabic" w:hAnsi="Simplified Arabic" w:cs="Simplified Arabic" w:hint="cs"/>
                <w:sz w:val="28"/>
                <w:szCs w:val="28"/>
                <w:rtl/>
              </w:rPr>
              <w:t xml:space="preserve">   </w:t>
            </w:r>
            <w:r w:rsidRPr="00AB3D98">
              <w:rPr>
                <w:rFonts w:ascii="Simplified Arabic" w:eastAsia="Simplified Arabic" w:hAnsi="Simplified Arabic" w:cs="Simplified Arabic"/>
                <w:sz w:val="28"/>
                <w:szCs w:val="28"/>
                <w:rtl/>
              </w:rPr>
              <w:t>توصيلها ويحسب السعة المكافئة لها.</w:t>
            </w:r>
          </w:p>
          <w:p w:rsidR="00D15F2E" w:rsidRPr="00AB3D98" w:rsidRDefault="00A34883" w:rsidP="00AB3D98">
            <w:pPr>
              <w:pStyle w:val="ListParagraph"/>
              <w:numPr>
                <w:ilvl w:val="0"/>
                <w:numId w:val="19"/>
              </w:numPr>
              <w:bidi/>
              <w:spacing w:after="0" w:line="240" w:lineRule="auto"/>
              <w:ind w:left="360"/>
              <w:rPr>
                <w:rFonts w:ascii="Simplified Arabic" w:eastAsia="Simplified Arabic" w:hAnsi="Simplified Arabic" w:cs="Simplified Arabic"/>
                <w:sz w:val="28"/>
                <w:szCs w:val="28"/>
              </w:rPr>
            </w:pPr>
            <w:r w:rsidRPr="00AB3D98">
              <w:rPr>
                <w:rFonts w:ascii="Simplified Arabic" w:eastAsia="Simplified Arabic" w:hAnsi="Simplified Arabic" w:cs="Simplified Arabic" w:hint="cs"/>
                <w:b/>
                <w:sz w:val="28"/>
                <w:szCs w:val="28"/>
                <w:rtl/>
              </w:rPr>
              <w:t>ي</w:t>
            </w:r>
            <w:r w:rsidR="00D15F2E" w:rsidRPr="00AB3D98">
              <w:rPr>
                <w:rFonts w:ascii="Simplified Arabic" w:eastAsia="Simplified Arabic" w:hAnsi="Simplified Arabic" w:cs="Simplified Arabic"/>
                <w:sz w:val="28"/>
                <w:szCs w:val="28"/>
                <w:rtl/>
              </w:rPr>
              <w:t>تعرف أنواع الملفات الكهربائية وخصائصها.</w:t>
            </w:r>
          </w:p>
          <w:p w:rsidR="00D15F2E" w:rsidRPr="00AB3D98" w:rsidRDefault="00D15F2E" w:rsidP="00AB3D98">
            <w:pPr>
              <w:pStyle w:val="ListParagraph"/>
              <w:numPr>
                <w:ilvl w:val="0"/>
                <w:numId w:val="19"/>
              </w:numPr>
              <w:bidi/>
              <w:spacing w:after="0" w:line="240" w:lineRule="auto"/>
              <w:ind w:left="360"/>
              <w:rPr>
                <w:rFonts w:ascii="Simplified Arabic" w:eastAsia="Simplified Arabic" w:hAnsi="Simplified Arabic" w:cs="Simplified Arabic"/>
                <w:sz w:val="28"/>
                <w:szCs w:val="28"/>
              </w:rPr>
            </w:pPr>
            <w:r w:rsidRPr="00AB3D98">
              <w:rPr>
                <w:rFonts w:ascii="Simplified Arabic" w:eastAsia="Simplified Arabic" w:hAnsi="Simplified Arabic" w:cs="Simplified Arabic"/>
                <w:sz w:val="28"/>
                <w:szCs w:val="28"/>
                <w:rtl/>
              </w:rPr>
              <w:t>يتعرف مكونات الدارة الكهربائية البسيطة (مقاومة وملف ومواسع).</w:t>
            </w:r>
          </w:p>
          <w:p w:rsidR="00D15F2E" w:rsidRPr="00AB3D98" w:rsidRDefault="00D15F2E" w:rsidP="00AB3D98">
            <w:pPr>
              <w:pStyle w:val="ListParagraph"/>
              <w:numPr>
                <w:ilvl w:val="0"/>
                <w:numId w:val="19"/>
              </w:numPr>
              <w:bidi/>
              <w:spacing w:after="0" w:line="240" w:lineRule="auto"/>
              <w:ind w:left="360"/>
              <w:rPr>
                <w:rFonts w:ascii="Simplified Arabic" w:eastAsia="Simplified Arabic" w:hAnsi="Simplified Arabic" w:cs="Simplified Arabic"/>
                <w:sz w:val="28"/>
                <w:szCs w:val="28"/>
              </w:rPr>
            </w:pPr>
            <w:r w:rsidRPr="00AB3D98">
              <w:rPr>
                <w:rFonts w:ascii="Simplified Arabic" w:eastAsia="Simplified Arabic" w:hAnsi="Simplified Arabic" w:cs="Simplified Arabic"/>
                <w:sz w:val="28"/>
                <w:szCs w:val="28"/>
                <w:rtl/>
              </w:rPr>
              <w:t>يتعرف تركيب المحولات الكهربائية.</w:t>
            </w:r>
          </w:p>
          <w:p w:rsidR="00D15F2E" w:rsidRPr="00AB3D98" w:rsidRDefault="00D15F2E" w:rsidP="00AB3D98">
            <w:pPr>
              <w:pStyle w:val="ListParagraph"/>
              <w:numPr>
                <w:ilvl w:val="0"/>
                <w:numId w:val="19"/>
              </w:numPr>
              <w:bidi/>
              <w:spacing w:after="0" w:line="240" w:lineRule="auto"/>
              <w:ind w:left="360"/>
              <w:rPr>
                <w:rFonts w:ascii="Simplified Arabic" w:eastAsia="Simplified Arabic" w:hAnsi="Simplified Arabic" w:cs="Simplified Arabic"/>
                <w:sz w:val="28"/>
                <w:szCs w:val="28"/>
              </w:rPr>
            </w:pPr>
            <w:r w:rsidRPr="00AB3D98">
              <w:rPr>
                <w:rFonts w:ascii="Simplified Arabic" w:eastAsia="Simplified Arabic" w:hAnsi="Simplified Arabic" w:cs="Simplified Arabic"/>
                <w:sz w:val="28"/>
                <w:szCs w:val="28"/>
                <w:rtl/>
              </w:rPr>
              <w:t>يتعرف مفهوم التيار المتناوب.</w:t>
            </w:r>
          </w:p>
          <w:p w:rsidR="00D15F2E" w:rsidRPr="00AB3D98" w:rsidRDefault="00D15F2E" w:rsidP="00AB3D98">
            <w:pPr>
              <w:pStyle w:val="ListParagraph"/>
              <w:numPr>
                <w:ilvl w:val="0"/>
                <w:numId w:val="19"/>
              </w:numPr>
              <w:bidi/>
              <w:spacing w:after="0" w:line="240" w:lineRule="auto"/>
              <w:ind w:left="360"/>
              <w:rPr>
                <w:rFonts w:ascii="Simplified Arabic" w:eastAsia="Simplified Arabic" w:hAnsi="Simplified Arabic" w:cs="Simplified Arabic"/>
                <w:sz w:val="28"/>
                <w:szCs w:val="28"/>
              </w:rPr>
            </w:pPr>
            <w:r w:rsidRPr="00AB3D98">
              <w:rPr>
                <w:rFonts w:ascii="Simplified Arabic" w:eastAsia="Simplified Arabic" w:hAnsi="Simplified Arabic" w:cs="Simplified Arabic"/>
                <w:sz w:val="28"/>
                <w:szCs w:val="28"/>
                <w:rtl/>
              </w:rPr>
              <w:t>يتعرف مفهوم التردد وأشكال الموجات.</w:t>
            </w:r>
          </w:p>
        </w:tc>
      </w:tr>
      <w:tr w:rsidR="0037478D" w:rsidRPr="0037478D" w:rsidTr="0037478D">
        <w:trPr>
          <w:gridBefore w:val="1"/>
          <w:wBefore w:w="819" w:type="dxa"/>
          <w:trHeight w:val="1260"/>
          <w:jc w:val="right"/>
        </w:trPr>
        <w:tc>
          <w:tcPr>
            <w:tcW w:w="1418" w:type="dxa"/>
            <w:gridSpan w:val="2"/>
            <w:vMerge/>
            <w:tcBorders>
              <w:left w:val="single" w:sz="8" w:space="0" w:color="000000"/>
              <w:right w:val="single" w:sz="8" w:space="0" w:color="000000"/>
            </w:tcBorders>
            <w:shd w:val="clear" w:color="auto" w:fill="FFFFFF"/>
            <w:vAlign w:val="center"/>
          </w:tcPr>
          <w:p w:rsidR="00D15F2E" w:rsidRPr="0037478D" w:rsidRDefault="00D15F2E" w:rsidP="006A2DE3">
            <w:pPr>
              <w:bidi/>
              <w:spacing w:after="0" w:line="256" w:lineRule="auto"/>
              <w:ind w:hanging="2"/>
              <w:rPr>
                <w:rFonts w:ascii="Simplified Arabic" w:eastAsia="Simplified Arabic" w:hAnsi="Simplified Arabic" w:cs="Simplified Arabic"/>
                <w:sz w:val="28"/>
                <w:szCs w:val="28"/>
              </w:rPr>
            </w:pPr>
          </w:p>
        </w:tc>
        <w:tc>
          <w:tcPr>
            <w:tcW w:w="1280"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rsidR="00D15F2E" w:rsidRPr="0037478D" w:rsidRDefault="00D15F2E" w:rsidP="006A2DE3">
            <w:pPr>
              <w:bidi/>
              <w:spacing w:after="0" w:line="256" w:lineRule="auto"/>
              <w:ind w:hanging="2"/>
              <w:jc w:val="center"/>
              <w:rPr>
                <w:rFonts w:ascii="Simplified Arabic" w:eastAsia="Simplified Arabic" w:hAnsi="Simplified Arabic" w:cs="Simplified Arabic"/>
                <w:sz w:val="28"/>
                <w:szCs w:val="28"/>
              </w:rPr>
            </w:pPr>
            <w:r w:rsidRPr="0037478D">
              <w:rPr>
                <w:rFonts w:ascii="Simplified Arabic" w:eastAsia="Simplified Arabic" w:hAnsi="Simplified Arabic" w:cs="Simplified Arabic"/>
                <w:b/>
                <w:sz w:val="28"/>
                <w:szCs w:val="28"/>
                <w:rtl/>
              </w:rPr>
              <w:t>أساسيات الإلكترونيات</w:t>
            </w:r>
          </w:p>
        </w:tc>
        <w:tc>
          <w:tcPr>
            <w:tcW w:w="6908" w:type="dxa"/>
            <w:gridSpan w:val="2"/>
            <w:tcBorders>
              <w:top w:val="single" w:sz="8" w:space="0" w:color="000000"/>
              <w:left w:val="single" w:sz="8" w:space="0" w:color="000000"/>
              <w:bottom w:val="single" w:sz="8" w:space="0" w:color="000000"/>
              <w:right w:val="single" w:sz="8" w:space="0" w:color="000000"/>
            </w:tcBorders>
            <w:shd w:val="clear" w:color="auto" w:fill="FFFFFF"/>
          </w:tcPr>
          <w:p w:rsidR="00D15F2E" w:rsidRPr="00AB3D98" w:rsidRDefault="00D15F2E" w:rsidP="00AB3D98">
            <w:pPr>
              <w:pStyle w:val="ListParagraph"/>
              <w:numPr>
                <w:ilvl w:val="0"/>
                <w:numId w:val="20"/>
              </w:numPr>
              <w:bidi/>
              <w:spacing w:after="0" w:line="240" w:lineRule="auto"/>
              <w:ind w:left="455"/>
              <w:rPr>
                <w:rFonts w:ascii="Simplified Arabic" w:eastAsia="Simplified Arabic" w:hAnsi="Simplified Arabic" w:cs="Simplified Arabic"/>
                <w:sz w:val="28"/>
                <w:szCs w:val="28"/>
              </w:rPr>
            </w:pPr>
            <w:r w:rsidRPr="00AB3D98">
              <w:rPr>
                <w:rFonts w:ascii="Simplified Arabic" w:eastAsia="Simplified Arabic" w:hAnsi="Simplified Arabic" w:cs="Simplified Arabic"/>
                <w:sz w:val="28"/>
                <w:szCs w:val="28"/>
                <w:rtl/>
              </w:rPr>
              <w:t>يتعرف تركيب الثنائي وخواصه.</w:t>
            </w:r>
          </w:p>
          <w:p w:rsidR="00D15F2E" w:rsidRPr="00AB3D98" w:rsidRDefault="00D15F2E" w:rsidP="00AB3D98">
            <w:pPr>
              <w:pStyle w:val="ListParagraph"/>
              <w:numPr>
                <w:ilvl w:val="0"/>
                <w:numId w:val="20"/>
              </w:numPr>
              <w:bidi/>
              <w:spacing w:after="0" w:line="240" w:lineRule="auto"/>
              <w:ind w:left="455"/>
              <w:rPr>
                <w:rFonts w:ascii="Simplified Arabic" w:eastAsia="Simplified Arabic" w:hAnsi="Simplified Arabic" w:cs="Simplified Arabic"/>
                <w:sz w:val="28"/>
                <w:szCs w:val="28"/>
              </w:rPr>
            </w:pPr>
            <w:r w:rsidRPr="00AB3D98">
              <w:rPr>
                <w:rFonts w:ascii="Simplified Arabic" w:eastAsia="Simplified Arabic" w:hAnsi="Simplified Arabic" w:cs="Simplified Arabic"/>
                <w:sz w:val="28"/>
                <w:szCs w:val="28"/>
                <w:rtl/>
              </w:rPr>
              <w:t>يتعرف أنواع الثنائيات واستخداماتها.</w:t>
            </w:r>
          </w:p>
          <w:p w:rsidR="00D15F2E" w:rsidRPr="00AB3D98" w:rsidRDefault="00D15F2E" w:rsidP="00AB3D98">
            <w:pPr>
              <w:pStyle w:val="ListParagraph"/>
              <w:numPr>
                <w:ilvl w:val="0"/>
                <w:numId w:val="20"/>
              </w:numPr>
              <w:bidi/>
              <w:spacing w:after="0" w:line="240" w:lineRule="auto"/>
              <w:ind w:left="455"/>
              <w:rPr>
                <w:rFonts w:ascii="Simplified Arabic" w:eastAsia="Simplified Arabic" w:hAnsi="Simplified Arabic" w:cs="Simplified Arabic"/>
                <w:sz w:val="28"/>
                <w:szCs w:val="28"/>
              </w:rPr>
            </w:pPr>
            <w:r w:rsidRPr="00AB3D98">
              <w:rPr>
                <w:rFonts w:ascii="Simplified Arabic" w:eastAsia="Simplified Arabic" w:hAnsi="Simplified Arabic" w:cs="Simplified Arabic"/>
                <w:sz w:val="28"/>
                <w:szCs w:val="28"/>
                <w:rtl/>
              </w:rPr>
              <w:t xml:space="preserve">يتعرف دارات التقويم </w:t>
            </w:r>
            <w:r w:rsidR="00730C5D" w:rsidRPr="00AB3D98">
              <w:rPr>
                <w:rFonts w:ascii="Simplified Arabic" w:eastAsia="Simplified Arabic" w:hAnsi="Simplified Arabic" w:cs="Simplified Arabic" w:hint="cs"/>
                <w:sz w:val="28"/>
                <w:szCs w:val="28"/>
                <w:rtl/>
              </w:rPr>
              <w:t>أ</w:t>
            </w:r>
            <w:r w:rsidRPr="00AB3D98">
              <w:rPr>
                <w:rFonts w:ascii="Simplified Arabic" w:eastAsia="Simplified Arabic" w:hAnsi="Simplified Arabic" w:cs="Simplified Arabic"/>
                <w:sz w:val="28"/>
                <w:szCs w:val="28"/>
                <w:rtl/>
              </w:rPr>
              <w:t>حادية الطور ودارات الترشيح ودارات تنظيم الفولطية.</w:t>
            </w:r>
          </w:p>
          <w:p w:rsidR="00D15F2E" w:rsidRPr="00AB3D98" w:rsidRDefault="00D15F2E" w:rsidP="00AB3D98">
            <w:pPr>
              <w:pStyle w:val="ListParagraph"/>
              <w:numPr>
                <w:ilvl w:val="0"/>
                <w:numId w:val="20"/>
              </w:numPr>
              <w:bidi/>
              <w:spacing w:after="0" w:line="240" w:lineRule="auto"/>
              <w:ind w:left="455"/>
              <w:rPr>
                <w:rFonts w:ascii="Simplified Arabic" w:eastAsia="Simplified Arabic" w:hAnsi="Simplified Arabic" w:cs="Simplified Arabic"/>
                <w:sz w:val="28"/>
                <w:szCs w:val="28"/>
              </w:rPr>
            </w:pPr>
            <w:r w:rsidRPr="00AB3D98">
              <w:rPr>
                <w:rFonts w:ascii="Simplified Arabic" w:eastAsia="Simplified Arabic" w:hAnsi="Simplified Arabic" w:cs="Simplified Arabic"/>
                <w:sz w:val="28"/>
                <w:szCs w:val="28"/>
                <w:rtl/>
              </w:rPr>
              <w:t>يتعرف تركيب الترانزستورات وأنواعها واستخدام كل منها.</w:t>
            </w:r>
          </w:p>
          <w:p w:rsidR="00D15F2E" w:rsidRPr="00AB3D98" w:rsidRDefault="00D15F2E" w:rsidP="00AB3D98">
            <w:pPr>
              <w:pStyle w:val="ListParagraph"/>
              <w:numPr>
                <w:ilvl w:val="0"/>
                <w:numId w:val="20"/>
              </w:numPr>
              <w:bidi/>
              <w:spacing w:after="0" w:line="240" w:lineRule="auto"/>
              <w:ind w:left="455"/>
              <w:rPr>
                <w:rFonts w:ascii="Simplified Arabic" w:eastAsia="Simplified Arabic" w:hAnsi="Simplified Arabic" w:cs="Simplified Arabic"/>
                <w:sz w:val="28"/>
                <w:szCs w:val="28"/>
              </w:rPr>
            </w:pPr>
            <w:r w:rsidRPr="00AB3D98">
              <w:rPr>
                <w:rFonts w:ascii="Simplified Arabic" w:eastAsia="Simplified Arabic" w:hAnsi="Simplified Arabic" w:cs="Simplified Arabic"/>
                <w:sz w:val="28"/>
                <w:szCs w:val="28"/>
                <w:rtl/>
              </w:rPr>
              <w:lastRenderedPageBreak/>
              <w:t>يتعرف طرق توصيل الترانزستور.</w:t>
            </w:r>
          </w:p>
          <w:p w:rsidR="00D15F2E" w:rsidRPr="00AB3D98" w:rsidRDefault="00D15F2E" w:rsidP="00AB3D98">
            <w:pPr>
              <w:pStyle w:val="ListParagraph"/>
              <w:numPr>
                <w:ilvl w:val="0"/>
                <w:numId w:val="20"/>
              </w:numPr>
              <w:bidi/>
              <w:spacing w:after="0" w:line="240" w:lineRule="auto"/>
              <w:ind w:left="455"/>
              <w:rPr>
                <w:rFonts w:ascii="Simplified Arabic" w:eastAsia="Simplified Arabic" w:hAnsi="Simplified Arabic" w:cs="Simplified Arabic"/>
                <w:sz w:val="28"/>
                <w:szCs w:val="28"/>
              </w:rPr>
            </w:pPr>
            <w:r w:rsidRPr="00AB3D98">
              <w:rPr>
                <w:rFonts w:ascii="Simplified Arabic" w:eastAsia="Simplified Arabic" w:hAnsi="Simplified Arabic" w:cs="Simplified Arabic"/>
                <w:sz w:val="28"/>
                <w:szCs w:val="28"/>
                <w:rtl/>
              </w:rPr>
              <w:t>يتعرف أنواع الدارات المتكاملة وعملها.</w:t>
            </w:r>
          </w:p>
        </w:tc>
      </w:tr>
      <w:tr w:rsidR="0037478D" w:rsidRPr="0037478D" w:rsidTr="0037478D">
        <w:trPr>
          <w:gridBefore w:val="1"/>
          <w:wBefore w:w="819" w:type="dxa"/>
          <w:trHeight w:val="800"/>
          <w:jc w:val="right"/>
        </w:trPr>
        <w:tc>
          <w:tcPr>
            <w:tcW w:w="1418" w:type="dxa"/>
            <w:gridSpan w:val="2"/>
            <w:vMerge/>
            <w:tcBorders>
              <w:left w:val="single" w:sz="8" w:space="0" w:color="000000"/>
              <w:right w:val="single" w:sz="8" w:space="0" w:color="000000"/>
            </w:tcBorders>
            <w:shd w:val="clear" w:color="auto" w:fill="FFFFFF"/>
            <w:vAlign w:val="center"/>
          </w:tcPr>
          <w:p w:rsidR="00D15F2E" w:rsidRPr="0037478D" w:rsidRDefault="00D15F2E" w:rsidP="006A2DE3">
            <w:pPr>
              <w:widowControl w:val="0"/>
              <w:pBdr>
                <w:top w:val="nil"/>
                <w:left w:val="nil"/>
                <w:bottom w:val="nil"/>
                <w:right w:val="nil"/>
                <w:between w:val="nil"/>
              </w:pBdr>
              <w:spacing w:after="0"/>
              <w:ind w:hanging="2"/>
              <w:rPr>
                <w:rFonts w:ascii="Simplified Arabic" w:eastAsia="Simplified Arabic" w:hAnsi="Simplified Arabic" w:cs="Simplified Arabic"/>
                <w:sz w:val="28"/>
                <w:szCs w:val="28"/>
              </w:rPr>
            </w:pPr>
          </w:p>
        </w:tc>
        <w:tc>
          <w:tcPr>
            <w:tcW w:w="1280"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rsidR="00D15F2E" w:rsidRPr="0037478D" w:rsidRDefault="00D15F2E" w:rsidP="006A2DE3">
            <w:pPr>
              <w:bidi/>
              <w:spacing w:after="0" w:line="256" w:lineRule="auto"/>
              <w:ind w:hanging="2"/>
              <w:jc w:val="center"/>
              <w:rPr>
                <w:rFonts w:ascii="Simplified Arabic" w:eastAsia="Simplified Arabic" w:hAnsi="Simplified Arabic" w:cs="Simplified Arabic"/>
                <w:sz w:val="28"/>
                <w:szCs w:val="28"/>
              </w:rPr>
            </w:pPr>
            <w:r w:rsidRPr="0037478D">
              <w:rPr>
                <w:rFonts w:ascii="Simplified Arabic" w:eastAsia="Simplified Arabic" w:hAnsi="Simplified Arabic" w:cs="Simplified Arabic"/>
                <w:b/>
                <w:sz w:val="28"/>
                <w:szCs w:val="28"/>
                <w:rtl/>
              </w:rPr>
              <w:t>عناصر الحماية والتحكم</w:t>
            </w:r>
          </w:p>
          <w:p w:rsidR="00D15F2E" w:rsidRPr="0037478D" w:rsidRDefault="00D15F2E" w:rsidP="006A2DE3">
            <w:pPr>
              <w:bidi/>
              <w:spacing w:after="0" w:line="256" w:lineRule="auto"/>
              <w:ind w:hanging="2"/>
              <w:jc w:val="center"/>
              <w:rPr>
                <w:rFonts w:ascii="Simplified Arabic" w:eastAsia="Simplified Arabic" w:hAnsi="Simplified Arabic" w:cs="Simplified Arabic"/>
                <w:sz w:val="28"/>
                <w:szCs w:val="28"/>
              </w:rPr>
            </w:pPr>
          </w:p>
        </w:tc>
        <w:tc>
          <w:tcPr>
            <w:tcW w:w="6908" w:type="dxa"/>
            <w:gridSpan w:val="2"/>
            <w:tcBorders>
              <w:top w:val="single" w:sz="8" w:space="0" w:color="000000"/>
              <w:left w:val="single" w:sz="8" w:space="0" w:color="000000"/>
              <w:bottom w:val="single" w:sz="8" w:space="0" w:color="000000"/>
              <w:right w:val="single" w:sz="8" w:space="0" w:color="000000"/>
            </w:tcBorders>
            <w:shd w:val="clear" w:color="auto" w:fill="FFFFFF"/>
          </w:tcPr>
          <w:p w:rsidR="00D15F2E" w:rsidRPr="00AB3D98" w:rsidRDefault="00D15F2E" w:rsidP="00AB3D98">
            <w:pPr>
              <w:pStyle w:val="ListParagraph"/>
              <w:numPr>
                <w:ilvl w:val="0"/>
                <w:numId w:val="21"/>
              </w:numPr>
              <w:bidi/>
              <w:spacing w:after="0" w:line="240" w:lineRule="auto"/>
              <w:ind w:left="455" w:hanging="455"/>
              <w:jc w:val="mediumKashida"/>
              <w:rPr>
                <w:rFonts w:ascii="Simplified Arabic" w:eastAsia="Simplified Arabic" w:hAnsi="Simplified Arabic" w:cs="Simplified Arabic"/>
                <w:sz w:val="28"/>
                <w:szCs w:val="28"/>
              </w:rPr>
            </w:pPr>
            <w:r w:rsidRPr="00AB3D98">
              <w:rPr>
                <w:rFonts w:ascii="Simplified Arabic" w:eastAsia="Simplified Arabic" w:hAnsi="Simplified Arabic" w:cs="Simplified Arabic"/>
                <w:sz w:val="28"/>
                <w:szCs w:val="28"/>
                <w:rtl/>
              </w:rPr>
              <w:t>يتعرف</w:t>
            </w:r>
            <w:r w:rsidRPr="00AB3D98">
              <w:rPr>
                <w:rFonts w:ascii="Simplified Arabic" w:eastAsia="Simplified Arabic" w:hAnsi="Simplified Arabic" w:cs="Simplified Arabic" w:hint="cs"/>
                <w:sz w:val="28"/>
                <w:szCs w:val="28"/>
                <w:rtl/>
              </w:rPr>
              <w:t xml:space="preserve"> </w:t>
            </w:r>
            <w:r w:rsidRPr="00AB3D98">
              <w:rPr>
                <w:rFonts w:ascii="Simplified Arabic" w:eastAsia="Simplified Arabic" w:hAnsi="Simplified Arabic" w:cs="Simplified Arabic"/>
                <w:sz w:val="28"/>
                <w:szCs w:val="28"/>
                <w:rtl/>
              </w:rPr>
              <w:t>على</w:t>
            </w:r>
            <w:r w:rsidRPr="00AB3D98">
              <w:rPr>
                <w:rFonts w:ascii="Simplified Arabic" w:eastAsia="Simplified Arabic" w:hAnsi="Simplified Arabic" w:cs="Simplified Arabic" w:hint="cs"/>
                <w:sz w:val="28"/>
                <w:szCs w:val="28"/>
                <w:rtl/>
              </w:rPr>
              <w:t xml:space="preserve"> </w:t>
            </w:r>
            <w:r w:rsidRPr="00AB3D98">
              <w:rPr>
                <w:rFonts w:ascii="Simplified Arabic" w:eastAsia="Simplified Arabic" w:hAnsi="Simplified Arabic" w:cs="Simplified Arabic"/>
                <w:sz w:val="28"/>
                <w:szCs w:val="28"/>
                <w:rtl/>
              </w:rPr>
              <w:t xml:space="preserve">مفهوم فرط التيار وقصر الدارة الكهربائية </w:t>
            </w:r>
          </w:p>
          <w:p w:rsidR="00D15F2E" w:rsidRPr="00AB3D98" w:rsidRDefault="00D15F2E" w:rsidP="00AB3D98">
            <w:pPr>
              <w:pStyle w:val="ListParagraph"/>
              <w:numPr>
                <w:ilvl w:val="0"/>
                <w:numId w:val="21"/>
              </w:numPr>
              <w:bidi/>
              <w:spacing w:after="0" w:line="240" w:lineRule="auto"/>
              <w:ind w:left="455" w:hanging="455"/>
              <w:jc w:val="mediumKashida"/>
              <w:rPr>
                <w:rFonts w:ascii="Simplified Arabic" w:eastAsia="Simplified Arabic" w:hAnsi="Simplified Arabic" w:cs="Simplified Arabic"/>
                <w:sz w:val="28"/>
                <w:szCs w:val="28"/>
              </w:rPr>
            </w:pPr>
            <w:r w:rsidRPr="00AB3D98">
              <w:rPr>
                <w:rFonts w:ascii="Simplified Arabic" w:eastAsia="Simplified Arabic" w:hAnsi="Simplified Arabic" w:cs="Simplified Arabic"/>
                <w:sz w:val="28"/>
                <w:szCs w:val="28"/>
                <w:rtl/>
              </w:rPr>
              <w:t>يميزالمفاتيح الكهربائية</w:t>
            </w:r>
          </w:p>
          <w:p w:rsidR="00D15F2E" w:rsidRPr="00AB3D98" w:rsidRDefault="00D15F2E" w:rsidP="00AB3D98">
            <w:pPr>
              <w:pStyle w:val="ListParagraph"/>
              <w:numPr>
                <w:ilvl w:val="0"/>
                <w:numId w:val="21"/>
              </w:numPr>
              <w:bidi/>
              <w:spacing w:after="0" w:line="240" w:lineRule="auto"/>
              <w:ind w:left="455" w:hanging="455"/>
              <w:jc w:val="mediumKashida"/>
              <w:rPr>
                <w:rFonts w:ascii="Simplified Arabic" w:eastAsia="Simplified Arabic" w:hAnsi="Simplified Arabic" w:cs="Simplified Arabic"/>
                <w:sz w:val="28"/>
                <w:szCs w:val="28"/>
              </w:rPr>
            </w:pPr>
            <w:r w:rsidRPr="00AB3D98">
              <w:rPr>
                <w:rFonts w:ascii="Simplified Arabic" w:eastAsia="Simplified Arabic" w:hAnsi="Simplified Arabic" w:cs="Simplified Arabic"/>
                <w:sz w:val="28"/>
                <w:szCs w:val="28"/>
                <w:rtl/>
              </w:rPr>
              <w:t>يتعرف على المصهرات</w:t>
            </w:r>
          </w:p>
          <w:p w:rsidR="00D15F2E" w:rsidRPr="00AB3D98" w:rsidRDefault="00D15F2E" w:rsidP="00AB3D98">
            <w:pPr>
              <w:pStyle w:val="ListParagraph"/>
              <w:numPr>
                <w:ilvl w:val="0"/>
                <w:numId w:val="21"/>
              </w:numPr>
              <w:bidi/>
              <w:spacing w:after="0" w:line="240" w:lineRule="auto"/>
              <w:ind w:left="455" w:hanging="455"/>
              <w:jc w:val="mediumKashida"/>
              <w:rPr>
                <w:rFonts w:ascii="Simplified Arabic" w:eastAsia="Simplified Arabic" w:hAnsi="Simplified Arabic" w:cs="Simplified Arabic"/>
                <w:sz w:val="28"/>
                <w:szCs w:val="28"/>
              </w:rPr>
            </w:pPr>
            <w:r w:rsidRPr="00AB3D98">
              <w:rPr>
                <w:rFonts w:ascii="Simplified Arabic" w:eastAsia="Simplified Arabic" w:hAnsi="Simplified Arabic" w:cs="Simplified Arabic"/>
                <w:sz w:val="28"/>
                <w:szCs w:val="28"/>
                <w:rtl/>
              </w:rPr>
              <w:t>يتعرف</w:t>
            </w:r>
            <w:r w:rsidRPr="00AB3D98">
              <w:rPr>
                <w:rFonts w:ascii="Simplified Arabic" w:eastAsia="Simplified Arabic" w:hAnsi="Simplified Arabic" w:cs="Simplified Arabic" w:hint="cs"/>
                <w:sz w:val="28"/>
                <w:szCs w:val="28"/>
                <w:rtl/>
              </w:rPr>
              <w:t xml:space="preserve"> </w:t>
            </w:r>
            <w:r w:rsidRPr="00AB3D98">
              <w:rPr>
                <w:rFonts w:ascii="Simplified Arabic" w:eastAsia="Simplified Arabic" w:hAnsi="Simplified Arabic" w:cs="Simplified Arabic"/>
                <w:sz w:val="28"/>
                <w:szCs w:val="28"/>
                <w:rtl/>
              </w:rPr>
              <w:t>على</w:t>
            </w:r>
            <w:r w:rsidRPr="00AB3D98">
              <w:rPr>
                <w:rFonts w:ascii="Simplified Arabic" w:eastAsia="Simplified Arabic" w:hAnsi="Simplified Arabic" w:cs="Simplified Arabic" w:hint="cs"/>
                <w:sz w:val="28"/>
                <w:szCs w:val="28"/>
                <w:rtl/>
              </w:rPr>
              <w:t xml:space="preserve"> </w:t>
            </w:r>
            <w:r w:rsidRPr="00AB3D98">
              <w:rPr>
                <w:rFonts w:ascii="Simplified Arabic" w:eastAsia="Simplified Arabic" w:hAnsi="Simplified Arabic" w:cs="Simplified Arabic"/>
                <w:sz w:val="28"/>
                <w:szCs w:val="28"/>
                <w:rtl/>
              </w:rPr>
              <w:t>القواطع الكهربائية</w:t>
            </w:r>
          </w:p>
          <w:p w:rsidR="00D15F2E" w:rsidRPr="00AB3D98" w:rsidRDefault="00D15F2E" w:rsidP="00AB3D98">
            <w:pPr>
              <w:pStyle w:val="ListParagraph"/>
              <w:numPr>
                <w:ilvl w:val="0"/>
                <w:numId w:val="21"/>
              </w:numPr>
              <w:bidi/>
              <w:spacing w:after="0" w:line="240" w:lineRule="auto"/>
              <w:ind w:left="455" w:hanging="455"/>
              <w:jc w:val="mediumKashida"/>
              <w:rPr>
                <w:rFonts w:ascii="Simplified Arabic" w:eastAsia="Simplified Arabic" w:hAnsi="Simplified Arabic" w:cs="Simplified Arabic"/>
                <w:sz w:val="28"/>
                <w:szCs w:val="28"/>
              </w:rPr>
            </w:pPr>
            <w:r w:rsidRPr="00AB3D98">
              <w:rPr>
                <w:rFonts w:ascii="Simplified Arabic" w:eastAsia="Simplified Arabic" w:hAnsi="Simplified Arabic" w:cs="Simplified Arabic"/>
                <w:sz w:val="28"/>
                <w:szCs w:val="28"/>
                <w:rtl/>
              </w:rPr>
              <w:t>يتعرف</w:t>
            </w:r>
            <w:r w:rsidRPr="00AB3D98">
              <w:rPr>
                <w:rFonts w:ascii="Simplified Arabic" w:eastAsia="Simplified Arabic" w:hAnsi="Simplified Arabic" w:cs="Simplified Arabic" w:hint="cs"/>
                <w:sz w:val="28"/>
                <w:szCs w:val="28"/>
                <w:rtl/>
              </w:rPr>
              <w:t xml:space="preserve"> </w:t>
            </w:r>
            <w:r w:rsidRPr="00AB3D98">
              <w:rPr>
                <w:rFonts w:ascii="Simplified Arabic" w:eastAsia="Simplified Arabic" w:hAnsi="Simplified Arabic" w:cs="Simplified Arabic"/>
                <w:sz w:val="28"/>
                <w:szCs w:val="28"/>
                <w:rtl/>
              </w:rPr>
              <w:t>على</w:t>
            </w:r>
            <w:r w:rsidRPr="00AB3D98">
              <w:rPr>
                <w:rFonts w:ascii="Simplified Arabic" w:eastAsia="Simplified Arabic" w:hAnsi="Simplified Arabic" w:cs="Simplified Arabic" w:hint="cs"/>
                <w:sz w:val="28"/>
                <w:szCs w:val="28"/>
                <w:rtl/>
              </w:rPr>
              <w:t xml:space="preserve"> </w:t>
            </w:r>
            <w:r w:rsidRPr="00AB3D98">
              <w:rPr>
                <w:rFonts w:ascii="Simplified Arabic" w:eastAsia="Simplified Arabic" w:hAnsi="Simplified Arabic" w:cs="Simplified Arabic"/>
                <w:sz w:val="28"/>
                <w:szCs w:val="28"/>
                <w:rtl/>
              </w:rPr>
              <w:t>المرحلات</w:t>
            </w:r>
          </w:p>
          <w:p w:rsidR="00D15F2E" w:rsidRPr="00AB3D98" w:rsidRDefault="00D15F2E" w:rsidP="00AB3D98">
            <w:pPr>
              <w:pStyle w:val="ListParagraph"/>
              <w:numPr>
                <w:ilvl w:val="0"/>
                <w:numId w:val="21"/>
              </w:numPr>
              <w:bidi/>
              <w:spacing w:after="0" w:line="240" w:lineRule="auto"/>
              <w:ind w:left="455" w:hanging="455"/>
              <w:jc w:val="mediumKashida"/>
              <w:rPr>
                <w:rFonts w:ascii="Simplified Arabic" w:eastAsia="Simplified Arabic" w:hAnsi="Simplified Arabic" w:cs="Simplified Arabic"/>
                <w:sz w:val="28"/>
                <w:szCs w:val="28"/>
              </w:rPr>
            </w:pPr>
            <w:r w:rsidRPr="00AB3D98">
              <w:rPr>
                <w:rFonts w:ascii="Simplified Arabic" w:eastAsia="Simplified Arabic" w:hAnsi="Simplified Arabic" w:cs="Simplified Arabic"/>
                <w:sz w:val="28"/>
                <w:szCs w:val="28"/>
                <w:rtl/>
              </w:rPr>
              <w:t>يتعرف</w:t>
            </w:r>
            <w:r w:rsidRPr="00AB3D98">
              <w:rPr>
                <w:rFonts w:ascii="Simplified Arabic" w:eastAsia="Simplified Arabic" w:hAnsi="Simplified Arabic" w:cs="Simplified Arabic" w:hint="cs"/>
                <w:sz w:val="28"/>
                <w:szCs w:val="28"/>
                <w:rtl/>
              </w:rPr>
              <w:t xml:space="preserve"> </w:t>
            </w:r>
            <w:r w:rsidRPr="00AB3D98">
              <w:rPr>
                <w:rFonts w:ascii="Simplified Arabic" w:eastAsia="Simplified Arabic" w:hAnsi="Simplified Arabic" w:cs="Simplified Arabic"/>
                <w:sz w:val="28"/>
                <w:szCs w:val="28"/>
                <w:rtl/>
              </w:rPr>
              <w:t>على</w:t>
            </w:r>
            <w:r w:rsidRPr="00AB3D98">
              <w:rPr>
                <w:rFonts w:ascii="Simplified Arabic" w:eastAsia="Simplified Arabic" w:hAnsi="Simplified Arabic" w:cs="Simplified Arabic" w:hint="cs"/>
                <w:sz w:val="28"/>
                <w:szCs w:val="28"/>
                <w:rtl/>
              </w:rPr>
              <w:t xml:space="preserve"> </w:t>
            </w:r>
            <w:r w:rsidRPr="00AB3D98">
              <w:rPr>
                <w:rFonts w:ascii="Simplified Arabic" w:eastAsia="Simplified Arabic" w:hAnsi="Simplified Arabic" w:cs="Simplified Arabic"/>
                <w:sz w:val="28"/>
                <w:szCs w:val="28"/>
                <w:rtl/>
              </w:rPr>
              <w:t>الكونتاكترات</w:t>
            </w:r>
          </w:p>
          <w:p w:rsidR="00D15F2E" w:rsidRPr="00AB3D98" w:rsidRDefault="00D15F2E" w:rsidP="00AB3D98">
            <w:pPr>
              <w:pStyle w:val="ListParagraph"/>
              <w:numPr>
                <w:ilvl w:val="0"/>
                <w:numId w:val="21"/>
              </w:numPr>
              <w:bidi/>
              <w:spacing w:after="0" w:line="240" w:lineRule="auto"/>
              <w:ind w:left="455" w:hanging="455"/>
              <w:jc w:val="mediumKashida"/>
              <w:rPr>
                <w:rFonts w:ascii="Simplified Arabic" w:eastAsia="Simplified Arabic" w:hAnsi="Simplified Arabic" w:cs="Simplified Arabic"/>
                <w:sz w:val="28"/>
                <w:szCs w:val="28"/>
              </w:rPr>
            </w:pPr>
            <w:r w:rsidRPr="00AB3D98">
              <w:rPr>
                <w:rFonts w:ascii="Simplified Arabic" w:eastAsia="Simplified Arabic" w:hAnsi="Simplified Arabic" w:cs="Simplified Arabic"/>
                <w:sz w:val="28"/>
                <w:szCs w:val="28"/>
                <w:rtl/>
              </w:rPr>
              <w:t>يتعرف</w:t>
            </w:r>
            <w:r w:rsidRPr="00AB3D98">
              <w:rPr>
                <w:rFonts w:ascii="Simplified Arabic" w:eastAsia="Simplified Arabic" w:hAnsi="Simplified Arabic" w:cs="Simplified Arabic" w:hint="cs"/>
                <w:sz w:val="28"/>
                <w:szCs w:val="28"/>
                <w:rtl/>
              </w:rPr>
              <w:t xml:space="preserve"> </w:t>
            </w:r>
            <w:r w:rsidRPr="00AB3D98">
              <w:rPr>
                <w:rFonts w:ascii="Simplified Arabic" w:eastAsia="Simplified Arabic" w:hAnsi="Simplified Arabic" w:cs="Simplified Arabic"/>
                <w:sz w:val="28"/>
                <w:szCs w:val="28"/>
                <w:rtl/>
              </w:rPr>
              <w:t>على</w:t>
            </w:r>
            <w:r w:rsidRPr="00AB3D98">
              <w:rPr>
                <w:rFonts w:ascii="Simplified Arabic" w:eastAsia="Simplified Arabic" w:hAnsi="Simplified Arabic" w:cs="Simplified Arabic" w:hint="cs"/>
                <w:sz w:val="28"/>
                <w:szCs w:val="28"/>
                <w:rtl/>
              </w:rPr>
              <w:t xml:space="preserve"> </w:t>
            </w:r>
            <w:r w:rsidRPr="00AB3D98">
              <w:rPr>
                <w:rFonts w:ascii="Simplified Arabic" w:eastAsia="Simplified Arabic" w:hAnsi="Simplified Arabic" w:cs="Simplified Arabic"/>
                <w:sz w:val="28"/>
                <w:szCs w:val="28"/>
                <w:rtl/>
              </w:rPr>
              <w:t>الاوفرلود</w:t>
            </w:r>
            <w:r w:rsidR="00A34883" w:rsidRPr="00AB3D98">
              <w:rPr>
                <w:rFonts w:ascii="Simplified Arabic" w:eastAsia="Simplified Arabic" w:hAnsi="Simplified Arabic" w:cs="Simplified Arabic" w:hint="cs"/>
                <w:sz w:val="28"/>
                <w:szCs w:val="28"/>
                <w:rtl/>
              </w:rPr>
              <w:t>(</w:t>
            </w:r>
            <w:r w:rsidRPr="00AB3D98">
              <w:rPr>
                <w:rFonts w:ascii="Simplified Arabic" w:eastAsia="Simplified Arabic" w:hAnsi="Simplified Arabic" w:cs="Simplified Arabic"/>
                <w:sz w:val="28"/>
                <w:szCs w:val="28"/>
              </w:rPr>
              <w:t>over load</w:t>
            </w:r>
            <w:r w:rsidR="00A34883" w:rsidRPr="00AB3D98">
              <w:rPr>
                <w:rFonts w:ascii="Simplified Arabic" w:eastAsia="Simplified Arabic" w:hAnsi="Simplified Arabic" w:cs="Simplified Arabic" w:hint="cs"/>
                <w:sz w:val="28"/>
                <w:szCs w:val="28"/>
                <w:rtl/>
              </w:rPr>
              <w:t>)</w:t>
            </w:r>
            <w:r w:rsidRPr="00AB3D98">
              <w:rPr>
                <w:rFonts w:ascii="Simplified Arabic" w:eastAsia="Simplified Arabic" w:hAnsi="Simplified Arabic" w:cs="Simplified Arabic"/>
                <w:sz w:val="28"/>
                <w:szCs w:val="28"/>
                <w:rtl/>
              </w:rPr>
              <w:t>يتعرف</w:t>
            </w:r>
            <w:r w:rsidRPr="00AB3D98">
              <w:rPr>
                <w:rFonts w:ascii="Simplified Arabic" w:eastAsia="Simplified Arabic" w:hAnsi="Simplified Arabic" w:cs="Simplified Arabic" w:hint="cs"/>
                <w:sz w:val="28"/>
                <w:szCs w:val="28"/>
                <w:rtl/>
              </w:rPr>
              <w:t xml:space="preserve"> </w:t>
            </w:r>
            <w:r w:rsidRPr="00AB3D98">
              <w:rPr>
                <w:rFonts w:ascii="Simplified Arabic" w:eastAsia="Simplified Arabic" w:hAnsi="Simplified Arabic" w:cs="Simplified Arabic"/>
                <w:sz w:val="28"/>
                <w:szCs w:val="28"/>
                <w:rtl/>
              </w:rPr>
              <w:t>على</w:t>
            </w:r>
            <w:r w:rsidRPr="00AB3D98">
              <w:rPr>
                <w:rFonts w:ascii="Simplified Arabic" w:eastAsia="Simplified Arabic" w:hAnsi="Simplified Arabic" w:cs="Simplified Arabic" w:hint="cs"/>
                <w:sz w:val="28"/>
                <w:szCs w:val="28"/>
                <w:rtl/>
              </w:rPr>
              <w:t xml:space="preserve"> </w:t>
            </w:r>
            <w:r w:rsidR="00730C5D" w:rsidRPr="00AB3D98">
              <w:rPr>
                <w:rFonts w:ascii="Simplified Arabic" w:eastAsia="Simplified Arabic" w:hAnsi="Simplified Arabic" w:cs="Simplified Arabic" w:hint="cs"/>
                <w:sz w:val="28"/>
                <w:szCs w:val="28"/>
                <w:rtl/>
              </w:rPr>
              <w:t>أ</w:t>
            </w:r>
            <w:r w:rsidRPr="00AB3D98">
              <w:rPr>
                <w:rFonts w:ascii="Simplified Arabic" w:eastAsia="Simplified Arabic" w:hAnsi="Simplified Arabic" w:cs="Simplified Arabic"/>
                <w:sz w:val="28"/>
                <w:szCs w:val="28"/>
                <w:rtl/>
              </w:rPr>
              <w:t>نواع المحركات الكهربائية والتحكم</w:t>
            </w:r>
            <w:r w:rsidRPr="00AB3D98">
              <w:rPr>
                <w:rFonts w:ascii="Simplified Arabic" w:eastAsia="Simplified Arabic" w:hAnsi="Simplified Arabic" w:cs="Simplified Arabic" w:hint="cs"/>
                <w:sz w:val="28"/>
                <w:szCs w:val="28"/>
                <w:rtl/>
              </w:rPr>
              <w:t xml:space="preserve"> </w:t>
            </w:r>
            <w:r w:rsidRPr="00AB3D98">
              <w:rPr>
                <w:rFonts w:ascii="Simplified Arabic" w:eastAsia="Simplified Arabic" w:hAnsi="Simplified Arabic" w:cs="Simplified Arabic"/>
                <w:sz w:val="28"/>
                <w:szCs w:val="28"/>
                <w:rtl/>
              </w:rPr>
              <w:t>بسرعة</w:t>
            </w:r>
            <w:r w:rsidRPr="00AB3D98">
              <w:rPr>
                <w:rFonts w:ascii="Simplified Arabic" w:eastAsia="Simplified Arabic" w:hAnsi="Simplified Arabic" w:cs="Simplified Arabic" w:hint="cs"/>
                <w:sz w:val="28"/>
                <w:szCs w:val="28"/>
                <w:rtl/>
              </w:rPr>
              <w:t xml:space="preserve"> </w:t>
            </w:r>
            <w:r w:rsidRPr="00AB3D98">
              <w:rPr>
                <w:rFonts w:ascii="Simplified Arabic" w:eastAsia="Simplified Arabic" w:hAnsi="Simplified Arabic" w:cs="Simplified Arabic"/>
                <w:sz w:val="28"/>
                <w:szCs w:val="28"/>
                <w:rtl/>
              </w:rPr>
              <w:t>محرك</w:t>
            </w:r>
          </w:p>
        </w:tc>
      </w:tr>
      <w:tr w:rsidR="0037478D" w:rsidRPr="0037478D" w:rsidTr="0037478D">
        <w:trPr>
          <w:gridBefore w:val="1"/>
          <w:wBefore w:w="819" w:type="dxa"/>
          <w:trHeight w:val="1260"/>
          <w:jc w:val="right"/>
        </w:trPr>
        <w:tc>
          <w:tcPr>
            <w:tcW w:w="1418" w:type="dxa"/>
            <w:gridSpan w:val="2"/>
            <w:vMerge/>
            <w:tcBorders>
              <w:left w:val="single" w:sz="8" w:space="0" w:color="000000"/>
              <w:right w:val="single" w:sz="8" w:space="0" w:color="000000"/>
            </w:tcBorders>
            <w:shd w:val="clear" w:color="auto" w:fill="FFFFFF"/>
            <w:vAlign w:val="center"/>
          </w:tcPr>
          <w:p w:rsidR="00D15F2E" w:rsidRPr="0037478D" w:rsidRDefault="00D15F2E" w:rsidP="006A2DE3">
            <w:pPr>
              <w:widowControl w:val="0"/>
              <w:pBdr>
                <w:top w:val="nil"/>
                <w:left w:val="nil"/>
                <w:bottom w:val="nil"/>
                <w:right w:val="nil"/>
                <w:between w:val="nil"/>
              </w:pBdr>
              <w:spacing w:after="0"/>
              <w:ind w:hanging="2"/>
              <w:rPr>
                <w:rFonts w:ascii="Simplified Arabic" w:eastAsia="Simplified Arabic" w:hAnsi="Simplified Arabic" w:cs="Simplified Arabic"/>
                <w:sz w:val="28"/>
                <w:szCs w:val="28"/>
              </w:rPr>
            </w:pPr>
          </w:p>
        </w:tc>
        <w:tc>
          <w:tcPr>
            <w:tcW w:w="1280"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rsidR="00D15F2E" w:rsidRPr="0037478D" w:rsidRDefault="00D15F2E" w:rsidP="006A2DE3">
            <w:pPr>
              <w:bidi/>
              <w:spacing w:after="0" w:line="256" w:lineRule="auto"/>
              <w:ind w:hanging="2"/>
              <w:jc w:val="center"/>
              <w:rPr>
                <w:rFonts w:ascii="Simplified Arabic" w:eastAsia="Simplified Arabic" w:hAnsi="Simplified Arabic" w:cs="Simplified Arabic"/>
                <w:sz w:val="28"/>
                <w:szCs w:val="28"/>
              </w:rPr>
            </w:pPr>
            <w:r w:rsidRPr="0037478D">
              <w:rPr>
                <w:rFonts w:ascii="Simplified Arabic" w:eastAsia="Simplified Arabic" w:hAnsi="Simplified Arabic" w:cs="Simplified Arabic"/>
                <w:b/>
                <w:sz w:val="28"/>
                <w:szCs w:val="28"/>
                <w:rtl/>
              </w:rPr>
              <w:t xml:space="preserve">نواقل الحركة </w:t>
            </w:r>
          </w:p>
          <w:p w:rsidR="00D15F2E" w:rsidRPr="0037478D" w:rsidRDefault="00D15F2E" w:rsidP="006A2DE3">
            <w:pPr>
              <w:bidi/>
              <w:spacing w:after="0" w:line="256" w:lineRule="auto"/>
              <w:ind w:hanging="2"/>
              <w:jc w:val="center"/>
              <w:rPr>
                <w:rFonts w:ascii="Simplified Arabic" w:eastAsia="Simplified Arabic" w:hAnsi="Simplified Arabic" w:cs="Simplified Arabic"/>
                <w:sz w:val="28"/>
                <w:szCs w:val="28"/>
              </w:rPr>
            </w:pPr>
          </w:p>
        </w:tc>
        <w:tc>
          <w:tcPr>
            <w:tcW w:w="6908" w:type="dxa"/>
            <w:gridSpan w:val="2"/>
            <w:tcBorders>
              <w:top w:val="single" w:sz="8" w:space="0" w:color="000000"/>
              <w:left w:val="single" w:sz="8" w:space="0" w:color="000000"/>
              <w:bottom w:val="single" w:sz="8" w:space="0" w:color="000000"/>
              <w:right w:val="single" w:sz="8" w:space="0" w:color="000000"/>
            </w:tcBorders>
            <w:shd w:val="clear" w:color="auto" w:fill="FFFFFF"/>
          </w:tcPr>
          <w:p w:rsidR="00D15F2E" w:rsidRPr="00AB3D98" w:rsidRDefault="00D15F2E" w:rsidP="00AB3D98">
            <w:pPr>
              <w:pStyle w:val="ListParagraph"/>
              <w:numPr>
                <w:ilvl w:val="0"/>
                <w:numId w:val="22"/>
              </w:numPr>
              <w:bidi/>
              <w:spacing w:after="0" w:line="240" w:lineRule="auto"/>
              <w:ind w:left="360"/>
              <w:rPr>
                <w:rFonts w:ascii="Simplified Arabic" w:eastAsia="Simplified Arabic" w:hAnsi="Simplified Arabic" w:cs="Simplified Arabic"/>
                <w:sz w:val="28"/>
                <w:szCs w:val="28"/>
              </w:rPr>
            </w:pPr>
            <w:r w:rsidRPr="00AB3D98">
              <w:rPr>
                <w:rFonts w:ascii="Simplified Arabic" w:eastAsia="Simplified Arabic" w:hAnsi="Simplified Arabic" w:cs="Simplified Arabic"/>
                <w:sz w:val="28"/>
                <w:szCs w:val="28"/>
                <w:rtl/>
              </w:rPr>
              <w:t>يميز بين طرائق نقل الحركة المرن باستخدام السيوروالسلاسل وتطبيقاتها</w:t>
            </w:r>
          </w:p>
          <w:p w:rsidR="00D15F2E" w:rsidRPr="00AB3D98" w:rsidRDefault="00D15F2E" w:rsidP="00AB3D98">
            <w:pPr>
              <w:pStyle w:val="ListParagraph"/>
              <w:numPr>
                <w:ilvl w:val="0"/>
                <w:numId w:val="22"/>
              </w:numPr>
              <w:bidi/>
              <w:spacing w:after="0" w:line="240" w:lineRule="auto"/>
              <w:ind w:left="360"/>
              <w:rPr>
                <w:rFonts w:ascii="Simplified Arabic" w:eastAsia="Simplified Arabic" w:hAnsi="Simplified Arabic" w:cs="Simplified Arabic"/>
                <w:sz w:val="28"/>
                <w:szCs w:val="28"/>
              </w:rPr>
            </w:pPr>
            <w:r w:rsidRPr="00AB3D98">
              <w:rPr>
                <w:rFonts w:ascii="Simplified Arabic" w:eastAsia="Simplified Arabic" w:hAnsi="Simplified Arabic" w:cs="Simplified Arabic"/>
                <w:sz w:val="28"/>
                <w:szCs w:val="28"/>
                <w:rtl/>
              </w:rPr>
              <w:t>يميز بين طرائق نقل الحركة غيرالمرن باستخدام الاحتكاك والمسننات</w:t>
            </w:r>
            <w:r w:rsidRPr="00AB3D98">
              <w:rPr>
                <w:rFonts w:ascii="Simplified Arabic" w:eastAsia="Simplified Arabic" w:hAnsi="Simplified Arabic" w:cs="Simplified Arabic" w:hint="cs"/>
                <w:sz w:val="28"/>
                <w:szCs w:val="28"/>
                <w:rtl/>
              </w:rPr>
              <w:t xml:space="preserve"> </w:t>
            </w:r>
            <w:r w:rsidRPr="00AB3D98">
              <w:rPr>
                <w:rFonts w:ascii="Simplified Arabic" w:eastAsia="Simplified Arabic" w:hAnsi="Simplified Arabic" w:cs="Simplified Arabic"/>
                <w:sz w:val="28"/>
                <w:szCs w:val="28"/>
                <w:rtl/>
              </w:rPr>
              <w:t>وتطبيقاتها</w:t>
            </w:r>
          </w:p>
          <w:p w:rsidR="00D15F2E" w:rsidRPr="00AB3D98" w:rsidRDefault="00D15F2E" w:rsidP="00AB3D98">
            <w:pPr>
              <w:pStyle w:val="ListParagraph"/>
              <w:numPr>
                <w:ilvl w:val="0"/>
                <w:numId w:val="22"/>
              </w:numPr>
              <w:bidi/>
              <w:spacing w:after="0" w:line="240" w:lineRule="auto"/>
              <w:ind w:left="360"/>
              <w:rPr>
                <w:rFonts w:ascii="Simplified Arabic" w:eastAsia="Simplified Arabic" w:hAnsi="Simplified Arabic" w:cs="Simplified Arabic"/>
                <w:sz w:val="28"/>
                <w:szCs w:val="28"/>
              </w:rPr>
            </w:pPr>
            <w:r w:rsidRPr="00AB3D98">
              <w:rPr>
                <w:rFonts w:ascii="Simplified Arabic" w:eastAsia="Simplified Arabic" w:hAnsi="Simplified Arabic" w:cs="Simplified Arabic"/>
                <w:sz w:val="28"/>
                <w:szCs w:val="28"/>
                <w:rtl/>
              </w:rPr>
              <w:t>يحدد طرائق نقل الحركة باستخدام التروس والحدبات والتوابع</w:t>
            </w:r>
          </w:p>
          <w:p w:rsidR="00D15F2E" w:rsidRPr="00AB3D98" w:rsidRDefault="00D15F2E" w:rsidP="00AB3D98">
            <w:pPr>
              <w:pStyle w:val="ListParagraph"/>
              <w:numPr>
                <w:ilvl w:val="0"/>
                <w:numId w:val="22"/>
              </w:numPr>
              <w:bidi/>
              <w:spacing w:after="0" w:line="240" w:lineRule="auto"/>
              <w:ind w:left="360"/>
              <w:rPr>
                <w:rFonts w:ascii="Simplified Arabic" w:eastAsia="Simplified Arabic" w:hAnsi="Simplified Arabic" w:cs="Simplified Arabic"/>
                <w:sz w:val="28"/>
                <w:szCs w:val="28"/>
              </w:rPr>
            </w:pPr>
            <w:r w:rsidRPr="00AB3D98">
              <w:rPr>
                <w:rFonts w:ascii="Simplified Arabic" w:eastAsia="Simplified Arabic" w:hAnsi="Simplified Arabic" w:cs="Simplified Arabic"/>
                <w:sz w:val="28"/>
                <w:szCs w:val="28"/>
                <w:rtl/>
              </w:rPr>
              <w:t>يحدد طرائق نقل الحركة باستخدام القارنات</w:t>
            </w:r>
          </w:p>
          <w:p w:rsidR="00D15F2E" w:rsidRPr="00AB3D98" w:rsidRDefault="00D15F2E" w:rsidP="00AB3D98">
            <w:pPr>
              <w:pStyle w:val="ListParagraph"/>
              <w:numPr>
                <w:ilvl w:val="0"/>
                <w:numId w:val="22"/>
              </w:numPr>
              <w:bidi/>
              <w:spacing w:after="0" w:line="240" w:lineRule="auto"/>
              <w:ind w:left="360"/>
              <w:rPr>
                <w:rFonts w:ascii="Simplified Arabic" w:eastAsia="Simplified Arabic" w:hAnsi="Simplified Arabic" w:cs="Simplified Arabic"/>
                <w:sz w:val="28"/>
                <w:szCs w:val="28"/>
              </w:rPr>
            </w:pPr>
            <w:r w:rsidRPr="00AB3D98">
              <w:rPr>
                <w:rFonts w:ascii="Simplified Arabic" w:eastAsia="Simplified Arabic" w:hAnsi="Simplified Arabic" w:cs="Simplified Arabic"/>
                <w:sz w:val="28"/>
                <w:szCs w:val="28"/>
                <w:rtl/>
              </w:rPr>
              <w:t>يحدد</w:t>
            </w:r>
            <w:r w:rsidRPr="00AB3D98">
              <w:rPr>
                <w:rFonts w:ascii="Simplified Arabic" w:eastAsia="Simplified Arabic" w:hAnsi="Simplified Arabic" w:cs="Simplified Arabic" w:hint="cs"/>
                <w:sz w:val="28"/>
                <w:szCs w:val="28"/>
                <w:rtl/>
              </w:rPr>
              <w:t xml:space="preserve"> </w:t>
            </w:r>
            <w:r w:rsidRPr="00AB3D98">
              <w:rPr>
                <w:rFonts w:ascii="Simplified Arabic" w:eastAsia="Simplified Arabic" w:hAnsi="Simplified Arabic" w:cs="Simplified Arabic"/>
                <w:sz w:val="28"/>
                <w:szCs w:val="28"/>
                <w:rtl/>
              </w:rPr>
              <w:t>طرائق</w:t>
            </w:r>
            <w:r w:rsidRPr="00AB3D98">
              <w:rPr>
                <w:rFonts w:ascii="Simplified Arabic" w:eastAsia="Simplified Arabic" w:hAnsi="Simplified Arabic" w:cs="Simplified Arabic" w:hint="cs"/>
                <w:sz w:val="28"/>
                <w:szCs w:val="28"/>
                <w:rtl/>
              </w:rPr>
              <w:t xml:space="preserve"> </w:t>
            </w:r>
            <w:r w:rsidRPr="00AB3D98">
              <w:rPr>
                <w:rFonts w:ascii="Simplified Arabic" w:eastAsia="Simplified Arabic" w:hAnsi="Simplified Arabic" w:cs="Simplified Arabic"/>
                <w:sz w:val="28"/>
                <w:szCs w:val="28"/>
                <w:rtl/>
              </w:rPr>
              <w:t>نقل</w:t>
            </w:r>
            <w:r w:rsidRPr="00AB3D98">
              <w:rPr>
                <w:rFonts w:ascii="Simplified Arabic" w:eastAsia="Simplified Arabic" w:hAnsi="Simplified Arabic" w:cs="Simplified Arabic" w:hint="cs"/>
                <w:sz w:val="28"/>
                <w:szCs w:val="28"/>
                <w:rtl/>
              </w:rPr>
              <w:t xml:space="preserve"> </w:t>
            </w:r>
            <w:r w:rsidRPr="00AB3D98">
              <w:rPr>
                <w:rFonts w:ascii="Simplified Arabic" w:eastAsia="Simplified Arabic" w:hAnsi="Simplified Arabic" w:cs="Simplified Arabic"/>
                <w:sz w:val="28"/>
                <w:szCs w:val="28"/>
                <w:rtl/>
              </w:rPr>
              <w:t>الحركة</w:t>
            </w:r>
            <w:r w:rsidRPr="00AB3D98">
              <w:rPr>
                <w:rFonts w:ascii="Simplified Arabic" w:eastAsia="Simplified Arabic" w:hAnsi="Simplified Arabic" w:cs="Simplified Arabic" w:hint="cs"/>
                <w:sz w:val="28"/>
                <w:szCs w:val="28"/>
                <w:rtl/>
              </w:rPr>
              <w:t xml:space="preserve"> </w:t>
            </w:r>
            <w:r w:rsidRPr="00AB3D98">
              <w:rPr>
                <w:rFonts w:ascii="Simplified Arabic" w:eastAsia="Simplified Arabic" w:hAnsi="Simplified Arabic" w:cs="Simplified Arabic"/>
                <w:sz w:val="28"/>
                <w:szCs w:val="28"/>
                <w:rtl/>
              </w:rPr>
              <w:t>باستخدام</w:t>
            </w:r>
            <w:r w:rsidRPr="00AB3D98">
              <w:rPr>
                <w:rFonts w:ascii="Simplified Arabic" w:eastAsia="Simplified Arabic" w:hAnsi="Simplified Arabic" w:cs="Simplified Arabic" w:hint="cs"/>
                <w:sz w:val="28"/>
                <w:szCs w:val="28"/>
                <w:rtl/>
              </w:rPr>
              <w:t xml:space="preserve"> </w:t>
            </w:r>
            <w:r w:rsidRPr="00AB3D98">
              <w:rPr>
                <w:rFonts w:ascii="Simplified Arabic" w:eastAsia="Simplified Arabic" w:hAnsi="Simplified Arabic" w:cs="Simplified Arabic"/>
                <w:sz w:val="28"/>
                <w:szCs w:val="28"/>
                <w:rtl/>
              </w:rPr>
              <w:t>القوابض وكراسي التحميل</w:t>
            </w:r>
          </w:p>
          <w:p w:rsidR="00D15F2E" w:rsidRPr="00AB3D98" w:rsidRDefault="00D15F2E" w:rsidP="00AB3D98">
            <w:pPr>
              <w:pStyle w:val="ListParagraph"/>
              <w:numPr>
                <w:ilvl w:val="0"/>
                <w:numId w:val="22"/>
              </w:numPr>
              <w:bidi/>
              <w:spacing w:after="0" w:line="240" w:lineRule="auto"/>
              <w:ind w:left="360"/>
              <w:rPr>
                <w:rFonts w:ascii="Simplified Arabic" w:eastAsia="Simplified Arabic" w:hAnsi="Simplified Arabic" w:cs="Simplified Arabic"/>
                <w:sz w:val="28"/>
                <w:szCs w:val="28"/>
              </w:rPr>
            </w:pPr>
            <w:r w:rsidRPr="00AB3D98">
              <w:rPr>
                <w:rFonts w:ascii="Simplified Arabic" w:eastAsia="Simplified Arabic" w:hAnsi="Simplified Arabic" w:cs="Simplified Arabic"/>
                <w:sz w:val="28"/>
                <w:szCs w:val="28"/>
                <w:rtl/>
              </w:rPr>
              <w:t>يوضح اهمية</w:t>
            </w:r>
            <w:r w:rsidR="00730C5D" w:rsidRPr="00AB3D98">
              <w:rPr>
                <w:rFonts w:ascii="Simplified Arabic" w:eastAsia="Simplified Arabic" w:hAnsi="Simplified Arabic" w:cs="Simplified Arabic" w:hint="cs"/>
                <w:sz w:val="28"/>
                <w:szCs w:val="28"/>
                <w:rtl/>
              </w:rPr>
              <w:t xml:space="preserve"> </w:t>
            </w:r>
            <w:r w:rsidRPr="00AB3D98">
              <w:rPr>
                <w:rFonts w:ascii="Simplified Arabic" w:eastAsia="Simplified Arabic" w:hAnsi="Simplified Arabic" w:cs="Simplified Arabic"/>
                <w:sz w:val="28"/>
                <w:szCs w:val="28"/>
                <w:rtl/>
              </w:rPr>
              <w:t>التزييت والتشحيم لآليات نقل الحركة لتقليل الاحتكاك والتآكل</w:t>
            </w:r>
          </w:p>
        </w:tc>
      </w:tr>
      <w:tr w:rsidR="0037478D" w:rsidRPr="0037478D" w:rsidTr="0037478D">
        <w:trPr>
          <w:gridBefore w:val="1"/>
          <w:wBefore w:w="819" w:type="dxa"/>
          <w:trHeight w:val="1260"/>
          <w:jc w:val="right"/>
        </w:trPr>
        <w:tc>
          <w:tcPr>
            <w:tcW w:w="1418" w:type="dxa"/>
            <w:gridSpan w:val="2"/>
            <w:vMerge/>
            <w:tcBorders>
              <w:left w:val="single" w:sz="8" w:space="0" w:color="000000"/>
              <w:right w:val="single" w:sz="8" w:space="0" w:color="000000"/>
            </w:tcBorders>
            <w:shd w:val="clear" w:color="auto" w:fill="FFFFFF"/>
            <w:vAlign w:val="center"/>
          </w:tcPr>
          <w:p w:rsidR="00D15F2E" w:rsidRPr="0037478D" w:rsidRDefault="00D15F2E" w:rsidP="006A2DE3">
            <w:pPr>
              <w:widowControl w:val="0"/>
              <w:pBdr>
                <w:top w:val="nil"/>
                <w:left w:val="nil"/>
                <w:bottom w:val="nil"/>
                <w:right w:val="nil"/>
                <w:between w:val="nil"/>
              </w:pBdr>
              <w:spacing w:after="0"/>
              <w:ind w:hanging="2"/>
              <w:rPr>
                <w:rFonts w:ascii="Simplified Arabic" w:eastAsia="Simplified Arabic" w:hAnsi="Simplified Arabic" w:cs="Simplified Arabic"/>
                <w:sz w:val="28"/>
                <w:szCs w:val="28"/>
              </w:rPr>
            </w:pPr>
          </w:p>
        </w:tc>
        <w:tc>
          <w:tcPr>
            <w:tcW w:w="1280"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rsidR="00D15F2E" w:rsidRPr="0037478D" w:rsidRDefault="00D15F2E" w:rsidP="006A2DE3">
            <w:pPr>
              <w:bidi/>
              <w:spacing w:after="0" w:line="256" w:lineRule="auto"/>
              <w:ind w:hanging="2"/>
              <w:jc w:val="center"/>
              <w:rPr>
                <w:rFonts w:ascii="Simplified Arabic" w:eastAsia="Simplified Arabic" w:hAnsi="Simplified Arabic" w:cs="Simplified Arabic"/>
                <w:sz w:val="28"/>
                <w:szCs w:val="28"/>
              </w:rPr>
            </w:pPr>
            <w:r w:rsidRPr="0037478D">
              <w:rPr>
                <w:rFonts w:ascii="Simplified Arabic" w:eastAsia="Simplified Arabic" w:hAnsi="Simplified Arabic" w:cs="Simplified Arabic"/>
                <w:b/>
                <w:sz w:val="28"/>
                <w:szCs w:val="28"/>
                <w:rtl/>
              </w:rPr>
              <w:t>آلات اتلاف وتثقيب وتجميع الوثائق</w:t>
            </w:r>
          </w:p>
        </w:tc>
        <w:tc>
          <w:tcPr>
            <w:tcW w:w="6908" w:type="dxa"/>
            <w:gridSpan w:val="2"/>
            <w:tcBorders>
              <w:top w:val="single" w:sz="8" w:space="0" w:color="000000"/>
              <w:left w:val="single" w:sz="8" w:space="0" w:color="000000"/>
              <w:bottom w:val="single" w:sz="8" w:space="0" w:color="000000"/>
              <w:right w:val="single" w:sz="8" w:space="0" w:color="000000"/>
            </w:tcBorders>
            <w:shd w:val="clear" w:color="auto" w:fill="FFFFFF"/>
          </w:tcPr>
          <w:p w:rsidR="00D15F2E" w:rsidRPr="00AB3D98" w:rsidRDefault="00D15F2E" w:rsidP="00AB3D98">
            <w:pPr>
              <w:pStyle w:val="ListParagraph"/>
              <w:numPr>
                <w:ilvl w:val="0"/>
                <w:numId w:val="23"/>
              </w:numPr>
              <w:bidi/>
              <w:spacing w:after="0" w:line="240" w:lineRule="auto"/>
              <w:ind w:left="360"/>
              <w:rPr>
                <w:rFonts w:ascii="Simplified Arabic" w:eastAsia="Simplified Arabic" w:hAnsi="Simplified Arabic" w:cs="Simplified Arabic"/>
                <w:sz w:val="28"/>
                <w:szCs w:val="28"/>
              </w:rPr>
            </w:pPr>
            <w:r w:rsidRPr="00AB3D98">
              <w:rPr>
                <w:rFonts w:ascii="Simplified Arabic" w:eastAsia="Simplified Arabic" w:hAnsi="Simplified Arabic" w:cs="Simplified Arabic"/>
                <w:sz w:val="28"/>
                <w:szCs w:val="28"/>
                <w:rtl/>
              </w:rPr>
              <w:t>يتعرف أهمية آلات إتلاف الوثائق وأنواعها وتجهيزها.</w:t>
            </w:r>
          </w:p>
          <w:p w:rsidR="00D15F2E" w:rsidRPr="00AB3D98" w:rsidRDefault="00D15F2E" w:rsidP="00AB3D98">
            <w:pPr>
              <w:pStyle w:val="ListParagraph"/>
              <w:numPr>
                <w:ilvl w:val="0"/>
                <w:numId w:val="23"/>
              </w:numPr>
              <w:bidi/>
              <w:spacing w:after="0" w:line="240" w:lineRule="auto"/>
              <w:ind w:left="360"/>
              <w:rPr>
                <w:rFonts w:ascii="Simplified Arabic" w:eastAsia="Simplified Arabic" w:hAnsi="Simplified Arabic" w:cs="Simplified Arabic"/>
                <w:sz w:val="28"/>
                <w:szCs w:val="28"/>
              </w:rPr>
            </w:pPr>
            <w:r w:rsidRPr="00AB3D98">
              <w:rPr>
                <w:rFonts w:ascii="Simplified Arabic" w:eastAsia="Simplified Arabic" w:hAnsi="Simplified Arabic" w:cs="Simplified Arabic"/>
                <w:sz w:val="28"/>
                <w:szCs w:val="28"/>
                <w:rtl/>
              </w:rPr>
              <w:t>يتعرف المكونات الرئيسية لآلات إتلاف الوثائق وآلية عملها.</w:t>
            </w:r>
          </w:p>
          <w:p w:rsidR="00D15F2E" w:rsidRPr="00AB3D98" w:rsidRDefault="00D15F2E" w:rsidP="00AB3D98">
            <w:pPr>
              <w:pStyle w:val="ListParagraph"/>
              <w:numPr>
                <w:ilvl w:val="0"/>
                <w:numId w:val="23"/>
              </w:numPr>
              <w:bidi/>
              <w:spacing w:after="0" w:line="240" w:lineRule="auto"/>
              <w:ind w:left="360"/>
              <w:rPr>
                <w:rFonts w:ascii="Simplified Arabic" w:eastAsia="Simplified Arabic" w:hAnsi="Simplified Arabic" w:cs="Simplified Arabic"/>
                <w:sz w:val="28"/>
                <w:szCs w:val="28"/>
              </w:rPr>
            </w:pPr>
            <w:r w:rsidRPr="00AB3D98">
              <w:rPr>
                <w:rFonts w:ascii="Simplified Arabic" w:eastAsia="Simplified Arabic" w:hAnsi="Simplified Arabic" w:cs="Simplified Arabic"/>
                <w:sz w:val="28"/>
                <w:szCs w:val="28"/>
                <w:rtl/>
              </w:rPr>
              <w:t>يتعرف الأعطال الرئيسية لآلة الإتلاف وأسبابها وطرق علاجها وعمل الصيانة الوقائية لها.</w:t>
            </w:r>
          </w:p>
          <w:p w:rsidR="00D15F2E" w:rsidRPr="00AB3D98" w:rsidRDefault="00D15F2E" w:rsidP="00AB3D98">
            <w:pPr>
              <w:pStyle w:val="ListParagraph"/>
              <w:numPr>
                <w:ilvl w:val="0"/>
                <w:numId w:val="23"/>
              </w:numPr>
              <w:bidi/>
              <w:spacing w:after="0" w:line="240" w:lineRule="auto"/>
              <w:ind w:left="360"/>
              <w:rPr>
                <w:rFonts w:ascii="Simplified Arabic" w:eastAsia="Simplified Arabic" w:hAnsi="Simplified Arabic" w:cs="Simplified Arabic"/>
                <w:sz w:val="28"/>
                <w:szCs w:val="28"/>
              </w:rPr>
            </w:pPr>
            <w:r w:rsidRPr="00AB3D98">
              <w:rPr>
                <w:rFonts w:ascii="Simplified Arabic" w:eastAsia="Simplified Arabic" w:hAnsi="Simplified Arabic" w:cs="Simplified Arabic"/>
                <w:sz w:val="28"/>
                <w:szCs w:val="28"/>
                <w:rtl/>
              </w:rPr>
              <w:t>يتعرف أهمية آلات تثقيب وتجميع الوثائق وأنواعها.</w:t>
            </w:r>
          </w:p>
          <w:p w:rsidR="00D15F2E" w:rsidRPr="00AB3D98" w:rsidRDefault="00D15F2E" w:rsidP="00AB3D98">
            <w:pPr>
              <w:pStyle w:val="ListParagraph"/>
              <w:numPr>
                <w:ilvl w:val="0"/>
                <w:numId w:val="23"/>
              </w:numPr>
              <w:bidi/>
              <w:spacing w:after="0" w:line="240" w:lineRule="auto"/>
              <w:ind w:left="360"/>
              <w:rPr>
                <w:rFonts w:ascii="Simplified Arabic" w:eastAsia="Simplified Arabic" w:hAnsi="Simplified Arabic" w:cs="Simplified Arabic"/>
                <w:sz w:val="28"/>
                <w:szCs w:val="28"/>
              </w:rPr>
            </w:pPr>
            <w:r w:rsidRPr="00AB3D98">
              <w:rPr>
                <w:rFonts w:ascii="Simplified Arabic" w:eastAsia="Simplified Arabic" w:hAnsi="Simplified Arabic" w:cs="Simplified Arabic"/>
                <w:sz w:val="28"/>
                <w:szCs w:val="28"/>
                <w:rtl/>
              </w:rPr>
              <w:t>يتعرف المكونات الرئيسية لآلات تثقيب وتجميع الوثائق واستخدامها.</w:t>
            </w:r>
          </w:p>
          <w:p w:rsidR="00D15F2E" w:rsidRPr="00AB3D98" w:rsidRDefault="00D15F2E" w:rsidP="00AB3D98">
            <w:pPr>
              <w:pStyle w:val="ListParagraph"/>
              <w:numPr>
                <w:ilvl w:val="0"/>
                <w:numId w:val="23"/>
              </w:numPr>
              <w:bidi/>
              <w:spacing w:after="0" w:line="240" w:lineRule="auto"/>
              <w:ind w:left="360"/>
              <w:rPr>
                <w:rFonts w:ascii="Simplified Arabic" w:eastAsia="Simplified Arabic" w:hAnsi="Simplified Arabic" w:cs="Simplified Arabic"/>
                <w:sz w:val="28"/>
                <w:szCs w:val="28"/>
              </w:rPr>
            </w:pPr>
            <w:r w:rsidRPr="00AB3D98">
              <w:rPr>
                <w:rFonts w:ascii="Simplified Arabic" w:eastAsia="Simplified Arabic" w:hAnsi="Simplified Arabic" w:cs="Simplified Arabic"/>
                <w:sz w:val="28"/>
                <w:szCs w:val="28"/>
                <w:rtl/>
              </w:rPr>
              <w:t>يتعرف الأعطال الرئيسية لآلة تثقيب وتجميع الوثائق وأسبابها وطرق علاجها وعمل الصيانة الوقائية لها.</w:t>
            </w:r>
          </w:p>
        </w:tc>
      </w:tr>
      <w:tr w:rsidR="0037478D" w:rsidRPr="0037478D" w:rsidTr="00AB3D98">
        <w:trPr>
          <w:gridBefore w:val="1"/>
          <w:wBefore w:w="819" w:type="dxa"/>
          <w:trHeight w:val="3247"/>
          <w:jc w:val="right"/>
        </w:trPr>
        <w:tc>
          <w:tcPr>
            <w:tcW w:w="1418" w:type="dxa"/>
            <w:gridSpan w:val="2"/>
            <w:vMerge/>
            <w:tcBorders>
              <w:left w:val="single" w:sz="8" w:space="0" w:color="000000"/>
              <w:right w:val="single" w:sz="8" w:space="0" w:color="000000"/>
            </w:tcBorders>
            <w:shd w:val="clear" w:color="auto" w:fill="FFFFFF"/>
            <w:vAlign w:val="center"/>
          </w:tcPr>
          <w:p w:rsidR="00D15F2E" w:rsidRPr="0037478D" w:rsidRDefault="00D15F2E" w:rsidP="006A2DE3">
            <w:pPr>
              <w:widowControl w:val="0"/>
              <w:pBdr>
                <w:top w:val="nil"/>
                <w:left w:val="nil"/>
                <w:bottom w:val="nil"/>
                <w:right w:val="nil"/>
                <w:between w:val="nil"/>
              </w:pBdr>
              <w:spacing w:after="0"/>
              <w:ind w:hanging="2"/>
              <w:rPr>
                <w:rFonts w:ascii="Simplified Arabic" w:eastAsia="Simplified Arabic" w:hAnsi="Simplified Arabic" w:cs="Simplified Arabic"/>
                <w:sz w:val="28"/>
                <w:szCs w:val="28"/>
              </w:rPr>
            </w:pPr>
          </w:p>
        </w:tc>
        <w:tc>
          <w:tcPr>
            <w:tcW w:w="1280"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rsidR="00D15F2E" w:rsidRPr="0037478D" w:rsidRDefault="00D15F2E" w:rsidP="006A2DE3">
            <w:pPr>
              <w:bidi/>
              <w:spacing w:after="0" w:line="256" w:lineRule="auto"/>
              <w:ind w:hanging="2"/>
              <w:jc w:val="center"/>
              <w:rPr>
                <w:rFonts w:ascii="Simplified Arabic" w:eastAsia="Simplified Arabic" w:hAnsi="Simplified Arabic" w:cs="Simplified Arabic"/>
                <w:sz w:val="28"/>
                <w:szCs w:val="28"/>
              </w:rPr>
            </w:pPr>
            <w:r w:rsidRPr="0037478D">
              <w:rPr>
                <w:rFonts w:ascii="Simplified Arabic" w:eastAsia="Simplified Arabic" w:hAnsi="Simplified Arabic" w:cs="Simplified Arabic"/>
                <w:b/>
                <w:sz w:val="28"/>
                <w:szCs w:val="28"/>
                <w:rtl/>
              </w:rPr>
              <w:t>آلات اتلاف وتثقيب وتجميع الوثائق</w:t>
            </w:r>
          </w:p>
        </w:tc>
        <w:tc>
          <w:tcPr>
            <w:tcW w:w="6908" w:type="dxa"/>
            <w:gridSpan w:val="2"/>
            <w:tcBorders>
              <w:top w:val="single" w:sz="8" w:space="0" w:color="000000"/>
              <w:left w:val="single" w:sz="8" w:space="0" w:color="000000"/>
              <w:bottom w:val="single" w:sz="8" w:space="0" w:color="000000"/>
              <w:right w:val="single" w:sz="8" w:space="0" w:color="000000"/>
            </w:tcBorders>
            <w:shd w:val="clear" w:color="auto" w:fill="FFFFFF"/>
          </w:tcPr>
          <w:p w:rsidR="00D15F2E" w:rsidRPr="00AB3D98" w:rsidRDefault="00D15F2E" w:rsidP="00AB3D98">
            <w:pPr>
              <w:pStyle w:val="ListParagraph"/>
              <w:numPr>
                <w:ilvl w:val="0"/>
                <w:numId w:val="24"/>
              </w:numPr>
              <w:bidi/>
              <w:spacing w:after="0" w:line="240" w:lineRule="auto"/>
              <w:ind w:left="360"/>
              <w:rPr>
                <w:rFonts w:ascii="Simplified Arabic" w:eastAsia="Simplified Arabic" w:hAnsi="Simplified Arabic" w:cs="Simplified Arabic"/>
                <w:sz w:val="28"/>
                <w:szCs w:val="28"/>
              </w:rPr>
            </w:pPr>
            <w:r w:rsidRPr="00AB3D98">
              <w:rPr>
                <w:rFonts w:ascii="Simplified Arabic" w:eastAsia="Simplified Arabic" w:hAnsi="Simplified Arabic" w:cs="Simplified Arabic"/>
                <w:sz w:val="28"/>
                <w:szCs w:val="28"/>
                <w:rtl/>
              </w:rPr>
              <w:t>يتعرف أهمية آلات تجليد الوثائق وأنواعها.</w:t>
            </w:r>
          </w:p>
          <w:p w:rsidR="00D15F2E" w:rsidRPr="00AB3D98" w:rsidRDefault="00D15F2E" w:rsidP="00AB3D98">
            <w:pPr>
              <w:pStyle w:val="ListParagraph"/>
              <w:numPr>
                <w:ilvl w:val="0"/>
                <w:numId w:val="24"/>
              </w:numPr>
              <w:bidi/>
              <w:spacing w:after="0" w:line="240" w:lineRule="auto"/>
              <w:ind w:left="360"/>
              <w:rPr>
                <w:rFonts w:ascii="Simplified Arabic" w:eastAsia="Simplified Arabic" w:hAnsi="Simplified Arabic" w:cs="Simplified Arabic"/>
                <w:sz w:val="28"/>
                <w:szCs w:val="28"/>
              </w:rPr>
            </w:pPr>
            <w:r w:rsidRPr="00AB3D98">
              <w:rPr>
                <w:rFonts w:ascii="Simplified Arabic" w:eastAsia="Simplified Arabic" w:hAnsi="Simplified Arabic" w:cs="Simplified Arabic"/>
                <w:sz w:val="28"/>
                <w:szCs w:val="28"/>
                <w:rtl/>
              </w:rPr>
              <w:t>يتعرف المكونات الخارجية والداخلية لآلة التجليد باللفائف والمغلفات الجيلاتينية.</w:t>
            </w:r>
          </w:p>
          <w:p w:rsidR="00D15F2E" w:rsidRPr="00AB3D98" w:rsidRDefault="00D15F2E" w:rsidP="00AB3D98">
            <w:pPr>
              <w:pStyle w:val="ListParagraph"/>
              <w:numPr>
                <w:ilvl w:val="0"/>
                <w:numId w:val="24"/>
              </w:numPr>
              <w:bidi/>
              <w:spacing w:after="0" w:line="240" w:lineRule="auto"/>
              <w:ind w:left="360"/>
              <w:rPr>
                <w:rFonts w:ascii="Simplified Arabic" w:eastAsia="Simplified Arabic" w:hAnsi="Simplified Arabic" w:cs="Simplified Arabic"/>
                <w:sz w:val="28"/>
                <w:szCs w:val="28"/>
              </w:rPr>
            </w:pPr>
            <w:r w:rsidRPr="00AB3D98">
              <w:rPr>
                <w:rFonts w:ascii="Simplified Arabic" w:eastAsia="Simplified Arabic" w:hAnsi="Simplified Arabic" w:cs="Simplified Arabic"/>
                <w:sz w:val="28"/>
                <w:szCs w:val="28"/>
                <w:rtl/>
              </w:rPr>
              <w:t xml:space="preserve">يتعرف </w:t>
            </w:r>
            <w:r w:rsidR="00730C5D" w:rsidRPr="00AB3D98">
              <w:rPr>
                <w:rFonts w:ascii="Simplified Arabic" w:eastAsia="Simplified Arabic" w:hAnsi="Simplified Arabic" w:cs="Simplified Arabic" w:hint="cs"/>
                <w:sz w:val="28"/>
                <w:szCs w:val="28"/>
                <w:rtl/>
              </w:rPr>
              <w:t>آ</w:t>
            </w:r>
            <w:r w:rsidRPr="00AB3D98">
              <w:rPr>
                <w:rFonts w:ascii="Simplified Arabic" w:eastAsia="Simplified Arabic" w:hAnsi="Simplified Arabic" w:cs="Simplified Arabic"/>
                <w:sz w:val="28"/>
                <w:szCs w:val="28"/>
                <w:rtl/>
              </w:rPr>
              <w:t>لية العمل لآلة التجليد باللفائف والمغلفات الجيلاتينية.</w:t>
            </w:r>
          </w:p>
          <w:p w:rsidR="00D15F2E" w:rsidRPr="00AB3D98" w:rsidRDefault="00D15F2E" w:rsidP="00AB3D98">
            <w:pPr>
              <w:pStyle w:val="ListParagraph"/>
              <w:numPr>
                <w:ilvl w:val="0"/>
                <w:numId w:val="24"/>
              </w:numPr>
              <w:bidi/>
              <w:spacing w:after="0" w:line="240" w:lineRule="auto"/>
              <w:ind w:left="360"/>
              <w:rPr>
                <w:rFonts w:ascii="Simplified Arabic" w:eastAsia="Simplified Arabic" w:hAnsi="Simplified Arabic" w:cs="Simplified Arabic"/>
                <w:sz w:val="28"/>
                <w:szCs w:val="28"/>
              </w:rPr>
            </w:pPr>
            <w:r w:rsidRPr="00AB3D98">
              <w:rPr>
                <w:rFonts w:ascii="Simplified Arabic" w:eastAsia="Simplified Arabic" w:hAnsi="Simplified Arabic" w:cs="Simplified Arabic"/>
                <w:sz w:val="28"/>
                <w:szCs w:val="28"/>
                <w:rtl/>
              </w:rPr>
              <w:t>يتعرف الأعطال الرئيسية لآلة تجليد الوثائق وأسبابها وطرق معالجتها وعمل الصيانة الوقائية لها.</w:t>
            </w:r>
          </w:p>
        </w:tc>
      </w:tr>
      <w:tr w:rsidR="0037478D" w:rsidRPr="0037478D" w:rsidTr="0037478D">
        <w:trPr>
          <w:gridBefore w:val="1"/>
          <w:wBefore w:w="819" w:type="dxa"/>
          <w:trHeight w:val="520"/>
          <w:jc w:val="right"/>
        </w:trPr>
        <w:tc>
          <w:tcPr>
            <w:tcW w:w="1418" w:type="dxa"/>
            <w:gridSpan w:val="2"/>
            <w:vMerge/>
            <w:tcBorders>
              <w:left w:val="single" w:sz="8" w:space="0" w:color="000000"/>
              <w:right w:val="single" w:sz="8" w:space="0" w:color="000000"/>
            </w:tcBorders>
            <w:shd w:val="clear" w:color="auto" w:fill="FFFFFF"/>
            <w:vAlign w:val="center"/>
          </w:tcPr>
          <w:p w:rsidR="00D15F2E" w:rsidRPr="0037478D" w:rsidRDefault="00D15F2E" w:rsidP="006A2DE3">
            <w:pPr>
              <w:widowControl w:val="0"/>
              <w:pBdr>
                <w:top w:val="nil"/>
                <w:left w:val="nil"/>
                <w:bottom w:val="nil"/>
                <w:right w:val="nil"/>
                <w:between w:val="nil"/>
              </w:pBdr>
              <w:spacing w:after="0"/>
              <w:ind w:hanging="2"/>
              <w:rPr>
                <w:rFonts w:ascii="Simplified Arabic" w:eastAsia="Simplified Arabic" w:hAnsi="Simplified Arabic" w:cs="Simplified Arabic"/>
                <w:sz w:val="28"/>
                <w:szCs w:val="28"/>
              </w:rPr>
            </w:pPr>
          </w:p>
        </w:tc>
        <w:tc>
          <w:tcPr>
            <w:tcW w:w="1280"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rsidR="00D15F2E" w:rsidRPr="0037478D" w:rsidRDefault="00D15F2E" w:rsidP="00730C5D">
            <w:pPr>
              <w:bidi/>
              <w:spacing w:after="0" w:line="256" w:lineRule="auto"/>
              <w:ind w:hanging="2"/>
              <w:jc w:val="center"/>
              <w:rPr>
                <w:rFonts w:ascii="Simplified Arabic" w:eastAsia="Simplified Arabic" w:hAnsi="Simplified Arabic" w:cs="Simplified Arabic"/>
                <w:sz w:val="28"/>
                <w:szCs w:val="28"/>
              </w:rPr>
            </w:pPr>
            <w:r w:rsidRPr="0037478D">
              <w:rPr>
                <w:rFonts w:ascii="Simplified Arabic" w:eastAsia="Simplified Arabic" w:hAnsi="Simplified Arabic" w:cs="Simplified Arabic"/>
                <w:b/>
                <w:sz w:val="28"/>
                <w:szCs w:val="28"/>
                <w:rtl/>
              </w:rPr>
              <w:t xml:space="preserve">صيانة </w:t>
            </w:r>
            <w:r w:rsidR="00730C5D" w:rsidRPr="0037478D">
              <w:rPr>
                <w:rFonts w:ascii="Simplified Arabic" w:eastAsia="Simplified Arabic" w:hAnsi="Simplified Arabic" w:cs="Simplified Arabic" w:hint="cs"/>
                <w:b/>
                <w:sz w:val="28"/>
                <w:szCs w:val="28"/>
                <w:rtl/>
              </w:rPr>
              <w:t>آ</w:t>
            </w:r>
            <w:r w:rsidRPr="0037478D">
              <w:rPr>
                <w:rFonts w:ascii="Simplified Arabic" w:eastAsia="Simplified Arabic" w:hAnsi="Simplified Arabic" w:cs="Simplified Arabic"/>
                <w:b/>
                <w:sz w:val="28"/>
                <w:szCs w:val="28"/>
                <w:rtl/>
              </w:rPr>
              <w:t>لات تصوير الوثائق وملحقاتها</w:t>
            </w:r>
          </w:p>
        </w:tc>
        <w:tc>
          <w:tcPr>
            <w:tcW w:w="6908" w:type="dxa"/>
            <w:gridSpan w:val="2"/>
            <w:tcBorders>
              <w:top w:val="single" w:sz="8" w:space="0" w:color="000000"/>
              <w:left w:val="single" w:sz="8" w:space="0" w:color="000000"/>
              <w:bottom w:val="single" w:sz="8" w:space="0" w:color="000000"/>
              <w:right w:val="single" w:sz="8" w:space="0" w:color="000000"/>
            </w:tcBorders>
            <w:shd w:val="clear" w:color="auto" w:fill="FFFFFF"/>
          </w:tcPr>
          <w:p w:rsidR="00D15F2E" w:rsidRPr="00AB3D98" w:rsidRDefault="00D15F2E" w:rsidP="00AB3D98">
            <w:pPr>
              <w:pStyle w:val="ListParagraph"/>
              <w:numPr>
                <w:ilvl w:val="0"/>
                <w:numId w:val="25"/>
              </w:numPr>
              <w:bidi/>
              <w:spacing w:after="0" w:line="240" w:lineRule="auto"/>
              <w:ind w:left="360"/>
              <w:rPr>
                <w:rFonts w:ascii="Simplified Arabic" w:eastAsia="Simplified Arabic" w:hAnsi="Simplified Arabic" w:cs="Simplified Arabic"/>
                <w:sz w:val="28"/>
                <w:szCs w:val="28"/>
              </w:rPr>
            </w:pPr>
            <w:r w:rsidRPr="00AB3D98">
              <w:rPr>
                <w:rFonts w:ascii="Simplified Arabic" w:eastAsia="Simplified Arabic" w:hAnsi="Simplified Arabic" w:cs="Simplified Arabic"/>
                <w:b/>
                <w:sz w:val="28"/>
                <w:szCs w:val="28"/>
                <w:rtl/>
              </w:rPr>
              <w:t>يتعرف مفهوم التصوير الكهروستاتي</w:t>
            </w:r>
          </w:p>
          <w:p w:rsidR="00D15F2E" w:rsidRPr="00AB3D98" w:rsidRDefault="00D15F2E" w:rsidP="00AB3D98">
            <w:pPr>
              <w:pStyle w:val="ListParagraph"/>
              <w:numPr>
                <w:ilvl w:val="0"/>
                <w:numId w:val="25"/>
              </w:numPr>
              <w:bidi/>
              <w:spacing w:after="0" w:line="240" w:lineRule="auto"/>
              <w:ind w:left="360"/>
              <w:rPr>
                <w:rFonts w:ascii="Simplified Arabic" w:eastAsia="Simplified Arabic" w:hAnsi="Simplified Arabic" w:cs="Simplified Arabic"/>
                <w:sz w:val="28"/>
                <w:szCs w:val="28"/>
              </w:rPr>
            </w:pPr>
            <w:r w:rsidRPr="00AB3D98">
              <w:rPr>
                <w:rFonts w:ascii="Simplified Arabic" w:eastAsia="Simplified Arabic" w:hAnsi="Simplified Arabic" w:cs="Simplified Arabic"/>
                <w:b/>
                <w:sz w:val="28"/>
                <w:szCs w:val="28"/>
                <w:rtl/>
              </w:rPr>
              <w:t>يعدد أنواع آلات تصوير الوثائق ومواصفاتها الفنية.</w:t>
            </w:r>
          </w:p>
          <w:p w:rsidR="00D15F2E" w:rsidRPr="00AB3D98" w:rsidRDefault="00730C5D" w:rsidP="00AB3D98">
            <w:pPr>
              <w:pStyle w:val="ListParagraph"/>
              <w:numPr>
                <w:ilvl w:val="0"/>
                <w:numId w:val="25"/>
              </w:numPr>
              <w:bidi/>
              <w:spacing w:after="0" w:line="240" w:lineRule="auto"/>
              <w:ind w:left="360"/>
              <w:rPr>
                <w:rFonts w:ascii="Simplified Arabic" w:eastAsia="Simplified Arabic" w:hAnsi="Simplified Arabic" w:cs="Simplified Arabic"/>
                <w:sz w:val="28"/>
                <w:szCs w:val="28"/>
              </w:rPr>
            </w:pPr>
            <w:r w:rsidRPr="00AB3D98">
              <w:rPr>
                <w:rFonts w:ascii="Simplified Arabic" w:eastAsia="Simplified Arabic" w:hAnsi="Simplified Arabic" w:cs="Simplified Arabic" w:hint="cs"/>
                <w:b/>
                <w:sz w:val="28"/>
                <w:szCs w:val="28"/>
                <w:rtl/>
              </w:rPr>
              <w:t>ي</w:t>
            </w:r>
            <w:r w:rsidR="00D15F2E" w:rsidRPr="00AB3D98">
              <w:rPr>
                <w:rFonts w:ascii="Simplified Arabic" w:eastAsia="Simplified Arabic" w:hAnsi="Simplified Arabic" w:cs="Simplified Arabic"/>
                <w:b/>
                <w:sz w:val="28"/>
                <w:szCs w:val="28"/>
                <w:rtl/>
              </w:rPr>
              <w:t>حدد مراحل التصوير الكهروستاتي.</w:t>
            </w:r>
          </w:p>
          <w:p w:rsidR="00D15F2E" w:rsidRPr="00AB3D98" w:rsidRDefault="00D15F2E" w:rsidP="00AB3D98">
            <w:pPr>
              <w:pStyle w:val="ListParagraph"/>
              <w:numPr>
                <w:ilvl w:val="0"/>
                <w:numId w:val="25"/>
              </w:numPr>
              <w:bidi/>
              <w:spacing w:after="0" w:line="240" w:lineRule="auto"/>
              <w:ind w:left="360"/>
              <w:rPr>
                <w:rFonts w:ascii="Simplified Arabic" w:eastAsia="Simplified Arabic" w:hAnsi="Simplified Arabic" w:cs="Simplified Arabic"/>
                <w:sz w:val="28"/>
                <w:szCs w:val="28"/>
              </w:rPr>
            </w:pPr>
            <w:r w:rsidRPr="00AB3D98">
              <w:rPr>
                <w:rFonts w:ascii="Simplified Arabic" w:eastAsia="Simplified Arabic" w:hAnsi="Simplified Arabic" w:cs="Simplified Arabic"/>
                <w:b/>
                <w:sz w:val="28"/>
                <w:szCs w:val="28"/>
                <w:rtl/>
              </w:rPr>
              <w:t>يتعرف آلية عمل آلة التصوير الكهروستاتي</w:t>
            </w:r>
          </w:p>
          <w:p w:rsidR="00D15F2E" w:rsidRPr="00AB3D98" w:rsidRDefault="00D15F2E" w:rsidP="00AB3D98">
            <w:pPr>
              <w:pStyle w:val="ListParagraph"/>
              <w:numPr>
                <w:ilvl w:val="0"/>
                <w:numId w:val="25"/>
              </w:numPr>
              <w:bidi/>
              <w:spacing w:after="0" w:line="240" w:lineRule="auto"/>
              <w:ind w:left="360"/>
              <w:rPr>
                <w:rFonts w:ascii="Simplified Arabic" w:eastAsia="Simplified Arabic" w:hAnsi="Simplified Arabic" w:cs="Simplified Arabic"/>
                <w:sz w:val="28"/>
                <w:szCs w:val="28"/>
              </w:rPr>
            </w:pPr>
            <w:r w:rsidRPr="00AB3D98">
              <w:rPr>
                <w:rFonts w:ascii="Simplified Arabic" w:eastAsia="Simplified Arabic" w:hAnsi="Simplified Arabic" w:cs="Simplified Arabic"/>
                <w:b/>
                <w:sz w:val="28"/>
                <w:szCs w:val="28"/>
                <w:rtl/>
              </w:rPr>
              <w:t xml:space="preserve">يذكر الأجزاء الميكانيكية  في </w:t>
            </w:r>
            <w:r w:rsidR="00730C5D" w:rsidRPr="00AB3D98">
              <w:rPr>
                <w:rFonts w:ascii="Simplified Arabic" w:eastAsia="Simplified Arabic" w:hAnsi="Simplified Arabic" w:cs="Simplified Arabic" w:hint="cs"/>
                <w:b/>
                <w:sz w:val="28"/>
                <w:szCs w:val="28"/>
                <w:rtl/>
              </w:rPr>
              <w:t>آ</w:t>
            </w:r>
            <w:r w:rsidRPr="00AB3D98">
              <w:rPr>
                <w:rFonts w:ascii="Simplified Arabic" w:eastAsia="Simplified Arabic" w:hAnsi="Simplified Arabic" w:cs="Simplified Arabic"/>
                <w:b/>
                <w:sz w:val="28"/>
                <w:szCs w:val="28"/>
                <w:rtl/>
              </w:rPr>
              <w:t>لة تصوير الوثائق ووظيفة كل منها</w:t>
            </w:r>
          </w:p>
          <w:p w:rsidR="00D15F2E" w:rsidRPr="00AB3D98" w:rsidRDefault="00D15F2E" w:rsidP="00AB3D98">
            <w:pPr>
              <w:pStyle w:val="ListParagraph"/>
              <w:numPr>
                <w:ilvl w:val="0"/>
                <w:numId w:val="25"/>
              </w:numPr>
              <w:bidi/>
              <w:spacing w:after="0" w:line="240" w:lineRule="auto"/>
              <w:ind w:left="360"/>
              <w:rPr>
                <w:rFonts w:ascii="Simplified Arabic" w:eastAsia="Simplified Arabic" w:hAnsi="Simplified Arabic" w:cs="Simplified Arabic"/>
                <w:sz w:val="28"/>
                <w:szCs w:val="28"/>
              </w:rPr>
            </w:pPr>
            <w:r w:rsidRPr="00AB3D98">
              <w:rPr>
                <w:rFonts w:ascii="Simplified Arabic" w:eastAsia="Simplified Arabic" w:hAnsi="Simplified Arabic" w:cs="Simplified Arabic"/>
                <w:b/>
                <w:sz w:val="28"/>
                <w:szCs w:val="28"/>
                <w:rtl/>
              </w:rPr>
              <w:t xml:space="preserve">يذكر الأجزاء الكهربائية  في </w:t>
            </w:r>
            <w:r w:rsidR="00730C5D" w:rsidRPr="00AB3D98">
              <w:rPr>
                <w:rFonts w:ascii="Simplified Arabic" w:eastAsia="Simplified Arabic" w:hAnsi="Simplified Arabic" w:cs="Simplified Arabic" w:hint="cs"/>
                <w:b/>
                <w:sz w:val="28"/>
                <w:szCs w:val="28"/>
                <w:rtl/>
              </w:rPr>
              <w:t>آ</w:t>
            </w:r>
            <w:r w:rsidRPr="00AB3D98">
              <w:rPr>
                <w:rFonts w:ascii="Simplified Arabic" w:eastAsia="Simplified Arabic" w:hAnsi="Simplified Arabic" w:cs="Simplified Arabic"/>
                <w:b/>
                <w:sz w:val="28"/>
                <w:szCs w:val="28"/>
                <w:rtl/>
              </w:rPr>
              <w:t>لة تصوير الوثائق ووظيفة كل منها</w:t>
            </w:r>
          </w:p>
          <w:p w:rsidR="00D15F2E" w:rsidRPr="00AB3D98" w:rsidRDefault="00D15F2E" w:rsidP="00AB3D98">
            <w:pPr>
              <w:pStyle w:val="ListParagraph"/>
              <w:numPr>
                <w:ilvl w:val="0"/>
                <w:numId w:val="25"/>
              </w:numPr>
              <w:bidi/>
              <w:spacing w:after="0" w:line="240" w:lineRule="auto"/>
              <w:ind w:left="360"/>
              <w:rPr>
                <w:rFonts w:ascii="Simplified Arabic" w:eastAsia="Simplified Arabic" w:hAnsi="Simplified Arabic" w:cs="Simplified Arabic"/>
                <w:sz w:val="28"/>
                <w:szCs w:val="28"/>
              </w:rPr>
            </w:pPr>
            <w:r w:rsidRPr="00AB3D98">
              <w:rPr>
                <w:rFonts w:ascii="Simplified Arabic" w:eastAsia="Simplified Arabic" w:hAnsi="Simplified Arabic" w:cs="Simplified Arabic"/>
                <w:b/>
                <w:sz w:val="28"/>
                <w:szCs w:val="28"/>
                <w:rtl/>
              </w:rPr>
              <w:t>يتعرف لوحة التشغيل لآلة تصوير الوثائق والمفاتيح المستخدمة في عملية التصوير.</w:t>
            </w:r>
          </w:p>
          <w:p w:rsidR="00D15F2E" w:rsidRPr="00AB3D98" w:rsidRDefault="00D15F2E" w:rsidP="00AB3D98">
            <w:pPr>
              <w:pStyle w:val="ListParagraph"/>
              <w:numPr>
                <w:ilvl w:val="0"/>
                <w:numId w:val="25"/>
              </w:numPr>
              <w:bidi/>
              <w:spacing w:after="0" w:line="240" w:lineRule="auto"/>
              <w:ind w:left="360"/>
              <w:rPr>
                <w:rFonts w:ascii="Simplified Arabic" w:eastAsia="Simplified Arabic" w:hAnsi="Simplified Arabic" w:cs="Simplified Arabic"/>
                <w:sz w:val="28"/>
                <w:szCs w:val="28"/>
              </w:rPr>
            </w:pPr>
            <w:r w:rsidRPr="00AB3D98">
              <w:rPr>
                <w:rFonts w:ascii="Simplified Arabic" w:eastAsia="Simplified Arabic" w:hAnsi="Simplified Arabic" w:cs="Simplified Arabic"/>
                <w:b/>
                <w:sz w:val="28"/>
                <w:szCs w:val="28"/>
                <w:rtl/>
              </w:rPr>
              <w:t xml:space="preserve">يتعرف مجموعة تغذية الورق في </w:t>
            </w:r>
            <w:r w:rsidR="00730C5D" w:rsidRPr="00AB3D98">
              <w:rPr>
                <w:rFonts w:ascii="Simplified Arabic" w:eastAsia="Simplified Arabic" w:hAnsi="Simplified Arabic" w:cs="Simplified Arabic" w:hint="cs"/>
                <w:b/>
                <w:sz w:val="28"/>
                <w:szCs w:val="28"/>
                <w:rtl/>
              </w:rPr>
              <w:t>آ</w:t>
            </w:r>
            <w:r w:rsidRPr="00AB3D98">
              <w:rPr>
                <w:rFonts w:ascii="Simplified Arabic" w:eastAsia="Simplified Arabic" w:hAnsi="Simplified Arabic" w:cs="Simplified Arabic"/>
                <w:b/>
                <w:sz w:val="28"/>
                <w:szCs w:val="28"/>
                <w:rtl/>
              </w:rPr>
              <w:t xml:space="preserve">لة التصوير </w:t>
            </w:r>
          </w:p>
          <w:p w:rsidR="00D15F2E" w:rsidRPr="00AB3D98" w:rsidRDefault="00D15F2E" w:rsidP="00AB3D98">
            <w:pPr>
              <w:pStyle w:val="ListParagraph"/>
              <w:numPr>
                <w:ilvl w:val="0"/>
                <w:numId w:val="25"/>
              </w:numPr>
              <w:bidi/>
              <w:spacing w:after="0" w:line="240" w:lineRule="auto"/>
              <w:ind w:left="360"/>
              <w:rPr>
                <w:rFonts w:ascii="Simplified Arabic" w:eastAsia="Simplified Arabic" w:hAnsi="Simplified Arabic" w:cs="Simplified Arabic"/>
                <w:sz w:val="28"/>
                <w:szCs w:val="28"/>
              </w:rPr>
            </w:pPr>
            <w:r w:rsidRPr="00AB3D98">
              <w:rPr>
                <w:rFonts w:ascii="Simplified Arabic" w:eastAsia="Simplified Arabic" w:hAnsi="Simplified Arabic" w:cs="Simplified Arabic"/>
                <w:b/>
                <w:sz w:val="28"/>
                <w:szCs w:val="28"/>
                <w:rtl/>
              </w:rPr>
              <w:t xml:space="preserve">يذكر الأعطال الرئيسة في </w:t>
            </w:r>
            <w:r w:rsidR="00730C5D" w:rsidRPr="00AB3D98">
              <w:rPr>
                <w:rFonts w:ascii="Simplified Arabic" w:eastAsia="Simplified Arabic" w:hAnsi="Simplified Arabic" w:cs="Simplified Arabic" w:hint="cs"/>
                <w:b/>
                <w:sz w:val="28"/>
                <w:szCs w:val="28"/>
                <w:rtl/>
              </w:rPr>
              <w:t>آ</w:t>
            </w:r>
            <w:r w:rsidRPr="00AB3D98">
              <w:rPr>
                <w:rFonts w:ascii="Simplified Arabic" w:eastAsia="Simplified Arabic" w:hAnsi="Simplified Arabic" w:cs="Simplified Arabic"/>
                <w:b/>
                <w:sz w:val="28"/>
                <w:szCs w:val="28"/>
                <w:rtl/>
              </w:rPr>
              <w:t xml:space="preserve">لة تصوير الوثائق ومسبباتها </w:t>
            </w:r>
          </w:p>
          <w:p w:rsidR="00D15F2E" w:rsidRPr="00AB3D98" w:rsidRDefault="00D15F2E" w:rsidP="00AB3D98">
            <w:pPr>
              <w:pStyle w:val="ListParagraph"/>
              <w:numPr>
                <w:ilvl w:val="0"/>
                <w:numId w:val="25"/>
              </w:numPr>
              <w:bidi/>
              <w:spacing w:after="0" w:line="240" w:lineRule="auto"/>
              <w:ind w:left="360"/>
              <w:rPr>
                <w:rFonts w:ascii="Simplified Arabic" w:eastAsia="Simplified Arabic" w:hAnsi="Simplified Arabic" w:cs="Simplified Arabic"/>
                <w:sz w:val="28"/>
                <w:szCs w:val="28"/>
              </w:rPr>
            </w:pPr>
            <w:r w:rsidRPr="00AB3D98">
              <w:rPr>
                <w:rFonts w:ascii="Simplified Arabic" w:eastAsia="Simplified Arabic" w:hAnsi="Simplified Arabic" w:cs="Simplified Arabic"/>
                <w:b/>
                <w:sz w:val="28"/>
                <w:szCs w:val="28"/>
                <w:rtl/>
              </w:rPr>
              <w:t>يتعرف وسائل نقل الحركة المختلفة في آلات تصوير الوثائق.</w:t>
            </w:r>
          </w:p>
          <w:p w:rsidR="00D15F2E" w:rsidRPr="00AB3D98" w:rsidRDefault="00D15F2E" w:rsidP="00AB3D98">
            <w:pPr>
              <w:pStyle w:val="ListParagraph"/>
              <w:numPr>
                <w:ilvl w:val="0"/>
                <w:numId w:val="25"/>
              </w:numPr>
              <w:bidi/>
              <w:spacing w:after="0" w:line="240" w:lineRule="auto"/>
              <w:ind w:left="360"/>
              <w:rPr>
                <w:rFonts w:ascii="Simplified Arabic" w:eastAsia="Simplified Arabic" w:hAnsi="Simplified Arabic" w:cs="Simplified Arabic"/>
                <w:sz w:val="28"/>
                <w:szCs w:val="28"/>
              </w:rPr>
            </w:pPr>
            <w:r w:rsidRPr="00AB3D98">
              <w:rPr>
                <w:rFonts w:ascii="Simplified Arabic" w:eastAsia="Simplified Arabic" w:hAnsi="Simplified Arabic" w:cs="Simplified Arabic"/>
                <w:b/>
                <w:sz w:val="28"/>
                <w:szCs w:val="28"/>
                <w:rtl/>
              </w:rPr>
              <w:t>يتعرف وحدات التخزين المستخدمة في آلة تصوير الوثائق.</w:t>
            </w:r>
          </w:p>
          <w:p w:rsidR="00D15F2E" w:rsidRPr="00AB3D98" w:rsidRDefault="00D15F2E" w:rsidP="00AB3D98">
            <w:pPr>
              <w:pStyle w:val="ListParagraph"/>
              <w:numPr>
                <w:ilvl w:val="0"/>
                <w:numId w:val="25"/>
              </w:numPr>
              <w:bidi/>
              <w:spacing w:after="0" w:line="240" w:lineRule="auto"/>
              <w:ind w:left="360"/>
              <w:rPr>
                <w:rFonts w:ascii="Simplified Arabic" w:eastAsia="Simplified Arabic" w:hAnsi="Simplified Arabic" w:cs="Simplified Arabic"/>
                <w:sz w:val="28"/>
                <w:szCs w:val="28"/>
              </w:rPr>
            </w:pPr>
            <w:r w:rsidRPr="00AB3D98">
              <w:rPr>
                <w:rFonts w:ascii="Simplified Arabic" w:eastAsia="Simplified Arabic" w:hAnsi="Simplified Arabic" w:cs="Simplified Arabic"/>
                <w:b/>
                <w:sz w:val="28"/>
                <w:szCs w:val="28"/>
                <w:rtl/>
              </w:rPr>
              <w:t>يتعرف نظرية ال</w:t>
            </w:r>
            <w:r w:rsidR="00D05E24" w:rsidRPr="00AB3D98">
              <w:rPr>
                <w:rFonts w:ascii="Simplified Arabic" w:eastAsia="Simplified Arabic" w:hAnsi="Simplified Arabic" w:cs="Simplified Arabic" w:hint="cs"/>
                <w:b/>
                <w:sz w:val="28"/>
                <w:szCs w:val="28"/>
                <w:rtl/>
              </w:rPr>
              <w:t>أ</w:t>
            </w:r>
            <w:r w:rsidRPr="00AB3D98">
              <w:rPr>
                <w:rFonts w:ascii="Simplified Arabic" w:eastAsia="Simplified Arabic" w:hAnsi="Simplified Arabic" w:cs="Simplified Arabic"/>
                <w:b/>
                <w:sz w:val="28"/>
                <w:szCs w:val="28"/>
                <w:rtl/>
              </w:rPr>
              <w:t>لوان</w:t>
            </w:r>
          </w:p>
          <w:p w:rsidR="00D15F2E" w:rsidRPr="00AB3D98" w:rsidRDefault="00D15F2E" w:rsidP="00AB3D98">
            <w:pPr>
              <w:pStyle w:val="ListParagraph"/>
              <w:numPr>
                <w:ilvl w:val="0"/>
                <w:numId w:val="25"/>
              </w:numPr>
              <w:bidi/>
              <w:spacing w:after="0" w:line="240" w:lineRule="auto"/>
              <w:ind w:left="360"/>
              <w:rPr>
                <w:rFonts w:ascii="Simplified Arabic" w:eastAsia="Simplified Arabic" w:hAnsi="Simplified Arabic" w:cs="Simplified Arabic"/>
                <w:sz w:val="28"/>
                <w:szCs w:val="28"/>
              </w:rPr>
            </w:pPr>
            <w:r w:rsidRPr="00AB3D98">
              <w:rPr>
                <w:rFonts w:ascii="Simplified Arabic" w:eastAsia="Simplified Arabic" w:hAnsi="Simplified Arabic" w:cs="Simplified Arabic"/>
                <w:b/>
                <w:sz w:val="28"/>
                <w:szCs w:val="28"/>
                <w:rtl/>
              </w:rPr>
              <w:t xml:space="preserve">يقارن بين مراحل في </w:t>
            </w:r>
            <w:r w:rsidR="00D05E24" w:rsidRPr="00AB3D98">
              <w:rPr>
                <w:rFonts w:ascii="Simplified Arabic" w:eastAsia="Simplified Arabic" w:hAnsi="Simplified Arabic" w:cs="Simplified Arabic" w:hint="cs"/>
                <w:b/>
                <w:sz w:val="28"/>
                <w:szCs w:val="28"/>
                <w:rtl/>
              </w:rPr>
              <w:t>آ</w:t>
            </w:r>
            <w:r w:rsidRPr="00AB3D98">
              <w:rPr>
                <w:rFonts w:ascii="Simplified Arabic" w:eastAsia="Simplified Arabic" w:hAnsi="Simplified Arabic" w:cs="Simplified Arabic"/>
                <w:b/>
                <w:sz w:val="28"/>
                <w:szCs w:val="28"/>
                <w:rtl/>
              </w:rPr>
              <w:t>لات التصوير الرقمية الملونة والكهروستاتية</w:t>
            </w:r>
          </w:p>
          <w:p w:rsidR="00D15F2E" w:rsidRPr="00AB3D98" w:rsidRDefault="00D15F2E" w:rsidP="00AB3D98">
            <w:pPr>
              <w:pStyle w:val="ListParagraph"/>
              <w:numPr>
                <w:ilvl w:val="0"/>
                <w:numId w:val="25"/>
              </w:numPr>
              <w:bidi/>
              <w:spacing w:after="0" w:line="240" w:lineRule="auto"/>
              <w:ind w:left="360"/>
              <w:rPr>
                <w:rFonts w:ascii="Simplified Arabic" w:eastAsia="Simplified Arabic" w:hAnsi="Simplified Arabic" w:cs="Simplified Arabic"/>
                <w:sz w:val="28"/>
                <w:szCs w:val="28"/>
              </w:rPr>
            </w:pPr>
            <w:r w:rsidRPr="00AB3D98">
              <w:rPr>
                <w:rFonts w:ascii="Simplified Arabic" w:eastAsia="Simplified Arabic" w:hAnsi="Simplified Arabic" w:cs="Simplified Arabic"/>
                <w:b/>
                <w:sz w:val="28"/>
                <w:szCs w:val="28"/>
                <w:rtl/>
              </w:rPr>
              <w:t>يتعرف الأعطال الرئيسة في الأجهزة المكتبية متعددة الوظائف الملونة</w:t>
            </w:r>
          </w:p>
          <w:p w:rsidR="00D15F2E" w:rsidRPr="00AB3D98" w:rsidRDefault="00D15F2E" w:rsidP="00AB3D98">
            <w:pPr>
              <w:pStyle w:val="ListParagraph"/>
              <w:numPr>
                <w:ilvl w:val="0"/>
                <w:numId w:val="25"/>
              </w:numPr>
              <w:bidi/>
              <w:spacing w:after="0" w:line="240" w:lineRule="auto"/>
              <w:ind w:left="360"/>
              <w:rPr>
                <w:rFonts w:ascii="Simplified Arabic" w:eastAsia="Simplified Arabic" w:hAnsi="Simplified Arabic" w:cs="Simplified Arabic"/>
                <w:sz w:val="28"/>
                <w:szCs w:val="28"/>
              </w:rPr>
            </w:pPr>
            <w:r w:rsidRPr="00AB3D98">
              <w:rPr>
                <w:rFonts w:ascii="Simplified Arabic" w:eastAsia="Simplified Arabic" w:hAnsi="Simplified Arabic" w:cs="Simplified Arabic"/>
                <w:b/>
                <w:sz w:val="28"/>
                <w:szCs w:val="28"/>
                <w:rtl/>
              </w:rPr>
              <w:t>يتعرف ال</w:t>
            </w:r>
            <w:r w:rsidR="00D05E24" w:rsidRPr="00AB3D98">
              <w:rPr>
                <w:rFonts w:ascii="Simplified Arabic" w:eastAsia="Simplified Arabic" w:hAnsi="Simplified Arabic" w:cs="Simplified Arabic" w:hint="cs"/>
                <w:b/>
                <w:sz w:val="28"/>
                <w:szCs w:val="28"/>
                <w:rtl/>
              </w:rPr>
              <w:t>أ</w:t>
            </w:r>
            <w:r w:rsidRPr="00AB3D98">
              <w:rPr>
                <w:rFonts w:ascii="Simplified Arabic" w:eastAsia="Simplified Arabic" w:hAnsi="Simplified Arabic" w:cs="Simplified Arabic"/>
                <w:b/>
                <w:sz w:val="28"/>
                <w:szCs w:val="28"/>
                <w:rtl/>
              </w:rPr>
              <w:t>جهزة ال</w:t>
            </w:r>
            <w:r w:rsidR="00D05E24" w:rsidRPr="00AB3D98">
              <w:rPr>
                <w:rFonts w:ascii="Simplified Arabic" w:eastAsia="Simplified Arabic" w:hAnsi="Simplified Arabic" w:cs="Simplified Arabic" w:hint="cs"/>
                <w:b/>
                <w:sz w:val="28"/>
                <w:szCs w:val="28"/>
                <w:rtl/>
              </w:rPr>
              <w:t>إ</w:t>
            </w:r>
            <w:r w:rsidRPr="00AB3D98">
              <w:rPr>
                <w:rFonts w:ascii="Simplified Arabic" w:eastAsia="Simplified Arabic" w:hAnsi="Simplified Arabic" w:cs="Simplified Arabic"/>
                <w:b/>
                <w:sz w:val="28"/>
                <w:szCs w:val="28"/>
                <w:rtl/>
              </w:rPr>
              <w:t>ضافية الملحقة ب</w:t>
            </w:r>
            <w:r w:rsidR="00D05E24" w:rsidRPr="00AB3D98">
              <w:rPr>
                <w:rFonts w:ascii="Simplified Arabic" w:eastAsia="Simplified Arabic" w:hAnsi="Simplified Arabic" w:cs="Simplified Arabic" w:hint="cs"/>
                <w:b/>
                <w:sz w:val="28"/>
                <w:szCs w:val="28"/>
                <w:rtl/>
              </w:rPr>
              <w:t>آ</w:t>
            </w:r>
            <w:r w:rsidRPr="00AB3D98">
              <w:rPr>
                <w:rFonts w:ascii="Simplified Arabic" w:eastAsia="Simplified Arabic" w:hAnsi="Simplified Arabic" w:cs="Simplified Arabic"/>
                <w:b/>
                <w:sz w:val="28"/>
                <w:szCs w:val="28"/>
                <w:rtl/>
              </w:rPr>
              <w:t>لات تصوير الوثائق</w:t>
            </w:r>
          </w:p>
          <w:p w:rsidR="00D15F2E" w:rsidRPr="00AB3D98" w:rsidRDefault="00D15F2E" w:rsidP="00AB3D98">
            <w:pPr>
              <w:pStyle w:val="ListParagraph"/>
              <w:numPr>
                <w:ilvl w:val="0"/>
                <w:numId w:val="25"/>
              </w:numPr>
              <w:bidi/>
              <w:spacing w:after="0" w:line="240" w:lineRule="auto"/>
              <w:ind w:left="360"/>
              <w:rPr>
                <w:rFonts w:ascii="Simplified Arabic" w:eastAsia="Simplified Arabic" w:hAnsi="Simplified Arabic" w:cs="Simplified Arabic"/>
                <w:sz w:val="28"/>
                <w:szCs w:val="28"/>
              </w:rPr>
            </w:pPr>
            <w:r w:rsidRPr="00AB3D98">
              <w:rPr>
                <w:rFonts w:ascii="Simplified Arabic" w:eastAsia="Simplified Arabic" w:hAnsi="Simplified Arabic" w:cs="Simplified Arabic"/>
                <w:b/>
                <w:sz w:val="28"/>
                <w:szCs w:val="28"/>
                <w:rtl/>
              </w:rPr>
              <w:t>يتعرف كيفية عمل جهاز التلقيم الآلي وأنواعه ووظيفته</w:t>
            </w:r>
          </w:p>
          <w:p w:rsidR="00D15F2E" w:rsidRPr="00AB3D98" w:rsidRDefault="00D15F2E" w:rsidP="00AB3D98">
            <w:pPr>
              <w:pStyle w:val="ListParagraph"/>
              <w:numPr>
                <w:ilvl w:val="0"/>
                <w:numId w:val="25"/>
              </w:numPr>
              <w:bidi/>
              <w:spacing w:after="0" w:line="240" w:lineRule="auto"/>
              <w:ind w:left="360"/>
              <w:rPr>
                <w:rFonts w:ascii="Simplified Arabic" w:eastAsia="Simplified Arabic" w:hAnsi="Simplified Arabic" w:cs="Simplified Arabic"/>
                <w:sz w:val="28"/>
                <w:szCs w:val="28"/>
              </w:rPr>
            </w:pPr>
            <w:r w:rsidRPr="00AB3D98">
              <w:rPr>
                <w:rFonts w:ascii="Simplified Arabic" w:eastAsia="Simplified Arabic" w:hAnsi="Simplified Arabic" w:cs="Simplified Arabic"/>
                <w:b/>
                <w:sz w:val="28"/>
                <w:szCs w:val="28"/>
                <w:rtl/>
              </w:rPr>
              <w:t>يتعرف الأعطال الشائعة في جهاز التلقيم الآلي ومسبباتها وكيفية اصلاحها</w:t>
            </w:r>
          </w:p>
          <w:p w:rsidR="00D15F2E" w:rsidRPr="00AB3D98" w:rsidRDefault="00D15F2E" w:rsidP="00AB3D98">
            <w:pPr>
              <w:pStyle w:val="ListParagraph"/>
              <w:numPr>
                <w:ilvl w:val="0"/>
                <w:numId w:val="25"/>
              </w:numPr>
              <w:bidi/>
              <w:spacing w:after="0" w:line="240" w:lineRule="auto"/>
              <w:ind w:left="360"/>
              <w:rPr>
                <w:rFonts w:ascii="Simplified Arabic" w:eastAsia="Simplified Arabic" w:hAnsi="Simplified Arabic" w:cs="Simplified Arabic"/>
                <w:sz w:val="28"/>
                <w:szCs w:val="28"/>
              </w:rPr>
            </w:pPr>
            <w:r w:rsidRPr="00AB3D98">
              <w:rPr>
                <w:rFonts w:ascii="Simplified Arabic" w:eastAsia="Simplified Arabic" w:hAnsi="Simplified Arabic" w:cs="Simplified Arabic"/>
                <w:b/>
                <w:sz w:val="28"/>
                <w:szCs w:val="28"/>
                <w:rtl/>
              </w:rPr>
              <w:t xml:space="preserve">يتعرف كيفية عمل جهاز قلب الصورة وأنواعة ووظيفته </w:t>
            </w:r>
          </w:p>
          <w:p w:rsidR="00D15F2E" w:rsidRPr="00AB3D98" w:rsidRDefault="00D15F2E" w:rsidP="00AB3D98">
            <w:pPr>
              <w:pStyle w:val="ListParagraph"/>
              <w:numPr>
                <w:ilvl w:val="0"/>
                <w:numId w:val="25"/>
              </w:numPr>
              <w:bidi/>
              <w:spacing w:after="0" w:line="240" w:lineRule="auto"/>
              <w:ind w:left="360"/>
              <w:rPr>
                <w:rFonts w:ascii="Simplified Arabic" w:eastAsia="Simplified Arabic" w:hAnsi="Simplified Arabic" w:cs="Simplified Arabic"/>
                <w:sz w:val="28"/>
                <w:szCs w:val="28"/>
              </w:rPr>
            </w:pPr>
            <w:r w:rsidRPr="00AB3D98">
              <w:rPr>
                <w:rFonts w:ascii="Simplified Arabic" w:eastAsia="Simplified Arabic" w:hAnsi="Simplified Arabic" w:cs="Simplified Arabic"/>
                <w:b/>
                <w:sz w:val="28"/>
                <w:szCs w:val="28"/>
                <w:rtl/>
              </w:rPr>
              <w:lastRenderedPageBreak/>
              <w:t>يتعرف الأعطال الشائعة في جهاز قلب الصورة</w:t>
            </w:r>
          </w:p>
          <w:p w:rsidR="00D15F2E" w:rsidRPr="00AB3D98" w:rsidRDefault="00D15F2E" w:rsidP="00AB3D98">
            <w:pPr>
              <w:pStyle w:val="ListParagraph"/>
              <w:numPr>
                <w:ilvl w:val="0"/>
                <w:numId w:val="25"/>
              </w:numPr>
              <w:bidi/>
              <w:spacing w:after="0" w:line="240" w:lineRule="auto"/>
              <w:ind w:left="360"/>
              <w:rPr>
                <w:rFonts w:ascii="Simplified Arabic" w:eastAsia="Simplified Arabic" w:hAnsi="Simplified Arabic" w:cs="Simplified Arabic"/>
                <w:sz w:val="28"/>
                <w:szCs w:val="28"/>
              </w:rPr>
            </w:pPr>
            <w:r w:rsidRPr="00AB3D98">
              <w:rPr>
                <w:rFonts w:ascii="Simplified Arabic" w:eastAsia="Simplified Arabic" w:hAnsi="Simplified Arabic" w:cs="Simplified Arabic"/>
                <w:b/>
                <w:sz w:val="28"/>
                <w:szCs w:val="28"/>
                <w:rtl/>
              </w:rPr>
              <w:t>يتعرف الإعدادات اللازمة لربط الأجهزة المكتبية بالشبكة الحاسوبية</w:t>
            </w:r>
          </w:p>
        </w:tc>
      </w:tr>
      <w:tr w:rsidR="0037478D" w:rsidRPr="0037478D" w:rsidTr="0037478D">
        <w:trPr>
          <w:gridBefore w:val="1"/>
          <w:wBefore w:w="819" w:type="dxa"/>
          <w:trHeight w:val="5373"/>
          <w:jc w:val="right"/>
        </w:trPr>
        <w:tc>
          <w:tcPr>
            <w:tcW w:w="1418" w:type="dxa"/>
            <w:gridSpan w:val="2"/>
            <w:vMerge/>
            <w:tcBorders>
              <w:left w:val="single" w:sz="8" w:space="0" w:color="000000"/>
              <w:bottom w:val="single" w:sz="8" w:space="0" w:color="000000"/>
              <w:right w:val="single" w:sz="8" w:space="0" w:color="000000"/>
            </w:tcBorders>
            <w:shd w:val="clear" w:color="auto" w:fill="FFFFFF"/>
            <w:vAlign w:val="center"/>
          </w:tcPr>
          <w:p w:rsidR="00D15F2E" w:rsidRPr="0037478D" w:rsidRDefault="00D15F2E" w:rsidP="006A2DE3">
            <w:pPr>
              <w:widowControl w:val="0"/>
              <w:pBdr>
                <w:top w:val="nil"/>
                <w:left w:val="nil"/>
                <w:bottom w:val="nil"/>
                <w:right w:val="nil"/>
                <w:between w:val="nil"/>
              </w:pBdr>
              <w:spacing w:after="0"/>
              <w:ind w:hanging="2"/>
              <w:rPr>
                <w:rFonts w:ascii="Simplified Arabic" w:eastAsia="Simplified Arabic" w:hAnsi="Simplified Arabic" w:cs="Simplified Arabic"/>
                <w:sz w:val="28"/>
                <w:szCs w:val="28"/>
              </w:rPr>
            </w:pPr>
          </w:p>
        </w:tc>
        <w:tc>
          <w:tcPr>
            <w:tcW w:w="1280"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rsidR="00D15F2E" w:rsidRPr="0037478D" w:rsidRDefault="00D15F2E" w:rsidP="006A2DE3">
            <w:pPr>
              <w:bidi/>
              <w:spacing w:after="0" w:line="256" w:lineRule="auto"/>
              <w:ind w:hanging="2"/>
              <w:jc w:val="center"/>
              <w:rPr>
                <w:rFonts w:ascii="Simplified Arabic" w:eastAsia="Simplified Arabic" w:hAnsi="Simplified Arabic" w:cs="Simplified Arabic"/>
                <w:sz w:val="28"/>
                <w:szCs w:val="28"/>
              </w:rPr>
            </w:pPr>
            <w:r w:rsidRPr="0037478D">
              <w:rPr>
                <w:rFonts w:ascii="Simplified Arabic" w:eastAsia="Simplified Arabic" w:hAnsi="Simplified Arabic" w:cs="Simplified Arabic"/>
                <w:b/>
                <w:sz w:val="28"/>
                <w:szCs w:val="28"/>
                <w:rtl/>
              </w:rPr>
              <w:t>صيانة أجهزة الحاسوب وملحقاتها</w:t>
            </w:r>
          </w:p>
          <w:p w:rsidR="00D15F2E" w:rsidRPr="0037478D" w:rsidRDefault="00D15F2E" w:rsidP="006A2DE3">
            <w:pPr>
              <w:bidi/>
              <w:spacing w:after="0" w:line="256" w:lineRule="auto"/>
              <w:ind w:hanging="2"/>
              <w:jc w:val="center"/>
              <w:rPr>
                <w:rFonts w:ascii="Simplified Arabic" w:eastAsia="Simplified Arabic" w:hAnsi="Simplified Arabic" w:cs="Simplified Arabic"/>
                <w:sz w:val="28"/>
                <w:szCs w:val="28"/>
              </w:rPr>
            </w:pPr>
          </w:p>
          <w:p w:rsidR="00D15F2E" w:rsidRPr="0037478D" w:rsidRDefault="00D15F2E" w:rsidP="006A2DE3">
            <w:pPr>
              <w:bidi/>
              <w:spacing w:after="0" w:line="256" w:lineRule="auto"/>
              <w:ind w:hanging="2"/>
              <w:jc w:val="center"/>
              <w:rPr>
                <w:rFonts w:ascii="Simplified Arabic" w:eastAsia="Simplified Arabic" w:hAnsi="Simplified Arabic" w:cs="Simplified Arabic"/>
                <w:sz w:val="28"/>
                <w:szCs w:val="28"/>
              </w:rPr>
            </w:pPr>
          </w:p>
        </w:tc>
        <w:tc>
          <w:tcPr>
            <w:tcW w:w="6908" w:type="dxa"/>
            <w:gridSpan w:val="2"/>
            <w:tcBorders>
              <w:top w:val="single" w:sz="8" w:space="0" w:color="000000"/>
              <w:left w:val="single" w:sz="8" w:space="0" w:color="000000"/>
              <w:bottom w:val="single" w:sz="8" w:space="0" w:color="000000"/>
              <w:right w:val="single" w:sz="8" w:space="0" w:color="000000"/>
            </w:tcBorders>
            <w:shd w:val="clear" w:color="auto" w:fill="FFFFFF"/>
          </w:tcPr>
          <w:p w:rsidR="00D15F2E" w:rsidRPr="00AB3D98" w:rsidRDefault="00D15F2E" w:rsidP="00AB3D98">
            <w:pPr>
              <w:pStyle w:val="ListParagraph"/>
              <w:numPr>
                <w:ilvl w:val="0"/>
                <w:numId w:val="26"/>
              </w:numPr>
              <w:bidi/>
              <w:spacing w:after="0" w:line="240" w:lineRule="auto"/>
              <w:ind w:left="360"/>
              <w:rPr>
                <w:rFonts w:ascii="Simplified Arabic" w:eastAsia="Simplified Arabic" w:hAnsi="Simplified Arabic" w:cs="Simplified Arabic"/>
                <w:sz w:val="28"/>
                <w:szCs w:val="28"/>
              </w:rPr>
            </w:pPr>
            <w:r w:rsidRPr="00AB3D98">
              <w:rPr>
                <w:rFonts w:ascii="Simplified Arabic" w:eastAsia="Simplified Arabic" w:hAnsi="Simplified Arabic" w:cs="Simplified Arabic"/>
                <w:sz w:val="28"/>
                <w:szCs w:val="28"/>
                <w:rtl/>
              </w:rPr>
              <w:t>يتعرف المكونات المادية لجهاز الحاسوب</w:t>
            </w:r>
          </w:p>
          <w:p w:rsidR="00D15F2E" w:rsidRPr="00AB3D98" w:rsidRDefault="00D15F2E" w:rsidP="00AB3D98">
            <w:pPr>
              <w:pStyle w:val="ListParagraph"/>
              <w:numPr>
                <w:ilvl w:val="0"/>
                <w:numId w:val="26"/>
              </w:numPr>
              <w:bidi/>
              <w:spacing w:after="0" w:line="240" w:lineRule="auto"/>
              <w:ind w:left="360"/>
              <w:rPr>
                <w:rFonts w:ascii="Simplified Arabic" w:eastAsia="Simplified Arabic" w:hAnsi="Simplified Arabic" w:cs="Simplified Arabic"/>
                <w:sz w:val="28"/>
                <w:szCs w:val="28"/>
              </w:rPr>
            </w:pPr>
            <w:r w:rsidRPr="00AB3D98">
              <w:rPr>
                <w:rFonts w:ascii="Simplified Arabic" w:eastAsia="Simplified Arabic" w:hAnsi="Simplified Arabic" w:cs="Simplified Arabic"/>
                <w:sz w:val="28"/>
                <w:szCs w:val="28"/>
                <w:rtl/>
              </w:rPr>
              <w:t>يتعرف مواصفات الأجزاء الداخلية لجهاز الحاسوب وتوصيلاتها</w:t>
            </w:r>
            <w:r w:rsidRPr="00AB3D98">
              <w:rPr>
                <w:rFonts w:ascii="Simplified Arabic" w:eastAsia="Simplified Arabic" w:hAnsi="Simplified Arabic" w:cs="Simplified Arabic" w:hint="cs"/>
                <w:sz w:val="28"/>
                <w:szCs w:val="28"/>
                <w:rtl/>
                <w:lang w:bidi="ar-JO"/>
              </w:rPr>
              <w:t xml:space="preserve"> </w:t>
            </w:r>
            <w:r w:rsidRPr="00AB3D98">
              <w:rPr>
                <w:rFonts w:ascii="Simplified Arabic" w:eastAsia="Simplified Arabic" w:hAnsi="Simplified Arabic" w:cs="Simplified Arabic"/>
                <w:sz w:val="28"/>
                <w:szCs w:val="28"/>
                <w:rtl/>
              </w:rPr>
              <w:t xml:space="preserve">ويقارن بينها </w:t>
            </w:r>
          </w:p>
          <w:p w:rsidR="00D15F2E" w:rsidRPr="00AB3D98" w:rsidRDefault="00D15F2E" w:rsidP="00AB3D98">
            <w:pPr>
              <w:pStyle w:val="ListParagraph"/>
              <w:numPr>
                <w:ilvl w:val="0"/>
                <w:numId w:val="26"/>
              </w:numPr>
              <w:bidi/>
              <w:spacing w:after="0" w:line="240" w:lineRule="auto"/>
              <w:ind w:left="360"/>
              <w:rPr>
                <w:rFonts w:ascii="Simplified Arabic" w:eastAsia="Simplified Arabic" w:hAnsi="Simplified Arabic" w:cs="Simplified Arabic"/>
                <w:sz w:val="28"/>
                <w:szCs w:val="28"/>
              </w:rPr>
            </w:pPr>
            <w:r w:rsidRPr="00AB3D98">
              <w:rPr>
                <w:rFonts w:ascii="Simplified Arabic" w:eastAsia="Simplified Arabic" w:hAnsi="Simplified Arabic" w:cs="Simplified Arabic"/>
                <w:sz w:val="28"/>
                <w:szCs w:val="28"/>
                <w:rtl/>
              </w:rPr>
              <w:t xml:space="preserve">يتعرف الوحدات الطرفية الملحقة بجهاز الحاسوب </w:t>
            </w:r>
          </w:p>
          <w:p w:rsidR="00D15F2E" w:rsidRPr="00AB3D98" w:rsidRDefault="00D15F2E" w:rsidP="00AB3D98">
            <w:pPr>
              <w:pStyle w:val="ListParagraph"/>
              <w:numPr>
                <w:ilvl w:val="0"/>
                <w:numId w:val="26"/>
              </w:numPr>
              <w:bidi/>
              <w:spacing w:after="0" w:line="240" w:lineRule="auto"/>
              <w:ind w:left="360"/>
              <w:rPr>
                <w:rFonts w:ascii="Simplified Arabic" w:eastAsia="Simplified Arabic" w:hAnsi="Simplified Arabic" w:cs="Simplified Arabic"/>
                <w:sz w:val="28"/>
                <w:szCs w:val="28"/>
              </w:rPr>
            </w:pPr>
            <w:r w:rsidRPr="00AB3D98">
              <w:rPr>
                <w:rFonts w:ascii="Simplified Arabic" w:eastAsia="Simplified Arabic" w:hAnsi="Simplified Arabic" w:cs="Simplified Arabic"/>
                <w:sz w:val="28"/>
                <w:szCs w:val="28"/>
                <w:rtl/>
              </w:rPr>
              <w:t xml:space="preserve">يتعرف البرمجيات الخاصة بصيانة جهاز الحاسوب </w:t>
            </w:r>
          </w:p>
          <w:p w:rsidR="00D15F2E" w:rsidRPr="00AB3D98" w:rsidRDefault="00D15F2E" w:rsidP="00AB3D98">
            <w:pPr>
              <w:pStyle w:val="ListParagraph"/>
              <w:numPr>
                <w:ilvl w:val="0"/>
                <w:numId w:val="26"/>
              </w:numPr>
              <w:bidi/>
              <w:spacing w:after="0" w:line="240" w:lineRule="auto"/>
              <w:ind w:left="360"/>
              <w:rPr>
                <w:rFonts w:ascii="Simplified Arabic" w:eastAsia="Simplified Arabic" w:hAnsi="Simplified Arabic" w:cs="Simplified Arabic"/>
                <w:sz w:val="28"/>
                <w:szCs w:val="28"/>
              </w:rPr>
            </w:pPr>
            <w:r w:rsidRPr="00AB3D98">
              <w:rPr>
                <w:rFonts w:ascii="Simplified Arabic" w:eastAsia="Simplified Arabic" w:hAnsi="Simplified Arabic" w:cs="Simplified Arabic"/>
                <w:sz w:val="28"/>
                <w:szCs w:val="28"/>
                <w:rtl/>
              </w:rPr>
              <w:t xml:space="preserve">يتعرف مفهوم الفيروسات والبرامج المضادة للفيروسات </w:t>
            </w:r>
          </w:p>
          <w:p w:rsidR="00D15F2E" w:rsidRPr="00AB3D98" w:rsidRDefault="00D15F2E" w:rsidP="00AB3D98">
            <w:pPr>
              <w:pStyle w:val="ListParagraph"/>
              <w:numPr>
                <w:ilvl w:val="0"/>
                <w:numId w:val="26"/>
              </w:numPr>
              <w:bidi/>
              <w:spacing w:after="0" w:line="240" w:lineRule="auto"/>
              <w:ind w:left="360"/>
              <w:rPr>
                <w:rFonts w:ascii="Simplified Arabic" w:eastAsia="Simplified Arabic" w:hAnsi="Simplified Arabic" w:cs="Simplified Arabic"/>
                <w:sz w:val="28"/>
                <w:szCs w:val="28"/>
              </w:rPr>
            </w:pPr>
            <w:r w:rsidRPr="00AB3D98">
              <w:rPr>
                <w:rFonts w:ascii="Simplified Arabic" w:eastAsia="Simplified Arabic" w:hAnsi="Simplified Arabic" w:cs="Simplified Arabic"/>
                <w:sz w:val="28"/>
                <w:szCs w:val="28"/>
                <w:rtl/>
              </w:rPr>
              <w:t xml:space="preserve">يتعرف أعطال جهاز الحاسوب ومسبباتها </w:t>
            </w:r>
          </w:p>
          <w:p w:rsidR="00D15F2E" w:rsidRPr="00AB3D98" w:rsidRDefault="00D15F2E" w:rsidP="00AB3D98">
            <w:pPr>
              <w:pStyle w:val="ListParagraph"/>
              <w:numPr>
                <w:ilvl w:val="0"/>
                <w:numId w:val="26"/>
              </w:numPr>
              <w:bidi/>
              <w:spacing w:after="0" w:line="240" w:lineRule="auto"/>
              <w:ind w:left="360"/>
              <w:rPr>
                <w:rFonts w:ascii="Simplified Arabic" w:eastAsia="Simplified Arabic" w:hAnsi="Simplified Arabic" w:cs="Simplified Arabic"/>
                <w:sz w:val="28"/>
                <w:szCs w:val="28"/>
              </w:rPr>
            </w:pPr>
            <w:r w:rsidRPr="00AB3D98">
              <w:rPr>
                <w:rFonts w:ascii="Simplified Arabic" w:eastAsia="Simplified Arabic" w:hAnsi="Simplified Arabic" w:cs="Simplified Arabic"/>
                <w:sz w:val="28"/>
                <w:szCs w:val="28"/>
                <w:rtl/>
              </w:rPr>
              <w:t>يتعرف أعطال الوحدات الطرفية ومسبباتها</w:t>
            </w:r>
          </w:p>
          <w:p w:rsidR="00D15F2E" w:rsidRPr="00AB3D98" w:rsidRDefault="00D15F2E" w:rsidP="00AB3D98">
            <w:pPr>
              <w:pStyle w:val="ListParagraph"/>
              <w:numPr>
                <w:ilvl w:val="0"/>
                <w:numId w:val="26"/>
              </w:numPr>
              <w:bidi/>
              <w:spacing w:after="0" w:line="240" w:lineRule="auto"/>
              <w:ind w:left="360"/>
              <w:rPr>
                <w:rFonts w:ascii="Simplified Arabic" w:eastAsia="Simplified Arabic" w:hAnsi="Simplified Arabic" w:cs="Simplified Arabic"/>
                <w:sz w:val="28"/>
                <w:szCs w:val="28"/>
              </w:rPr>
            </w:pPr>
            <w:r w:rsidRPr="00AB3D98">
              <w:rPr>
                <w:rFonts w:ascii="Simplified Arabic" w:eastAsia="Simplified Arabic" w:hAnsi="Simplified Arabic" w:cs="Simplified Arabic"/>
                <w:sz w:val="28"/>
                <w:szCs w:val="28"/>
                <w:rtl/>
              </w:rPr>
              <w:t xml:space="preserve">يتعرف أنواع الطابعات الملحقة بالحواسيب </w:t>
            </w:r>
          </w:p>
          <w:p w:rsidR="00D15F2E" w:rsidRPr="00AB3D98" w:rsidRDefault="00D15F2E" w:rsidP="00AB3D98">
            <w:pPr>
              <w:pStyle w:val="ListParagraph"/>
              <w:numPr>
                <w:ilvl w:val="0"/>
                <w:numId w:val="26"/>
              </w:numPr>
              <w:bidi/>
              <w:spacing w:after="0" w:line="240" w:lineRule="auto"/>
              <w:ind w:left="360"/>
              <w:rPr>
                <w:rFonts w:ascii="Simplified Arabic" w:eastAsia="Simplified Arabic" w:hAnsi="Simplified Arabic" w:cs="Simplified Arabic"/>
                <w:sz w:val="28"/>
                <w:szCs w:val="28"/>
              </w:rPr>
            </w:pPr>
            <w:r w:rsidRPr="00AB3D98">
              <w:rPr>
                <w:rFonts w:ascii="Simplified Arabic" w:eastAsia="Simplified Arabic" w:hAnsi="Simplified Arabic" w:cs="Simplified Arabic"/>
                <w:sz w:val="28"/>
                <w:szCs w:val="28"/>
                <w:rtl/>
              </w:rPr>
              <w:t xml:space="preserve">يتعرف كيفية عمل الطابعات </w:t>
            </w:r>
          </w:p>
          <w:p w:rsidR="00D15F2E" w:rsidRPr="00AB3D98" w:rsidRDefault="00D15F2E" w:rsidP="00AB3D98">
            <w:pPr>
              <w:pStyle w:val="ListParagraph"/>
              <w:numPr>
                <w:ilvl w:val="0"/>
                <w:numId w:val="26"/>
              </w:numPr>
              <w:bidi/>
              <w:spacing w:after="0" w:line="240" w:lineRule="auto"/>
              <w:ind w:left="360"/>
              <w:rPr>
                <w:rFonts w:ascii="Simplified Arabic" w:eastAsia="Simplified Arabic" w:hAnsi="Simplified Arabic" w:cs="Simplified Arabic"/>
                <w:sz w:val="28"/>
                <w:szCs w:val="28"/>
              </w:rPr>
            </w:pPr>
            <w:r w:rsidRPr="00AB3D98">
              <w:rPr>
                <w:rFonts w:ascii="Simplified Arabic" w:eastAsia="Simplified Arabic" w:hAnsi="Simplified Arabic" w:cs="Simplified Arabic"/>
                <w:sz w:val="28"/>
                <w:szCs w:val="28"/>
                <w:rtl/>
              </w:rPr>
              <w:t xml:space="preserve">يتعرف المكونات الرئيسة للطابعات </w:t>
            </w:r>
          </w:p>
          <w:p w:rsidR="00D15F2E" w:rsidRPr="00AB3D98" w:rsidRDefault="00D15F2E" w:rsidP="00AB3D98">
            <w:pPr>
              <w:pStyle w:val="ListParagraph"/>
              <w:numPr>
                <w:ilvl w:val="0"/>
                <w:numId w:val="26"/>
              </w:numPr>
              <w:bidi/>
              <w:spacing w:after="0" w:line="240" w:lineRule="auto"/>
              <w:ind w:left="360"/>
              <w:rPr>
                <w:rFonts w:ascii="Simplified Arabic" w:eastAsia="Simplified Arabic" w:hAnsi="Simplified Arabic" w:cs="Simplified Arabic"/>
                <w:sz w:val="28"/>
                <w:szCs w:val="28"/>
              </w:rPr>
            </w:pPr>
            <w:r w:rsidRPr="00AB3D98">
              <w:rPr>
                <w:rFonts w:ascii="Simplified Arabic" w:eastAsia="Simplified Arabic" w:hAnsi="Simplified Arabic" w:cs="Simplified Arabic"/>
                <w:sz w:val="28"/>
                <w:szCs w:val="28"/>
                <w:rtl/>
              </w:rPr>
              <w:t xml:space="preserve">يتعرف الأعطال الشائعة في الطابعات </w:t>
            </w:r>
          </w:p>
          <w:p w:rsidR="00D15F2E" w:rsidRPr="00AB3D98" w:rsidRDefault="00D15F2E" w:rsidP="00AB3D98">
            <w:pPr>
              <w:pStyle w:val="ListParagraph"/>
              <w:numPr>
                <w:ilvl w:val="0"/>
                <w:numId w:val="26"/>
              </w:numPr>
              <w:bidi/>
              <w:spacing w:after="0" w:line="240" w:lineRule="auto"/>
              <w:ind w:left="360"/>
              <w:rPr>
                <w:rFonts w:ascii="Simplified Arabic" w:eastAsia="Simplified Arabic" w:hAnsi="Simplified Arabic" w:cs="Simplified Arabic"/>
                <w:sz w:val="28"/>
                <w:szCs w:val="28"/>
              </w:rPr>
            </w:pPr>
            <w:r w:rsidRPr="00AB3D98">
              <w:rPr>
                <w:rFonts w:ascii="Simplified Arabic" w:eastAsia="Simplified Arabic" w:hAnsi="Simplified Arabic" w:cs="Simplified Arabic"/>
                <w:sz w:val="28"/>
                <w:szCs w:val="28"/>
                <w:rtl/>
              </w:rPr>
              <w:t xml:space="preserve">يتعرف كيفية عمل الماسح الضوئي وأنواعه </w:t>
            </w:r>
          </w:p>
          <w:p w:rsidR="00D15F2E" w:rsidRPr="00AB3D98" w:rsidRDefault="00D15F2E" w:rsidP="00AB3D98">
            <w:pPr>
              <w:pStyle w:val="ListParagraph"/>
              <w:numPr>
                <w:ilvl w:val="0"/>
                <w:numId w:val="26"/>
              </w:numPr>
              <w:bidi/>
              <w:spacing w:after="0" w:line="240" w:lineRule="auto"/>
              <w:ind w:left="360"/>
              <w:rPr>
                <w:rFonts w:ascii="Simplified Arabic" w:eastAsia="Simplified Arabic" w:hAnsi="Simplified Arabic" w:cs="Simplified Arabic"/>
                <w:sz w:val="28"/>
                <w:szCs w:val="28"/>
              </w:rPr>
            </w:pPr>
            <w:r w:rsidRPr="00AB3D98">
              <w:rPr>
                <w:rFonts w:ascii="Simplified Arabic" w:eastAsia="Simplified Arabic" w:hAnsi="Simplified Arabic" w:cs="Simplified Arabic"/>
                <w:sz w:val="28"/>
                <w:szCs w:val="28"/>
                <w:rtl/>
              </w:rPr>
              <w:t xml:space="preserve">يتعرف الأجزاء الرئيسة التي يتكون منها الماسح الضوئي </w:t>
            </w:r>
          </w:p>
          <w:p w:rsidR="00D15F2E" w:rsidRPr="00AB3D98" w:rsidRDefault="00D15F2E" w:rsidP="00AB3D98">
            <w:pPr>
              <w:pStyle w:val="ListParagraph"/>
              <w:numPr>
                <w:ilvl w:val="0"/>
                <w:numId w:val="26"/>
              </w:numPr>
              <w:bidi/>
              <w:spacing w:after="0" w:line="240" w:lineRule="auto"/>
              <w:ind w:left="360"/>
              <w:rPr>
                <w:rFonts w:ascii="Simplified Arabic" w:eastAsia="Simplified Arabic" w:hAnsi="Simplified Arabic" w:cs="Simplified Arabic"/>
                <w:sz w:val="28"/>
                <w:szCs w:val="28"/>
              </w:rPr>
            </w:pPr>
            <w:r w:rsidRPr="00AB3D98">
              <w:rPr>
                <w:rFonts w:ascii="Simplified Arabic" w:eastAsia="Simplified Arabic" w:hAnsi="Simplified Arabic" w:cs="Simplified Arabic"/>
                <w:sz w:val="28"/>
                <w:szCs w:val="28"/>
                <w:rtl/>
              </w:rPr>
              <w:t xml:space="preserve">يتعرف الأعطال الشائعة في الماسح الضوئي </w:t>
            </w:r>
          </w:p>
          <w:p w:rsidR="00D15F2E" w:rsidRPr="00AB3D98" w:rsidRDefault="00D15F2E" w:rsidP="00AB3D98">
            <w:pPr>
              <w:pStyle w:val="ListParagraph"/>
              <w:numPr>
                <w:ilvl w:val="0"/>
                <w:numId w:val="26"/>
              </w:numPr>
              <w:bidi/>
              <w:spacing w:after="0" w:line="240" w:lineRule="auto"/>
              <w:ind w:left="360"/>
              <w:rPr>
                <w:rFonts w:ascii="Simplified Arabic" w:eastAsia="Simplified Arabic" w:hAnsi="Simplified Arabic" w:cs="Simplified Arabic"/>
                <w:sz w:val="28"/>
                <w:szCs w:val="28"/>
              </w:rPr>
            </w:pPr>
            <w:r w:rsidRPr="00AB3D98">
              <w:rPr>
                <w:rFonts w:ascii="Simplified Arabic" w:eastAsia="Simplified Arabic" w:hAnsi="Simplified Arabic" w:cs="Simplified Arabic"/>
                <w:sz w:val="28"/>
                <w:szCs w:val="28"/>
                <w:rtl/>
              </w:rPr>
              <w:t>يتعرف</w:t>
            </w:r>
            <w:r w:rsidRPr="00AB3D98">
              <w:rPr>
                <w:rFonts w:ascii="Simplified Arabic" w:eastAsia="Simplified Arabic" w:hAnsi="Simplified Arabic" w:cs="Simplified Arabic" w:hint="cs"/>
                <w:sz w:val="28"/>
                <w:szCs w:val="28"/>
                <w:rtl/>
              </w:rPr>
              <w:t xml:space="preserve"> </w:t>
            </w:r>
            <w:r w:rsidRPr="00AB3D98">
              <w:rPr>
                <w:rFonts w:ascii="Simplified Arabic" w:eastAsia="Simplified Arabic" w:hAnsi="Simplified Arabic" w:cs="Simplified Arabic"/>
                <w:sz w:val="28"/>
                <w:szCs w:val="28"/>
                <w:rtl/>
              </w:rPr>
              <w:t>كيفية</w:t>
            </w:r>
            <w:r w:rsidRPr="00AB3D98">
              <w:rPr>
                <w:rFonts w:ascii="Simplified Arabic" w:eastAsia="Simplified Arabic" w:hAnsi="Simplified Arabic" w:cs="Simplified Arabic" w:hint="cs"/>
                <w:sz w:val="28"/>
                <w:szCs w:val="28"/>
                <w:rtl/>
              </w:rPr>
              <w:t xml:space="preserve"> </w:t>
            </w:r>
            <w:r w:rsidRPr="00AB3D98">
              <w:rPr>
                <w:rFonts w:ascii="Simplified Arabic" w:eastAsia="Simplified Arabic" w:hAnsi="Simplified Arabic" w:cs="Simplified Arabic"/>
                <w:sz w:val="28"/>
                <w:szCs w:val="28"/>
                <w:rtl/>
              </w:rPr>
              <w:t>اصلاح الأعطال</w:t>
            </w:r>
            <w:r w:rsidRPr="00AB3D98">
              <w:rPr>
                <w:rFonts w:ascii="Simplified Arabic" w:eastAsia="Simplified Arabic" w:hAnsi="Simplified Arabic" w:cs="Simplified Arabic" w:hint="cs"/>
                <w:sz w:val="28"/>
                <w:szCs w:val="28"/>
                <w:rtl/>
              </w:rPr>
              <w:t xml:space="preserve"> </w:t>
            </w:r>
            <w:r w:rsidRPr="00AB3D98">
              <w:rPr>
                <w:rFonts w:ascii="Simplified Arabic" w:eastAsia="Simplified Arabic" w:hAnsi="Simplified Arabic" w:cs="Simplified Arabic"/>
                <w:sz w:val="28"/>
                <w:szCs w:val="28"/>
                <w:rtl/>
              </w:rPr>
              <w:t>الشائعة</w:t>
            </w:r>
            <w:r w:rsidRPr="00AB3D98">
              <w:rPr>
                <w:rFonts w:ascii="Simplified Arabic" w:eastAsia="Simplified Arabic" w:hAnsi="Simplified Arabic" w:cs="Simplified Arabic" w:hint="cs"/>
                <w:sz w:val="28"/>
                <w:szCs w:val="28"/>
                <w:rtl/>
              </w:rPr>
              <w:t xml:space="preserve"> </w:t>
            </w:r>
            <w:r w:rsidRPr="00AB3D98">
              <w:rPr>
                <w:rFonts w:ascii="Simplified Arabic" w:eastAsia="Simplified Arabic" w:hAnsi="Simplified Arabic" w:cs="Simplified Arabic"/>
                <w:sz w:val="28"/>
                <w:szCs w:val="28"/>
                <w:rtl/>
              </w:rPr>
              <w:t>في</w:t>
            </w:r>
            <w:r w:rsidRPr="00AB3D98">
              <w:rPr>
                <w:rFonts w:ascii="Simplified Arabic" w:eastAsia="Simplified Arabic" w:hAnsi="Simplified Arabic" w:cs="Simplified Arabic" w:hint="cs"/>
                <w:sz w:val="28"/>
                <w:szCs w:val="28"/>
                <w:rtl/>
              </w:rPr>
              <w:t xml:space="preserve"> </w:t>
            </w:r>
            <w:r w:rsidRPr="00AB3D98">
              <w:rPr>
                <w:rFonts w:ascii="Simplified Arabic" w:eastAsia="Simplified Arabic" w:hAnsi="Simplified Arabic" w:cs="Simplified Arabic"/>
                <w:sz w:val="28"/>
                <w:szCs w:val="28"/>
                <w:rtl/>
              </w:rPr>
              <w:t>الماسح</w:t>
            </w:r>
            <w:r w:rsidRPr="00AB3D98">
              <w:rPr>
                <w:rFonts w:ascii="Simplified Arabic" w:eastAsia="Simplified Arabic" w:hAnsi="Simplified Arabic" w:cs="Simplified Arabic" w:hint="cs"/>
                <w:sz w:val="28"/>
                <w:szCs w:val="28"/>
                <w:rtl/>
              </w:rPr>
              <w:t xml:space="preserve"> </w:t>
            </w:r>
            <w:r w:rsidRPr="00AB3D98">
              <w:rPr>
                <w:rFonts w:ascii="Simplified Arabic" w:eastAsia="Simplified Arabic" w:hAnsi="Simplified Arabic" w:cs="Simplified Arabic"/>
                <w:sz w:val="28"/>
                <w:szCs w:val="28"/>
                <w:rtl/>
              </w:rPr>
              <w:t>الضوئي</w:t>
            </w:r>
          </w:p>
        </w:tc>
      </w:tr>
      <w:tr w:rsidR="0037478D" w:rsidRPr="0037478D" w:rsidTr="0037478D">
        <w:trPr>
          <w:gridBefore w:val="1"/>
          <w:wBefore w:w="819" w:type="dxa"/>
          <w:trHeight w:val="4942"/>
          <w:jc w:val="right"/>
        </w:trPr>
        <w:tc>
          <w:tcPr>
            <w:tcW w:w="1418" w:type="dxa"/>
            <w:gridSpan w:val="2"/>
            <w:vMerge w:val="restart"/>
            <w:tcBorders>
              <w:top w:val="single" w:sz="8" w:space="0" w:color="000000"/>
              <w:left w:val="single" w:sz="8" w:space="0" w:color="000000"/>
              <w:bottom w:val="single" w:sz="8" w:space="0" w:color="000000"/>
              <w:right w:val="single" w:sz="8" w:space="0" w:color="000000"/>
            </w:tcBorders>
            <w:shd w:val="clear" w:color="auto" w:fill="FFFFFF"/>
            <w:vAlign w:val="center"/>
          </w:tcPr>
          <w:p w:rsidR="006A2DE3" w:rsidRPr="0037478D" w:rsidRDefault="006A2DE3" w:rsidP="006A2DE3">
            <w:pPr>
              <w:bidi/>
              <w:spacing w:after="0" w:line="240" w:lineRule="auto"/>
              <w:ind w:hanging="2"/>
              <w:rPr>
                <w:rFonts w:ascii="Simplified Arabic" w:eastAsia="Simplified Arabic" w:hAnsi="Simplified Arabic" w:cs="Simplified Arabic"/>
                <w:sz w:val="28"/>
                <w:szCs w:val="28"/>
              </w:rPr>
            </w:pPr>
            <w:r w:rsidRPr="0037478D">
              <w:rPr>
                <w:rFonts w:ascii="Simplified Arabic" w:eastAsia="Simplified Arabic" w:hAnsi="Simplified Arabic" w:cs="Simplified Arabic"/>
                <w:b/>
                <w:sz w:val="28"/>
                <w:szCs w:val="28"/>
                <w:rtl/>
              </w:rPr>
              <w:lastRenderedPageBreak/>
              <w:t>الرسم الصناعي</w:t>
            </w:r>
          </w:p>
          <w:p w:rsidR="006A2DE3" w:rsidRPr="0037478D" w:rsidRDefault="006A2DE3" w:rsidP="006A2DE3">
            <w:pPr>
              <w:bidi/>
              <w:spacing w:after="0" w:line="240" w:lineRule="auto"/>
              <w:ind w:hanging="2"/>
              <w:rPr>
                <w:rFonts w:ascii="Simplified Arabic" w:eastAsia="Simplified Arabic" w:hAnsi="Simplified Arabic" w:cs="Simplified Arabic"/>
                <w:sz w:val="28"/>
                <w:szCs w:val="28"/>
              </w:rPr>
            </w:pPr>
            <w:r w:rsidRPr="0037478D">
              <w:rPr>
                <w:rFonts w:ascii="Simplified Arabic" w:eastAsia="Simplified Arabic" w:hAnsi="Simplified Arabic" w:cs="Simplified Arabic"/>
                <w:b/>
                <w:sz w:val="28"/>
                <w:szCs w:val="28"/>
                <w:rtl/>
              </w:rPr>
              <w:t>التخصصي</w:t>
            </w:r>
          </w:p>
          <w:p w:rsidR="006A2DE3" w:rsidRPr="0037478D" w:rsidRDefault="006A2DE3" w:rsidP="006A2DE3">
            <w:pPr>
              <w:bidi/>
              <w:spacing w:after="0" w:line="240" w:lineRule="auto"/>
              <w:ind w:hanging="2"/>
              <w:rPr>
                <w:rFonts w:ascii="Simplified Arabic" w:eastAsia="Simplified Arabic" w:hAnsi="Simplified Arabic" w:cs="Simplified Arabic"/>
                <w:sz w:val="28"/>
                <w:szCs w:val="28"/>
              </w:rPr>
            </w:pPr>
          </w:p>
        </w:tc>
        <w:tc>
          <w:tcPr>
            <w:tcW w:w="1280"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rsidR="006A2DE3" w:rsidRPr="0037478D" w:rsidRDefault="006A2DE3" w:rsidP="006A2DE3">
            <w:pPr>
              <w:bidi/>
              <w:spacing w:after="0" w:line="240" w:lineRule="auto"/>
              <w:ind w:hanging="2"/>
              <w:jc w:val="center"/>
              <w:rPr>
                <w:rFonts w:ascii="Simplified Arabic" w:eastAsia="Simplified Arabic" w:hAnsi="Simplified Arabic" w:cs="Simplified Arabic"/>
                <w:sz w:val="28"/>
                <w:szCs w:val="28"/>
              </w:rPr>
            </w:pPr>
            <w:r w:rsidRPr="0037478D">
              <w:rPr>
                <w:rFonts w:ascii="Simplified Arabic" w:eastAsia="Simplified Arabic" w:hAnsi="Simplified Arabic" w:cs="Simplified Arabic"/>
                <w:sz w:val="28"/>
                <w:szCs w:val="28"/>
                <w:rtl/>
              </w:rPr>
              <w:t>عناصر الدارات الكهربائية والإلكترونية</w:t>
            </w:r>
          </w:p>
        </w:tc>
        <w:tc>
          <w:tcPr>
            <w:tcW w:w="6908" w:type="dxa"/>
            <w:gridSpan w:val="2"/>
            <w:tcBorders>
              <w:top w:val="single" w:sz="8" w:space="0" w:color="000000"/>
              <w:left w:val="single" w:sz="8" w:space="0" w:color="000000"/>
              <w:bottom w:val="single" w:sz="8" w:space="0" w:color="000000"/>
              <w:right w:val="single" w:sz="8" w:space="0" w:color="000000"/>
            </w:tcBorders>
            <w:shd w:val="clear" w:color="auto" w:fill="FFFFFF"/>
          </w:tcPr>
          <w:p w:rsidR="006A2DE3" w:rsidRPr="00AB3D98" w:rsidRDefault="006A2DE3" w:rsidP="00AB3D98">
            <w:pPr>
              <w:pStyle w:val="ListParagraph"/>
              <w:numPr>
                <w:ilvl w:val="0"/>
                <w:numId w:val="27"/>
              </w:numPr>
              <w:bidi/>
              <w:spacing w:after="0" w:line="240" w:lineRule="auto"/>
              <w:ind w:left="360"/>
              <w:rPr>
                <w:rFonts w:ascii="Simplified Arabic" w:eastAsia="Simplified Arabic" w:hAnsi="Simplified Arabic" w:cs="Simplified Arabic"/>
                <w:sz w:val="28"/>
                <w:szCs w:val="28"/>
              </w:rPr>
            </w:pPr>
            <w:r w:rsidRPr="00AB3D98">
              <w:rPr>
                <w:rFonts w:ascii="Simplified Arabic" w:eastAsia="Simplified Arabic" w:hAnsi="Simplified Arabic" w:cs="Simplified Arabic"/>
                <w:sz w:val="28"/>
                <w:szCs w:val="28"/>
                <w:rtl/>
              </w:rPr>
              <w:t>يقرأ ويفسرويرسم رموزمصادر القدرة الكهربائية وأجهزة القياس</w:t>
            </w:r>
          </w:p>
          <w:p w:rsidR="006A2DE3" w:rsidRPr="00AB3D98" w:rsidRDefault="006A2DE3" w:rsidP="00AB3D98">
            <w:pPr>
              <w:pStyle w:val="ListParagraph"/>
              <w:numPr>
                <w:ilvl w:val="0"/>
                <w:numId w:val="27"/>
              </w:numPr>
              <w:bidi/>
              <w:spacing w:after="0" w:line="240" w:lineRule="auto"/>
              <w:ind w:left="360"/>
              <w:rPr>
                <w:rFonts w:ascii="Simplified Arabic" w:eastAsia="Simplified Arabic" w:hAnsi="Simplified Arabic" w:cs="Simplified Arabic"/>
                <w:sz w:val="28"/>
                <w:szCs w:val="28"/>
              </w:rPr>
            </w:pPr>
            <w:r w:rsidRPr="00AB3D98">
              <w:rPr>
                <w:rFonts w:ascii="Simplified Arabic" w:eastAsia="Simplified Arabic" w:hAnsi="Simplified Arabic" w:cs="Simplified Arabic"/>
                <w:sz w:val="28"/>
                <w:szCs w:val="28"/>
                <w:rtl/>
              </w:rPr>
              <w:t>يقرأ ويفسر ويرسم رموز المفاتيح الكهربائية والمصهرات والمصابيح</w:t>
            </w:r>
          </w:p>
          <w:p w:rsidR="006A2DE3" w:rsidRPr="00AB3D98" w:rsidRDefault="006A2DE3" w:rsidP="00AB3D98">
            <w:pPr>
              <w:pStyle w:val="ListParagraph"/>
              <w:numPr>
                <w:ilvl w:val="0"/>
                <w:numId w:val="27"/>
              </w:numPr>
              <w:bidi/>
              <w:spacing w:after="0" w:line="240" w:lineRule="auto"/>
              <w:ind w:left="360"/>
              <w:rPr>
                <w:rFonts w:ascii="Simplified Arabic" w:eastAsia="Simplified Arabic" w:hAnsi="Simplified Arabic" w:cs="Simplified Arabic"/>
                <w:sz w:val="28"/>
                <w:szCs w:val="28"/>
              </w:rPr>
            </w:pPr>
            <w:r w:rsidRPr="00AB3D98">
              <w:rPr>
                <w:rFonts w:ascii="Simplified Arabic" w:eastAsia="Simplified Arabic" w:hAnsi="Simplified Arabic" w:cs="Simplified Arabic"/>
                <w:sz w:val="28"/>
                <w:szCs w:val="28"/>
                <w:rtl/>
              </w:rPr>
              <w:t>يقرأ ويفسرويرسم رموزالمحركات الكهربائية</w:t>
            </w:r>
          </w:p>
          <w:p w:rsidR="006A2DE3" w:rsidRPr="00AB3D98" w:rsidRDefault="006A2DE3" w:rsidP="00AB3D98">
            <w:pPr>
              <w:pStyle w:val="ListParagraph"/>
              <w:numPr>
                <w:ilvl w:val="0"/>
                <w:numId w:val="27"/>
              </w:numPr>
              <w:bidi/>
              <w:spacing w:after="0" w:line="240" w:lineRule="auto"/>
              <w:ind w:left="360"/>
              <w:rPr>
                <w:rFonts w:ascii="Simplified Arabic" w:eastAsia="Simplified Arabic" w:hAnsi="Simplified Arabic" w:cs="Simplified Arabic"/>
                <w:sz w:val="28"/>
                <w:szCs w:val="28"/>
              </w:rPr>
            </w:pPr>
            <w:r w:rsidRPr="00AB3D98">
              <w:rPr>
                <w:rFonts w:ascii="Simplified Arabic" w:eastAsia="Simplified Arabic" w:hAnsi="Simplified Arabic" w:cs="Simplified Arabic"/>
                <w:sz w:val="28"/>
                <w:szCs w:val="28"/>
                <w:rtl/>
              </w:rPr>
              <w:t>يقرأ ويفسر ويرسم رموز الوصلات والاسلاك والكوابل</w:t>
            </w:r>
          </w:p>
          <w:p w:rsidR="006A2DE3" w:rsidRPr="00AB3D98" w:rsidRDefault="006A2DE3" w:rsidP="00AB3D98">
            <w:pPr>
              <w:pStyle w:val="ListParagraph"/>
              <w:numPr>
                <w:ilvl w:val="0"/>
                <w:numId w:val="27"/>
              </w:numPr>
              <w:bidi/>
              <w:spacing w:after="0" w:line="240" w:lineRule="auto"/>
              <w:ind w:left="360"/>
              <w:rPr>
                <w:rFonts w:ascii="Simplified Arabic" w:eastAsia="Simplified Arabic" w:hAnsi="Simplified Arabic" w:cs="Simplified Arabic"/>
                <w:sz w:val="28"/>
                <w:szCs w:val="28"/>
              </w:rPr>
            </w:pPr>
            <w:r w:rsidRPr="00AB3D98">
              <w:rPr>
                <w:rFonts w:ascii="Simplified Arabic" w:eastAsia="Simplified Arabic" w:hAnsi="Simplified Arabic" w:cs="Simplified Arabic"/>
                <w:sz w:val="28"/>
                <w:szCs w:val="28"/>
                <w:rtl/>
              </w:rPr>
              <w:t>يقرأ ويفسرويرسم رموزالمقاومات الكهربائية</w:t>
            </w:r>
          </w:p>
          <w:p w:rsidR="006A2DE3" w:rsidRPr="00AB3D98" w:rsidRDefault="006A2DE3" w:rsidP="00AB3D98">
            <w:pPr>
              <w:pStyle w:val="ListParagraph"/>
              <w:numPr>
                <w:ilvl w:val="0"/>
                <w:numId w:val="27"/>
              </w:numPr>
              <w:bidi/>
              <w:spacing w:after="0" w:line="240" w:lineRule="auto"/>
              <w:ind w:left="360"/>
              <w:rPr>
                <w:rFonts w:ascii="Simplified Arabic" w:eastAsia="Simplified Arabic" w:hAnsi="Simplified Arabic" w:cs="Simplified Arabic"/>
                <w:sz w:val="28"/>
                <w:szCs w:val="28"/>
              </w:rPr>
            </w:pPr>
            <w:r w:rsidRPr="00AB3D98">
              <w:rPr>
                <w:rFonts w:ascii="Simplified Arabic" w:eastAsia="Simplified Arabic" w:hAnsi="Simplified Arabic" w:cs="Simplified Arabic"/>
                <w:sz w:val="28"/>
                <w:szCs w:val="28"/>
                <w:rtl/>
              </w:rPr>
              <w:t>يقرأ ويفسر ويرسم رموز المواسعات الكهربائية</w:t>
            </w:r>
          </w:p>
          <w:p w:rsidR="006A2DE3" w:rsidRPr="00AB3D98" w:rsidRDefault="006A2DE3" w:rsidP="00AB3D98">
            <w:pPr>
              <w:pStyle w:val="ListParagraph"/>
              <w:numPr>
                <w:ilvl w:val="0"/>
                <w:numId w:val="27"/>
              </w:numPr>
              <w:bidi/>
              <w:spacing w:after="0" w:line="240" w:lineRule="auto"/>
              <w:ind w:left="360"/>
              <w:rPr>
                <w:rFonts w:ascii="Simplified Arabic" w:eastAsia="Simplified Arabic" w:hAnsi="Simplified Arabic" w:cs="Simplified Arabic"/>
                <w:sz w:val="28"/>
                <w:szCs w:val="28"/>
              </w:rPr>
            </w:pPr>
            <w:r w:rsidRPr="00AB3D98">
              <w:rPr>
                <w:rFonts w:ascii="Simplified Arabic" w:eastAsia="Simplified Arabic" w:hAnsi="Simplified Arabic" w:cs="Simplified Arabic"/>
                <w:sz w:val="28"/>
                <w:szCs w:val="28"/>
                <w:rtl/>
              </w:rPr>
              <w:t>يقرأ ويفسرويرسم رموزالملفات والمرحلات الكهربائية</w:t>
            </w:r>
          </w:p>
          <w:p w:rsidR="006A2DE3" w:rsidRPr="00AB3D98" w:rsidRDefault="006A2DE3" w:rsidP="00AB3D98">
            <w:pPr>
              <w:pStyle w:val="ListParagraph"/>
              <w:numPr>
                <w:ilvl w:val="0"/>
                <w:numId w:val="27"/>
              </w:numPr>
              <w:bidi/>
              <w:spacing w:after="0" w:line="240" w:lineRule="auto"/>
              <w:ind w:left="360"/>
              <w:rPr>
                <w:rFonts w:ascii="Simplified Arabic" w:eastAsia="Simplified Arabic" w:hAnsi="Simplified Arabic" w:cs="Simplified Arabic"/>
                <w:sz w:val="28"/>
                <w:szCs w:val="28"/>
              </w:rPr>
            </w:pPr>
            <w:r w:rsidRPr="00AB3D98">
              <w:rPr>
                <w:rFonts w:ascii="Simplified Arabic" w:eastAsia="Simplified Arabic" w:hAnsi="Simplified Arabic" w:cs="Simplified Arabic"/>
                <w:sz w:val="28"/>
                <w:szCs w:val="28"/>
                <w:rtl/>
              </w:rPr>
              <w:t>يقرأ ويفسرويرسم رموزالمحولات الكهربائية</w:t>
            </w:r>
          </w:p>
          <w:p w:rsidR="006A2DE3" w:rsidRPr="00AB3D98" w:rsidRDefault="006A2DE3" w:rsidP="00AB3D98">
            <w:pPr>
              <w:pStyle w:val="ListParagraph"/>
              <w:numPr>
                <w:ilvl w:val="0"/>
                <w:numId w:val="27"/>
              </w:numPr>
              <w:bidi/>
              <w:spacing w:after="0" w:line="240" w:lineRule="auto"/>
              <w:ind w:left="360"/>
              <w:rPr>
                <w:rFonts w:ascii="Simplified Arabic" w:eastAsia="Simplified Arabic" w:hAnsi="Simplified Arabic" w:cs="Simplified Arabic"/>
                <w:sz w:val="28"/>
                <w:szCs w:val="28"/>
              </w:rPr>
            </w:pPr>
            <w:r w:rsidRPr="00AB3D98">
              <w:rPr>
                <w:rFonts w:ascii="Simplified Arabic" w:eastAsia="Simplified Arabic" w:hAnsi="Simplified Arabic" w:cs="Simplified Arabic"/>
                <w:sz w:val="28"/>
                <w:szCs w:val="28"/>
                <w:rtl/>
              </w:rPr>
              <w:t>يقرأ ويفسرويرسم رموزالثنائيات</w:t>
            </w:r>
          </w:p>
          <w:p w:rsidR="006A2DE3" w:rsidRPr="00AB3D98" w:rsidRDefault="006A2DE3" w:rsidP="00AB3D98">
            <w:pPr>
              <w:pStyle w:val="ListParagraph"/>
              <w:numPr>
                <w:ilvl w:val="0"/>
                <w:numId w:val="27"/>
              </w:numPr>
              <w:bidi/>
              <w:spacing w:after="0" w:line="240" w:lineRule="auto"/>
              <w:ind w:left="360"/>
              <w:rPr>
                <w:rFonts w:ascii="Simplified Arabic" w:eastAsia="Simplified Arabic" w:hAnsi="Simplified Arabic" w:cs="Simplified Arabic"/>
                <w:sz w:val="28"/>
                <w:szCs w:val="28"/>
              </w:rPr>
            </w:pPr>
            <w:r w:rsidRPr="00AB3D98">
              <w:rPr>
                <w:rFonts w:ascii="Simplified Arabic" w:eastAsia="Simplified Arabic" w:hAnsi="Simplified Arabic" w:cs="Simplified Arabic"/>
                <w:sz w:val="28"/>
                <w:szCs w:val="28"/>
                <w:rtl/>
              </w:rPr>
              <w:t>يقرأ ويفسر ويرسم رموز الترانزستورات</w:t>
            </w:r>
          </w:p>
          <w:p w:rsidR="006A2DE3" w:rsidRPr="00AB3D98" w:rsidRDefault="006A2DE3" w:rsidP="00AB3D98">
            <w:pPr>
              <w:pStyle w:val="ListParagraph"/>
              <w:numPr>
                <w:ilvl w:val="0"/>
                <w:numId w:val="27"/>
              </w:numPr>
              <w:bidi/>
              <w:spacing w:after="0" w:line="240" w:lineRule="auto"/>
              <w:ind w:left="360"/>
              <w:rPr>
                <w:rFonts w:ascii="Simplified Arabic" w:eastAsia="Simplified Arabic" w:hAnsi="Simplified Arabic" w:cs="Simplified Arabic"/>
                <w:sz w:val="28"/>
                <w:szCs w:val="28"/>
              </w:rPr>
            </w:pPr>
            <w:r w:rsidRPr="00AB3D98">
              <w:rPr>
                <w:rFonts w:ascii="Simplified Arabic" w:eastAsia="Simplified Arabic" w:hAnsi="Simplified Arabic" w:cs="Simplified Arabic"/>
                <w:sz w:val="28"/>
                <w:szCs w:val="28"/>
                <w:rtl/>
              </w:rPr>
              <w:t>يقرأ ويفسر ويرسم رموز الثايرستورات</w:t>
            </w:r>
          </w:p>
          <w:p w:rsidR="006A2DE3" w:rsidRPr="00AB3D98" w:rsidRDefault="006A2DE3" w:rsidP="00AB3D98">
            <w:pPr>
              <w:pStyle w:val="ListParagraph"/>
              <w:numPr>
                <w:ilvl w:val="0"/>
                <w:numId w:val="27"/>
              </w:numPr>
              <w:bidi/>
              <w:spacing w:after="0" w:line="240" w:lineRule="auto"/>
              <w:ind w:left="360"/>
              <w:rPr>
                <w:rFonts w:ascii="Simplified Arabic" w:eastAsia="Simplified Arabic" w:hAnsi="Simplified Arabic" w:cs="Simplified Arabic"/>
                <w:sz w:val="28"/>
                <w:szCs w:val="28"/>
              </w:rPr>
            </w:pPr>
            <w:r w:rsidRPr="00AB3D98">
              <w:rPr>
                <w:rFonts w:ascii="Simplified Arabic" w:eastAsia="Simplified Arabic" w:hAnsi="Simplified Arabic" w:cs="Simplified Arabic"/>
                <w:sz w:val="28"/>
                <w:szCs w:val="28"/>
                <w:rtl/>
              </w:rPr>
              <w:t>يقرأ ويفسرويرسم رموزالعناصر الضوئية</w:t>
            </w:r>
          </w:p>
          <w:p w:rsidR="006A2DE3" w:rsidRPr="00AB3D98" w:rsidRDefault="006A2DE3" w:rsidP="00AB3D98">
            <w:pPr>
              <w:pStyle w:val="ListParagraph"/>
              <w:numPr>
                <w:ilvl w:val="0"/>
                <w:numId w:val="27"/>
              </w:numPr>
              <w:bidi/>
              <w:spacing w:after="0" w:line="240" w:lineRule="auto"/>
              <w:ind w:left="360"/>
              <w:rPr>
                <w:rFonts w:ascii="Simplified Arabic" w:eastAsia="Simplified Arabic" w:hAnsi="Simplified Arabic" w:cs="Simplified Arabic"/>
                <w:sz w:val="28"/>
                <w:szCs w:val="28"/>
              </w:rPr>
            </w:pPr>
            <w:r w:rsidRPr="00AB3D98">
              <w:rPr>
                <w:rFonts w:ascii="Simplified Arabic" w:eastAsia="Simplified Arabic" w:hAnsi="Simplified Arabic" w:cs="Simplified Arabic"/>
                <w:sz w:val="28"/>
                <w:szCs w:val="28"/>
                <w:rtl/>
              </w:rPr>
              <w:t xml:space="preserve">يقرأ ويفسر ويرسم رموز البوابات المنطقية الاساسية </w:t>
            </w:r>
          </w:p>
          <w:p w:rsidR="006A2DE3" w:rsidRPr="00AB3D98" w:rsidRDefault="006A2DE3" w:rsidP="00AB3D98">
            <w:pPr>
              <w:pStyle w:val="ListParagraph"/>
              <w:numPr>
                <w:ilvl w:val="0"/>
                <w:numId w:val="27"/>
              </w:numPr>
              <w:bidi/>
              <w:spacing w:after="0" w:line="240" w:lineRule="auto"/>
              <w:ind w:left="360"/>
              <w:rPr>
                <w:rFonts w:ascii="Simplified Arabic" w:eastAsia="Simplified Arabic" w:hAnsi="Simplified Arabic" w:cs="Simplified Arabic"/>
                <w:sz w:val="28"/>
                <w:szCs w:val="28"/>
              </w:rPr>
            </w:pPr>
            <w:r w:rsidRPr="00AB3D98">
              <w:rPr>
                <w:rFonts w:ascii="Simplified Arabic" w:eastAsia="Simplified Arabic" w:hAnsi="Simplified Arabic" w:cs="Simplified Arabic"/>
                <w:sz w:val="28"/>
                <w:szCs w:val="28"/>
                <w:rtl/>
              </w:rPr>
              <w:t>يقرأ ويفسرويرسم رموزالبوابات المنطقية الاستثنائية</w:t>
            </w:r>
          </w:p>
          <w:p w:rsidR="006A2DE3" w:rsidRPr="00AB3D98" w:rsidRDefault="006A2DE3" w:rsidP="00AB3D98">
            <w:pPr>
              <w:pStyle w:val="ListParagraph"/>
              <w:numPr>
                <w:ilvl w:val="0"/>
                <w:numId w:val="27"/>
              </w:numPr>
              <w:bidi/>
              <w:spacing w:after="0" w:line="240" w:lineRule="auto"/>
              <w:ind w:left="360"/>
              <w:rPr>
                <w:rFonts w:ascii="Simplified Arabic" w:eastAsia="Simplified Arabic" w:hAnsi="Simplified Arabic" w:cs="Simplified Arabic"/>
                <w:sz w:val="28"/>
                <w:szCs w:val="28"/>
              </w:rPr>
            </w:pPr>
            <w:r w:rsidRPr="00AB3D98">
              <w:rPr>
                <w:rFonts w:ascii="Simplified Arabic" w:eastAsia="Simplified Arabic" w:hAnsi="Simplified Arabic" w:cs="Simplified Arabic"/>
                <w:sz w:val="28"/>
                <w:szCs w:val="28"/>
                <w:rtl/>
              </w:rPr>
              <w:t>يقرأ ويفسر ويرسم رموز الوحدات ال</w:t>
            </w:r>
            <w:r w:rsidR="00FD4C5E" w:rsidRPr="00AB3D98">
              <w:rPr>
                <w:rFonts w:ascii="Simplified Arabic" w:eastAsia="Simplified Arabic" w:hAnsi="Simplified Arabic" w:cs="Simplified Arabic" w:hint="cs"/>
                <w:sz w:val="28"/>
                <w:szCs w:val="28"/>
                <w:rtl/>
              </w:rPr>
              <w:t>أ</w:t>
            </w:r>
            <w:r w:rsidRPr="00AB3D98">
              <w:rPr>
                <w:rFonts w:ascii="Simplified Arabic" w:eastAsia="Simplified Arabic" w:hAnsi="Simplified Arabic" w:cs="Simplified Arabic"/>
                <w:sz w:val="28"/>
                <w:szCs w:val="28"/>
                <w:rtl/>
              </w:rPr>
              <w:t>ساسية لعناصر الدارات الكهربائية وال</w:t>
            </w:r>
            <w:r w:rsidR="00FD4C5E" w:rsidRPr="00AB3D98">
              <w:rPr>
                <w:rFonts w:ascii="Simplified Arabic" w:eastAsia="Simplified Arabic" w:hAnsi="Simplified Arabic" w:cs="Simplified Arabic" w:hint="cs"/>
                <w:sz w:val="28"/>
                <w:szCs w:val="28"/>
                <w:rtl/>
              </w:rPr>
              <w:t>إ</w:t>
            </w:r>
            <w:r w:rsidRPr="00AB3D98">
              <w:rPr>
                <w:rFonts w:ascii="Simplified Arabic" w:eastAsia="Simplified Arabic" w:hAnsi="Simplified Arabic" w:cs="Simplified Arabic"/>
                <w:sz w:val="28"/>
                <w:szCs w:val="28"/>
                <w:rtl/>
              </w:rPr>
              <w:t>لكترونية</w:t>
            </w:r>
          </w:p>
          <w:p w:rsidR="006A2DE3" w:rsidRPr="00AB3D98" w:rsidRDefault="006A2DE3" w:rsidP="00AB3D98">
            <w:pPr>
              <w:pStyle w:val="ListParagraph"/>
              <w:numPr>
                <w:ilvl w:val="0"/>
                <w:numId w:val="27"/>
              </w:numPr>
              <w:bidi/>
              <w:spacing w:after="0" w:line="240" w:lineRule="auto"/>
              <w:ind w:left="360"/>
              <w:rPr>
                <w:rFonts w:ascii="Simplified Arabic" w:eastAsia="Simplified Arabic" w:hAnsi="Simplified Arabic" w:cs="Simplified Arabic"/>
                <w:sz w:val="28"/>
                <w:szCs w:val="28"/>
              </w:rPr>
            </w:pPr>
            <w:r w:rsidRPr="00AB3D98">
              <w:rPr>
                <w:rFonts w:ascii="Simplified Arabic" w:eastAsia="Simplified Arabic" w:hAnsi="Simplified Arabic" w:cs="Simplified Arabic"/>
                <w:sz w:val="28"/>
                <w:szCs w:val="28"/>
                <w:rtl/>
              </w:rPr>
              <w:t>يقرأ ويفسر ويرسم رموز الشبكات الحاسوبية</w:t>
            </w:r>
          </w:p>
        </w:tc>
      </w:tr>
      <w:tr w:rsidR="0037478D" w:rsidRPr="0037478D" w:rsidTr="0037478D">
        <w:trPr>
          <w:gridBefore w:val="1"/>
          <w:wBefore w:w="819" w:type="dxa"/>
          <w:trHeight w:val="520"/>
          <w:jc w:val="right"/>
        </w:trPr>
        <w:tc>
          <w:tcPr>
            <w:tcW w:w="1418" w:type="dxa"/>
            <w:gridSpan w:val="2"/>
            <w:vMerge/>
            <w:tcBorders>
              <w:top w:val="single" w:sz="8" w:space="0" w:color="000000"/>
              <w:left w:val="single" w:sz="8" w:space="0" w:color="000000"/>
              <w:bottom w:val="single" w:sz="8" w:space="0" w:color="000000"/>
              <w:right w:val="single" w:sz="8" w:space="0" w:color="000000"/>
            </w:tcBorders>
            <w:shd w:val="clear" w:color="auto" w:fill="FFFFFF"/>
            <w:vAlign w:val="center"/>
          </w:tcPr>
          <w:p w:rsidR="006A2DE3" w:rsidRPr="0037478D" w:rsidRDefault="006A2DE3" w:rsidP="006A2DE3">
            <w:pPr>
              <w:widowControl w:val="0"/>
              <w:pBdr>
                <w:top w:val="nil"/>
                <w:left w:val="nil"/>
                <w:bottom w:val="nil"/>
                <w:right w:val="nil"/>
                <w:between w:val="nil"/>
              </w:pBdr>
              <w:spacing w:after="0"/>
              <w:ind w:hanging="2"/>
              <w:rPr>
                <w:rFonts w:ascii="Simplified Arabic" w:eastAsia="Simplified Arabic" w:hAnsi="Simplified Arabic" w:cs="Simplified Arabic"/>
                <w:sz w:val="28"/>
                <w:szCs w:val="28"/>
              </w:rPr>
            </w:pPr>
          </w:p>
        </w:tc>
        <w:tc>
          <w:tcPr>
            <w:tcW w:w="1280"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rsidR="006A2DE3" w:rsidRPr="0037478D" w:rsidRDefault="006A2DE3" w:rsidP="006A2DE3">
            <w:pPr>
              <w:bidi/>
              <w:spacing w:after="0" w:line="240" w:lineRule="auto"/>
              <w:ind w:hanging="2"/>
              <w:jc w:val="center"/>
              <w:rPr>
                <w:rFonts w:ascii="Simplified Arabic" w:eastAsia="Simplified Arabic" w:hAnsi="Simplified Arabic" w:cs="Simplified Arabic"/>
                <w:sz w:val="28"/>
                <w:szCs w:val="28"/>
              </w:rPr>
            </w:pPr>
            <w:r w:rsidRPr="0037478D">
              <w:rPr>
                <w:rFonts w:ascii="Simplified Arabic" w:eastAsia="Simplified Arabic" w:hAnsi="Simplified Arabic" w:cs="Simplified Arabic"/>
                <w:sz w:val="28"/>
                <w:szCs w:val="28"/>
                <w:rtl/>
              </w:rPr>
              <w:t>مخططات الدارات الكهربائية والإلكترونية</w:t>
            </w:r>
          </w:p>
        </w:tc>
        <w:tc>
          <w:tcPr>
            <w:tcW w:w="6908" w:type="dxa"/>
            <w:gridSpan w:val="2"/>
            <w:tcBorders>
              <w:top w:val="single" w:sz="8" w:space="0" w:color="000000"/>
              <w:left w:val="single" w:sz="8" w:space="0" w:color="000000"/>
              <w:bottom w:val="single" w:sz="8" w:space="0" w:color="000000"/>
              <w:right w:val="single" w:sz="8" w:space="0" w:color="000000"/>
            </w:tcBorders>
            <w:shd w:val="clear" w:color="auto" w:fill="FFFFFF"/>
          </w:tcPr>
          <w:p w:rsidR="006A2DE3" w:rsidRPr="00AB3D98" w:rsidRDefault="006A2DE3" w:rsidP="00AB3D98">
            <w:pPr>
              <w:pStyle w:val="ListParagraph"/>
              <w:numPr>
                <w:ilvl w:val="0"/>
                <w:numId w:val="28"/>
              </w:numPr>
              <w:bidi/>
              <w:spacing w:after="0" w:line="240" w:lineRule="auto"/>
              <w:ind w:left="360"/>
              <w:rPr>
                <w:rFonts w:ascii="Simplified Arabic" w:eastAsia="Simplified Arabic" w:hAnsi="Simplified Arabic" w:cs="Simplified Arabic"/>
                <w:sz w:val="28"/>
                <w:szCs w:val="28"/>
              </w:rPr>
            </w:pPr>
            <w:r w:rsidRPr="00AB3D98">
              <w:rPr>
                <w:rFonts w:ascii="Simplified Arabic" w:eastAsia="Simplified Arabic" w:hAnsi="Simplified Arabic" w:cs="Simplified Arabic"/>
                <w:sz w:val="28"/>
                <w:szCs w:val="28"/>
                <w:rtl/>
              </w:rPr>
              <w:t>يقرأ المخططات الصندوقية والوظيفية</w:t>
            </w:r>
            <w:r w:rsidR="00FD4C5E" w:rsidRPr="00AB3D98">
              <w:rPr>
                <w:rFonts w:ascii="Simplified Arabic" w:eastAsia="Simplified Arabic" w:hAnsi="Simplified Arabic" w:cs="Simplified Arabic" w:hint="cs"/>
                <w:sz w:val="28"/>
                <w:szCs w:val="28"/>
                <w:rtl/>
              </w:rPr>
              <w:t xml:space="preserve"> </w:t>
            </w:r>
            <w:r w:rsidRPr="00AB3D98">
              <w:rPr>
                <w:rFonts w:ascii="Simplified Arabic" w:eastAsia="Simplified Arabic" w:hAnsi="Simplified Arabic" w:cs="Simplified Arabic"/>
                <w:sz w:val="28"/>
                <w:szCs w:val="28"/>
                <w:rtl/>
              </w:rPr>
              <w:t>للدارات الكهربائية والإلكترونية ويرسمها</w:t>
            </w:r>
          </w:p>
          <w:p w:rsidR="006A2DE3" w:rsidRPr="00AB3D98" w:rsidRDefault="006A2DE3" w:rsidP="00AB3D98">
            <w:pPr>
              <w:pStyle w:val="ListParagraph"/>
              <w:numPr>
                <w:ilvl w:val="0"/>
                <w:numId w:val="28"/>
              </w:numPr>
              <w:bidi/>
              <w:spacing w:after="0" w:line="240" w:lineRule="auto"/>
              <w:ind w:left="360"/>
              <w:rPr>
                <w:rFonts w:ascii="Simplified Arabic" w:eastAsia="Simplified Arabic" w:hAnsi="Simplified Arabic" w:cs="Simplified Arabic"/>
                <w:sz w:val="28"/>
                <w:szCs w:val="28"/>
              </w:rPr>
            </w:pPr>
            <w:r w:rsidRPr="00AB3D98">
              <w:rPr>
                <w:rFonts w:ascii="Simplified Arabic" w:eastAsia="Simplified Arabic" w:hAnsi="Simplified Arabic" w:cs="Simplified Arabic"/>
                <w:sz w:val="28"/>
                <w:szCs w:val="28"/>
                <w:rtl/>
              </w:rPr>
              <w:t>يقرأ المخططات التمثيلية للدارات الكهربائية والإلكترونية ويرسمها</w:t>
            </w:r>
          </w:p>
        </w:tc>
      </w:tr>
      <w:tr w:rsidR="0037478D" w:rsidRPr="0037478D" w:rsidTr="0037478D">
        <w:trPr>
          <w:gridBefore w:val="1"/>
          <w:wBefore w:w="819" w:type="dxa"/>
          <w:trHeight w:val="40"/>
          <w:jc w:val="right"/>
        </w:trPr>
        <w:tc>
          <w:tcPr>
            <w:tcW w:w="1418" w:type="dxa"/>
            <w:gridSpan w:val="2"/>
            <w:vMerge/>
            <w:tcBorders>
              <w:top w:val="single" w:sz="8" w:space="0" w:color="000000"/>
              <w:left w:val="single" w:sz="8" w:space="0" w:color="000000"/>
              <w:bottom w:val="single" w:sz="8" w:space="0" w:color="000000"/>
              <w:right w:val="single" w:sz="8" w:space="0" w:color="000000"/>
            </w:tcBorders>
            <w:shd w:val="clear" w:color="auto" w:fill="FFFFFF"/>
            <w:vAlign w:val="center"/>
          </w:tcPr>
          <w:p w:rsidR="006A2DE3" w:rsidRPr="0037478D" w:rsidRDefault="006A2DE3" w:rsidP="006A2DE3">
            <w:pPr>
              <w:widowControl w:val="0"/>
              <w:pBdr>
                <w:top w:val="nil"/>
                <w:left w:val="nil"/>
                <w:bottom w:val="nil"/>
                <w:right w:val="nil"/>
                <w:between w:val="nil"/>
              </w:pBdr>
              <w:spacing w:after="0"/>
              <w:ind w:hanging="2"/>
              <w:rPr>
                <w:rFonts w:ascii="Simplified Arabic" w:eastAsia="Simplified Arabic" w:hAnsi="Simplified Arabic" w:cs="Simplified Arabic"/>
                <w:sz w:val="28"/>
                <w:szCs w:val="28"/>
              </w:rPr>
            </w:pPr>
          </w:p>
        </w:tc>
        <w:tc>
          <w:tcPr>
            <w:tcW w:w="1280"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rsidR="006A2DE3" w:rsidRPr="0037478D" w:rsidRDefault="006A2DE3" w:rsidP="006A2DE3">
            <w:pPr>
              <w:bidi/>
              <w:spacing w:after="0" w:line="240" w:lineRule="auto"/>
              <w:ind w:hanging="2"/>
              <w:jc w:val="center"/>
              <w:rPr>
                <w:rFonts w:ascii="Simplified Arabic" w:eastAsia="Simplified Arabic" w:hAnsi="Simplified Arabic" w:cs="Simplified Arabic"/>
                <w:sz w:val="28"/>
                <w:szCs w:val="28"/>
              </w:rPr>
            </w:pPr>
            <w:r w:rsidRPr="0037478D">
              <w:rPr>
                <w:rFonts w:ascii="Simplified Arabic" w:eastAsia="Simplified Arabic" w:hAnsi="Simplified Arabic" w:cs="Simplified Arabic"/>
                <w:sz w:val="28"/>
                <w:szCs w:val="28"/>
                <w:rtl/>
              </w:rPr>
              <w:t>عناصر الحماية والتحكم في الأجهزة المكتبية</w:t>
            </w:r>
          </w:p>
        </w:tc>
        <w:tc>
          <w:tcPr>
            <w:tcW w:w="6908" w:type="dxa"/>
            <w:gridSpan w:val="2"/>
            <w:tcBorders>
              <w:top w:val="single" w:sz="8" w:space="0" w:color="000000"/>
              <w:left w:val="single" w:sz="8" w:space="0" w:color="000000"/>
              <w:bottom w:val="single" w:sz="8" w:space="0" w:color="000000"/>
              <w:right w:val="single" w:sz="8" w:space="0" w:color="000000"/>
            </w:tcBorders>
            <w:shd w:val="clear" w:color="auto" w:fill="FFFFFF"/>
          </w:tcPr>
          <w:p w:rsidR="006A2DE3" w:rsidRPr="00AB3D98" w:rsidRDefault="006A2DE3" w:rsidP="00AB3D98">
            <w:pPr>
              <w:pStyle w:val="ListParagraph"/>
              <w:numPr>
                <w:ilvl w:val="0"/>
                <w:numId w:val="29"/>
              </w:numPr>
              <w:bidi/>
              <w:spacing w:after="0" w:line="240" w:lineRule="auto"/>
              <w:ind w:left="360"/>
              <w:rPr>
                <w:rFonts w:ascii="Simplified Arabic" w:eastAsia="Simplified Arabic" w:hAnsi="Simplified Arabic" w:cs="Simplified Arabic"/>
                <w:sz w:val="28"/>
                <w:szCs w:val="28"/>
              </w:rPr>
            </w:pPr>
            <w:r w:rsidRPr="00AB3D98">
              <w:rPr>
                <w:rFonts w:ascii="Simplified Arabic" w:eastAsia="Simplified Arabic" w:hAnsi="Simplified Arabic" w:cs="Simplified Arabic"/>
                <w:sz w:val="28"/>
                <w:szCs w:val="28"/>
                <w:rtl/>
              </w:rPr>
              <w:t>يقرأ</w:t>
            </w:r>
            <w:r w:rsidR="00256D00" w:rsidRPr="00AB3D98">
              <w:rPr>
                <w:rFonts w:ascii="Simplified Arabic" w:eastAsia="Simplified Arabic" w:hAnsi="Simplified Arabic" w:cs="Simplified Arabic" w:hint="cs"/>
                <w:sz w:val="28"/>
                <w:szCs w:val="28"/>
                <w:rtl/>
              </w:rPr>
              <w:t xml:space="preserve"> </w:t>
            </w:r>
            <w:r w:rsidRPr="00AB3D98">
              <w:rPr>
                <w:rFonts w:ascii="Simplified Arabic" w:eastAsia="Simplified Arabic" w:hAnsi="Simplified Arabic" w:cs="Simplified Arabic"/>
                <w:sz w:val="28"/>
                <w:szCs w:val="28"/>
                <w:rtl/>
              </w:rPr>
              <w:t>ويفسر</w:t>
            </w:r>
            <w:r w:rsidR="00256D00" w:rsidRPr="00AB3D98">
              <w:rPr>
                <w:rFonts w:ascii="Simplified Arabic" w:eastAsia="Simplified Arabic" w:hAnsi="Simplified Arabic" w:cs="Simplified Arabic" w:hint="cs"/>
                <w:sz w:val="28"/>
                <w:szCs w:val="28"/>
                <w:rtl/>
              </w:rPr>
              <w:t xml:space="preserve"> </w:t>
            </w:r>
            <w:r w:rsidRPr="00AB3D98">
              <w:rPr>
                <w:rFonts w:ascii="Simplified Arabic" w:eastAsia="Simplified Arabic" w:hAnsi="Simplified Arabic" w:cs="Simplified Arabic"/>
                <w:sz w:val="28"/>
                <w:szCs w:val="28"/>
                <w:rtl/>
              </w:rPr>
              <w:t>ويرسم</w:t>
            </w:r>
            <w:r w:rsidR="00256D00" w:rsidRPr="00AB3D98">
              <w:rPr>
                <w:rFonts w:ascii="Simplified Arabic" w:eastAsia="Simplified Arabic" w:hAnsi="Simplified Arabic" w:cs="Simplified Arabic" w:hint="cs"/>
                <w:sz w:val="28"/>
                <w:szCs w:val="28"/>
                <w:rtl/>
              </w:rPr>
              <w:t xml:space="preserve"> </w:t>
            </w:r>
            <w:r w:rsidRPr="00AB3D98">
              <w:rPr>
                <w:rFonts w:ascii="Simplified Arabic" w:eastAsia="Simplified Arabic" w:hAnsi="Simplified Arabic" w:cs="Simplified Arabic"/>
                <w:sz w:val="28"/>
                <w:szCs w:val="28"/>
                <w:rtl/>
              </w:rPr>
              <w:t>رموزعناصرالتشغيل (تلامسات</w:t>
            </w:r>
            <w:r w:rsidR="00256D00" w:rsidRPr="00AB3D98">
              <w:rPr>
                <w:rFonts w:ascii="Simplified Arabic" w:eastAsia="Simplified Arabic" w:hAnsi="Simplified Arabic" w:cs="Simplified Arabic" w:hint="cs"/>
                <w:sz w:val="28"/>
                <w:szCs w:val="28"/>
                <w:rtl/>
              </w:rPr>
              <w:t xml:space="preserve"> </w:t>
            </w:r>
            <w:r w:rsidRPr="00AB3D98">
              <w:rPr>
                <w:rFonts w:ascii="Simplified Arabic" w:eastAsia="Simplified Arabic" w:hAnsi="Simplified Arabic" w:cs="Simplified Arabic"/>
                <w:sz w:val="28"/>
                <w:szCs w:val="28"/>
                <w:rtl/>
              </w:rPr>
              <w:t>المفاتيح</w:t>
            </w:r>
            <w:r w:rsidR="00256D00" w:rsidRPr="00AB3D98">
              <w:rPr>
                <w:rFonts w:ascii="Simplified Arabic" w:eastAsia="Simplified Arabic" w:hAnsi="Simplified Arabic" w:cs="Simplified Arabic" w:hint="cs"/>
                <w:sz w:val="28"/>
                <w:szCs w:val="28"/>
                <w:rtl/>
              </w:rPr>
              <w:t xml:space="preserve"> </w:t>
            </w:r>
            <w:r w:rsidRPr="00AB3D98">
              <w:rPr>
                <w:rFonts w:ascii="Simplified Arabic" w:eastAsia="Simplified Arabic" w:hAnsi="Simplified Arabic" w:cs="Simplified Arabic"/>
                <w:sz w:val="28"/>
                <w:szCs w:val="28"/>
                <w:rtl/>
              </w:rPr>
              <w:t>ومفاتيح</w:t>
            </w:r>
            <w:r w:rsidR="00256D00" w:rsidRPr="00AB3D98">
              <w:rPr>
                <w:rFonts w:ascii="Simplified Arabic" w:eastAsia="Simplified Arabic" w:hAnsi="Simplified Arabic" w:cs="Simplified Arabic" w:hint="cs"/>
                <w:sz w:val="28"/>
                <w:szCs w:val="28"/>
                <w:rtl/>
              </w:rPr>
              <w:t xml:space="preserve"> </w:t>
            </w:r>
            <w:r w:rsidRPr="00AB3D98">
              <w:rPr>
                <w:rFonts w:ascii="Simplified Arabic" w:eastAsia="Simplified Arabic" w:hAnsi="Simplified Arabic" w:cs="Simplified Arabic"/>
                <w:sz w:val="28"/>
                <w:szCs w:val="28"/>
                <w:rtl/>
              </w:rPr>
              <w:t>التلامس)</w:t>
            </w:r>
          </w:p>
          <w:p w:rsidR="006A2DE3" w:rsidRPr="00AB3D98" w:rsidRDefault="006A2DE3" w:rsidP="00AB3D98">
            <w:pPr>
              <w:pStyle w:val="ListParagraph"/>
              <w:numPr>
                <w:ilvl w:val="0"/>
                <w:numId w:val="29"/>
              </w:numPr>
              <w:bidi/>
              <w:spacing w:after="0" w:line="240" w:lineRule="auto"/>
              <w:ind w:left="360"/>
              <w:rPr>
                <w:rFonts w:ascii="Simplified Arabic" w:eastAsia="Simplified Arabic" w:hAnsi="Simplified Arabic" w:cs="Simplified Arabic"/>
                <w:sz w:val="28"/>
                <w:szCs w:val="28"/>
              </w:rPr>
            </w:pPr>
            <w:r w:rsidRPr="00AB3D98">
              <w:rPr>
                <w:rFonts w:ascii="Simplified Arabic" w:eastAsia="Simplified Arabic" w:hAnsi="Simplified Arabic" w:cs="Simplified Arabic"/>
                <w:sz w:val="28"/>
                <w:szCs w:val="28"/>
                <w:rtl/>
              </w:rPr>
              <w:t>يقرأ</w:t>
            </w:r>
            <w:r w:rsidR="00256D00" w:rsidRPr="00AB3D98">
              <w:rPr>
                <w:rFonts w:ascii="Simplified Arabic" w:eastAsia="Simplified Arabic" w:hAnsi="Simplified Arabic" w:cs="Simplified Arabic" w:hint="cs"/>
                <w:sz w:val="28"/>
                <w:szCs w:val="28"/>
                <w:rtl/>
              </w:rPr>
              <w:t xml:space="preserve"> </w:t>
            </w:r>
            <w:r w:rsidRPr="00AB3D98">
              <w:rPr>
                <w:rFonts w:ascii="Simplified Arabic" w:eastAsia="Simplified Arabic" w:hAnsi="Simplified Arabic" w:cs="Simplified Arabic"/>
                <w:sz w:val="28"/>
                <w:szCs w:val="28"/>
                <w:rtl/>
              </w:rPr>
              <w:t>ويفسر</w:t>
            </w:r>
            <w:r w:rsidR="00256D00" w:rsidRPr="00AB3D98">
              <w:rPr>
                <w:rFonts w:ascii="Simplified Arabic" w:eastAsia="Simplified Arabic" w:hAnsi="Simplified Arabic" w:cs="Simplified Arabic" w:hint="cs"/>
                <w:sz w:val="28"/>
                <w:szCs w:val="28"/>
                <w:rtl/>
              </w:rPr>
              <w:t xml:space="preserve"> </w:t>
            </w:r>
            <w:r w:rsidRPr="00AB3D98">
              <w:rPr>
                <w:rFonts w:ascii="Simplified Arabic" w:eastAsia="Simplified Arabic" w:hAnsi="Simplified Arabic" w:cs="Simplified Arabic"/>
                <w:sz w:val="28"/>
                <w:szCs w:val="28"/>
                <w:rtl/>
              </w:rPr>
              <w:t>ويرسم</w:t>
            </w:r>
            <w:r w:rsidR="00256D00" w:rsidRPr="00AB3D98">
              <w:rPr>
                <w:rFonts w:ascii="Simplified Arabic" w:eastAsia="Simplified Arabic" w:hAnsi="Simplified Arabic" w:cs="Simplified Arabic" w:hint="cs"/>
                <w:sz w:val="28"/>
                <w:szCs w:val="28"/>
                <w:rtl/>
              </w:rPr>
              <w:t xml:space="preserve"> </w:t>
            </w:r>
            <w:r w:rsidRPr="00AB3D98">
              <w:rPr>
                <w:rFonts w:ascii="Simplified Arabic" w:eastAsia="Simplified Arabic" w:hAnsi="Simplified Arabic" w:cs="Simplified Arabic"/>
                <w:sz w:val="28"/>
                <w:szCs w:val="28"/>
                <w:rtl/>
              </w:rPr>
              <w:t>رموز</w:t>
            </w:r>
            <w:r w:rsidR="00776234" w:rsidRPr="00AB3D98">
              <w:rPr>
                <w:rFonts w:ascii="Simplified Arabic" w:eastAsia="Simplified Arabic" w:hAnsi="Simplified Arabic" w:cs="Simplified Arabic" w:hint="cs"/>
                <w:sz w:val="28"/>
                <w:szCs w:val="28"/>
                <w:rtl/>
              </w:rPr>
              <w:t xml:space="preserve"> </w:t>
            </w:r>
            <w:r w:rsidRPr="00AB3D98">
              <w:rPr>
                <w:rFonts w:ascii="Simplified Arabic" w:eastAsia="Simplified Arabic" w:hAnsi="Simplified Arabic" w:cs="Simplified Arabic"/>
                <w:sz w:val="28"/>
                <w:szCs w:val="28"/>
                <w:rtl/>
              </w:rPr>
              <w:t>عناصرالتشغيل (المفاتيح</w:t>
            </w:r>
            <w:r w:rsidR="00256D00" w:rsidRPr="00AB3D98">
              <w:rPr>
                <w:rFonts w:ascii="Simplified Arabic" w:eastAsia="Simplified Arabic" w:hAnsi="Simplified Arabic" w:cs="Simplified Arabic" w:hint="cs"/>
                <w:sz w:val="28"/>
                <w:szCs w:val="28"/>
                <w:rtl/>
              </w:rPr>
              <w:t xml:space="preserve"> </w:t>
            </w:r>
            <w:r w:rsidRPr="00AB3D98">
              <w:rPr>
                <w:rFonts w:ascii="Simplified Arabic" w:eastAsia="Simplified Arabic" w:hAnsi="Simplified Arabic" w:cs="Simplified Arabic"/>
                <w:sz w:val="28"/>
                <w:szCs w:val="28"/>
                <w:rtl/>
              </w:rPr>
              <w:t>المفصلية</w:t>
            </w:r>
            <w:r w:rsidR="00256D00" w:rsidRPr="00AB3D98">
              <w:rPr>
                <w:rFonts w:ascii="Simplified Arabic" w:eastAsia="Simplified Arabic" w:hAnsi="Simplified Arabic" w:cs="Simplified Arabic" w:hint="cs"/>
                <w:sz w:val="28"/>
                <w:szCs w:val="28"/>
                <w:rtl/>
              </w:rPr>
              <w:t xml:space="preserve"> </w:t>
            </w:r>
            <w:r w:rsidRPr="00AB3D98">
              <w:rPr>
                <w:rFonts w:ascii="Simplified Arabic" w:eastAsia="Simplified Arabic" w:hAnsi="Simplified Arabic" w:cs="Simplified Arabic"/>
                <w:sz w:val="28"/>
                <w:szCs w:val="28"/>
                <w:rtl/>
              </w:rPr>
              <w:t>والحدية)</w:t>
            </w:r>
          </w:p>
          <w:p w:rsidR="006A2DE3" w:rsidRPr="00AB3D98" w:rsidRDefault="006A2DE3" w:rsidP="00AB3D98">
            <w:pPr>
              <w:pStyle w:val="ListParagraph"/>
              <w:numPr>
                <w:ilvl w:val="0"/>
                <w:numId w:val="29"/>
              </w:numPr>
              <w:bidi/>
              <w:spacing w:after="0" w:line="240" w:lineRule="auto"/>
              <w:ind w:left="360"/>
              <w:rPr>
                <w:rFonts w:ascii="Simplified Arabic" w:eastAsia="Simplified Arabic" w:hAnsi="Simplified Arabic" w:cs="Simplified Arabic"/>
                <w:sz w:val="28"/>
                <w:szCs w:val="28"/>
              </w:rPr>
            </w:pPr>
            <w:r w:rsidRPr="00AB3D98">
              <w:rPr>
                <w:rFonts w:ascii="Simplified Arabic" w:eastAsia="Simplified Arabic" w:hAnsi="Simplified Arabic" w:cs="Simplified Arabic"/>
                <w:sz w:val="28"/>
                <w:szCs w:val="28"/>
                <w:rtl/>
              </w:rPr>
              <w:t>يقرأ</w:t>
            </w:r>
            <w:r w:rsidR="00256D00" w:rsidRPr="00AB3D98">
              <w:rPr>
                <w:rFonts w:ascii="Simplified Arabic" w:eastAsia="Simplified Arabic" w:hAnsi="Simplified Arabic" w:cs="Simplified Arabic" w:hint="cs"/>
                <w:sz w:val="28"/>
                <w:szCs w:val="28"/>
                <w:rtl/>
              </w:rPr>
              <w:t xml:space="preserve"> </w:t>
            </w:r>
            <w:r w:rsidRPr="00AB3D98">
              <w:rPr>
                <w:rFonts w:ascii="Simplified Arabic" w:eastAsia="Simplified Arabic" w:hAnsi="Simplified Arabic" w:cs="Simplified Arabic"/>
                <w:sz w:val="28"/>
                <w:szCs w:val="28"/>
                <w:rtl/>
              </w:rPr>
              <w:t>ويفسر</w:t>
            </w:r>
            <w:r w:rsidR="00256D00" w:rsidRPr="00AB3D98">
              <w:rPr>
                <w:rFonts w:ascii="Simplified Arabic" w:eastAsia="Simplified Arabic" w:hAnsi="Simplified Arabic" w:cs="Simplified Arabic" w:hint="cs"/>
                <w:sz w:val="28"/>
                <w:szCs w:val="28"/>
                <w:rtl/>
              </w:rPr>
              <w:t xml:space="preserve"> </w:t>
            </w:r>
            <w:r w:rsidRPr="00AB3D98">
              <w:rPr>
                <w:rFonts w:ascii="Simplified Arabic" w:eastAsia="Simplified Arabic" w:hAnsi="Simplified Arabic" w:cs="Simplified Arabic"/>
                <w:sz w:val="28"/>
                <w:szCs w:val="28"/>
                <w:rtl/>
              </w:rPr>
              <w:t>ويرسم</w:t>
            </w:r>
            <w:r w:rsidR="00256D00" w:rsidRPr="00AB3D98">
              <w:rPr>
                <w:rFonts w:ascii="Simplified Arabic" w:eastAsia="Simplified Arabic" w:hAnsi="Simplified Arabic" w:cs="Simplified Arabic" w:hint="cs"/>
                <w:sz w:val="28"/>
                <w:szCs w:val="28"/>
                <w:rtl/>
              </w:rPr>
              <w:t xml:space="preserve"> </w:t>
            </w:r>
            <w:r w:rsidRPr="00AB3D98">
              <w:rPr>
                <w:rFonts w:ascii="Simplified Arabic" w:eastAsia="Simplified Arabic" w:hAnsi="Simplified Arabic" w:cs="Simplified Arabic"/>
                <w:sz w:val="28"/>
                <w:szCs w:val="28"/>
                <w:rtl/>
              </w:rPr>
              <w:t>رموز</w:t>
            </w:r>
            <w:r w:rsidR="00776234" w:rsidRPr="00AB3D98">
              <w:rPr>
                <w:rFonts w:ascii="Simplified Arabic" w:eastAsia="Simplified Arabic" w:hAnsi="Simplified Arabic" w:cs="Simplified Arabic" w:hint="cs"/>
                <w:sz w:val="28"/>
                <w:szCs w:val="28"/>
                <w:rtl/>
              </w:rPr>
              <w:t xml:space="preserve"> </w:t>
            </w:r>
            <w:r w:rsidRPr="00AB3D98">
              <w:rPr>
                <w:rFonts w:ascii="Simplified Arabic" w:eastAsia="Simplified Arabic" w:hAnsi="Simplified Arabic" w:cs="Simplified Arabic"/>
                <w:sz w:val="28"/>
                <w:szCs w:val="28"/>
                <w:rtl/>
              </w:rPr>
              <w:t>عناصرالتشغيل (المفاتيح</w:t>
            </w:r>
            <w:r w:rsidR="00256D00" w:rsidRPr="00AB3D98">
              <w:rPr>
                <w:rFonts w:ascii="Simplified Arabic" w:eastAsia="Simplified Arabic" w:hAnsi="Simplified Arabic" w:cs="Simplified Arabic" w:hint="cs"/>
                <w:sz w:val="28"/>
                <w:szCs w:val="28"/>
                <w:rtl/>
              </w:rPr>
              <w:t xml:space="preserve"> </w:t>
            </w:r>
            <w:r w:rsidRPr="00AB3D98">
              <w:rPr>
                <w:rFonts w:ascii="Simplified Arabic" w:eastAsia="Simplified Arabic" w:hAnsi="Simplified Arabic" w:cs="Simplified Arabic"/>
                <w:sz w:val="28"/>
                <w:szCs w:val="28"/>
                <w:rtl/>
              </w:rPr>
              <w:t>الحرارية</w:t>
            </w:r>
            <w:r w:rsidR="00256D00" w:rsidRPr="00AB3D98">
              <w:rPr>
                <w:rFonts w:ascii="Simplified Arabic" w:eastAsia="Simplified Arabic" w:hAnsi="Simplified Arabic" w:cs="Simplified Arabic" w:hint="cs"/>
                <w:sz w:val="28"/>
                <w:szCs w:val="28"/>
                <w:rtl/>
              </w:rPr>
              <w:t xml:space="preserve"> </w:t>
            </w:r>
            <w:r w:rsidRPr="00AB3D98">
              <w:rPr>
                <w:rFonts w:ascii="Simplified Arabic" w:eastAsia="Simplified Arabic" w:hAnsi="Simplified Arabic" w:cs="Simplified Arabic"/>
                <w:sz w:val="28"/>
                <w:szCs w:val="28"/>
                <w:rtl/>
              </w:rPr>
              <w:t>والتقاربية)</w:t>
            </w:r>
          </w:p>
          <w:p w:rsidR="006A2DE3" w:rsidRPr="00AB3D98" w:rsidRDefault="006A2DE3" w:rsidP="00AB3D98">
            <w:pPr>
              <w:pStyle w:val="ListParagraph"/>
              <w:numPr>
                <w:ilvl w:val="0"/>
                <w:numId w:val="29"/>
              </w:numPr>
              <w:tabs>
                <w:tab w:val="left" w:pos="6302"/>
              </w:tabs>
              <w:bidi/>
              <w:spacing w:after="0" w:line="240" w:lineRule="auto"/>
              <w:ind w:left="360"/>
              <w:rPr>
                <w:rFonts w:ascii="Simplified Arabic" w:eastAsia="Simplified Arabic" w:hAnsi="Simplified Arabic" w:cs="Simplified Arabic"/>
                <w:sz w:val="28"/>
                <w:szCs w:val="28"/>
              </w:rPr>
            </w:pPr>
            <w:r w:rsidRPr="00AB3D98">
              <w:rPr>
                <w:rFonts w:ascii="Simplified Arabic" w:eastAsia="Simplified Arabic" w:hAnsi="Simplified Arabic" w:cs="Simplified Arabic"/>
                <w:sz w:val="28"/>
                <w:szCs w:val="28"/>
                <w:rtl/>
              </w:rPr>
              <w:t>يقرأ</w:t>
            </w:r>
            <w:r w:rsidR="00256D00" w:rsidRPr="00AB3D98">
              <w:rPr>
                <w:rFonts w:ascii="Simplified Arabic" w:eastAsia="Simplified Arabic" w:hAnsi="Simplified Arabic" w:cs="Simplified Arabic" w:hint="cs"/>
                <w:sz w:val="28"/>
                <w:szCs w:val="28"/>
                <w:rtl/>
              </w:rPr>
              <w:t xml:space="preserve"> </w:t>
            </w:r>
            <w:r w:rsidRPr="00AB3D98">
              <w:rPr>
                <w:rFonts w:ascii="Simplified Arabic" w:eastAsia="Simplified Arabic" w:hAnsi="Simplified Arabic" w:cs="Simplified Arabic"/>
                <w:sz w:val="28"/>
                <w:szCs w:val="28"/>
                <w:rtl/>
              </w:rPr>
              <w:t>ويفسر</w:t>
            </w:r>
            <w:r w:rsidR="00256D00" w:rsidRPr="00AB3D98">
              <w:rPr>
                <w:rFonts w:ascii="Simplified Arabic" w:eastAsia="Simplified Arabic" w:hAnsi="Simplified Arabic" w:cs="Simplified Arabic" w:hint="cs"/>
                <w:sz w:val="28"/>
                <w:szCs w:val="28"/>
                <w:rtl/>
              </w:rPr>
              <w:t xml:space="preserve"> </w:t>
            </w:r>
            <w:r w:rsidRPr="00AB3D98">
              <w:rPr>
                <w:rFonts w:ascii="Simplified Arabic" w:eastAsia="Simplified Arabic" w:hAnsi="Simplified Arabic" w:cs="Simplified Arabic"/>
                <w:sz w:val="28"/>
                <w:szCs w:val="28"/>
                <w:rtl/>
              </w:rPr>
              <w:t>ويرسم</w:t>
            </w:r>
            <w:r w:rsidR="00256D00" w:rsidRPr="00AB3D98">
              <w:rPr>
                <w:rFonts w:ascii="Simplified Arabic" w:eastAsia="Simplified Arabic" w:hAnsi="Simplified Arabic" w:cs="Simplified Arabic" w:hint="cs"/>
                <w:sz w:val="28"/>
                <w:szCs w:val="28"/>
                <w:rtl/>
              </w:rPr>
              <w:t xml:space="preserve"> </w:t>
            </w:r>
            <w:r w:rsidRPr="00AB3D98">
              <w:rPr>
                <w:rFonts w:ascii="Simplified Arabic" w:eastAsia="Simplified Arabic" w:hAnsi="Simplified Arabic" w:cs="Simplified Arabic"/>
                <w:sz w:val="28"/>
                <w:szCs w:val="28"/>
                <w:rtl/>
              </w:rPr>
              <w:t>رموز</w:t>
            </w:r>
            <w:r w:rsidR="00776234" w:rsidRPr="00AB3D98">
              <w:rPr>
                <w:rFonts w:ascii="Simplified Arabic" w:eastAsia="Simplified Arabic" w:hAnsi="Simplified Arabic" w:cs="Simplified Arabic" w:hint="cs"/>
                <w:sz w:val="28"/>
                <w:szCs w:val="28"/>
                <w:rtl/>
              </w:rPr>
              <w:t xml:space="preserve"> </w:t>
            </w:r>
            <w:r w:rsidRPr="00AB3D98">
              <w:rPr>
                <w:rFonts w:ascii="Simplified Arabic" w:eastAsia="Simplified Arabic" w:hAnsi="Simplified Arabic" w:cs="Simplified Arabic"/>
                <w:sz w:val="28"/>
                <w:szCs w:val="28"/>
                <w:rtl/>
              </w:rPr>
              <w:t>عناصرالحماية (القواطع</w:t>
            </w:r>
            <w:r w:rsidR="00256D00" w:rsidRPr="00AB3D98">
              <w:rPr>
                <w:rFonts w:ascii="Simplified Arabic" w:eastAsia="Simplified Arabic" w:hAnsi="Simplified Arabic" w:cs="Simplified Arabic" w:hint="cs"/>
                <w:sz w:val="28"/>
                <w:szCs w:val="28"/>
                <w:rtl/>
              </w:rPr>
              <w:t xml:space="preserve"> </w:t>
            </w:r>
            <w:r w:rsidRPr="00AB3D98">
              <w:rPr>
                <w:rFonts w:ascii="Simplified Arabic" w:eastAsia="Simplified Arabic" w:hAnsi="Simplified Arabic" w:cs="Simplified Arabic"/>
                <w:sz w:val="28"/>
                <w:szCs w:val="28"/>
                <w:rtl/>
              </w:rPr>
              <w:t>الآلية)</w:t>
            </w:r>
            <w:r w:rsidRPr="00AB3D98">
              <w:rPr>
                <w:rFonts w:ascii="Simplified Arabic" w:eastAsia="Simplified Arabic" w:hAnsi="Simplified Arabic" w:cs="Simplified Arabic"/>
                <w:sz w:val="28"/>
                <w:szCs w:val="28"/>
                <w:rtl/>
              </w:rPr>
              <w:tab/>
            </w:r>
          </w:p>
          <w:p w:rsidR="006A2DE3" w:rsidRPr="00AB3D98" w:rsidRDefault="006A2DE3" w:rsidP="00AB3D98">
            <w:pPr>
              <w:pStyle w:val="ListParagraph"/>
              <w:numPr>
                <w:ilvl w:val="0"/>
                <w:numId w:val="29"/>
              </w:numPr>
              <w:bidi/>
              <w:spacing w:after="0" w:line="240" w:lineRule="auto"/>
              <w:ind w:left="360"/>
              <w:rPr>
                <w:rFonts w:ascii="Simplified Arabic" w:eastAsia="Simplified Arabic" w:hAnsi="Simplified Arabic" w:cs="Simplified Arabic"/>
                <w:sz w:val="28"/>
                <w:szCs w:val="28"/>
              </w:rPr>
            </w:pPr>
            <w:r w:rsidRPr="00AB3D98">
              <w:rPr>
                <w:rFonts w:ascii="Simplified Arabic" w:eastAsia="Simplified Arabic" w:hAnsi="Simplified Arabic" w:cs="Simplified Arabic"/>
                <w:sz w:val="28"/>
                <w:szCs w:val="28"/>
                <w:rtl/>
              </w:rPr>
              <w:t>يقرأ</w:t>
            </w:r>
            <w:r w:rsidR="00256D00" w:rsidRPr="00AB3D98">
              <w:rPr>
                <w:rFonts w:ascii="Simplified Arabic" w:eastAsia="Simplified Arabic" w:hAnsi="Simplified Arabic" w:cs="Simplified Arabic" w:hint="cs"/>
                <w:sz w:val="28"/>
                <w:szCs w:val="28"/>
                <w:rtl/>
              </w:rPr>
              <w:t xml:space="preserve"> </w:t>
            </w:r>
            <w:r w:rsidRPr="00AB3D98">
              <w:rPr>
                <w:rFonts w:ascii="Simplified Arabic" w:eastAsia="Simplified Arabic" w:hAnsi="Simplified Arabic" w:cs="Simplified Arabic"/>
                <w:sz w:val="28"/>
                <w:szCs w:val="28"/>
                <w:rtl/>
              </w:rPr>
              <w:t>ويفسر</w:t>
            </w:r>
            <w:r w:rsidR="00256D00" w:rsidRPr="00AB3D98">
              <w:rPr>
                <w:rFonts w:ascii="Simplified Arabic" w:eastAsia="Simplified Arabic" w:hAnsi="Simplified Arabic" w:cs="Simplified Arabic" w:hint="cs"/>
                <w:sz w:val="28"/>
                <w:szCs w:val="28"/>
                <w:rtl/>
              </w:rPr>
              <w:t xml:space="preserve"> </w:t>
            </w:r>
            <w:r w:rsidRPr="00AB3D98">
              <w:rPr>
                <w:rFonts w:ascii="Simplified Arabic" w:eastAsia="Simplified Arabic" w:hAnsi="Simplified Arabic" w:cs="Simplified Arabic"/>
                <w:sz w:val="28"/>
                <w:szCs w:val="28"/>
                <w:rtl/>
              </w:rPr>
              <w:t>ويرسم</w:t>
            </w:r>
            <w:r w:rsidR="00256D00" w:rsidRPr="00AB3D98">
              <w:rPr>
                <w:rFonts w:ascii="Simplified Arabic" w:eastAsia="Simplified Arabic" w:hAnsi="Simplified Arabic" w:cs="Simplified Arabic" w:hint="cs"/>
                <w:sz w:val="28"/>
                <w:szCs w:val="28"/>
                <w:rtl/>
              </w:rPr>
              <w:t xml:space="preserve"> </w:t>
            </w:r>
            <w:r w:rsidRPr="00AB3D98">
              <w:rPr>
                <w:rFonts w:ascii="Simplified Arabic" w:eastAsia="Simplified Arabic" w:hAnsi="Simplified Arabic" w:cs="Simplified Arabic"/>
                <w:sz w:val="28"/>
                <w:szCs w:val="28"/>
                <w:rtl/>
              </w:rPr>
              <w:t>رموز</w:t>
            </w:r>
            <w:r w:rsidR="00776234" w:rsidRPr="00AB3D98">
              <w:rPr>
                <w:rFonts w:ascii="Simplified Arabic" w:eastAsia="Simplified Arabic" w:hAnsi="Simplified Arabic" w:cs="Simplified Arabic" w:hint="cs"/>
                <w:sz w:val="28"/>
                <w:szCs w:val="28"/>
                <w:rtl/>
              </w:rPr>
              <w:t xml:space="preserve"> </w:t>
            </w:r>
            <w:r w:rsidRPr="00AB3D98">
              <w:rPr>
                <w:rFonts w:ascii="Simplified Arabic" w:eastAsia="Simplified Arabic" w:hAnsi="Simplified Arabic" w:cs="Simplified Arabic"/>
                <w:sz w:val="28"/>
                <w:szCs w:val="28"/>
                <w:rtl/>
              </w:rPr>
              <w:t>عناصرالحماية (المصهرات</w:t>
            </w:r>
            <w:r w:rsidR="00256D00" w:rsidRPr="00AB3D98">
              <w:rPr>
                <w:rFonts w:ascii="Simplified Arabic" w:eastAsia="Simplified Arabic" w:hAnsi="Simplified Arabic" w:cs="Simplified Arabic" w:hint="cs"/>
                <w:sz w:val="28"/>
                <w:szCs w:val="28"/>
                <w:rtl/>
              </w:rPr>
              <w:t xml:space="preserve"> </w:t>
            </w:r>
            <w:r w:rsidRPr="00AB3D98">
              <w:rPr>
                <w:rFonts w:ascii="Simplified Arabic" w:eastAsia="Simplified Arabic" w:hAnsi="Simplified Arabic" w:cs="Simplified Arabic"/>
                <w:sz w:val="28"/>
                <w:szCs w:val="28"/>
                <w:rtl/>
              </w:rPr>
              <w:t>والمقاومات</w:t>
            </w:r>
            <w:r w:rsidR="00256D00" w:rsidRPr="00AB3D98">
              <w:rPr>
                <w:rFonts w:ascii="Simplified Arabic" w:eastAsia="Simplified Arabic" w:hAnsi="Simplified Arabic" w:cs="Simplified Arabic" w:hint="cs"/>
                <w:sz w:val="28"/>
                <w:szCs w:val="28"/>
                <w:rtl/>
              </w:rPr>
              <w:t xml:space="preserve"> </w:t>
            </w:r>
            <w:r w:rsidRPr="00AB3D98">
              <w:rPr>
                <w:rFonts w:ascii="Simplified Arabic" w:eastAsia="Simplified Arabic" w:hAnsi="Simplified Arabic" w:cs="Simplified Arabic"/>
                <w:sz w:val="28"/>
                <w:szCs w:val="28"/>
                <w:rtl/>
              </w:rPr>
              <w:lastRenderedPageBreak/>
              <w:t>المصهرية)</w:t>
            </w:r>
          </w:p>
          <w:p w:rsidR="006A2DE3" w:rsidRPr="00AB3D98" w:rsidRDefault="006A2DE3" w:rsidP="00AB3D98">
            <w:pPr>
              <w:pStyle w:val="ListParagraph"/>
              <w:numPr>
                <w:ilvl w:val="0"/>
                <w:numId w:val="29"/>
              </w:numPr>
              <w:bidi/>
              <w:spacing w:after="0" w:line="240" w:lineRule="auto"/>
              <w:ind w:left="360"/>
              <w:rPr>
                <w:rFonts w:ascii="Simplified Arabic" w:eastAsia="Simplified Arabic" w:hAnsi="Simplified Arabic" w:cs="Simplified Arabic"/>
                <w:sz w:val="28"/>
                <w:szCs w:val="28"/>
              </w:rPr>
            </w:pPr>
            <w:r w:rsidRPr="00AB3D98">
              <w:rPr>
                <w:rFonts w:ascii="Simplified Arabic" w:eastAsia="Simplified Arabic" w:hAnsi="Simplified Arabic" w:cs="Simplified Arabic"/>
                <w:sz w:val="28"/>
                <w:szCs w:val="28"/>
                <w:rtl/>
              </w:rPr>
              <w:t>يقرأويفسر</w:t>
            </w:r>
            <w:r w:rsidR="00256D00" w:rsidRPr="00AB3D98">
              <w:rPr>
                <w:rFonts w:ascii="Simplified Arabic" w:eastAsia="Simplified Arabic" w:hAnsi="Simplified Arabic" w:cs="Simplified Arabic" w:hint="cs"/>
                <w:sz w:val="28"/>
                <w:szCs w:val="28"/>
                <w:rtl/>
              </w:rPr>
              <w:t xml:space="preserve"> </w:t>
            </w:r>
            <w:r w:rsidRPr="00AB3D98">
              <w:rPr>
                <w:rFonts w:ascii="Simplified Arabic" w:eastAsia="Simplified Arabic" w:hAnsi="Simplified Arabic" w:cs="Simplified Arabic"/>
                <w:sz w:val="28"/>
                <w:szCs w:val="28"/>
                <w:rtl/>
              </w:rPr>
              <w:t>ويرسم</w:t>
            </w:r>
            <w:r w:rsidR="00256D00" w:rsidRPr="00AB3D98">
              <w:rPr>
                <w:rFonts w:ascii="Simplified Arabic" w:eastAsia="Simplified Arabic" w:hAnsi="Simplified Arabic" w:cs="Simplified Arabic" w:hint="cs"/>
                <w:sz w:val="28"/>
                <w:szCs w:val="28"/>
                <w:rtl/>
              </w:rPr>
              <w:t xml:space="preserve"> </w:t>
            </w:r>
            <w:r w:rsidRPr="00AB3D98">
              <w:rPr>
                <w:rFonts w:ascii="Simplified Arabic" w:eastAsia="Simplified Arabic" w:hAnsi="Simplified Arabic" w:cs="Simplified Arabic"/>
                <w:sz w:val="28"/>
                <w:szCs w:val="28"/>
                <w:rtl/>
              </w:rPr>
              <w:t>رموزعناصرالحماية (المقاومات</w:t>
            </w:r>
            <w:r w:rsidR="00256D00" w:rsidRPr="00AB3D98">
              <w:rPr>
                <w:rFonts w:ascii="Simplified Arabic" w:eastAsia="Simplified Arabic" w:hAnsi="Simplified Arabic" w:cs="Simplified Arabic" w:hint="cs"/>
                <w:sz w:val="28"/>
                <w:szCs w:val="28"/>
                <w:rtl/>
              </w:rPr>
              <w:t xml:space="preserve"> </w:t>
            </w:r>
            <w:r w:rsidRPr="00AB3D98">
              <w:rPr>
                <w:rFonts w:ascii="Simplified Arabic" w:eastAsia="Simplified Arabic" w:hAnsi="Simplified Arabic" w:cs="Simplified Arabic"/>
                <w:sz w:val="28"/>
                <w:szCs w:val="28"/>
                <w:rtl/>
              </w:rPr>
              <w:t>المتغيرة</w:t>
            </w:r>
            <w:r w:rsidR="00256D00" w:rsidRPr="00AB3D98">
              <w:rPr>
                <w:rFonts w:ascii="Simplified Arabic" w:eastAsia="Simplified Arabic" w:hAnsi="Simplified Arabic" w:cs="Simplified Arabic" w:hint="cs"/>
                <w:sz w:val="28"/>
                <w:szCs w:val="28"/>
                <w:rtl/>
              </w:rPr>
              <w:t xml:space="preserve"> </w:t>
            </w:r>
            <w:r w:rsidRPr="00AB3D98">
              <w:rPr>
                <w:rFonts w:ascii="Simplified Arabic" w:eastAsia="Simplified Arabic" w:hAnsi="Simplified Arabic" w:cs="Simplified Arabic"/>
                <w:sz w:val="28"/>
                <w:szCs w:val="28"/>
                <w:rtl/>
              </w:rPr>
              <w:t>بدرجة</w:t>
            </w:r>
            <w:r w:rsidR="00FD4C5E" w:rsidRPr="00AB3D98">
              <w:rPr>
                <w:rFonts w:ascii="Simplified Arabic" w:eastAsia="Simplified Arabic" w:hAnsi="Simplified Arabic" w:cs="Simplified Arabic" w:hint="cs"/>
                <w:sz w:val="28"/>
                <w:szCs w:val="28"/>
                <w:rtl/>
              </w:rPr>
              <w:t xml:space="preserve"> </w:t>
            </w:r>
            <w:r w:rsidRPr="00AB3D98">
              <w:rPr>
                <w:rFonts w:ascii="Simplified Arabic" w:eastAsia="Simplified Arabic" w:hAnsi="Simplified Arabic" w:cs="Simplified Arabic"/>
                <w:sz w:val="28"/>
                <w:szCs w:val="28"/>
                <w:rtl/>
              </w:rPr>
              <w:t>الحرارة)</w:t>
            </w:r>
          </w:p>
          <w:p w:rsidR="006A2DE3" w:rsidRPr="00AB3D98" w:rsidRDefault="006A2DE3" w:rsidP="00AB3D98">
            <w:pPr>
              <w:pStyle w:val="ListParagraph"/>
              <w:numPr>
                <w:ilvl w:val="0"/>
                <w:numId w:val="29"/>
              </w:numPr>
              <w:bidi/>
              <w:spacing w:after="0" w:line="240" w:lineRule="auto"/>
              <w:ind w:left="360"/>
              <w:rPr>
                <w:rFonts w:ascii="Simplified Arabic" w:eastAsia="Simplified Arabic" w:hAnsi="Simplified Arabic" w:cs="Simplified Arabic"/>
                <w:sz w:val="28"/>
                <w:szCs w:val="28"/>
              </w:rPr>
            </w:pPr>
            <w:r w:rsidRPr="00AB3D98">
              <w:rPr>
                <w:rFonts w:ascii="Simplified Arabic" w:eastAsia="Simplified Arabic" w:hAnsi="Simplified Arabic" w:cs="Simplified Arabic"/>
                <w:sz w:val="28"/>
                <w:szCs w:val="28"/>
                <w:rtl/>
              </w:rPr>
              <w:t>يقرأ</w:t>
            </w:r>
            <w:r w:rsidR="00D8738A" w:rsidRPr="00AB3D98">
              <w:rPr>
                <w:rFonts w:ascii="Simplified Arabic" w:eastAsia="Simplified Arabic" w:hAnsi="Simplified Arabic" w:cs="Simplified Arabic" w:hint="cs"/>
                <w:sz w:val="28"/>
                <w:szCs w:val="28"/>
                <w:rtl/>
              </w:rPr>
              <w:t xml:space="preserve"> </w:t>
            </w:r>
            <w:r w:rsidRPr="00AB3D98">
              <w:rPr>
                <w:rFonts w:ascii="Simplified Arabic" w:eastAsia="Simplified Arabic" w:hAnsi="Simplified Arabic" w:cs="Simplified Arabic"/>
                <w:sz w:val="28"/>
                <w:szCs w:val="28"/>
                <w:rtl/>
              </w:rPr>
              <w:t>ويفسر</w:t>
            </w:r>
            <w:r w:rsidR="00D8738A" w:rsidRPr="00AB3D98">
              <w:rPr>
                <w:rFonts w:ascii="Simplified Arabic" w:eastAsia="Simplified Arabic" w:hAnsi="Simplified Arabic" w:cs="Simplified Arabic" w:hint="cs"/>
                <w:sz w:val="28"/>
                <w:szCs w:val="28"/>
                <w:rtl/>
              </w:rPr>
              <w:t xml:space="preserve"> </w:t>
            </w:r>
            <w:r w:rsidRPr="00AB3D98">
              <w:rPr>
                <w:rFonts w:ascii="Simplified Arabic" w:eastAsia="Simplified Arabic" w:hAnsi="Simplified Arabic" w:cs="Simplified Arabic"/>
                <w:sz w:val="28"/>
                <w:szCs w:val="28"/>
                <w:rtl/>
              </w:rPr>
              <w:t>ويرسم</w:t>
            </w:r>
            <w:r w:rsidR="00D8738A" w:rsidRPr="00AB3D98">
              <w:rPr>
                <w:rFonts w:ascii="Simplified Arabic" w:eastAsia="Simplified Arabic" w:hAnsi="Simplified Arabic" w:cs="Simplified Arabic" w:hint="cs"/>
                <w:sz w:val="28"/>
                <w:szCs w:val="28"/>
                <w:rtl/>
              </w:rPr>
              <w:t xml:space="preserve"> </w:t>
            </w:r>
            <w:r w:rsidRPr="00AB3D98">
              <w:rPr>
                <w:rFonts w:ascii="Simplified Arabic" w:eastAsia="Simplified Arabic" w:hAnsi="Simplified Arabic" w:cs="Simplified Arabic"/>
                <w:sz w:val="28"/>
                <w:szCs w:val="28"/>
                <w:rtl/>
              </w:rPr>
              <w:t>رموز</w:t>
            </w:r>
            <w:r w:rsidR="00D8738A" w:rsidRPr="00AB3D98">
              <w:rPr>
                <w:rFonts w:ascii="Simplified Arabic" w:eastAsia="Simplified Arabic" w:hAnsi="Simplified Arabic" w:cs="Simplified Arabic" w:hint="cs"/>
                <w:sz w:val="28"/>
                <w:szCs w:val="28"/>
                <w:rtl/>
              </w:rPr>
              <w:t xml:space="preserve"> </w:t>
            </w:r>
            <w:r w:rsidRPr="00AB3D98">
              <w:rPr>
                <w:rFonts w:ascii="Simplified Arabic" w:eastAsia="Simplified Arabic" w:hAnsi="Simplified Arabic" w:cs="Simplified Arabic"/>
                <w:sz w:val="28"/>
                <w:szCs w:val="28"/>
                <w:rtl/>
              </w:rPr>
              <w:t>عناصر</w:t>
            </w:r>
            <w:r w:rsidR="00D8738A" w:rsidRPr="00AB3D98">
              <w:rPr>
                <w:rFonts w:ascii="Simplified Arabic" w:eastAsia="Simplified Arabic" w:hAnsi="Simplified Arabic" w:cs="Simplified Arabic" w:hint="cs"/>
                <w:sz w:val="28"/>
                <w:szCs w:val="28"/>
                <w:rtl/>
              </w:rPr>
              <w:t xml:space="preserve"> </w:t>
            </w:r>
            <w:r w:rsidRPr="00AB3D98">
              <w:rPr>
                <w:rFonts w:ascii="Simplified Arabic" w:eastAsia="Simplified Arabic" w:hAnsi="Simplified Arabic" w:cs="Simplified Arabic"/>
                <w:sz w:val="28"/>
                <w:szCs w:val="28"/>
                <w:rtl/>
              </w:rPr>
              <w:t>الحماية (المرحلات</w:t>
            </w:r>
            <w:r w:rsidR="00D8738A" w:rsidRPr="00AB3D98">
              <w:rPr>
                <w:rFonts w:ascii="Simplified Arabic" w:eastAsia="Simplified Arabic" w:hAnsi="Simplified Arabic" w:cs="Simplified Arabic" w:hint="cs"/>
                <w:sz w:val="28"/>
                <w:szCs w:val="28"/>
                <w:rtl/>
              </w:rPr>
              <w:t xml:space="preserve"> </w:t>
            </w:r>
            <w:r w:rsidRPr="00AB3D98">
              <w:rPr>
                <w:rFonts w:ascii="Simplified Arabic" w:eastAsia="Simplified Arabic" w:hAnsi="Simplified Arabic" w:cs="Simplified Arabic"/>
                <w:sz w:val="28"/>
                <w:szCs w:val="28"/>
                <w:rtl/>
              </w:rPr>
              <w:t>المغناطيسية</w:t>
            </w:r>
            <w:r w:rsidR="00D8738A" w:rsidRPr="00AB3D98">
              <w:rPr>
                <w:rFonts w:ascii="Simplified Arabic" w:eastAsia="Simplified Arabic" w:hAnsi="Simplified Arabic" w:cs="Simplified Arabic" w:hint="cs"/>
                <w:sz w:val="28"/>
                <w:szCs w:val="28"/>
                <w:rtl/>
              </w:rPr>
              <w:t xml:space="preserve"> </w:t>
            </w:r>
            <w:r w:rsidRPr="00AB3D98">
              <w:rPr>
                <w:rFonts w:ascii="Simplified Arabic" w:eastAsia="Simplified Arabic" w:hAnsi="Simplified Arabic" w:cs="Simplified Arabic"/>
                <w:sz w:val="28"/>
                <w:szCs w:val="28"/>
                <w:rtl/>
              </w:rPr>
              <w:t>والمرحل</w:t>
            </w:r>
            <w:r w:rsidR="00D8738A" w:rsidRPr="00AB3D98">
              <w:rPr>
                <w:rFonts w:ascii="Simplified Arabic" w:eastAsia="Simplified Arabic" w:hAnsi="Simplified Arabic" w:cs="Simplified Arabic" w:hint="cs"/>
                <w:sz w:val="28"/>
                <w:szCs w:val="28"/>
                <w:rtl/>
              </w:rPr>
              <w:t xml:space="preserve"> </w:t>
            </w:r>
            <w:r w:rsidRPr="00AB3D98">
              <w:rPr>
                <w:rFonts w:ascii="Simplified Arabic" w:eastAsia="Simplified Arabic" w:hAnsi="Simplified Arabic" w:cs="Simplified Arabic"/>
                <w:sz w:val="28"/>
                <w:szCs w:val="28"/>
                <w:rtl/>
              </w:rPr>
              <w:t>الميكانيكي)</w:t>
            </w:r>
          </w:p>
          <w:p w:rsidR="006A2DE3" w:rsidRPr="00AB3D98" w:rsidRDefault="006A2DE3" w:rsidP="00AB3D98">
            <w:pPr>
              <w:pStyle w:val="ListParagraph"/>
              <w:numPr>
                <w:ilvl w:val="0"/>
                <w:numId w:val="29"/>
              </w:numPr>
              <w:bidi/>
              <w:spacing w:after="0" w:line="240" w:lineRule="auto"/>
              <w:ind w:left="360"/>
              <w:rPr>
                <w:rFonts w:ascii="Simplified Arabic" w:eastAsia="Simplified Arabic" w:hAnsi="Simplified Arabic" w:cs="Simplified Arabic"/>
                <w:sz w:val="28"/>
                <w:szCs w:val="28"/>
              </w:rPr>
            </w:pPr>
            <w:r w:rsidRPr="00AB3D98">
              <w:rPr>
                <w:rFonts w:ascii="Simplified Arabic" w:eastAsia="Simplified Arabic" w:hAnsi="Simplified Arabic" w:cs="Simplified Arabic"/>
                <w:sz w:val="28"/>
                <w:szCs w:val="28"/>
                <w:rtl/>
              </w:rPr>
              <w:t>يقرأ</w:t>
            </w:r>
            <w:r w:rsidR="00D8738A" w:rsidRPr="00AB3D98">
              <w:rPr>
                <w:rFonts w:ascii="Simplified Arabic" w:eastAsia="Simplified Arabic" w:hAnsi="Simplified Arabic" w:cs="Simplified Arabic" w:hint="cs"/>
                <w:sz w:val="28"/>
                <w:szCs w:val="28"/>
                <w:rtl/>
              </w:rPr>
              <w:t xml:space="preserve"> </w:t>
            </w:r>
            <w:r w:rsidRPr="00AB3D98">
              <w:rPr>
                <w:rFonts w:ascii="Simplified Arabic" w:eastAsia="Simplified Arabic" w:hAnsi="Simplified Arabic" w:cs="Simplified Arabic"/>
                <w:sz w:val="28"/>
                <w:szCs w:val="28"/>
                <w:rtl/>
              </w:rPr>
              <w:t>ويفسر</w:t>
            </w:r>
            <w:r w:rsidR="00D8738A" w:rsidRPr="00AB3D98">
              <w:rPr>
                <w:rFonts w:ascii="Simplified Arabic" w:eastAsia="Simplified Arabic" w:hAnsi="Simplified Arabic" w:cs="Simplified Arabic" w:hint="cs"/>
                <w:sz w:val="28"/>
                <w:szCs w:val="28"/>
                <w:rtl/>
              </w:rPr>
              <w:t xml:space="preserve"> </w:t>
            </w:r>
            <w:r w:rsidRPr="00AB3D98">
              <w:rPr>
                <w:rFonts w:ascii="Simplified Arabic" w:eastAsia="Simplified Arabic" w:hAnsi="Simplified Arabic" w:cs="Simplified Arabic"/>
                <w:sz w:val="28"/>
                <w:szCs w:val="28"/>
                <w:rtl/>
              </w:rPr>
              <w:t>ويرسم</w:t>
            </w:r>
            <w:r w:rsidR="00D8738A" w:rsidRPr="00AB3D98">
              <w:rPr>
                <w:rFonts w:ascii="Simplified Arabic" w:eastAsia="Simplified Arabic" w:hAnsi="Simplified Arabic" w:cs="Simplified Arabic" w:hint="cs"/>
                <w:sz w:val="28"/>
                <w:szCs w:val="28"/>
                <w:rtl/>
              </w:rPr>
              <w:t xml:space="preserve"> </w:t>
            </w:r>
            <w:r w:rsidRPr="00AB3D98">
              <w:rPr>
                <w:rFonts w:ascii="Simplified Arabic" w:eastAsia="Simplified Arabic" w:hAnsi="Simplified Arabic" w:cs="Simplified Arabic"/>
                <w:sz w:val="28"/>
                <w:szCs w:val="28"/>
                <w:rtl/>
              </w:rPr>
              <w:t>رموزعناصر</w:t>
            </w:r>
            <w:r w:rsidR="00D8738A" w:rsidRPr="00AB3D98">
              <w:rPr>
                <w:rFonts w:ascii="Simplified Arabic" w:eastAsia="Simplified Arabic" w:hAnsi="Simplified Arabic" w:cs="Simplified Arabic" w:hint="cs"/>
                <w:sz w:val="28"/>
                <w:szCs w:val="28"/>
                <w:rtl/>
              </w:rPr>
              <w:t xml:space="preserve"> </w:t>
            </w:r>
            <w:r w:rsidRPr="00AB3D98">
              <w:rPr>
                <w:rFonts w:ascii="Simplified Arabic" w:eastAsia="Simplified Arabic" w:hAnsi="Simplified Arabic" w:cs="Simplified Arabic"/>
                <w:sz w:val="28"/>
                <w:szCs w:val="28"/>
                <w:rtl/>
              </w:rPr>
              <w:t>التحكم (المقاومة</w:t>
            </w:r>
            <w:r w:rsidR="00D8738A" w:rsidRPr="00AB3D98">
              <w:rPr>
                <w:rFonts w:ascii="Simplified Arabic" w:eastAsia="Simplified Arabic" w:hAnsi="Simplified Arabic" w:cs="Simplified Arabic" w:hint="cs"/>
                <w:sz w:val="28"/>
                <w:szCs w:val="28"/>
                <w:rtl/>
              </w:rPr>
              <w:t xml:space="preserve"> </w:t>
            </w:r>
            <w:r w:rsidRPr="00AB3D98">
              <w:rPr>
                <w:rFonts w:ascii="Simplified Arabic" w:eastAsia="Simplified Arabic" w:hAnsi="Simplified Arabic" w:cs="Simplified Arabic"/>
                <w:sz w:val="28"/>
                <w:szCs w:val="28"/>
                <w:rtl/>
              </w:rPr>
              <w:t>الضوئية</w:t>
            </w:r>
            <w:r w:rsidR="00D8738A" w:rsidRPr="00AB3D98">
              <w:rPr>
                <w:rFonts w:ascii="Simplified Arabic" w:eastAsia="Simplified Arabic" w:hAnsi="Simplified Arabic" w:cs="Simplified Arabic" w:hint="cs"/>
                <w:sz w:val="28"/>
                <w:szCs w:val="28"/>
                <w:rtl/>
              </w:rPr>
              <w:t xml:space="preserve"> </w:t>
            </w:r>
            <w:r w:rsidRPr="00AB3D98">
              <w:rPr>
                <w:rFonts w:ascii="Simplified Arabic" w:eastAsia="Simplified Arabic" w:hAnsi="Simplified Arabic" w:cs="Simplified Arabic"/>
                <w:sz w:val="28"/>
                <w:szCs w:val="28"/>
                <w:rtl/>
              </w:rPr>
              <w:t>والثنائي</w:t>
            </w:r>
            <w:r w:rsidR="00D8738A" w:rsidRPr="00AB3D98">
              <w:rPr>
                <w:rFonts w:ascii="Simplified Arabic" w:eastAsia="Simplified Arabic" w:hAnsi="Simplified Arabic" w:cs="Simplified Arabic" w:hint="cs"/>
                <w:sz w:val="28"/>
                <w:szCs w:val="28"/>
                <w:rtl/>
              </w:rPr>
              <w:t xml:space="preserve"> </w:t>
            </w:r>
            <w:r w:rsidRPr="00AB3D98">
              <w:rPr>
                <w:rFonts w:ascii="Simplified Arabic" w:eastAsia="Simplified Arabic" w:hAnsi="Simplified Arabic" w:cs="Simplified Arabic"/>
                <w:sz w:val="28"/>
                <w:szCs w:val="28"/>
                <w:rtl/>
              </w:rPr>
              <w:t>الضوئي</w:t>
            </w:r>
            <w:r w:rsidR="00D8738A" w:rsidRPr="00AB3D98">
              <w:rPr>
                <w:rFonts w:ascii="Simplified Arabic" w:eastAsia="Simplified Arabic" w:hAnsi="Simplified Arabic" w:cs="Simplified Arabic" w:hint="cs"/>
                <w:sz w:val="28"/>
                <w:szCs w:val="28"/>
                <w:rtl/>
              </w:rPr>
              <w:t xml:space="preserve"> </w:t>
            </w:r>
            <w:r w:rsidRPr="00AB3D98">
              <w:rPr>
                <w:rFonts w:ascii="Simplified Arabic" w:eastAsia="Simplified Arabic" w:hAnsi="Simplified Arabic" w:cs="Simplified Arabic"/>
                <w:sz w:val="28"/>
                <w:szCs w:val="28"/>
                <w:rtl/>
              </w:rPr>
              <w:t>والترانزستور</w:t>
            </w:r>
            <w:r w:rsidR="00D8738A" w:rsidRPr="00AB3D98">
              <w:rPr>
                <w:rFonts w:ascii="Simplified Arabic" w:eastAsia="Simplified Arabic" w:hAnsi="Simplified Arabic" w:cs="Simplified Arabic" w:hint="cs"/>
                <w:sz w:val="28"/>
                <w:szCs w:val="28"/>
                <w:rtl/>
              </w:rPr>
              <w:t xml:space="preserve"> </w:t>
            </w:r>
            <w:r w:rsidRPr="00AB3D98">
              <w:rPr>
                <w:rFonts w:ascii="Simplified Arabic" w:eastAsia="Simplified Arabic" w:hAnsi="Simplified Arabic" w:cs="Simplified Arabic"/>
                <w:sz w:val="28"/>
                <w:szCs w:val="28"/>
                <w:rtl/>
              </w:rPr>
              <w:t>الضوئي</w:t>
            </w:r>
            <w:r w:rsidR="00D8738A" w:rsidRPr="00AB3D98">
              <w:rPr>
                <w:rFonts w:ascii="Simplified Arabic" w:eastAsia="Simplified Arabic" w:hAnsi="Simplified Arabic" w:cs="Simplified Arabic" w:hint="cs"/>
                <w:sz w:val="28"/>
                <w:szCs w:val="28"/>
                <w:rtl/>
              </w:rPr>
              <w:t xml:space="preserve"> </w:t>
            </w:r>
            <w:r w:rsidRPr="00AB3D98">
              <w:rPr>
                <w:rFonts w:ascii="Simplified Arabic" w:eastAsia="Simplified Arabic" w:hAnsi="Simplified Arabic" w:cs="Simplified Arabic"/>
                <w:sz w:val="28"/>
                <w:szCs w:val="28"/>
                <w:rtl/>
              </w:rPr>
              <w:t>والثايرستور</w:t>
            </w:r>
            <w:r w:rsidR="00D8738A" w:rsidRPr="00AB3D98">
              <w:rPr>
                <w:rFonts w:ascii="Simplified Arabic" w:eastAsia="Simplified Arabic" w:hAnsi="Simplified Arabic" w:cs="Simplified Arabic" w:hint="cs"/>
                <w:sz w:val="28"/>
                <w:szCs w:val="28"/>
                <w:rtl/>
              </w:rPr>
              <w:t xml:space="preserve"> </w:t>
            </w:r>
            <w:r w:rsidRPr="00AB3D98">
              <w:rPr>
                <w:rFonts w:ascii="Simplified Arabic" w:eastAsia="Simplified Arabic" w:hAnsi="Simplified Arabic" w:cs="Simplified Arabic"/>
                <w:sz w:val="28"/>
                <w:szCs w:val="28"/>
                <w:rtl/>
              </w:rPr>
              <w:t>الضوئي)</w:t>
            </w:r>
          </w:p>
          <w:p w:rsidR="006A2DE3" w:rsidRPr="00AB3D98" w:rsidRDefault="006A2DE3" w:rsidP="00AB3D98">
            <w:pPr>
              <w:pStyle w:val="ListParagraph"/>
              <w:numPr>
                <w:ilvl w:val="0"/>
                <w:numId w:val="29"/>
              </w:numPr>
              <w:bidi/>
              <w:spacing w:after="0" w:line="240" w:lineRule="auto"/>
              <w:ind w:left="360"/>
              <w:rPr>
                <w:rFonts w:ascii="Simplified Arabic" w:eastAsia="Simplified Arabic" w:hAnsi="Simplified Arabic" w:cs="Simplified Arabic"/>
                <w:sz w:val="28"/>
                <w:szCs w:val="28"/>
              </w:rPr>
            </w:pPr>
            <w:r w:rsidRPr="00AB3D98">
              <w:rPr>
                <w:rFonts w:ascii="Simplified Arabic" w:eastAsia="Simplified Arabic" w:hAnsi="Simplified Arabic" w:cs="Simplified Arabic"/>
                <w:sz w:val="28"/>
                <w:szCs w:val="28"/>
                <w:rtl/>
              </w:rPr>
              <w:t>يقرأ</w:t>
            </w:r>
            <w:r w:rsidR="00D8738A" w:rsidRPr="00AB3D98">
              <w:rPr>
                <w:rFonts w:ascii="Simplified Arabic" w:eastAsia="Simplified Arabic" w:hAnsi="Simplified Arabic" w:cs="Simplified Arabic" w:hint="cs"/>
                <w:sz w:val="28"/>
                <w:szCs w:val="28"/>
                <w:rtl/>
              </w:rPr>
              <w:t xml:space="preserve"> </w:t>
            </w:r>
            <w:r w:rsidRPr="00AB3D98">
              <w:rPr>
                <w:rFonts w:ascii="Simplified Arabic" w:eastAsia="Simplified Arabic" w:hAnsi="Simplified Arabic" w:cs="Simplified Arabic"/>
                <w:sz w:val="28"/>
                <w:szCs w:val="28"/>
                <w:rtl/>
              </w:rPr>
              <w:t>ويفسر</w:t>
            </w:r>
            <w:r w:rsidR="00D8738A" w:rsidRPr="00AB3D98">
              <w:rPr>
                <w:rFonts w:ascii="Simplified Arabic" w:eastAsia="Simplified Arabic" w:hAnsi="Simplified Arabic" w:cs="Simplified Arabic" w:hint="cs"/>
                <w:sz w:val="28"/>
                <w:szCs w:val="28"/>
                <w:rtl/>
              </w:rPr>
              <w:t xml:space="preserve"> </w:t>
            </w:r>
            <w:r w:rsidRPr="00AB3D98">
              <w:rPr>
                <w:rFonts w:ascii="Simplified Arabic" w:eastAsia="Simplified Arabic" w:hAnsi="Simplified Arabic" w:cs="Simplified Arabic"/>
                <w:sz w:val="28"/>
                <w:szCs w:val="28"/>
                <w:rtl/>
              </w:rPr>
              <w:t>ويرسم</w:t>
            </w:r>
            <w:r w:rsidR="00D8738A" w:rsidRPr="00AB3D98">
              <w:rPr>
                <w:rFonts w:ascii="Simplified Arabic" w:eastAsia="Simplified Arabic" w:hAnsi="Simplified Arabic" w:cs="Simplified Arabic" w:hint="cs"/>
                <w:sz w:val="28"/>
                <w:szCs w:val="28"/>
                <w:rtl/>
              </w:rPr>
              <w:t xml:space="preserve"> </w:t>
            </w:r>
            <w:r w:rsidRPr="00AB3D98">
              <w:rPr>
                <w:rFonts w:ascii="Simplified Arabic" w:eastAsia="Simplified Arabic" w:hAnsi="Simplified Arabic" w:cs="Simplified Arabic"/>
                <w:sz w:val="28"/>
                <w:szCs w:val="28"/>
                <w:rtl/>
              </w:rPr>
              <w:t>رموزعناصرالتحكم (وحدات</w:t>
            </w:r>
            <w:r w:rsidR="00D8738A" w:rsidRPr="00AB3D98">
              <w:rPr>
                <w:rFonts w:ascii="Simplified Arabic" w:eastAsia="Simplified Arabic" w:hAnsi="Simplified Arabic" w:cs="Simplified Arabic" w:hint="cs"/>
                <w:sz w:val="28"/>
                <w:szCs w:val="28"/>
                <w:rtl/>
              </w:rPr>
              <w:t xml:space="preserve"> </w:t>
            </w:r>
            <w:r w:rsidRPr="00AB3D98">
              <w:rPr>
                <w:rFonts w:ascii="Simplified Arabic" w:eastAsia="Simplified Arabic" w:hAnsi="Simplified Arabic" w:cs="Simplified Arabic"/>
                <w:sz w:val="28"/>
                <w:szCs w:val="28"/>
                <w:rtl/>
              </w:rPr>
              <w:t>الربط</w:t>
            </w:r>
            <w:r w:rsidR="00D8738A" w:rsidRPr="00AB3D98">
              <w:rPr>
                <w:rFonts w:ascii="Simplified Arabic" w:eastAsia="Simplified Arabic" w:hAnsi="Simplified Arabic" w:cs="Simplified Arabic" w:hint="cs"/>
                <w:sz w:val="28"/>
                <w:szCs w:val="28"/>
                <w:rtl/>
              </w:rPr>
              <w:t xml:space="preserve"> </w:t>
            </w:r>
            <w:r w:rsidRPr="00AB3D98">
              <w:rPr>
                <w:rFonts w:ascii="Simplified Arabic" w:eastAsia="Simplified Arabic" w:hAnsi="Simplified Arabic" w:cs="Simplified Arabic"/>
                <w:sz w:val="28"/>
                <w:szCs w:val="28"/>
                <w:rtl/>
              </w:rPr>
              <w:t>الضوئي</w:t>
            </w:r>
            <w:r w:rsidR="00D8738A" w:rsidRPr="00AB3D98">
              <w:rPr>
                <w:rFonts w:ascii="Simplified Arabic" w:eastAsia="Simplified Arabic" w:hAnsi="Simplified Arabic" w:cs="Simplified Arabic" w:hint="cs"/>
                <w:sz w:val="28"/>
                <w:szCs w:val="28"/>
                <w:rtl/>
              </w:rPr>
              <w:t xml:space="preserve"> </w:t>
            </w:r>
            <w:r w:rsidRPr="00AB3D98">
              <w:rPr>
                <w:rFonts w:ascii="Simplified Arabic" w:eastAsia="Simplified Arabic" w:hAnsi="Simplified Arabic" w:cs="Simplified Arabic"/>
                <w:sz w:val="28"/>
                <w:szCs w:val="28"/>
                <w:rtl/>
              </w:rPr>
              <w:t>والمقارن)</w:t>
            </w:r>
          </w:p>
          <w:p w:rsidR="006A2DE3" w:rsidRPr="00AB3D98" w:rsidRDefault="006A2DE3" w:rsidP="00AB3D98">
            <w:pPr>
              <w:pStyle w:val="ListParagraph"/>
              <w:numPr>
                <w:ilvl w:val="0"/>
                <w:numId w:val="29"/>
              </w:numPr>
              <w:bidi/>
              <w:spacing w:after="0" w:line="240" w:lineRule="auto"/>
              <w:ind w:left="360"/>
              <w:rPr>
                <w:rFonts w:ascii="Simplified Arabic" w:eastAsia="Simplified Arabic" w:hAnsi="Simplified Arabic" w:cs="Simplified Arabic"/>
                <w:sz w:val="28"/>
                <w:szCs w:val="28"/>
              </w:rPr>
            </w:pPr>
            <w:r w:rsidRPr="00AB3D98">
              <w:rPr>
                <w:rFonts w:ascii="Simplified Arabic" w:eastAsia="Simplified Arabic" w:hAnsi="Simplified Arabic" w:cs="Simplified Arabic"/>
                <w:sz w:val="28"/>
                <w:szCs w:val="28"/>
                <w:rtl/>
              </w:rPr>
              <w:t>يقرأ</w:t>
            </w:r>
            <w:r w:rsidR="00D8738A" w:rsidRPr="00AB3D98">
              <w:rPr>
                <w:rFonts w:ascii="Simplified Arabic" w:eastAsia="Simplified Arabic" w:hAnsi="Simplified Arabic" w:cs="Simplified Arabic" w:hint="cs"/>
                <w:sz w:val="28"/>
                <w:szCs w:val="28"/>
                <w:rtl/>
              </w:rPr>
              <w:t xml:space="preserve"> </w:t>
            </w:r>
            <w:r w:rsidRPr="00AB3D98">
              <w:rPr>
                <w:rFonts w:ascii="Simplified Arabic" w:eastAsia="Simplified Arabic" w:hAnsi="Simplified Arabic" w:cs="Simplified Arabic"/>
                <w:sz w:val="28"/>
                <w:szCs w:val="28"/>
                <w:rtl/>
              </w:rPr>
              <w:t>ويفسر</w:t>
            </w:r>
            <w:r w:rsidR="00D8738A" w:rsidRPr="00AB3D98">
              <w:rPr>
                <w:rFonts w:ascii="Simplified Arabic" w:eastAsia="Simplified Arabic" w:hAnsi="Simplified Arabic" w:cs="Simplified Arabic" w:hint="cs"/>
                <w:sz w:val="28"/>
                <w:szCs w:val="28"/>
                <w:rtl/>
              </w:rPr>
              <w:t xml:space="preserve"> </w:t>
            </w:r>
            <w:r w:rsidRPr="00AB3D98">
              <w:rPr>
                <w:rFonts w:ascii="Simplified Arabic" w:eastAsia="Simplified Arabic" w:hAnsi="Simplified Arabic" w:cs="Simplified Arabic"/>
                <w:sz w:val="28"/>
                <w:szCs w:val="28"/>
                <w:rtl/>
              </w:rPr>
              <w:t>ويرسم</w:t>
            </w:r>
            <w:r w:rsidR="00D8738A" w:rsidRPr="00AB3D98">
              <w:rPr>
                <w:rFonts w:ascii="Simplified Arabic" w:eastAsia="Simplified Arabic" w:hAnsi="Simplified Arabic" w:cs="Simplified Arabic" w:hint="cs"/>
                <w:sz w:val="28"/>
                <w:szCs w:val="28"/>
                <w:rtl/>
              </w:rPr>
              <w:t xml:space="preserve"> </w:t>
            </w:r>
            <w:r w:rsidRPr="00AB3D98">
              <w:rPr>
                <w:rFonts w:ascii="Simplified Arabic" w:eastAsia="Simplified Arabic" w:hAnsi="Simplified Arabic" w:cs="Simplified Arabic"/>
                <w:sz w:val="28"/>
                <w:szCs w:val="28"/>
                <w:rtl/>
              </w:rPr>
              <w:t>رموزعناصرالتحكم (محول</w:t>
            </w:r>
            <w:r w:rsidR="00D8738A" w:rsidRPr="00AB3D98">
              <w:rPr>
                <w:rFonts w:ascii="Simplified Arabic" w:eastAsia="Simplified Arabic" w:hAnsi="Simplified Arabic" w:cs="Simplified Arabic" w:hint="cs"/>
                <w:sz w:val="28"/>
                <w:szCs w:val="28"/>
                <w:rtl/>
              </w:rPr>
              <w:t xml:space="preserve"> </w:t>
            </w:r>
            <w:r w:rsidRPr="00AB3D98">
              <w:rPr>
                <w:rFonts w:ascii="Simplified Arabic" w:eastAsia="Simplified Arabic" w:hAnsi="Simplified Arabic" w:cs="Simplified Arabic"/>
                <w:sz w:val="28"/>
                <w:szCs w:val="28"/>
                <w:rtl/>
              </w:rPr>
              <w:t>رقمي– تماثلي</w:t>
            </w:r>
            <w:r w:rsidR="00D8738A" w:rsidRPr="00AB3D98">
              <w:rPr>
                <w:rFonts w:ascii="Simplified Arabic" w:eastAsia="Simplified Arabic" w:hAnsi="Simplified Arabic" w:cs="Simplified Arabic" w:hint="cs"/>
                <w:sz w:val="28"/>
                <w:szCs w:val="28"/>
                <w:rtl/>
              </w:rPr>
              <w:t xml:space="preserve"> </w:t>
            </w:r>
            <w:r w:rsidRPr="00AB3D98">
              <w:rPr>
                <w:rFonts w:ascii="Simplified Arabic" w:eastAsia="Simplified Arabic" w:hAnsi="Simplified Arabic" w:cs="Simplified Arabic"/>
                <w:sz w:val="28"/>
                <w:szCs w:val="28"/>
                <w:rtl/>
              </w:rPr>
              <w:t>ومحول</w:t>
            </w:r>
            <w:r w:rsidR="00D8738A" w:rsidRPr="00AB3D98">
              <w:rPr>
                <w:rFonts w:ascii="Simplified Arabic" w:eastAsia="Simplified Arabic" w:hAnsi="Simplified Arabic" w:cs="Simplified Arabic" w:hint="cs"/>
                <w:sz w:val="28"/>
                <w:szCs w:val="28"/>
                <w:rtl/>
              </w:rPr>
              <w:t xml:space="preserve"> </w:t>
            </w:r>
            <w:r w:rsidRPr="00AB3D98">
              <w:rPr>
                <w:rFonts w:ascii="Simplified Arabic" w:eastAsia="Simplified Arabic" w:hAnsi="Simplified Arabic" w:cs="Simplified Arabic"/>
                <w:sz w:val="28"/>
                <w:szCs w:val="28"/>
                <w:rtl/>
              </w:rPr>
              <w:t>تماثلي- رقمي)</w:t>
            </w:r>
          </w:p>
        </w:tc>
        <w:bookmarkStart w:id="0" w:name="_gjdgxs" w:colFirst="0" w:colLast="0"/>
        <w:bookmarkEnd w:id="0"/>
      </w:tr>
      <w:tr w:rsidR="0037478D" w:rsidRPr="0037478D" w:rsidTr="0037478D">
        <w:trPr>
          <w:gridBefore w:val="1"/>
          <w:wBefore w:w="819" w:type="dxa"/>
          <w:trHeight w:val="1260"/>
          <w:jc w:val="right"/>
        </w:trPr>
        <w:tc>
          <w:tcPr>
            <w:tcW w:w="1418" w:type="dxa"/>
            <w:gridSpan w:val="2"/>
            <w:vMerge/>
            <w:tcBorders>
              <w:top w:val="single" w:sz="8" w:space="0" w:color="000000"/>
              <w:left w:val="single" w:sz="8" w:space="0" w:color="000000"/>
              <w:bottom w:val="single" w:sz="8" w:space="0" w:color="000000"/>
              <w:right w:val="single" w:sz="8" w:space="0" w:color="000000"/>
            </w:tcBorders>
            <w:shd w:val="clear" w:color="auto" w:fill="FFFFFF"/>
            <w:vAlign w:val="center"/>
          </w:tcPr>
          <w:p w:rsidR="006A2DE3" w:rsidRPr="0037478D" w:rsidRDefault="006A2DE3" w:rsidP="006A2DE3">
            <w:pPr>
              <w:widowControl w:val="0"/>
              <w:pBdr>
                <w:top w:val="nil"/>
                <w:left w:val="nil"/>
                <w:bottom w:val="nil"/>
                <w:right w:val="nil"/>
                <w:between w:val="nil"/>
              </w:pBdr>
              <w:spacing w:after="0"/>
              <w:ind w:hanging="2"/>
              <w:rPr>
                <w:rFonts w:ascii="Simplified Arabic" w:eastAsia="Simplified Arabic" w:hAnsi="Simplified Arabic" w:cs="Simplified Arabic"/>
                <w:sz w:val="28"/>
                <w:szCs w:val="28"/>
              </w:rPr>
            </w:pPr>
          </w:p>
        </w:tc>
        <w:tc>
          <w:tcPr>
            <w:tcW w:w="1280"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rsidR="006A2DE3" w:rsidRPr="0037478D" w:rsidRDefault="006A2DE3" w:rsidP="006A2DE3">
            <w:pPr>
              <w:bidi/>
              <w:spacing w:after="0" w:line="240" w:lineRule="auto"/>
              <w:ind w:hanging="2"/>
              <w:jc w:val="center"/>
              <w:rPr>
                <w:rFonts w:ascii="Simplified Arabic" w:eastAsia="Simplified Arabic" w:hAnsi="Simplified Arabic" w:cs="Simplified Arabic"/>
                <w:sz w:val="28"/>
                <w:szCs w:val="28"/>
              </w:rPr>
            </w:pPr>
            <w:r w:rsidRPr="0037478D">
              <w:rPr>
                <w:rFonts w:ascii="Simplified Arabic" w:eastAsia="Simplified Arabic" w:hAnsi="Simplified Arabic" w:cs="Simplified Arabic"/>
                <w:sz w:val="28"/>
                <w:szCs w:val="28"/>
                <w:rtl/>
              </w:rPr>
              <w:t>مخططات تشخيص الأعطال</w:t>
            </w:r>
          </w:p>
        </w:tc>
        <w:tc>
          <w:tcPr>
            <w:tcW w:w="6908" w:type="dxa"/>
            <w:gridSpan w:val="2"/>
            <w:tcBorders>
              <w:top w:val="single" w:sz="8" w:space="0" w:color="000000"/>
              <w:left w:val="single" w:sz="8" w:space="0" w:color="000000"/>
              <w:bottom w:val="single" w:sz="8" w:space="0" w:color="000000"/>
              <w:right w:val="single" w:sz="8" w:space="0" w:color="000000"/>
            </w:tcBorders>
            <w:shd w:val="clear" w:color="auto" w:fill="FFFFFF"/>
          </w:tcPr>
          <w:p w:rsidR="006A2DE3" w:rsidRPr="00AB3D98" w:rsidRDefault="006A2DE3" w:rsidP="00AB3D98">
            <w:pPr>
              <w:pStyle w:val="ListParagraph"/>
              <w:numPr>
                <w:ilvl w:val="0"/>
                <w:numId w:val="30"/>
              </w:numPr>
              <w:bidi/>
              <w:spacing w:after="0" w:line="240" w:lineRule="auto"/>
              <w:ind w:left="360"/>
              <w:rPr>
                <w:rFonts w:ascii="Simplified Arabic" w:eastAsia="Simplified Arabic" w:hAnsi="Simplified Arabic" w:cs="Simplified Arabic"/>
                <w:sz w:val="28"/>
                <w:szCs w:val="28"/>
              </w:rPr>
            </w:pPr>
            <w:r w:rsidRPr="00AB3D98">
              <w:rPr>
                <w:rFonts w:ascii="Simplified Arabic" w:eastAsia="Simplified Arabic" w:hAnsi="Simplified Arabic" w:cs="Simplified Arabic"/>
                <w:sz w:val="28"/>
                <w:szCs w:val="28"/>
                <w:rtl/>
              </w:rPr>
              <w:t>يقرأ</w:t>
            </w:r>
            <w:r w:rsidR="00D8738A" w:rsidRPr="00AB3D98">
              <w:rPr>
                <w:rFonts w:ascii="Simplified Arabic" w:eastAsia="Simplified Arabic" w:hAnsi="Simplified Arabic" w:cs="Simplified Arabic" w:hint="cs"/>
                <w:sz w:val="28"/>
                <w:szCs w:val="28"/>
                <w:rtl/>
              </w:rPr>
              <w:t xml:space="preserve"> </w:t>
            </w:r>
            <w:r w:rsidRPr="00AB3D98">
              <w:rPr>
                <w:rFonts w:ascii="Simplified Arabic" w:eastAsia="Simplified Arabic" w:hAnsi="Simplified Arabic" w:cs="Simplified Arabic"/>
                <w:sz w:val="28"/>
                <w:szCs w:val="28"/>
                <w:rtl/>
              </w:rPr>
              <w:t>مخططات</w:t>
            </w:r>
            <w:r w:rsidR="00D8738A" w:rsidRPr="00AB3D98">
              <w:rPr>
                <w:rFonts w:ascii="Simplified Arabic" w:eastAsia="Simplified Arabic" w:hAnsi="Simplified Arabic" w:cs="Simplified Arabic" w:hint="cs"/>
                <w:sz w:val="28"/>
                <w:szCs w:val="28"/>
                <w:rtl/>
              </w:rPr>
              <w:t xml:space="preserve"> </w:t>
            </w:r>
            <w:r w:rsidRPr="00AB3D98">
              <w:rPr>
                <w:rFonts w:ascii="Simplified Arabic" w:eastAsia="Simplified Arabic" w:hAnsi="Simplified Arabic" w:cs="Simplified Arabic"/>
                <w:sz w:val="28"/>
                <w:szCs w:val="28"/>
                <w:rtl/>
              </w:rPr>
              <w:t>تتبعا</w:t>
            </w:r>
            <w:r w:rsidR="00D8738A" w:rsidRPr="00AB3D98">
              <w:rPr>
                <w:rFonts w:ascii="Simplified Arabic" w:eastAsia="Simplified Arabic" w:hAnsi="Simplified Arabic" w:cs="Simplified Arabic" w:hint="cs"/>
                <w:sz w:val="28"/>
                <w:szCs w:val="28"/>
                <w:rtl/>
              </w:rPr>
              <w:t xml:space="preserve"> </w:t>
            </w:r>
            <w:r w:rsidRPr="00AB3D98">
              <w:rPr>
                <w:rFonts w:ascii="Simplified Arabic" w:eastAsia="Simplified Arabic" w:hAnsi="Simplified Arabic" w:cs="Simplified Arabic"/>
                <w:sz w:val="28"/>
                <w:szCs w:val="28"/>
                <w:rtl/>
              </w:rPr>
              <w:t>لإشارة</w:t>
            </w:r>
            <w:r w:rsidR="00D8738A" w:rsidRPr="00AB3D98">
              <w:rPr>
                <w:rFonts w:ascii="Simplified Arabic" w:eastAsia="Simplified Arabic" w:hAnsi="Simplified Arabic" w:cs="Simplified Arabic" w:hint="cs"/>
                <w:sz w:val="28"/>
                <w:szCs w:val="28"/>
                <w:rtl/>
              </w:rPr>
              <w:t xml:space="preserve"> </w:t>
            </w:r>
            <w:r w:rsidRPr="00AB3D98">
              <w:rPr>
                <w:rFonts w:ascii="Simplified Arabic" w:eastAsia="Simplified Arabic" w:hAnsi="Simplified Arabic" w:cs="Simplified Arabic"/>
                <w:sz w:val="28"/>
                <w:szCs w:val="28"/>
                <w:rtl/>
              </w:rPr>
              <w:t>لتشخيص</w:t>
            </w:r>
            <w:r w:rsidR="00D8738A" w:rsidRPr="00AB3D98">
              <w:rPr>
                <w:rFonts w:ascii="Simplified Arabic" w:eastAsia="Simplified Arabic" w:hAnsi="Simplified Arabic" w:cs="Simplified Arabic" w:hint="cs"/>
                <w:sz w:val="28"/>
                <w:szCs w:val="28"/>
                <w:rtl/>
              </w:rPr>
              <w:t xml:space="preserve"> </w:t>
            </w:r>
            <w:r w:rsidRPr="00AB3D98">
              <w:rPr>
                <w:rFonts w:ascii="Simplified Arabic" w:eastAsia="Simplified Arabic" w:hAnsi="Simplified Arabic" w:cs="Simplified Arabic"/>
                <w:sz w:val="28"/>
                <w:szCs w:val="28"/>
                <w:rtl/>
              </w:rPr>
              <w:t>الأعطال</w:t>
            </w:r>
            <w:r w:rsidR="00D8738A" w:rsidRPr="00AB3D98">
              <w:rPr>
                <w:rFonts w:ascii="Simplified Arabic" w:eastAsia="Simplified Arabic" w:hAnsi="Simplified Arabic" w:cs="Simplified Arabic" w:hint="cs"/>
                <w:sz w:val="28"/>
                <w:szCs w:val="28"/>
                <w:rtl/>
              </w:rPr>
              <w:t xml:space="preserve"> </w:t>
            </w:r>
            <w:r w:rsidRPr="00AB3D98">
              <w:rPr>
                <w:rFonts w:ascii="Simplified Arabic" w:eastAsia="Simplified Arabic" w:hAnsi="Simplified Arabic" w:cs="Simplified Arabic"/>
                <w:sz w:val="28"/>
                <w:szCs w:val="28"/>
                <w:rtl/>
              </w:rPr>
              <w:t>ويرسمها</w:t>
            </w:r>
          </w:p>
          <w:p w:rsidR="006A2DE3" w:rsidRPr="00AB3D98" w:rsidRDefault="006A2DE3" w:rsidP="00AB3D98">
            <w:pPr>
              <w:pStyle w:val="ListParagraph"/>
              <w:numPr>
                <w:ilvl w:val="0"/>
                <w:numId w:val="30"/>
              </w:numPr>
              <w:bidi/>
              <w:spacing w:after="0" w:line="240" w:lineRule="auto"/>
              <w:ind w:left="360"/>
              <w:rPr>
                <w:rFonts w:ascii="Simplified Arabic" w:eastAsia="Simplified Arabic" w:hAnsi="Simplified Arabic" w:cs="Simplified Arabic"/>
                <w:sz w:val="28"/>
                <w:szCs w:val="28"/>
              </w:rPr>
            </w:pPr>
            <w:r w:rsidRPr="00AB3D98">
              <w:rPr>
                <w:rFonts w:ascii="Simplified Arabic" w:eastAsia="Simplified Arabic" w:hAnsi="Simplified Arabic" w:cs="Simplified Arabic"/>
                <w:sz w:val="28"/>
                <w:szCs w:val="28"/>
                <w:rtl/>
              </w:rPr>
              <w:t>يقرأ</w:t>
            </w:r>
            <w:r w:rsidR="00D8738A" w:rsidRPr="00AB3D98">
              <w:rPr>
                <w:rFonts w:ascii="Simplified Arabic" w:eastAsia="Simplified Arabic" w:hAnsi="Simplified Arabic" w:cs="Simplified Arabic" w:hint="cs"/>
                <w:sz w:val="28"/>
                <w:szCs w:val="28"/>
                <w:rtl/>
              </w:rPr>
              <w:t xml:space="preserve"> </w:t>
            </w:r>
            <w:r w:rsidRPr="00AB3D98">
              <w:rPr>
                <w:rFonts w:ascii="Simplified Arabic" w:eastAsia="Simplified Arabic" w:hAnsi="Simplified Arabic" w:cs="Simplified Arabic"/>
                <w:sz w:val="28"/>
                <w:szCs w:val="28"/>
                <w:rtl/>
              </w:rPr>
              <w:t>المخططات</w:t>
            </w:r>
            <w:r w:rsidR="00D8738A" w:rsidRPr="00AB3D98">
              <w:rPr>
                <w:rFonts w:ascii="Simplified Arabic" w:eastAsia="Simplified Arabic" w:hAnsi="Simplified Arabic" w:cs="Simplified Arabic" w:hint="cs"/>
                <w:sz w:val="28"/>
                <w:szCs w:val="28"/>
                <w:rtl/>
              </w:rPr>
              <w:t xml:space="preserve"> </w:t>
            </w:r>
            <w:r w:rsidRPr="00AB3D98">
              <w:rPr>
                <w:rFonts w:ascii="Simplified Arabic" w:eastAsia="Simplified Arabic" w:hAnsi="Simplified Arabic" w:cs="Simplified Arabic"/>
                <w:sz w:val="28"/>
                <w:szCs w:val="28"/>
                <w:rtl/>
              </w:rPr>
              <w:t>الصندوقية</w:t>
            </w:r>
            <w:r w:rsidR="00D8738A" w:rsidRPr="00AB3D98">
              <w:rPr>
                <w:rFonts w:ascii="Simplified Arabic" w:eastAsia="Simplified Arabic" w:hAnsi="Simplified Arabic" w:cs="Simplified Arabic" w:hint="cs"/>
                <w:sz w:val="28"/>
                <w:szCs w:val="28"/>
                <w:rtl/>
              </w:rPr>
              <w:t xml:space="preserve"> </w:t>
            </w:r>
            <w:r w:rsidRPr="00AB3D98">
              <w:rPr>
                <w:rFonts w:ascii="Simplified Arabic" w:eastAsia="Simplified Arabic" w:hAnsi="Simplified Arabic" w:cs="Simplified Arabic"/>
                <w:sz w:val="28"/>
                <w:szCs w:val="28"/>
                <w:rtl/>
              </w:rPr>
              <w:t>لتشخيص</w:t>
            </w:r>
            <w:r w:rsidR="00D8738A" w:rsidRPr="00AB3D98">
              <w:rPr>
                <w:rFonts w:ascii="Simplified Arabic" w:eastAsia="Simplified Arabic" w:hAnsi="Simplified Arabic" w:cs="Simplified Arabic" w:hint="cs"/>
                <w:sz w:val="28"/>
                <w:szCs w:val="28"/>
                <w:rtl/>
              </w:rPr>
              <w:t xml:space="preserve"> </w:t>
            </w:r>
            <w:r w:rsidRPr="00AB3D98">
              <w:rPr>
                <w:rFonts w:ascii="Simplified Arabic" w:eastAsia="Simplified Arabic" w:hAnsi="Simplified Arabic" w:cs="Simplified Arabic"/>
                <w:sz w:val="28"/>
                <w:szCs w:val="28"/>
                <w:rtl/>
              </w:rPr>
              <w:t>الأعطال</w:t>
            </w:r>
            <w:r w:rsidR="00D8738A" w:rsidRPr="00AB3D98">
              <w:rPr>
                <w:rFonts w:ascii="Simplified Arabic" w:eastAsia="Simplified Arabic" w:hAnsi="Simplified Arabic" w:cs="Simplified Arabic" w:hint="cs"/>
                <w:sz w:val="28"/>
                <w:szCs w:val="28"/>
                <w:rtl/>
              </w:rPr>
              <w:t xml:space="preserve"> </w:t>
            </w:r>
            <w:r w:rsidRPr="00AB3D98">
              <w:rPr>
                <w:rFonts w:ascii="Simplified Arabic" w:eastAsia="Simplified Arabic" w:hAnsi="Simplified Arabic" w:cs="Simplified Arabic"/>
                <w:sz w:val="28"/>
                <w:szCs w:val="28"/>
                <w:rtl/>
              </w:rPr>
              <w:t>ويرسمها</w:t>
            </w:r>
            <w:r w:rsidR="00D8738A" w:rsidRPr="00AB3D98">
              <w:rPr>
                <w:rFonts w:ascii="Simplified Arabic" w:eastAsia="Simplified Arabic" w:hAnsi="Simplified Arabic" w:cs="Simplified Arabic" w:hint="cs"/>
                <w:sz w:val="28"/>
                <w:szCs w:val="28"/>
                <w:rtl/>
              </w:rPr>
              <w:t xml:space="preserve"> </w:t>
            </w:r>
            <w:r w:rsidRPr="00AB3D98">
              <w:rPr>
                <w:rFonts w:ascii="Simplified Arabic" w:eastAsia="Simplified Arabic" w:hAnsi="Simplified Arabic" w:cs="Simplified Arabic"/>
                <w:sz w:val="28"/>
                <w:szCs w:val="28"/>
                <w:rtl/>
              </w:rPr>
              <w:t>باستخدام</w:t>
            </w:r>
            <w:r w:rsidR="00D8738A" w:rsidRPr="00AB3D98">
              <w:rPr>
                <w:rFonts w:ascii="Simplified Arabic" w:eastAsia="Simplified Arabic" w:hAnsi="Simplified Arabic" w:cs="Simplified Arabic" w:hint="cs"/>
                <w:sz w:val="28"/>
                <w:szCs w:val="28"/>
                <w:rtl/>
              </w:rPr>
              <w:t xml:space="preserve"> </w:t>
            </w:r>
            <w:r w:rsidRPr="00AB3D98">
              <w:rPr>
                <w:rFonts w:ascii="Simplified Arabic" w:eastAsia="Simplified Arabic" w:hAnsi="Simplified Arabic" w:cs="Simplified Arabic"/>
                <w:sz w:val="28"/>
                <w:szCs w:val="28"/>
                <w:rtl/>
              </w:rPr>
              <w:t>مبدأ</w:t>
            </w:r>
            <w:r w:rsidR="00D8738A" w:rsidRPr="00AB3D98">
              <w:rPr>
                <w:rFonts w:ascii="Simplified Arabic" w:eastAsia="Simplified Arabic" w:hAnsi="Simplified Arabic" w:cs="Simplified Arabic" w:hint="cs"/>
                <w:sz w:val="28"/>
                <w:szCs w:val="28"/>
                <w:rtl/>
              </w:rPr>
              <w:t xml:space="preserve"> </w:t>
            </w:r>
            <w:r w:rsidRPr="00AB3D98">
              <w:rPr>
                <w:rFonts w:ascii="Simplified Arabic" w:eastAsia="Simplified Arabic" w:hAnsi="Simplified Arabic" w:cs="Simplified Arabic"/>
                <w:sz w:val="28"/>
                <w:szCs w:val="28"/>
                <w:rtl/>
              </w:rPr>
              <w:t>تتبع</w:t>
            </w:r>
            <w:r w:rsidR="00D8738A" w:rsidRPr="00AB3D98">
              <w:rPr>
                <w:rFonts w:ascii="Simplified Arabic" w:eastAsia="Simplified Arabic" w:hAnsi="Simplified Arabic" w:cs="Simplified Arabic" w:hint="cs"/>
                <w:sz w:val="28"/>
                <w:szCs w:val="28"/>
                <w:rtl/>
              </w:rPr>
              <w:t xml:space="preserve"> </w:t>
            </w:r>
            <w:r w:rsidRPr="00AB3D98">
              <w:rPr>
                <w:rFonts w:ascii="Simplified Arabic" w:eastAsia="Simplified Arabic" w:hAnsi="Simplified Arabic" w:cs="Simplified Arabic"/>
                <w:sz w:val="28"/>
                <w:szCs w:val="28"/>
                <w:rtl/>
              </w:rPr>
              <w:t>الإشارة.</w:t>
            </w:r>
          </w:p>
        </w:tc>
      </w:tr>
      <w:tr w:rsidR="0037478D" w:rsidRPr="0037478D" w:rsidTr="00AB3D98">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785" w:type="dxa"/>
          <w:trHeight w:val="463"/>
        </w:trPr>
        <w:tc>
          <w:tcPr>
            <w:tcW w:w="1418" w:type="dxa"/>
            <w:gridSpan w:val="2"/>
            <w:tcBorders>
              <w:top w:val="nil"/>
              <w:left w:val="single" w:sz="4" w:space="0" w:color="auto"/>
              <w:bottom w:val="nil"/>
              <w:right w:val="single" w:sz="8" w:space="0" w:color="000000"/>
            </w:tcBorders>
            <w:shd w:val="clear" w:color="000000" w:fill="FFFFFF"/>
            <w:vAlign w:val="center"/>
            <w:hideMark/>
          </w:tcPr>
          <w:p w:rsidR="0035266B" w:rsidRPr="0037478D" w:rsidRDefault="0035266B" w:rsidP="0035266B">
            <w:pPr>
              <w:bidi/>
              <w:spacing w:after="0" w:line="240" w:lineRule="auto"/>
              <w:jc w:val="center"/>
              <w:rPr>
                <w:rFonts w:ascii="Simplified Arabic" w:eastAsia="Simplified Arabic" w:hAnsi="Simplified Arabic" w:cs="Simplified Arabic"/>
                <w:sz w:val="28"/>
                <w:szCs w:val="28"/>
                <w:rtl/>
              </w:rPr>
            </w:pPr>
            <w:r w:rsidRPr="0037478D">
              <w:rPr>
                <w:rFonts w:ascii="Simplified Arabic" w:eastAsia="Simplified Arabic" w:hAnsi="Simplified Arabic" w:cs="Simplified Arabic"/>
                <w:sz w:val="28"/>
                <w:szCs w:val="28"/>
              </w:rPr>
              <w:t> </w:t>
            </w:r>
          </w:p>
        </w:tc>
        <w:tc>
          <w:tcPr>
            <w:tcW w:w="1276" w:type="dxa"/>
            <w:gridSpan w:val="2"/>
            <w:tcBorders>
              <w:top w:val="nil"/>
              <w:left w:val="single" w:sz="8" w:space="0" w:color="000000"/>
              <w:bottom w:val="nil"/>
              <w:right w:val="nil"/>
            </w:tcBorders>
            <w:shd w:val="clear" w:color="000000" w:fill="FFFFFF"/>
            <w:vAlign w:val="center"/>
            <w:hideMark/>
          </w:tcPr>
          <w:p w:rsidR="0035266B" w:rsidRPr="0037478D" w:rsidRDefault="0035266B" w:rsidP="0035266B">
            <w:pPr>
              <w:bidi/>
              <w:spacing w:after="0" w:line="240" w:lineRule="auto"/>
              <w:jc w:val="center"/>
              <w:rPr>
                <w:rFonts w:ascii="Simplified Arabic" w:eastAsia="Simplified Arabic" w:hAnsi="Simplified Arabic" w:cs="Simplified Arabic"/>
                <w:sz w:val="28"/>
                <w:szCs w:val="28"/>
                <w:rtl/>
              </w:rPr>
            </w:pPr>
            <w:r w:rsidRPr="0037478D">
              <w:rPr>
                <w:rFonts w:ascii="Simplified Arabic" w:eastAsia="Simplified Arabic" w:hAnsi="Simplified Arabic" w:cs="Simplified Arabic" w:hint="cs"/>
                <w:sz w:val="28"/>
                <w:szCs w:val="28"/>
                <w:rtl/>
              </w:rPr>
              <w:t> </w:t>
            </w:r>
          </w:p>
        </w:tc>
        <w:tc>
          <w:tcPr>
            <w:tcW w:w="6946" w:type="dxa"/>
            <w:gridSpan w:val="2"/>
            <w:tcBorders>
              <w:top w:val="nil"/>
              <w:left w:val="single" w:sz="8" w:space="0" w:color="000000"/>
              <w:bottom w:val="nil"/>
              <w:right w:val="single" w:sz="4" w:space="0" w:color="auto"/>
            </w:tcBorders>
            <w:shd w:val="clear" w:color="000000" w:fill="FFFFFF"/>
            <w:vAlign w:val="center"/>
            <w:hideMark/>
          </w:tcPr>
          <w:p w:rsidR="0035266B" w:rsidRPr="00AB3D98" w:rsidRDefault="0035266B" w:rsidP="00AB3D98">
            <w:pPr>
              <w:pStyle w:val="ListParagraph"/>
              <w:numPr>
                <w:ilvl w:val="0"/>
                <w:numId w:val="30"/>
              </w:numPr>
              <w:bidi/>
              <w:spacing w:after="0" w:line="240" w:lineRule="auto"/>
              <w:ind w:left="360"/>
              <w:rPr>
                <w:rFonts w:ascii="Simplified Arabic" w:eastAsia="Simplified Arabic" w:hAnsi="Simplified Arabic" w:cs="Simplified Arabic"/>
                <w:sz w:val="28"/>
                <w:szCs w:val="28"/>
                <w:rtl/>
              </w:rPr>
            </w:pPr>
            <w:r w:rsidRPr="00AB3D98">
              <w:rPr>
                <w:rFonts w:ascii="Simplified Arabic" w:eastAsia="Simplified Arabic" w:hAnsi="Simplified Arabic" w:cs="Simplified Arabic" w:hint="cs"/>
                <w:sz w:val="28"/>
                <w:szCs w:val="28"/>
                <w:rtl/>
              </w:rPr>
              <w:t>يتعرف مفهوم السلامة والصحة المهنية</w:t>
            </w:r>
          </w:p>
        </w:tc>
      </w:tr>
      <w:tr w:rsidR="0037478D" w:rsidRPr="0037478D" w:rsidTr="00AB3D98">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785" w:type="dxa"/>
          <w:trHeight w:val="1282"/>
        </w:trPr>
        <w:tc>
          <w:tcPr>
            <w:tcW w:w="1418" w:type="dxa"/>
            <w:gridSpan w:val="2"/>
            <w:tcBorders>
              <w:top w:val="nil"/>
              <w:left w:val="single" w:sz="4" w:space="0" w:color="auto"/>
              <w:bottom w:val="nil"/>
              <w:right w:val="single" w:sz="8" w:space="0" w:color="000000"/>
            </w:tcBorders>
            <w:shd w:val="clear" w:color="000000" w:fill="FFFFFF"/>
            <w:vAlign w:val="center"/>
            <w:hideMark/>
          </w:tcPr>
          <w:p w:rsidR="0035266B" w:rsidRPr="0037478D" w:rsidRDefault="0035266B" w:rsidP="0035266B">
            <w:pPr>
              <w:bidi/>
              <w:spacing w:after="0" w:line="240" w:lineRule="auto"/>
              <w:jc w:val="center"/>
              <w:rPr>
                <w:rFonts w:ascii="Simplified Arabic" w:eastAsia="Simplified Arabic" w:hAnsi="Simplified Arabic" w:cs="Simplified Arabic"/>
                <w:sz w:val="28"/>
                <w:szCs w:val="28"/>
                <w:rtl/>
              </w:rPr>
            </w:pPr>
            <w:r w:rsidRPr="0037478D">
              <w:rPr>
                <w:rFonts w:ascii="Simplified Arabic" w:eastAsia="Simplified Arabic" w:hAnsi="Simplified Arabic" w:cs="Simplified Arabic" w:hint="cs"/>
                <w:sz w:val="28"/>
                <w:szCs w:val="28"/>
                <w:rtl/>
              </w:rPr>
              <w:t>الادارة والسلامة الصناعية</w:t>
            </w:r>
          </w:p>
        </w:tc>
        <w:tc>
          <w:tcPr>
            <w:tcW w:w="1276" w:type="dxa"/>
            <w:gridSpan w:val="2"/>
            <w:tcBorders>
              <w:top w:val="nil"/>
              <w:left w:val="single" w:sz="8" w:space="0" w:color="000000"/>
              <w:bottom w:val="nil"/>
              <w:right w:val="nil"/>
            </w:tcBorders>
            <w:shd w:val="clear" w:color="000000" w:fill="FFFFFF"/>
            <w:vAlign w:val="center"/>
            <w:hideMark/>
          </w:tcPr>
          <w:p w:rsidR="0035266B" w:rsidRPr="0037478D" w:rsidRDefault="0035266B" w:rsidP="0035266B">
            <w:pPr>
              <w:bidi/>
              <w:spacing w:after="0" w:line="240" w:lineRule="auto"/>
              <w:jc w:val="center"/>
              <w:rPr>
                <w:rFonts w:ascii="Simplified Arabic" w:eastAsia="Simplified Arabic" w:hAnsi="Simplified Arabic" w:cs="Simplified Arabic"/>
                <w:sz w:val="28"/>
                <w:szCs w:val="28"/>
                <w:rtl/>
              </w:rPr>
            </w:pPr>
            <w:r w:rsidRPr="0037478D">
              <w:rPr>
                <w:rFonts w:ascii="Simplified Arabic" w:eastAsia="Simplified Arabic" w:hAnsi="Simplified Arabic" w:cs="Simplified Arabic" w:hint="cs"/>
                <w:sz w:val="28"/>
                <w:szCs w:val="28"/>
                <w:rtl/>
              </w:rPr>
              <w:t>مفاهيم السلامة ومخاطر العمل</w:t>
            </w:r>
          </w:p>
        </w:tc>
        <w:tc>
          <w:tcPr>
            <w:tcW w:w="6946" w:type="dxa"/>
            <w:gridSpan w:val="2"/>
            <w:tcBorders>
              <w:top w:val="nil"/>
              <w:left w:val="single" w:sz="8" w:space="0" w:color="000000"/>
              <w:bottom w:val="nil"/>
              <w:right w:val="single" w:sz="4" w:space="0" w:color="auto"/>
            </w:tcBorders>
            <w:shd w:val="clear" w:color="000000" w:fill="FFFFFF"/>
            <w:vAlign w:val="center"/>
            <w:hideMark/>
          </w:tcPr>
          <w:p w:rsidR="0035266B" w:rsidRPr="00AB3D98" w:rsidRDefault="0035266B" w:rsidP="00AB3D98">
            <w:pPr>
              <w:pStyle w:val="ListParagraph"/>
              <w:numPr>
                <w:ilvl w:val="0"/>
                <w:numId w:val="30"/>
              </w:numPr>
              <w:bidi/>
              <w:spacing w:after="0" w:line="240" w:lineRule="auto"/>
              <w:ind w:left="360"/>
              <w:rPr>
                <w:rFonts w:ascii="Simplified Arabic" w:eastAsia="Simplified Arabic" w:hAnsi="Simplified Arabic" w:cs="Simplified Arabic"/>
                <w:sz w:val="28"/>
                <w:szCs w:val="28"/>
                <w:rtl/>
              </w:rPr>
            </w:pPr>
            <w:r w:rsidRPr="00AB3D98">
              <w:rPr>
                <w:rFonts w:ascii="Simplified Arabic" w:eastAsia="Simplified Arabic" w:hAnsi="Simplified Arabic" w:cs="Simplified Arabic" w:hint="cs"/>
                <w:sz w:val="28"/>
                <w:szCs w:val="28"/>
                <w:rtl/>
              </w:rPr>
              <w:t>يبين اهمية السلامة والصحة المهنية واهدافها</w:t>
            </w:r>
          </w:p>
        </w:tc>
      </w:tr>
      <w:tr w:rsidR="0037478D" w:rsidRPr="0037478D" w:rsidTr="0037478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785" w:type="dxa"/>
          <w:trHeight w:val="761"/>
        </w:trPr>
        <w:tc>
          <w:tcPr>
            <w:tcW w:w="1418" w:type="dxa"/>
            <w:gridSpan w:val="2"/>
            <w:tcBorders>
              <w:top w:val="nil"/>
              <w:left w:val="single" w:sz="4" w:space="0" w:color="auto"/>
              <w:bottom w:val="nil"/>
              <w:right w:val="single" w:sz="8" w:space="0" w:color="000000"/>
            </w:tcBorders>
            <w:shd w:val="clear" w:color="000000" w:fill="FFFFFF"/>
            <w:hideMark/>
          </w:tcPr>
          <w:p w:rsidR="0035266B" w:rsidRPr="0037478D" w:rsidRDefault="0035266B" w:rsidP="0035266B">
            <w:pPr>
              <w:bidi/>
              <w:spacing w:after="0" w:line="240" w:lineRule="auto"/>
              <w:rPr>
                <w:rFonts w:ascii="Simplified Arabic" w:eastAsia="Simplified Arabic" w:hAnsi="Simplified Arabic" w:cs="Simplified Arabic"/>
                <w:sz w:val="28"/>
                <w:szCs w:val="28"/>
                <w:rtl/>
              </w:rPr>
            </w:pPr>
            <w:r w:rsidRPr="0037478D">
              <w:rPr>
                <w:rFonts w:ascii="Simplified Arabic" w:eastAsia="Simplified Arabic" w:hAnsi="Simplified Arabic" w:cs="Simplified Arabic"/>
                <w:sz w:val="28"/>
                <w:szCs w:val="28"/>
              </w:rPr>
              <w:t> </w:t>
            </w:r>
          </w:p>
        </w:tc>
        <w:tc>
          <w:tcPr>
            <w:tcW w:w="1276" w:type="dxa"/>
            <w:gridSpan w:val="2"/>
            <w:tcBorders>
              <w:top w:val="nil"/>
              <w:left w:val="single" w:sz="8" w:space="0" w:color="000000"/>
              <w:bottom w:val="nil"/>
              <w:right w:val="nil"/>
            </w:tcBorders>
            <w:shd w:val="clear" w:color="000000" w:fill="FFFFFF"/>
            <w:vAlign w:val="center"/>
            <w:hideMark/>
          </w:tcPr>
          <w:p w:rsidR="0035266B" w:rsidRPr="0037478D" w:rsidRDefault="0035266B" w:rsidP="0035266B">
            <w:pPr>
              <w:bidi/>
              <w:spacing w:after="0" w:line="240" w:lineRule="auto"/>
              <w:rPr>
                <w:rFonts w:ascii="Simplified Arabic" w:eastAsia="Simplified Arabic" w:hAnsi="Simplified Arabic" w:cs="Simplified Arabic"/>
                <w:sz w:val="28"/>
                <w:szCs w:val="28"/>
              </w:rPr>
            </w:pPr>
            <w:r w:rsidRPr="0037478D">
              <w:rPr>
                <w:rFonts w:ascii="Simplified Arabic" w:eastAsia="Simplified Arabic" w:hAnsi="Simplified Arabic" w:cs="Simplified Arabic"/>
                <w:sz w:val="28"/>
                <w:szCs w:val="28"/>
              </w:rPr>
              <w:t> </w:t>
            </w:r>
          </w:p>
        </w:tc>
        <w:tc>
          <w:tcPr>
            <w:tcW w:w="6946" w:type="dxa"/>
            <w:gridSpan w:val="2"/>
            <w:tcBorders>
              <w:top w:val="nil"/>
              <w:left w:val="single" w:sz="8" w:space="0" w:color="000000"/>
              <w:bottom w:val="nil"/>
              <w:right w:val="single" w:sz="4" w:space="0" w:color="auto"/>
            </w:tcBorders>
            <w:shd w:val="clear" w:color="000000" w:fill="FFFFFF"/>
            <w:vAlign w:val="center"/>
            <w:hideMark/>
          </w:tcPr>
          <w:p w:rsidR="0035266B" w:rsidRPr="00AB3D98" w:rsidRDefault="0035266B" w:rsidP="00AB3D98">
            <w:pPr>
              <w:pStyle w:val="ListParagraph"/>
              <w:numPr>
                <w:ilvl w:val="0"/>
                <w:numId w:val="30"/>
              </w:numPr>
              <w:bidi/>
              <w:spacing w:after="0" w:line="240" w:lineRule="auto"/>
              <w:ind w:left="360"/>
              <w:rPr>
                <w:rFonts w:ascii="Simplified Arabic" w:eastAsia="Simplified Arabic" w:hAnsi="Simplified Arabic" w:cs="Simplified Arabic"/>
                <w:sz w:val="28"/>
                <w:szCs w:val="28"/>
              </w:rPr>
            </w:pPr>
            <w:r w:rsidRPr="00AB3D98">
              <w:rPr>
                <w:rFonts w:ascii="Simplified Arabic" w:eastAsia="Simplified Arabic" w:hAnsi="Simplified Arabic" w:cs="Simplified Arabic" w:hint="cs"/>
                <w:sz w:val="28"/>
                <w:szCs w:val="28"/>
                <w:rtl/>
              </w:rPr>
              <w:t>يتعرف عناصر الانتاج</w:t>
            </w:r>
          </w:p>
        </w:tc>
      </w:tr>
      <w:tr w:rsidR="0037478D" w:rsidRPr="0037478D" w:rsidTr="0037478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785" w:type="dxa"/>
          <w:trHeight w:val="761"/>
        </w:trPr>
        <w:tc>
          <w:tcPr>
            <w:tcW w:w="1418" w:type="dxa"/>
            <w:gridSpan w:val="2"/>
            <w:tcBorders>
              <w:top w:val="nil"/>
              <w:left w:val="single" w:sz="4" w:space="0" w:color="auto"/>
              <w:bottom w:val="nil"/>
              <w:right w:val="single" w:sz="8" w:space="0" w:color="000000"/>
            </w:tcBorders>
            <w:shd w:val="clear" w:color="000000" w:fill="FFFFFF"/>
            <w:hideMark/>
          </w:tcPr>
          <w:p w:rsidR="0035266B" w:rsidRPr="0037478D" w:rsidRDefault="0035266B" w:rsidP="0035266B">
            <w:pPr>
              <w:bidi/>
              <w:spacing w:after="0" w:line="240" w:lineRule="auto"/>
              <w:rPr>
                <w:rFonts w:ascii="Simplified Arabic" w:eastAsia="Simplified Arabic" w:hAnsi="Simplified Arabic" w:cs="Simplified Arabic"/>
                <w:sz w:val="28"/>
                <w:szCs w:val="28"/>
                <w:rtl/>
              </w:rPr>
            </w:pPr>
            <w:r w:rsidRPr="0037478D">
              <w:rPr>
                <w:rFonts w:ascii="Simplified Arabic" w:eastAsia="Simplified Arabic" w:hAnsi="Simplified Arabic" w:cs="Simplified Arabic"/>
                <w:sz w:val="28"/>
                <w:szCs w:val="28"/>
              </w:rPr>
              <w:t> </w:t>
            </w:r>
          </w:p>
        </w:tc>
        <w:tc>
          <w:tcPr>
            <w:tcW w:w="1276" w:type="dxa"/>
            <w:gridSpan w:val="2"/>
            <w:tcBorders>
              <w:top w:val="nil"/>
              <w:left w:val="single" w:sz="8" w:space="0" w:color="000000"/>
              <w:bottom w:val="nil"/>
              <w:right w:val="nil"/>
            </w:tcBorders>
            <w:shd w:val="clear" w:color="000000" w:fill="FFFFFF"/>
            <w:vAlign w:val="center"/>
            <w:hideMark/>
          </w:tcPr>
          <w:p w:rsidR="0035266B" w:rsidRPr="0037478D" w:rsidRDefault="0035266B" w:rsidP="0035266B">
            <w:pPr>
              <w:bidi/>
              <w:spacing w:after="0" w:line="240" w:lineRule="auto"/>
              <w:rPr>
                <w:rFonts w:ascii="Simplified Arabic" w:eastAsia="Simplified Arabic" w:hAnsi="Simplified Arabic" w:cs="Simplified Arabic"/>
                <w:sz w:val="28"/>
                <w:szCs w:val="28"/>
              </w:rPr>
            </w:pPr>
            <w:r w:rsidRPr="0037478D">
              <w:rPr>
                <w:rFonts w:ascii="Simplified Arabic" w:eastAsia="Simplified Arabic" w:hAnsi="Simplified Arabic" w:cs="Simplified Arabic"/>
                <w:sz w:val="28"/>
                <w:szCs w:val="28"/>
              </w:rPr>
              <w:t> </w:t>
            </w:r>
          </w:p>
        </w:tc>
        <w:tc>
          <w:tcPr>
            <w:tcW w:w="6946" w:type="dxa"/>
            <w:gridSpan w:val="2"/>
            <w:tcBorders>
              <w:top w:val="nil"/>
              <w:left w:val="single" w:sz="8" w:space="0" w:color="000000"/>
              <w:bottom w:val="nil"/>
              <w:right w:val="single" w:sz="4" w:space="0" w:color="auto"/>
            </w:tcBorders>
            <w:shd w:val="clear" w:color="000000" w:fill="FFFFFF"/>
            <w:vAlign w:val="center"/>
            <w:hideMark/>
          </w:tcPr>
          <w:p w:rsidR="0035266B" w:rsidRPr="00AB3D98" w:rsidRDefault="0035266B" w:rsidP="00AB3D98">
            <w:pPr>
              <w:pStyle w:val="ListParagraph"/>
              <w:numPr>
                <w:ilvl w:val="0"/>
                <w:numId w:val="30"/>
              </w:numPr>
              <w:bidi/>
              <w:spacing w:after="0" w:line="240" w:lineRule="auto"/>
              <w:ind w:left="360"/>
              <w:rPr>
                <w:rFonts w:ascii="Simplified Arabic" w:eastAsia="Simplified Arabic" w:hAnsi="Simplified Arabic" w:cs="Simplified Arabic"/>
                <w:sz w:val="28"/>
                <w:szCs w:val="28"/>
              </w:rPr>
            </w:pPr>
            <w:r w:rsidRPr="00AB3D98">
              <w:rPr>
                <w:rFonts w:ascii="Simplified Arabic" w:eastAsia="Simplified Arabic" w:hAnsi="Simplified Arabic" w:cs="Simplified Arabic" w:hint="cs"/>
                <w:sz w:val="28"/>
                <w:szCs w:val="28"/>
                <w:rtl/>
              </w:rPr>
              <w:t xml:space="preserve">يميز بين الحادث واصابة العمل والمرض المهني وفق التشريعات الاردنية </w:t>
            </w:r>
          </w:p>
        </w:tc>
      </w:tr>
      <w:tr w:rsidR="0037478D" w:rsidRPr="0037478D" w:rsidTr="0037478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785" w:type="dxa"/>
          <w:trHeight w:val="761"/>
        </w:trPr>
        <w:tc>
          <w:tcPr>
            <w:tcW w:w="1418" w:type="dxa"/>
            <w:gridSpan w:val="2"/>
            <w:tcBorders>
              <w:top w:val="nil"/>
              <w:left w:val="single" w:sz="4" w:space="0" w:color="auto"/>
              <w:bottom w:val="nil"/>
              <w:right w:val="single" w:sz="8" w:space="0" w:color="000000"/>
            </w:tcBorders>
            <w:shd w:val="clear" w:color="000000" w:fill="FFFFFF"/>
            <w:hideMark/>
          </w:tcPr>
          <w:p w:rsidR="0035266B" w:rsidRPr="0037478D" w:rsidRDefault="0035266B" w:rsidP="0035266B">
            <w:pPr>
              <w:bidi/>
              <w:spacing w:after="0" w:line="240" w:lineRule="auto"/>
              <w:rPr>
                <w:rFonts w:ascii="Simplified Arabic" w:eastAsia="Simplified Arabic" w:hAnsi="Simplified Arabic" w:cs="Simplified Arabic"/>
                <w:sz w:val="28"/>
                <w:szCs w:val="28"/>
                <w:rtl/>
              </w:rPr>
            </w:pPr>
            <w:r w:rsidRPr="0037478D">
              <w:rPr>
                <w:rFonts w:ascii="Simplified Arabic" w:eastAsia="Simplified Arabic" w:hAnsi="Simplified Arabic" w:cs="Simplified Arabic"/>
                <w:sz w:val="28"/>
                <w:szCs w:val="28"/>
              </w:rPr>
              <w:t> </w:t>
            </w:r>
          </w:p>
        </w:tc>
        <w:tc>
          <w:tcPr>
            <w:tcW w:w="1276" w:type="dxa"/>
            <w:gridSpan w:val="2"/>
            <w:tcBorders>
              <w:top w:val="nil"/>
              <w:left w:val="single" w:sz="8" w:space="0" w:color="000000"/>
              <w:bottom w:val="nil"/>
              <w:right w:val="nil"/>
            </w:tcBorders>
            <w:shd w:val="clear" w:color="000000" w:fill="FFFFFF"/>
            <w:vAlign w:val="center"/>
            <w:hideMark/>
          </w:tcPr>
          <w:p w:rsidR="0035266B" w:rsidRPr="0037478D" w:rsidRDefault="0035266B" w:rsidP="0035266B">
            <w:pPr>
              <w:bidi/>
              <w:spacing w:after="0" w:line="240" w:lineRule="auto"/>
              <w:rPr>
                <w:rFonts w:ascii="Simplified Arabic" w:eastAsia="Simplified Arabic" w:hAnsi="Simplified Arabic" w:cs="Simplified Arabic"/>
                <w:sz w:val="28"/>
                <w:szCs w:val="28"/>
              </w:rPr>
            </w:pPr>
            <w:r w:rsidRPr="0037478D">
              <w:rPr>
                <w:rFonts w:ascii="Simplified Arabic" w:eastAsia="Simplified Arabic" w:hAnsi="Simplified Arabic" w:cs="Simplified Arabic"/>
                <w:sz w:val="28"/>
                <w:szCs w:val="28"/>
              </w:rPr>
              <w:t> </w:t>
            </w:r>
          </w:p>
        </w:tc>
        <w:tc>
          <w:tcPr>
            <w:tcW w:w="6946" w:type="dxa"/>
            <w:gridSpan w:val="2"/>
            <w:tcBorders>
              <w:top w:val="nil"/>
              <w:left w:val="single" w:sz="8" w:space="0" w:color="000000"/>
              <w:bottom w:val="nil"/>
              <w:right w:val="single" w:sz="4" w:space="0" w:color="auto"/>
            </w:tcBorders>
            <w:shd w:val="clear" w:color="000000" w:fill="FFFFFF"/>
            <w:vAlign w:val="center"/>
            <w:hideMark/>
          </w:tcPr>
          <w:p w:rsidR="0035266B" w:rsidRPr="00AB3D98" w:rsidRDefault="0035266B" w:rsidP="00AB3D98">
            <w:pPr>
              <w:pStyle w:val="ListParagraph"/>
              <w:numPr>
                <w:ilvl w:val="0"/>
                <w:numId w:val="30"/>
              </w:numPr>
              <w:bidi/>
              <w:spacing w:after="0" w:line="240" w:lineRule="auto"/>
              <w:ind w:left="360"/>
              <w:rPr>
                <w:rFonts w:ascii="Simplified Arabic" w:eastAsia="Simplified Arabic" w:hAnsi="Simplified Arabic" w:cs="Simplified Arabic"/>
                <w:sz w:val="28"/>
                <w:szCs w:val="28"/>
              </w:rPr>
            </w:pPr>
            <w:r w:rsidRPr="00AB3D98">
              <w:rPr>
                <w:rFonts w:ascii="Simplified Arabic" w:eastAsia="Simplified Arabic" w:hAnsi="Simplified Arabic" w:cs="Simplified Arabic" w:hint="cs"/>
                <w:sz w:val="28"/>
                <w:szCs w:val="28"/>
                <w:rtl/>
              </w:rPr>
              <w:t>يذكر وسائل تطبيق السلامة والصحة المهنية</w:t>
            </w:r>
          </w:p>
        </w:tc>
      </w:tr>
      <w:tr w:rsidR="0037478D" w:rsidRPr="0037478D" w:rsidTr="0037478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785" w:type="dxa"/>
          <w:trHeight w:val="761"/>
        </w:trPr>
        <w:tc>
          <w:tcPr>
            <w:tcW w:w="1418" w:type="dxa"/>
            <w:gridSpan w:val="2"/>
            <w:tcBorders>
              <w:top w:val="nil"/>
              <w:left w:val="single" w:sz="4" w:space="0" w:color="auto"/>
              <w:bottom w:val="nil"/>
              <w:right w:val="single" w:sz="8" w:space="0" w:color="000000"/>
            </w:tcBorders>
            <w:shd w:val="clear" w:color="000000" w:fill="FFFFFF"/>
            <w:hideMark/>
          </w:tcPr>
          <w:p w:rsidR="0035266B" w:rsidRPr="0037478D" w:rsidRDefault="0035266B" w:rsidP="0035266B">
            <w:pPr>
              <w:bidi/>
              <w:spacing w:after="0" w:line="240" w:lineRule="auto"/>
              <w:rPr>
                <w:rFonts w:ascii="Simplified Arabic" w:eastAsia="Simplified Arabic" w:hAnsi="Simplified Arabic" w:cs="Simplified Arabic"/>
                <w:sz w:val="28"/>
                <w:szCs w:val="28"/>
                <w:rtl/>
              </w:rPr>
            </w:pPr>
            <w:r w:rsidRPr="0037478D">
              <w:rPr>
                <w:rFonts w:ascii="Simplified Arabic" w:eastAsia="Simplified Arabic" w:hAnsi="Simplified Arabic" w:cs="Simplified Arabic"/>
                <w:sz w:val="28"/>
                <w:szCs w:val="28"/>
              </w:rPr>
              <w:t> </w:t>
            </w:r>
          </w:p>
        </w:tc>
        <w:tc>
          <w:tcPr>
            <w:tcW w:w="1276" w:type="dxa"/>
            <w:gridSpan w:val="2"/>
            <w:tcBorders>
              <w:top w:val="nil"/>
              <w:left w:val="single" w:sz="8" w:space="0" w:color="000000"/>
              <w:bottom w:val="nil"/>
              <w:right w:val="nil"/>
            </w:tcBorders>
            <w:shd w:val="clear" w:color="000000" w:fill="FFFFFF"/>
            <w:vAlign w:val="center"/>
            <w:hideMark/>
          </w:tcPr>
          <w:p w:rsidR="0035266B" w:rsidRPr="0037478D" w:rsidRDefault="0035266B" w:rsidP="0035266B">
            <w:pPr>
              <w:bidi/>
              <w:spacing w:after="0" w:line="240" w:lineRule="auto"/>
              <w:rPr>
                <w:rFonts w:ascii="Simplified Arabic" w:eastAsia="Simplified Arabic" w:hAnsi="Simplified Arabic" w:cs="Simplified Arabic"/>
                <w:sz w:val="28"/>
                <w:szCs w:val="28"/>
              </w:rPr>
            </w:pPr>
            <w:r w:rsidRPr="0037478D">
              <w:rPr>
                <w:rFonts w:ascii="Simplified Arabic" w:eastAsia="Simplified Arabic" w:hAnsi="Simplified Arabic" w:cs="Simplified Arabic"/>
                <w:sz w:val="28"/>
                <w:szCs w:val="28"/>
              </w:rPr>
              <w:t> </w:t>
            </w:r>
          </w:p>
        </w:tc>
        <w:tc>
          <w:tcPr>
            <w:tcW w:w="6946" w:type="dxa"/>
            <w:gridSpan w:val="2"/>
            <w:tcBorders>
              <w:top w:val="nil"/>
              <w:left w:val="single" w:sz="8" w:space="0" w:color="000000"/>
              <w:bottom w:val="nil"/>
              <w:right w:val="single" w:sz="4" w:space="0" w:color="auto"/>
            </w:tcBorders>
            <w:shd w:val="clear" w:color="000000" w:fill="FFFFFF"/>
            <w:vAlign w:val="center"/>
            <w:hideMark/>
          </w:tcPr>
          <w:p w:rsidR="0035266B" w:rsidRPr="00AB3D98" w:rsidRDefault="0035266B" w:rsidP="00AB3D98">
            <w:pPr>
              <w:pStyle w:val="ListParagraph"/>
              <w:numPr>
                <w:ilvl w:val="0"/>
                <w:numId w:val="30"/>
              </w:numPr>
              <w:bidi/>
              <w:spacing w:after="0" w:line="240" w:lineRule="auto"/>
              <w:ind w:left="360"/>
              <w:rPr>
                <w:rFonts w:ascii="Simplified Arabic" w:eastAsia="Simplified Arabic" w:hAnsi="Simplified Arabic" w:cs="Simplified Arabic"/>
                <w:sz w:val="28"/>
                <w:szCs w:val="28"/>
              </w:rPr>
            </w:pPr>
            <w:r w:rsidRPr="00AB3D98">
              <w:rPr>
                <w:rFonts w:ascii="Simplified Arabic" w:eastAsia="Simplified Arabic" w:hAnsi="Simplified Arabic" w:cs="Simplified Arabic" w:hint="cs"/>
                <w:sz w:val="28"/>
                <w:szCs w:val="28"/>
                <w:rtl/>
              </w:rPr>
              <w:t xml:space="preserve">يتعرف اثار حوادث العمل على العامل </w:t>
            </w:r>
          </w:p>
        </w:tc>
      </w:tr>
      <w:tr w:rsidR="0037478D" w:rsidRPr="0037478D" w:rsidTr="0037478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785" w:type="dxa"/>
          <w:trHeight w:val="761"/>
        </w:trPr>
        <w:tc>
          <w:tcPr>
            <w:tcW w:w="1418" w:type="dxa"/>
            <w:gridSpan w:val="2"/>
            <w:tcBorders>
              <w:top w:val="nil"/>
              <w:left w:val="single" w:sz="4" w:space="0" w:color="auto"/>
              <w:bottom w:val="nil"/>
              <w:right w:val="single" w:sz="8" w:space="0" w:color="000000"/>
            </w:tcBorders>
            <w:shd w:val="clear" w:color="000000" w:fill="FFFFFF"/>
            <w:hideMark/>
          </w:tcPr>
          <w:p w:rsidR="0035266B" w:rsidRPr="0037478D" w:rsidRDefault="0035266B" w:rsidP="0035266B">
            <w:pPr>
              <w:bidi/>
              <w:spacing w:after="0" w:line="240" w:lineRule="auto"/>
              <w:rPr>
                <w:rFonts w:ascii="Simplified Arabic" w:eastAsia="Simplified Arabic" w:hAnsi="Simplified Arabic" w:cs="Simplified Arabic"/>
                <w:sz w:val="28"/>
                <w:szCs w:val="28"/>
                <w:rtl/>
              </w:rPr>
            </w:pPr>
            <w:r w:rsidRPr="0037478D">
              <w:rPr>
                <w:rFonts w:ascii="Simplified Arabic" w:eastAsia="Simplified Arabic" w:hAnsi="Simplified Arabic" w:cs="Simplified Arabic"/>
                <w:sz w:val="28"/>
                <w:szCs w:val="28"/>
              </w:rPr>
              <w:t> </w:t>
            </w:r>
          </w:p>
        </w:tc>
        <w:tc>
          <w:tcPr>
            <w:tcW w:w="1276" w:type="dxa"/>
            <w:gridSpan w:val="2"/>
            <w:tcBorders>
              <w:top w:val="nil"/>
              <w:left w:val="single" w:sz="8" w:space="0" w:color="000000"/>
              <w:bottom w:val="nil"/>
              <w:right w:val="nil"/>
            </w:tcBorders>
            <w:shd w:val="clear" w:color="000000" w:fill="FFFFFF"/>
            <w:vAlign w:val="center"/>
            <w:hideMark/>
          </w:tcPr>
          <w:p w:rsidR="0035266B" w:rsidRPr="0037478D" w:rsidRDefault="0035266B" w:rsidP="0035266B">
            <w:pPr>
              <w:bidi/>
              <w:spacing w:after="0" w:line="240" w:lineRule="auto"/>
              <w:rPr>
                <w:rFonts w:ascii="Simplified Arabic" w:eastAsia="Simplified Arabic" w:hAnsi="Simplified Arabic" w:cs="Simplified Arabic"/>
                <w:sz w:val="28"/>
                <w:szCs w:val="28"/>
              </w:rPr>
            </w:pPr>
            <w:r w:rsidRPr="0037478D">
              <w:rPr>
                <w:rFonts w:ascii="Simplified Arabic" w:eastAsia="Simplified Arabic" w:hAnsi="Simplified Arabic" w:cs="Simplified Arabic"/>
                <w:sz w:val="28"/>
                <w:szCs w:val="28"/>
              </w:rPr>
              <w:t> </w:t>
            </w:r>
          </w:p>
        </w:tc>
        <w:tc>
          <w:tcPr>
            <w:tcW w:w="6946" w:type="dxa"/>
            <w:gridSpan w:val="2"/>
            <w:tcBorders>
              <w:top w:val="nil"/>
              <w:left w:val="single" w:sz="8" w:space="0" w:color="000000"/>
              <w:bottom w:val="nil"/>
              <w:right w:val="single" w:sz="4" w:space="0" w:color="auto"/>
            </w:tcBorders>
            <w:shd w:val="clear" w:color="000000" w:fill="FFFFFF"/>
            <w:vAlign w:val="center"/>
            <w:hideMark/>
          </w:tcPr>
          <w:p w:rsidR="0035266B" w:rsidRPr="00AB3D98" w:rsidRDefault="0035266B" w:rsidP="00AB3D98">
            <w:pPr>
              <w:pStyle w:val="ListParagraph"/>
              <w:numPr>
                <w:ilvl w:val="0"/>
                <w:numId w:val="30"/>
              </w:numPr>
              <w:bidi/>
              <w:spacing w:after="0" w:line="240" w:lineRule="auto"/>
              <w:ind w:left="360"/>
              <w:rPr>
                <w:rFonts w:ascii="Simplified Arabic" w:eastAsia="Simplified Arabic" w:hAnsi="Simplified Arabic" w:cs="Simplified Arabic"/>
                <w:sz w:val="28"/>
                <w:szCs w:val="28"/>
              </w:rPr>
            </w:pPr>
            <w:r w:rsidRPr="00AB3D98">
              <w:rPr>
                <w:rFonts w:ascii="Simplified Arabic" w:eastAsia="Simplified Arabic" w:hAnsi="Simplified Arabic" w:cs="Simplified Arabic" w:hint="cs"/>
                <w:sz w:val="28"/>
                <w:szCs w:val="28"/>
                <w:rtl/>
              </w:rPr>
              <w:t>يوضح مفهوم بيئة العمل</w:t>
            </w:r>
          </w:p>
        </w:tc>
      </w:tr>
      <w:tr w:rsidR="0037478D" w:rsidRPr="0037478D" w:rsidTr="0037478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785" w:type="dxa"/>
          <w:trHeight w:val="761"/>
        </w:trPr>
        <w:tc>
          <w:tcPr>
            <w:tcW w:w="1418" w:type="dxa"/>
            <w:gridSpan w:val="2"/>
            <w:tcBorders>
              <w:top w:val="nil"/>
              <w:left w:val="single" w:sz="4" w:space="0" w:color="auto"/>
              <w:bottom w:val="nil"/>
              <w:right w:val="single" w:sz="8" w:space="0" w:color="000000"/>
            </w:tcBorders>
            <w:shd w:val="clear" w:color="000000" w:fill="FFFFFF"/>
            <w:hideMark/>
          </w:tcPr>
          <w:p w:rsidR="0035266B" w:rsidRPr="0037478D" w:rsidRDefault="0035266B" w:rsidP="0035266B">
            <w:pPr>
              <w:bidi/>
              <w:spacing w:after="0" w:line="240" w:lineRule="auto"/>
              <w:rPr>
                <w:rFonts w:ascii="Simplified Arabic" w:eastAsia="Simplified Arabic" w:hAnsi="Simplified Arabic" w:cs="Simplified Arabic"/>
                <w:sz w:val="28"/>
                <w:szCs w:val="28"/>
                <w:rtl/>
              </w:rPr>
            </w:pPr>
            <w:r w:rsidRPr="0037478D">
              <w:rPr>
                <w:rFonts w:ascii="Simplified Arabic" w:eastAsia="Simplified Arabic" w:hAnsi="Simplified Arabic" w:cs="Simplified Arabic"/>
                <w:sz w:val="28"/>
                <w:szCs w:val="28"/>
              </w:rPr>
              <w:t> </w:t>
            </w:r>
          </w:p>
        </w:tc>
        <w:tc>
          <w:tcPr>
            <w:tcW w:w="1276" w:type="dxa"/>
            <w:gridSpan w:val="2"/>
            <w:tcBorders>
              <w:top w:val="nil"/>
              <w:left w:val="single" w:sz="8" w:space="0" w:color="000000"/>
              <w:bottom w:val="nil"/>
              <w:right w:val="nil"/>
            </w:tcBorders>
            <w:shd w:val="clear" w:color="000000" w:fill="FFFFFF"/>
            <w:vAlign w:val="center"/>
            <w:hideMark/>
          </w:tcPr>
          <w:p w:rsidR="0035266B" w:rsidRPr="0037478D" w:rsidRDefault="0035266B" w:rsidP="0035266B">
            <w:pPr>
              <w:bidi/>
              <w:spacing w:after="0" w:line="240" w:lineRule="auto"/>
              <w:rPr>
                <w:rFonts w:ascii="Simplified Arabic" w:eastAsia="Simplified Arabic" w:hAnsi="Simplified Arabic" w:cs="Simplified Arabic"/>
                <w:sz w:val="28"/>
                <w:szCs w:val="28"/>
              </w:rPr>
            </w:pPr>
            <w:r w:rsidRPr="0037478D">
              <w:rPr>
                <w:rFonts w:ascii="Simplified Arabic" w:eastAsia="Simplified Arabic" w:hAnsi="Simplified Arabic" w:cs="Simplified Arabic"/>
                <w:sz w:val="28"/>
                <w:szCs w:val="28"/>
              </w:rPr>
              <w:t> </w:t>
            </w:r>
          </w:p>
        </w:tc>
        <w:tc>
          <w:tcPr>
            <w:tcW w:w="6946" w:type="dxa"/>
            <w:gridSpan w:val="2"/>
            <w:tcBorders>
              <w:top w:val="nil"/>
              <w:left w:val="single" w:sz="8" w:space="0" w:color="000000"/>
              <w:bottom w:val="nil"/>
              <w:right w:val="single" w:sz="4" w:space="0" w:color="auto"/>
            </w:tcBorders>
            <w:shd w:val="clear" w:color="000000" w:fill="FFFFFF"/>
            <w:vAlign w:val="center"/>
            <w:hideMark/>
          </w:tcPr>
          <w:p w:rsidR="0035266B" w:rsidRPr="00AB3D98" w:rsidRDefault="0035266B" w:rsidP="00AB3D98">
            <w:pPr>
              <w:pStyle w:val="ListParagraph"/>
              <w:numPr>
                <w:ilvl w:val="0"/>
                <w:numId w:val="30"/>
              </w:numPr>
              <w:bidi/>
              <w:spacing w:after="0" w:line="240" w:lineRule="auto"/>
              <w:ind w:left="360"/>
              <w:rPr>
                <w:rFonts w:ascii="Simplified Arabic" w:eastAsia="Simplified Arabic" w:hAnsi="Simplified Arabic" w:cs="Simplified Arabic"/>
                <w:sz w:val="28"/>
                <w:szCs w:val="28"/>
              </w:rPr>
            </w:pPr>
            <w:r w:rsidRPr="00AB3D98">
              <w:rPr>
                <w:rFonts w:ascii="Simplified Arabic" w:eastAsia="Simplified Arabic" w:hAnsi="Simplified Arabic" w:cs="Simplified Arabic" w:hint="cs"/>
                <w:sz w:val="28"/>
                <w:szCs w:val="28"/>
                <w:rtl/>
              </w:rPr>
              <w:t>يميز بين انواع الملوثات في بيئة العمل</w:t>
            </w:r>
          </w:p>
        </w:tc>
      </w:tr>
      <w:tr w:rsidR="0037478D" w:rsidRPr="0037478D" w:rsidTr="0037478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785" w:type="dxa"/>
          <w:trHeight w:val="761"/>
        </w:trPr>
        <w:tc>
          <w:tcPr>
            <w:tcW w:w="1418" w:type="dxa"/>
            <w:gridSpan w:val="2"/>
            <w:tcBorders>
              <w:top w:val="nil"/>
              <w:left w:val="single" w:sz="4" w:space="0" w:color="auto"/>
              <w:bottom w:val="nil"/>
              <w:right w:val="single" w:sz="8" w:space="0" w:color="000000"/>
            </w:tcBorders>
            <w:shd w:val="clear" w:color="000000" w:fill="FFFFFF"/>
            <w:hideMark/>
          </w:tcPr>
          <w:p w:rsidR="0035266B" w:rsidRPr="0037478D" w:rsidRDefault="0035266B" w:rsidP="0035266B">
            <w:pPr>
              <w:bidi/>
              <w:spacing w:after="0" w:line="240" w:lineRule="auto"/>
              <w:rPr>
                <w:rFonts w:ascii="Simplified Arabic" w:eastAsia="Simplified Arabic" w:hAnsi="Simplified Arabic" w:cs="Simplified Arabic"/>
                <w:sz w:val="28"/>
                <w:szCs w:val="28"/>
                <w:rtl/>
              </w:rPr>
            </w:pPr>
            <w:r w:rsidRPr="0037478D">
              <w:rPr>
                <w:rFonts w:ascii="Simplified Arabic" w:eastAsia="Simplified Arabic" w:hAnsi="Simplified Arabic" w:cs="Simplified Arabic"/>
                <w:sz w:val="28"/>
                <w:szCs w:val="28"/>
              </w:rPr>
              <w:lastRenderedPageBreak/>
              <w:t> </w:t>
            </w:r>
          </w:p>
        </w:tc>
        <w:tc>
          <w:tcPr>
            <w:tcW w:w="1276" w:type="dxa"/>
            <w:gridSpan w:val="2"/>
            <w:tcBorders>
              <w:top w:val="nil"/>
              <w:left w:val="single" w:sz="8" w:space="0" w:color="000000"/>
              <w:bottom w:val="nil"/>
              <w:right w:val="nil"/>
            </w:tcBorders>
            <w:shd w:val="clear" w:color="000000" w:fill="FFFFFF"/>
            <w:vAlign w:val="center"/>
            <w:hideMark/>
          </w:tcPr>
          <w:p w:rsidR="0035266B" w:rsidRPr="0037478D" w:rsidRDefault="0035266B" w:rsidP="0035266B">
            <w:pPr>
              <w:bidi/>
              <w:spacing w:after="0" w:line="240" w:lineRule="auto"/>
              <w:rPr>
                <w:rFonts w:ascii="Simplified Arabic" w:eastAsia="Simplified Arabic" w:hAnsi="Simplified Arabic" w:cs="Simplified Arabic"/>
                <w:sz w:val="28"/>
                <w:szCs w:val="28"/>
              </w:rPr>
            </w:pPr>
            <w:r w:rsidRPr="0037478D">
              <w:rPr>
                <w:rFonts w:ascii="Simplified Arabic" w:eastAsia="Simplified Arabic" w:hAnsi="Simplified Arabic" w:cs="Simplified Arabic"/>
                <w:sz w:val="28"/>
                <w:szCs w:val="28"/>
              </w:rPr>
              <w:t> </w:t>
            </w:r>
          </w:p>
        </w:tc>
        <w:tc>
          <w:tcPr>
            <w:tcW w:w="6946" w:type="dxa"/>
            <w:gridSpan w:val="2"/>
            <w:tcBorders>
              <w:top w:val="nil"/>
              <w:left w:val="single" w:sz="8" w:space="0" w:color="000000"/>
              <w:bottom w:val="nil"/>
              <w:right w:val="single" w:sz="4" w:space="0" w:color="auto"/>
            </w:tcBorders>
            <w:shd w:val="clear" w:color="000000" w:fill="FFFFFF"/>
            <w:vAlign w:val="center"/>
            <w:hideMark/>
          </w:tcPr>
          <w:p w:rsidR="0035266B" w:rsidRPr="00AB3D98" w:rsidRDefault="0035266B" w:rsidP="00AB3D98">
            <w:pPr>
              <w:pStyle w:val="ListParagraph"/>
              <w:numPr>
                <w:ilvl w:val="0"/>
                <w:numId w:val="30"/>
              </w:numPr>
              <w:bidi/>
              <w:spacing w:after="0" w:line="240" w:lineRule="auto"/>
              <w:ind w:left="360"/>
              <w:rPr>
                <w:rFonts w:ascii="Simplified Arabic" w:eastAsia="Simplified Arabic" w:hAnsi="Simplified Arabic" w:cs="Simplified Arabic"/>
                <w:sz w:val="28"/>
                <w:szCs w:val="28"/>
              </w:rPr>
            </w:pPr>
            <w:r w:rsidRPr="00AB3D98">
              <w:rPr>
                <w:rFonts w:ascii="Simplified Arabic" w:eastAsia="Simplified Arabic" w:hAnsi="Simplified Arabic" w:cs="Simplified Arabic" w:hint="cs"/>
                <w:sz w:val="28"/>
                <w:szCs w:val="28"/>
                <w:rtl/>
              </w:rPr>
              <w:t>يوضح المخاطر في بيئة العمل وتصنيفاتها</w:t>
            </w:r>
          </w:p>
        </w:tc>
      </w:tr>
      <w:tr w:rsidR="0037478D" w:rsidRPr="0037478D" w:rsidTr="0037478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785" w:type="dxa"/>
          <w:trHeight w:val="761"/>
        </w:trPr>
        <w:tc>
          <w:tcPr>
            <w:tcW w:w="1418" w:type="dxa"/>
            <w:gridSpan w:val="2"/>
            <w:tcBorders>
              <w:top w:val="nil"/>
              <w:left w:val="single" w:sz="4" w:space="0" w:color="auto"/>
              <w:bottom w:val="nil"/>
              <w:right w:val="single" w:sz="8" w:space="0" w:color="000000"/>
            </w:tcBorders>
            <w:shd w:val="clear" w:color="000000" w:fill="FFFFFF"/>
            <w:hideMark/>
          </w:tcPr>
          <w:p w:rsidR="0035266B" w:rsidRPr="0037478D" w:rsidRDefault="0035266B" w:rsidP="0035266B">
            <w:pPr>
              <w:bidi/>
              <w:spacing w:after="0" w:line="240" w:lineRule="auto"/>
              <w:rPr>
                <w:rFonts w:ascii="Simplified Arabic" w:eastAsia="Simplified Arabic" w:hAnsi="Simplified Arabic" w:cs="Simplified Arabic"/>
                <w:sz w:val="28"/>
                <w:szCs w:val="28"/>
                <w:rtl/>
              </w:rPr>
            </w:pPr>
            <w:r w:rsidRPr="0037478D">
              <w:rPr>
                <w:rFonts w:ascii="Simplified Arabic" w:eastAsia="Simplified Arabic" w:hAnsi="Simplified Arabic" w:cs="Simplified Arabic"/>
                <w:sz w:val="28"/>
                <w:szCs w:val="28"/>
              </w:rPr>
              <w:t> </w:t>
            </w:r>
          </w:p>
        </w:tc>
        <w:tc>
          <w:tcPr>
            <w:tcW w:w="1276" w:type="dxa"/>
            <w:gridSpan w:val="2"/>
            <w:tcBorders>
              <w:top w:val="nil"/>
              <w:left w:val="single" w:sz="8" w:space="0" w:color="000000"/>
              <w:bottom w:val="nil"/>
              <w:right w:val="nil"/>
            </w:tcBorders>
            <w:shd w:val="clear" w:color="000000" w:fill="FFFFFF"/>
            <w:vAlign w:val="center"/>
            <w:hideMark/>
          </w:tcPr>
          <w:p w:rsidR="0035266B" w:rsidRPr="0037478D" w:rsidRDefault="0035266B" w:rsidP="0035266B">
            <w:pPr>
              <w:bidi/>
              <w:spacing w:after="0" w:line="240" w:lineRule="auto"/>
              <w:rPr>
                <w:rFonts w:ascii="Simplified Arabic" w:eastAsia="Simplified Arabic" w:hAnsi="Simplified Arabic" w:cs="Simplified Arabic"/>
                <w:sz w:val="28"/>
                <w:szCs w:val="28"/>
              </w:rPr>
            </w:pPr>
            <w:r w:rsidRPr="0037478D">
              <w:rPr>
                <w:rFonts w:ascii="Simplified Arabic" w:eastAsia="Simplified Arabic" w:hAnsi="Simplified Arabic" w:cs="Simplified Arabic"/>
                <w:sz w:val="28"/>
                <w:szCs w:val="28"/>
              </w:rPr>
              <w:t> </w:t>
            </w:r>
          </w:p>
        </w:tc>
        <w:tc>
          <w:tcPr>
            <w:tcW w:w="6946" w:type="dxa"/>
            <w:gridSpan w:val="2"/>
            <w:tcBorders>
              <w:top w:val="nil"/>
              <w:left w:val="single" w:sz="8" w:space="0" w:color="000000"/>
              <w:bottom w:val="nil"/>
              <w:right w:val="single" w:sz="4" w:space="0" w:color="auto"/>
            </w:tcBorders>
            <w:shd w:val="clear" w:color="000000" w:fill="FFFFFF"/>
            <w:vAlign w:val="center"/>
            <w:hideMark/>
          </w:tcPr>
          <w:p w:rsidR="0035266B" w:rsidRPr="00AB3D98" w:rsidRDefault="0035266B" w:rsidP="00AB3D98">
            <w:pPr>
              <w:pStyle w:val="ListParagraph"/>
              <w:numPr>
                <w:ilvl w:val="0"/>
                <w:numId w:val="30"/>
              </w:numPr>
              <w:bidi/>
              <w:spacing w:after="0" w:line="240" w:lineRule="auto"/>
              <w:ind w:left="360"/>
              <w:rPr>
                <w:rFonts w:ascii="Simplified Arabic" w:eastAsia="Simplified Arabic" w:hAnsi="Simplified Arabic" w:cs="Simplified Arabic"/>
                <w:sz w:val="28"/>
                <w:szCs w:val="28"/>
              </w:rPr>
            </w:pPr>
            <w:r w:rsidRPr="00AB3D98">
              <w:rPr>
                <w:rFonts w:ascii="Simplified Arabic" w:eastAsia="Simplified Arabic" w:hAnsi="Simplified Arabic" w:cs="Simplified Arabic" w:hint="cs"/>
                <w:sz w:val="28"/>
                <w:szCs w:val="28"/>
                <w:rtl/>
              </w:rPr>
              <w:t>يبين المخاطر البشرية</w:t>
            </w:r>
          </w:p>
        </w:tc>
      </w:tr>
      <w:tr w:rsidR="0037478D" w:rsidRPr="0037478D" w:rsidTr="0037478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785" w:type="dxa"/>
          <w:trHeight w:val="761"/>
        </w:trPr>
        <w:tc>
          <w:tcPr>
            <w:tcW w:w="1418" w:type="dxa"/>
            <w:gridSpan w:val="2"/>
            <w:tcBorders>
              <w:top w:val="nil"/>
              <w:left w:val="single" w:sz="4" w:space="0" w:color="auto"/>
              <w:bottom w:val="nil"/>
              <w:right w:val="single" w:sz="8" w:space="0" w:color="000000"/>
            </w:tcBorders>
            <w:shd w:val="clear" w:color="000000" w:fill="FFFFFF"/>
            <w:hideMark/>
          </w:tcPr>
          <w:p w:rsidR="0035266B" w:rsidRPr="0037478D" w:rsidRDefault="0035266B" w:rsidP="0035266B">
            <w:pPr>
              <w:bidi/>
              <w:spacing w:after="0" w:line="240" w:lineRule="auto"/>
              <w:rPr>
                <w:rFonts w:ascii="Simplified Arabic" w:eastAsia="Simplified Arabic" w:hAnsi="Simplified Arabic" w:cs="Simplified Arabic"/>
                <w:sz w:val="28"/>
                <w:szCs w:val="28"/>
                <w:rtl/>
              </w:rPr>
            </w:pPr>
            <w:r w:rsidRPr="0037478D">
              <w:rPr>
                <w:rFonts w:ascii="Simplified Arabic" w:eastAsia="Simplified Arabic" w:hAnsi="Simplified Arabic" w:cs="Simplified Arabic"/>
                <w:sz w:val="28"/>
                <w:szCs w:val="28"/>
              </w:rPr>
              <w:t> </w:t>
            </w:r>
          </w:p>
        </w:tc>
        <w:tc>
          <w:tcPr>
            <w:tcW w:w="1276" w:type="dxa"/>
            <w:gridSpan w:val="2"/>
            <w:tcBorders>
              <w:top w:val="nil"/>
              <w:left w:val="single" w:sz="8" w:space="0" w:color="000000"/>
              <w:bottom w:val="nil"/>
              <w:right w:val="nil"/>
            </w:tcBorders>
            <w:shd w:val="clear" w:color="000000" w:fill="FFFFFF"/>
            <w:vAlign w:val="center"/>
            <w:hideMark/>
          </w:tcPr>
          <w:p w:rsidR="0035266B" w:rsidRPr="0037478D" w:rsidRDefault="0035266B" w:rsidP="0035266B">
            <w:pPr>
              <w:bidi/>
              <w:spacing w:after="0" w:line="240" w:lineRule="auto"/>
              <w:rPr>
                <w:rFonts w:ascii="Simplified Arabic" w:eastAsia="Simplified Arabic" w:hAnsi="Simplified Arabic" w:cs="Simplified Arabic"/>
                <w:sz w:val="28"/>
                <w:szCs w:val="28"/>
              </w:rPr>
            </w:pPr>
            <w:r w:rsidRPr="0037478D">
              <w:rPr>
                <w:rFonts w:ascii="Simplified Arabic" w:eastAsia="Simplified Arabic" w:hAnsi="Simplified Arabic" w:cs="Simplified Arabic"/>
                <w:sz w:val="28"/>
                <w:szCs w:val="28"/>
              </w:rPr>
              <w:t> </w:t>
            </w:r>
          </w:p>
        </w:tc>
        <w:tc>
          <w:tcPr>
            <w:tcW w:w="6946" w:type="dxa"/>
            <w:gridSpan w:val="2"/>
            <w:tcBorders>
              <w:top w:val="nil"/>
              <w:left w:val="single" w:sz="8" w:space="0" w:color="000000"/>
              <w:bottom w:val="nil"/>
              <w:right w:val="single" w:sz="4" w:space="0" w:color="auto"/>
            </w:tcBorders>
            <w:shd w:val="clear" w:color="000000" w:fill="FFFFFF"/>
            <w:vAlign w:val="center"/>
            <w:hideMark/>
          </w:tcPr>
          <w:p w:rsidR="0035266B" w:rsidRPr="00AB3D98" w:rsidRDefault="0035266B" w:rsidP="00AB3D98">
            <w:pPr>
              <w:pStyle w:val="ListParagraph"/>
              <w:numPr>
                <w:ilvl w:val="0"/>
                <w:numId w:val="30"/>
              </w:numPr>
              <w:bidi/>
              <w:spacing w:after="0" w:line="240" w:lineRule="auto"/>
              <w:ind w:left="360"/>
              <w:rPr>
                <w:rFonts w:ascii="Simplified Arabic" w:eastAsia="Simplified Arabic" w:hAnsi="Simplified Arabic" w:cs="Simplified Arabic"/>
                <w:sz w:val="28"/>
                <w:szCs w:val="28"/>
              </w:rPr>
            </w:pPr>
            <w:r w:rsidRPr="00AB3D98">
              <w:rPr>
                <w:rFonts w:ascii="Simplified Arabic" w:eastAsia="Simplified Arabic" w:hAnsi="Simplified Arabic" w:cs="Simplified Arabic" w:hint="cs"/>
                <w:sz w:val="28"/>
                <w:szCs w:val="28"/>
                <w:rtl/>
              </w:rPr>
              <w:t>يوضح المخاطر الفيزيائية</w:t>
            </w:r>
          </w:p>
        </w:tc>
      </w:tr>
      <w:tr w:rsidR="0037478D" w:rsidRPr="0037478D" w:rsidTr="0037478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785" w:type="dxa"/>
          <w:trHeight w:val="761"/>
        </w:trPr>
        <w:tc>
          <w:tcPr>
            <w:tcW w:w="1418" w:type="dxa"/>
            <w:gridSpan w:val="2"/>
            <w:tcBorders>
              <w:top w:val="nil"/>
              <w:left w:val="single" w:sz="4" w:space="0" w:color="auto"/>
              <w:bottom w:val="nil"/>
              <w:right w:val="single" w:sz="8" w:space="0" w:color="000000"/>
            </w:tcBorders>
            <w:shd w:val="clear" w:color="000000" w:fill="FFFFFF"/>
            <w:hideMark/>
          </w:tcPr>
          <w:p w:rsidR="0035266B" w:rsidRPr="0037478D" w:rsidRDefault="0035266B" w:rsidP="0035266B">
            <w:pPr>
              <w:bidi/>
              <w:spacing w:after="0" w:line="240" w:lineRule="auto"/>
              <w:rPr>
                <w:rFonts w:ascii="Simplified Arabic" w:eastAsia="Simplified Arabic" w:hAnsi="Simplified Arabic" w:cs="Simplified Arabic"/>
                <w:sz w:val="28"/>
                <w:szCs w:val="28"/>
                <w:rtl/>
              </w:rPr>
            </w:pPr>
            <w:r w:rsidRPr="0037478D">
              <w:rPr>
                <w:rFonts w:ascii="Simplified Arabic" w:eastAsia="Simplified Arabic" w:hAnsi="Simplified Arabic" w:cs="Simplified Arabic"/>
                <w:sz w:val="28"/>
                <w:szCs w:val="28"/>
              </w:rPr>
              <w:t> </w:t>
            </w:r>
          </w:p>
        </w:tc>
        <w:tc>
          <w:tcPr>
            <w:tcW w:w="1276" w:type="dxa"/>
            <w:gridSpan w:val="2"/>
            <w:tcBorders>
              <w:top w:val="nil"/>
              <w:left w:val="single" w:sz="8" w:space="0" w:color="000000"/>
              <w:bottom w:val="nil"/>
              <w:right w:val="nil"/>
            </w:tcBorders>
            <w:shd w:val="clear" w:color="000000" w:fill="FFFFFF"/>
            <w:vAlign w:val="center"/>
            <w:hideMark/>
          </w:tcPr>
          <w:p w:rsidR="0035266B" w:rsidRPr="0037478D" w:rsidRDefault="0035266B" w:rsidP="0035266B">
            <w:pPr>
              <w:bidi/>
              <w:spacing w:after="0" w:line="240" w:lineRule="auto"/>
              <w:rPr>
                <w:rFonts w:ascii="Simplified Arabic" w:eastAsia="Simplified Arabic" w:hAnsi="Simplified Arabic" w:cs="Simplified Arabic"/>
                <w:sz w:val="28"/>
                <w:szCs w:val="28"/>
              </w:rPr>
            </w:pPr>
            <w:r w:rsidRPr="0037478D">
              <w:rPr>
                <w:rFonts w:ascii="Simplified Arabic" w:eastAsia="Simplified Arabic" w:hAnsi="Simplified Arabic" w:cs="Simplified Arabic"/>
                <w:sz w:val="28"/>
                <w:szCs w:val="28"/>
              </w:rPr>
              <w:t> </w:t>
            </w:r>
          </w:p>
        </w:tc>
        <w:tc>
          <w:tcPr>
            <w:tcW w:w="6946" w:type="dxa"/>
            <w:gridSpan w:val="2"/>
            <w:tcBorders>
              <w:top w:val="nil"/>
              <w:left w:val="single" w:sz="8" w:space="0" w:color="000000"/>
              <w:bottom w:val="nil"/>
              <w:right w:val="single" w:sz="4" w:space="0" w:color="auto"/>
            </w:tcBorders>
            <w:shd w:val="clear" w:color="000000" w:fill="FFFFFF"/>
            <w:vAlign w:val="center"/>
            <w:hideMark/>
          </w:tcPr>
          <w:p w:rsidR="0035266B" w:rsidRPr="00AB3D98" w:rsidRDefault="0035266B" w:rsidP="00AB3D98">
            <w:pPr>
              <w:pStyle w:val="ListParagraph"/>
              <w:numPr>
                <w:ilvl w:val="0"/>
                <w:numId w:val="30"/>
              </w:numPr>
              <w:bidi/>
              <w:spacing w:after="0" w:line="240" w:lineRule="auto"/>
              <w:ind w:left="360"/>
              <w:rPr>
                <w:rFonts w:ascii="Simplified Arabic" w:eastAsia="Simplified Arabic" w:hAnsi="Simplified Arabic" w:cs="Simplified Arabic"/>
                <w:sz w:val="28"/>
                <w:szCs w:val="28"/>
              </w:rPr>
            </w:pPr>
            <w:r w:rsidRPr="00AB3D98">
              <w:rPr>
                <w:rFonts w:ascii="Simplified Arabic" w:eastAsia="Simplified Arabic" w:hAnsi="Simplified Arabic" w:cs="Simplified Arabic" w:hint="cs"/>
                <w:sz w:val="28"/>
                <w:szCs w:val="28"/>
                <w:rtl/>
              </w:rPr>
              <w:t>يتعرف المخاطر الميكانيكية</w:t>
            </w:r>
          </w:p>
        </w:tc>
      </w:tr>
      <w:tr w:rsidR="0037478D" w:rsidRPr="0037478D" w:rsidTr="0037478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785" w:type="dxa"/>
          <w:trHeight w:val="761"/>
        </w:trPr>
        <w:tc>
          <w:tcPr>
            <w:tcW w:w="1418" w:type="dxa"/>
            <w:gridSpan w:val="2"/>
            <w:tcBorders>
              <w:top w:val="nil"/>
              <w:left w:val="single" w:sz="4" w:space="0" w:color="auto"/>
              <w:bottom w:val="nil"/>
              <w:right w:val="single" w:sz="8" w:space="0" w:color="000000"/>
            </w:tcBorders>
            <w:shd w:val="clear" w:color="000000" w:fill="FFFFFF"/>
            <w:hideMark/>
          </w:tcPr>
          <w:p w:rsidR="0035266B" w:rsidRPr="0037478D" w:rsidRDefault="0035266B" w:rsidP="0035266B">
            <w:pPr>
              <w:bidi/>
              <w:spacing w:after="0" w:line="240" w:lineRule="auto"/>
              <w:rPr>
                <w:rFonts w:ascii="Simplified Arabic" w:eastAsia="Simplified Arabic" w:hAnsi="Simplified Arabic" w:cs="Simplified Arabic"/>
                <w:sz w:val="28"/>
                <w:szCs w:val="28"/>
                <w:rtl/>
              </w:rPr>
            </w:pPr>
            <w:r w:rsidRPr="0037478D">
              <w:rPr>
                <w:rFonts w:ascii="Simplified Arabic" w:eastAsia="Simplified Arabic" w:hAnsi="Simplified Arabic" w:cs="Simplified Arabic"/>
                <w:sz w:val="28"/>
                <w:szCs w:val="28"/>
              </w:rPr>
              <w:t> </w:t>
            </w:r>
          </w:p>
        </w:tc>
        <w:tc>
          <w:tcPr>
            <w:tcW w:w="1276" w:type="dxa"/>
            <w:gridSpan w:val="2"/>
            <w:tcBorders>
              <w:top w:val="nil"/>
              <w:left w:val="single" w:sz="8" w:space="0" w:color="000000"/>
              <w:bottom w:val="nil"/>
              <w:right w:val="nil"/>
            </w:tcBorders>
            <w:shd w:val="clear" w:color="000000" w:fill="FFFFFF"/>
            <w:vAlign w:val="center"/>
            <w:hideMark/>
          </w:tcPr>
          <w:p w:rsidR="0035266B" w:rsidRPr="0037478D" w:rsidRDefault="0035266B" w:rsidP="0035266B">
            <w:pPr>
              <w:bidi/>
              <w:spacing w:after="0" w:line="240" w:lineRule="auto"/>
              <w:rPr>
                <w:rFonts w:ascii="Simplified Arabic" w:eastAsia="Simplified Arabic" w:hAnsi="Simplified Arabic" w:cs="Simplified Arabic"/>
                <w:sz w:val="28"/>
                <w:szCs w:val="28"/>
              </w:rPr>
            </w:pPr>
            <w:r w:rsidRPr="0037478D">
              <w:rPr>
                <w:rFonts w:ascii="Simplified Arabic" w:eastAsia="Simplified Arabic" w:hAnsi="Simplified Arabic" w:cs="Simplified Arabic"/>
                <w:sz w:val="28"/>
                <w:szCs w:val="28"/>
              </w:rPr>
              <w:t> </w:t>
            </w:r>
          </w:p>
        </w:tc>
        <w:tc>
          <w:tcPr>
            <w:tcW w:w="6946" w:type="dxa"/>
            <w:gridSpan w:val="2"/>
            <w:tcBorders>
              <w:top w:val="nil"/>
              <w:left w:val="single" w:sz="8" w:space="0" w:color="000000"/>
              <w:bottom w:val="nil"/>
              <w:right w:val="single" w:sz="4" w:space="0" w:color="auto"/>
            </w:tcBorders>
            <w:shd w:val="clear" w:color="000000" w:fill="FFFFFF"/>
            <w:vAlign w:val="center"/>
            <w:hideMark/>
          </w:tcPr>
          <w:p w:rsidR="0035266B" w:rsidRPr="00AB3D98" w:rsidRDefault="0035266B" w:rsidP="00AB3D98">
            <w:pPr>
              <w:pStyle w:val="ListParagraph"/>
              <w:numPr>
                <w:ilvl w:val="0"/>
                <w:numId w:val="30"/>
              </w:numPr>
              <w:bidi/>
              <w:spacing w:after="0" w:line="240" w:lineRule="auto"/>
              <w:ind w:left="360"/>
              <w:rPr>
                <w:rFonts w:ascii="Simplified Arabic" w:eastAsia="Simplified Arabic" w:hAnsi="Simplified Arabic" w:cs="Simplified Arabic"/>
                <w:sz w:val="28"/>
                <w:szCs w:val="28"/>
              </w:rPr>
            </w:pPr>
            <w:r w:rsidRPr="00AB3D98">
              <w:rPr>
                <w:rFonts w:ascii="Simplified Arabic" w:eastAsia="Simplified Arabic" w:hAnsi="Simplified Arabic" w:cs="Simplified Arabic" w:hint="cs"/>
                <w:sz w:val="28"/>
                <w:szCs w:val="28"/>
                <w:rtl/>
              </w:rPr>
              <w:t xml:space="preserve">يبين المخاطر الكيميائية </w:t>
            </w:r>
          </w:p>
        </w:tc>
      </w:tr>
      <w:tr w:rsidR="0037478D" w:rsidRPr="0037478D" w:rsidTr="0037478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785" w:type="dxa"/>
          <w:trHeight w:val="761"/>
        </w:trPr>
        <w:tc>
          <w:tcPr>
            <w:tcW w:w="1418" w:type="dxa"/>
            <w:gridSpan w:val="2"/>
            <w:tcBorders>
              <w:top w:val="nil"/>
              <w:left w:val="single" w:sz="4" w:space="0" w:color="auto"/>
              <w:bottom w:val="nil"/>
              <w:right w:val="single" w:sz="8" w:space="0" w:color="000000"/>
            </w:tcBorders>
            <w:shd w:val="clear" w:color="000000" w:fill="FFFFFF"/>
            <w:hideMark/>
          </w:tcPr>
          <w:p w:rsidR="0035266B" w:rsidRPr="0037478D" w:rsidRDefault="0035266B" w:rsidP="0035266B">
            <w:pPr>
              <w:bidi/>
              <w:spacing w:after="0" w:line="240" w:lineRule="auto"/>
              <w:rPr>
                <w:rFonts w:ascii="Simplified Arabic" w:eastAsia="Simplified Arabic" w:hAnsi="Simplified Arabic" w:cs="Simplified Arabic"/>
                <w:sz w:val="28"/>
                <w:szCs w:val="28"/>
                <w:rtl/>
              </w:rPr>
            </w:pPr>
            <w:r w:rsidRPr="0037478D">
              <w:rPr>
                <w:rFonts w:ascii="Simplified Arabic" w:eastAsia="Simplified Arabic" w:hAnsi="Simplified Arabic" w:cs="Simplified Arabic"/>
                <w:sz w:val="28"/>
                <w:szCs w:val="28"/>
              </w:rPr>
              <w:t> </w:t>
            </w:r>
          </w:p>
        </w:tc>
        <w:tc>
          <w:tcPr>
            <w:tcW w:w="1276" w:type="dxa"/>
            <w:gridSpan w:val="2"/>
            <w:tcBorders>
              <w:top w:val="nil"/>
              <w:left w:val="single" w:sz="8" w:space="0" w:color="000000"/>
              <w:bottom w:val="nil"/>
              <w:right w:val="nil"/>
            </w:tcBorders>
            <w:shd w:val="clear" w:color="000000" w:fill="FFFFFF"/>
            <w:vAlign w:val="center"/>
            <w:hideMark/>
          </w:tcPr>
          <w:p w:rsidR="0035266B" w:rsidRPr="0037478D" w:rsidRDefault="0035266B" w:rsidP="0035266B">
            <w:pPr>
              <w:bidi/>
              <w:spacing w:after="0" w:line="240" w:lineRule="auto"/>
              <w:rPr>
                <w:rFonts w:ascii="Simplified Arabic" w:eastAsia="Simplified Arabic" w:hAnsi="Simplified Arabic" w:cs="Simplified Arabic"/>
                <w:sz w:val="28"/>
                <w:szCs w:val="28"/>
              </w:rPr>
            </w:pPr>
            <w:r w:rsidRPr="0037478D">
              <w:rPr>
                <w:rFonts w:ascii="Simplified Arabic" w:eastAsia="Simplified Arabic" w:hAnsi="Simplified Arabic" w:cs="Simplified Arabic"/>
                <w:sz w:val="28"/>
                <w:szCs w:val="28"/>
              </w:rPr>
              <w:t> </w:t>
            </w:r>
          </w:p>
        </w:tc>
        <w:tc>
          <w:tcPr>
            <w:tcW w:w="6946" w:type="dxa"/>
            <w:gridSpan w:val="2"/>
            <w:tcBorders>
              <w:top w:val="nil"/>
              <w:left w:val="single" w:sz="8" w:space="0" w:color="000000"/>
              <w:bottom w:val="nil"/>
              <w:right w:val="single" w:sz="4" w:space="0" w:color="auto"/>
            </w:tcBorders>
            <w:shd w:val="clear" w:color="000000" w:fill="FFFFFF"/>
            <w:vAlign w:val="center"/>
            <w:hideMark/>
          </w:tcPr>
          <w:p w:rsidR="0035266B" w:rsidRPr="00AB3D98" w:rsidRDefault="0035266B" w:rsidP="00AB3D98">
            <w:pPr>
              <w:pStyle w:val="ListParagraph"/>
              <w:numPr>
                <w:ilvl w:val="0"/>
                <w:numId w:val="30"/>
              </w:numPr>
              <w:bidi/>
              <w:spacing w:after="0" w:line="240" w:lineRule="auto"/>
              <w:ind w:left="360"/>
              <w:rPr>
                <w:rFonts w:ascii="Simplified Arabic" w:eastAsia="Simplified Arabic" w:hAnsi="Simplified Arabic" w:cs="Simplified Arabic"/>
                <w:sz w:val="28"/>
                <w:szCs w:val="28"/>
              </w:rPr>
            </w:pPr>
            <w:r w:rsidRPr="00AB3D98">
              <w:rPr>
                <w:rFonts w:ascii="Simplified Arabic" w:eastAsia="Simplified Arabic" w:hAnsi="Simplified Arabic" w:cs="Simplified Arabic" w:hint="cs"/>
                <w:sz w:val="28"/>
                <w:szCs w:val="28"/>
                <w:rtl/>
              </w:rPr>
              <w:t>يبين المخاطر الكهربائية</w:t>
            </w:r>
          </w:p>
        </w:tc>
      </w:tr>
      <w:tr w:rsidR="0037478D" w:rsidRPr="0037478D" w:rsidTr="0037478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785" w:type="dxa"/>
          <w:trHeight w:val="80"/>
        </w:trPr>
        <w:tc>
          <w:tcPr>
            <w:tcW w:w="1418" w:type="dxa"/>
            <w:gridSpan w:val="2"/>
            <w:vMerge w:val="restart"/>
            <w:tcBorders>
              <w:top w:val="nil"/>
              <w:left w:val="single" w:sz="4" w:space="0" w:color="auto"/>
              <w:right w:val="single" w:sz="8" w:space="0" w:color="000000"/>
            </w:tcBorders>
            <w:shd w:val="clear" w:color="000000" w:fill="FFFFFF"/>
            <w:hideMark/>
          </w:tcPr>
          <w:p w:rsidR="002851CC" w:rsidRPr="0037478D" w:rsidRDefault="002851CC" w:rsidP="0035266B">
            <w:pPr>
              <w:bidi/>
              <w:spacing w:after="0" w:line="240" w:lineRule="auto"/>
              <w:rPr>
                <w:rFonts w:ascii="Simplified Arabic" w:eastAsia="Simplified Arabic" w:hAnsi="Simplified Arabic" w:cs="Simplified Arabic"/>
                <w:sz w:val="28"/>
                <w:szCs w:val="28"/>
                <w:rtl/>
              </w:rPr>
            </w:pPr>
            <w:r w:rsidRPr="0037478D">
              <w:rPr>
                <w:rFonts w:ascii="Simplified Arabic" w:eastAsia="Simplified Arabic" w:hAnsi="Simplified Arabic" w:cs="Simplified Arabic"/>
                <w:sz w:val="28"/>
                <w:szCs w:val="28"/>
              </w:rPr>
              <w:t> </w:t>
            </w:r>
          </w:p>
          <w:p w:rsidR="002851CC" w:rsidRPr="0037478D" w:rsidRDefault="002851CC" w:rsidP="0035266B">
            <w:pPr>
              <w:bidi/>
              <w:spacing w:after="0" w:line="240" w:lineRule="auto"/>
              <w:jc w:val="center"/>
              <w:rPr>
                <w:rFonts w:ascii="Simplified Arabic" w:eastAsia="Simplified Arabic" w:hAnsi="Simplified Arabic" w:cs="Simplified Arabic"/>
                <w:sz w:val="28"/>
                <w:szCs w:val="28"/>
                <w:rtl/>
              </w:rPr>
            </w:pPr>
            <w:r w:rsidRPr="0037478D">
              <w:rPr>
                <w:rFonts w:ascii="Simplified Arabic" w:eastAsia="Simplified Arabic" w:hAnsi="Simplified Arabic" w:cs="Simplified Arabic"/>
                <w:sz w:val="28"/>
                <w:szCs w:val="28"/>
              </w:rPr>
              <w:t> </w:t>
            </w:r>
          </w:p>
          <w:p w:rsidR="002851CC" w:rsidRPr="0037478D" w:rsidRDefault="002851CC" w:rsidP="002851CC">
            <w:pPr>
              <w:bidi/>
              <w:spacing w:after="0" w:line="240" w:lineRule="auto"/>
              <w:jc w:val="center"/>
              <w:rPr>
                <w:rFonts w:ascii="Simplified Arabic" w:eastAsia="Simplified Arabic" w:hAnsi="Simplified Arabic" w:cs="Simplified Arabic"/>
                <w:sz w:val="28"/>
                <w:szCs w:val="28"/>
                <w:rtl/>
              </w:rPr>
            </w:pPr>
          </w:p>
          <w:p w:rsidR="002851CC" w:rsidRPr="0037478D" w:rsidRDefault="002851CC" w:rsidP="002851CC">
            <w:pPr>
              <w:bidi/>
              <w:spacing w:after="0" w:line="240" w:lineRule="auto"/>
              <w:jc w:val="center"/>
              <w:rPr>
                <w:rFonts w:ascii="Simplified Arabic" w:eastAsia="Simplified Arabic" w:hAnsi="Simplified Arabic" w:cs="Simplified Arabic"/>
                <w:sz w:val="28"/>
                <w:szCs w:val="28"/>
                <w:rtl/>
              </w:rPr>
            </w:pPr>
          </w:p>
          <w:p w:rsidR="002851CC" w:rsidRPr="0037478D" w:rsidRDefault="002851CC" w:rsidP="002851CC">
            <w:pPr>
              <w:bidi/>
              <w:spacing w:after="0" w:line="240" w:lineRule="auto"/>
              <w:jc w:val="center"/>
              <w:rPr>
                <w:rFonts w:ascii="Simplified Arabic" w:eastAsia="Simplified Arabic" w:hAnsi="Simplified Arabic" w:cs="Simplified Arabic"/>
                <w:sz w:val="28"/>
                <w:szCs w:val="28"/>
                <w:rtl/>
              </w:rPr>
            </w:pPr>
          </w:p>
          <w:p w:rsidR="002851CC" w:rsidRPr="0037478D" w:rsidRDefault="002851CC" w:rsidP="002851CC">
            <w:pPr>
              <w:bidi/>
              <w:spacing w:after="0" w:line="240" w:lineRule="auto"/>
              <w:jc w:val="center"/>
              <w:rPr>
                <w:rFonts w:ascii="Simplified Arabic" w:eastAsia="Simplified Arabic" w:hAnsi="Simplified Arabic" w:cs="Simplified Arabic"/>
                <w:sz w:val="28"/>
                <w:szCs w:val="28"/>
                <w:rtl/>
              </w:rPr>
            </w:pPr>
          </w:p>
          <w:p w:rsidR="002851CC" w:rsidRPr="0037478D" w:rsidRDefault="002851CC" w:rsidP="002851CC">
            <w:pPr>
              <w:bidi/>
              <w:spacing w:after="0" w:line="240" w:lineRule="auto"/>
              <w:jc w:val="center"/>
              <w:rPr>
                <w:rFonts w:ascii="Simplified Arabic" w:eastAsia="Simplified Arabic" w:hAnsi="Simplified Arabic" w:cs="Simplified Arabic"/>
                <w:sz w:val="28"/>
                <w:szCs w:val="28"/>
                <w:rtl/>
              </w:rPr>
            </w:pPr>
          </w:p>
          <w:p w:rsidR="002851CC" w:rsidRPr="0037478D" w:rsidRDefault="002851CC" w:rsidP="002851CC">
            <w:pPr>
              <w:bidi/>
              <w:spacing w:after="0" w:line="240" w:lineRule="auto"/>
              <w:jc w:val="center"/>
              <w:rPr>
                <w:rFonts w:ascii="Simplified Arabic" w:eastAsia="Simplified Arabic" w:hAnsi="Simplified Arabic" w:cs="Simplified Arabic"/>
                <w:sz w:val="28"/>
                <w:szCs w:val="28"/>
                <w:rtl/>
              </w:rPr>
            </w:pPr>
          </w:p>
          <w:p w:rsidR="002851CC" w:rsidRPr="0037478D" w:rsidRDefault="002851CC" w:rsidP="002851CC">
            <w:pPr>
              <w:bidi/>
              <w:spacing w:after="0" w:line="240" w:lineRule="auto"/>
              <w:jc w:val="center"/>
              <w:rPr>
                <w:rFonts w:ascii="Simplified Arabic" w:eastAsia="Simplified Arabic" w:hAnsi="Simplified Arabic" w:cs="Simplified Arabic"/>
                <w:sz w:val="28"/>
                <w:szCs w:val="28"/>
                <w:rtl/>
              </w:rPr>
            </w:pPr>
          </w:p>
          <w:p w:rsidR="002851CC" w:rsidRPr="0037478D" w:rsidRDefault="002851CC" w:rsidP="002851CC">
            <w:pPr>
              <w:bidi/>
              <w:spacing w:after="0" w:line="240" w:lineRule="auto"/>
              <w:jc w:val="center"/>
              <w:rPr>
                <w:rFonts w:ascii="Simplified Arabic" w:eastAsia="Simplified Arabic" w:hAnsi="Simplified Arabic" w:cs="Simplified Arabic"/>
                <w:sz w:val="28"/>
                <w:szCs w:val="28"/>
                <w:rtl/>
              </w:rPr>
            </w:pPr>
          </w:p>
          <w:p w:rsidR="002851CC" w:rsidRPr="0037478D" w:rsidRDefault="002851CC" w:rsidP="002851CC">
            <w:pPr>
              <w:bidi/>
              <w:spacing w:after="0" w:line="240" w:lineRule="auto"/>
              <w:jc w:val="center"/>
              <w:rPr>
                <w:rFonts w:ascii="Simplified Arabic" w:eastAsia="Simplified Arabic" w:hAnsi="Simplified Arabic" w:cs="Simplified Arabic"/>
                <w:sz w:val="28"/>
                <w:szCs w:val="28"/>
                <w:rtl/>
              </w:rPr>
            </w:pPr>
          </w:p>
          <w:p w:rsidR="002851CC" w:rsidRPr="0037478D" w:rsidRDefault="002851CC" w:rsidP="002851CC">
            <w:pPr>
              <w:bidi/>
              <w:spacing w:after="0" w:line="240" w:lineRule="auto"/>
              <w:jc w:val="center"/>
              <w:rPr>
                <w:rFonts w:ascii="Simplified Arabic" w:eastAsia="Simplified Arabic" w:hAnsi="Simplified Arabic" w:cs="Simplified Arabic"/>
                <w:sz w:val="28"/>
                <w:szCs w:val="28"/>
                <w:rtl/>
              </w:rPr>
            </w:pPr>
          </w:p>
          <w:p w:rsidR="002851CC" w:rsidRPr="0037478D" w:rsidRDefault="002851CC" w:rsidP="002851CC">
            <w:pPr>
              <w:bidi/>
              <w:spacing w:after="0" w:line="240" w:lineRule="auto"/>
              <w:jc w:val="center"/>
              <w:rPr>
                <w:rFonts w:ascii="Simplified Arabic" w:eastAsia="Simplified Arabic" w:hAnsi="Simplified Arabic" w:cs="Simplified Arabic"/>
                <w:sz w:val="28"/>
                <w:szCs w:val="28"/>
                <w:rtl/>
              </w:rPr>
            </w:pPr>
          </w:p>
          <w:p w:rsidR="002851CC" w:rsidRPr="0037478D" w:rsidRDefault="002851CC" w:rsidP="002851CC">
            <w:pPr>
              <w:bidi/>
              <w:spacing w:after="0" w:line="240" w:lineRule="auto"/>
              <w:jc w:val="center"/>
              <w:rPr>
                <w:rFonts w:ascii="Simplified Arabic" w:eastAsia="Simplified Arabic" w:hAnsi="Simplified Arabic" w:cs="Simplified Arabic"/>
                <w:sz w:val="28"/>
                <w:szCs w:val="28"/>
                <w:rtl/>
              </w:rPr>
            </w:pPr>
          </w:p>
          <w:p w:rsidR="002851CC" w:rsidRPr="0037478D" w:rsidRDefault="002851CC" w:rsidP="002851CC">
            <w:pPr>
              <w:bidi/>
              <w:spacing w:after="0" w:line="240" w:lineRule="auto"/>
              <w:jc w:val="center"/>
              <w:rPr>
                <w:rFonts w:ascii="Simplified Arabic" w:eastAsia="Simplified Arabic" w:hAnsi="Simplified Arabic" w:cs="Simplified Arabic"/>
                <w:sz w:val="28"/>
                <w:szCs w:val="28"/>
                <w:rtl/>
              </w:rPr>
            </w:pPr>
          </w:p>
          <w:p w:rsidR="002851CC" w:rsidRPr="0037478D" w:rsidRDefault="002851CC" w:rsidP="002851CC">
            <w:pPr>
              <w:bidi/>
              <w:spacing w:after="0" w:line="240" w:lineRule="auto"/>
              <w:jc w:val="center"/>
              <w:rPr>
                <w:rFonts w:ascii="Simplified Arabic" w:eastAsia="Simplified Arabic" w:hAnsi="Simplified Arabic" w:cs="Simplified Arabic"/>
                <w:sz w:val="28"/>
                <w:szCs w:val="28"/>
                <w:rtl/>
              </w:rPr>
            </w:pPr>
          </w:p>
          <w:p w:rsidR="002851CC" w:rsidRPr="0037478D" w:rsidRDefault="002851CC" w:rsidP="002851CC">
            <w:pPr>
              <w:bidi/>
              <w:spacing w:after="0" w:line="240" w:lineRule="auto"/>
              <w:jc w:val="center"/>
              <w:rPr>
                <w:rFonts w:ascii="Simplified Arabic" w:eastAsia="Simplified Arabic" w:hAnsi="Simplified Arabic" w:cs="Simplified Arabic"/>
                <w:sz w:val="28"/>
                <w:szCs w:val="28"/>
                <w:rtl/>
              </w:rPr>
            </w:pPr>
          </w:p>
          <w:p w:rsidR="002851CC" w:rsidRPr="0037478D" w:rsidRDefault="002851CC" w:rsidP="0035266B">
            <w:pPr>
              <w:bidi/>
              <w:spacing w:after="0" w:line="240" w:lineRule="auto"/>
              <w:jc w:val="center"/>
              <w:rPr>
                <w:rFonts w:ascii="Simplified Arabic" w:eastAsia="Simplified Arabic" w:hAnsi="Simplified Arabic" w:cs="Simplified Arabic"/>
                <w:sz w:val="28"/>
                <w:szCs w:val="28"/>
                <w:rtl/>
              </w:rPr>
            </w:pPr>
            <w:r w:rsidRPr="0037478D">
              <w:rPr>
                <w:rFonts w:ascii="Simplified Arabic" w:eastAsia="Simplified Arabic" w:hAnsi="Simplified Arabic" w:cs="Simplified Arabic"/>
                <w:sz w:val="28"/>
                <w:szCs w:val="28"/>
              </w:rPr>
              <w:t> </w:t>
            </w:r>
          </w:p>
          <w:p w:rsidR="002851CC" w:rsidRPr="0037478D" w:rsidRDefault="002851CC" w:rsidP="002851CC">
            <w:pPr>
              <w:bidi/>
              <w:spacing w:after="0" w:line="240" w:lineRule="auto"/>
              <w:jc w:val="center"/>
              <w:rPr>
                <w:rFonts w:ascii="Simplified Arabic" w:eastAsia="Simplified Arabic" w:hAnsi="Simplified Arabic" w:cs="Simplified Arabic"/>
                <w:sz w:val="28"/>
                <w:szCs w:val="28"/>
                <w:rtl/>
              </w:rPr>
            </w:pPr>
          </w:p>
          <w:p w:rsidR="002851CC" w:rsidRPr="0037478D" w:rsidRDefault="002851CC" w:rsidP="002851CC">
            <w:pPr>
              <w:bidi/>
              <w:spacing w:after="0" w:line="240" w:lineRule="auto"/>
              <w:jc w:val="center"/>
              <w:rPr>
                <w:rFonts w:ascii="Simplified Arabic" w:eastAsia="Simplified Arabic" w:hAnsi="Simplified Arabic" w:cs="Simplified Arabic"/>
                <w:sz w:val="28"/>
                <w:szCs w:val="28"/>
                <w:rtl/>
              </w:rPr>
            </w:pPr>
          </w:p>
          <w:p w:rsidR="002851CC" w:rsidRPr="0037478D" w:rsidRDefault="002851CC" w:rsidP="002851CC">
            <w:pPr>
              <w:bidi/>
              <w:spacing w:after="0" w:line="240" w:lineRule="auto"/>
              <w:jc w:val="center"/>
              <w:rPr>
                <w:rFonts w:ascii="Simplified Arabic" w:eastAsia="Simplified Arabic" w:hAnsi="Simplified Arabic" w:cs="Simplified Arabic"/>
                <w:sz w:val="28"/>
                <w:szCs w:val="28"/>
                <w:rtl/>
              </w:rPr>
            </w:pPr>
          </w:p>
          <w:p w:rsidR="002851CC" w:rsidRPr="0037478D" w:rsidRDefault="002851CC" w:rsidP="002851CC">
            <w:pPr>
              <w:bidi/>
              <w:spacing w:after="0" w:line="240" w:lineRule="auto"/>
              <w:jc w:val="center"/>
              <w:rPr>
                <w:rFonts w:ascii="Simplified Arabic" w:eastAsia="Simplified Arabic" w:hAnsi="Simplified Arabic" w:cs="Simplified Arabic"/>
                <w:sz w:val="28"/>
                <w:szCs w:val="28"/>
                <w:rtl/>
              </w:rPr>
            </w:pPr>
          </w:p>
          <w:p w:rsidR="002851CC" w:rsidRPr="0037478D" w:rsidRDefault="002851CC" w:rsidP="002851CC">
            <w:pPr>
              <w:bidi/>
              <w:spacing w:after="0" w:line="240" w:lineRule="auto"/>
              <w:jc w:val="center"/>
              <w:rPr>
                <w:rFonts w:ascii="Simplified Arabic" w:eastAsia="Simplified Arabic" w:hAnsi="Simplified Arabic" w:cs="Simplified Arabic"/>
                <w:sz w:val="28"/>
                <w:szCs w:val="28"/>
                <w:rtl/>
              </w:rPr>
            </w:pPr>
          </w:p>
          <w:p w:rsidR="002851CC" w:rsidRPr="0037478D" w:rsidRDefault="002851CC" w:rsidP="002851CC">
            <w:pPr>
              <w:bidi/>
              <w:spacing w:after="0" w:line="240" w:lineRule="auto"/>
              <w:jc w:val="center"/>
              <w:rPr>
                <w:rFonts w:ascii="Simplified Arabic" w:eastAsia="Simplified Arabic" w:hAnsi="Simplified Arabic" w:cs="Simplified Arabic"/>
                <w:sz w:val="28"/>
                <w:szCs w:val="28"/>
                <w:rtl/>
              </w:rPr>
            </w:pPr>
          </w:p>
          <w:p w:rsidR="002851CC" w:rsidRPr="0037478D" w:rsidRDefault="002851CC" w:rsidP="002851CC">
            <w:pPr>
              <w:bidi/>
              <w:spacing w:after="0" w:line="240" w:lineRule="auto"/>
              <w:jc w:val="center"/>
              <w:rPr>
                <w:rFonts w:ascii="Simplified Arabic" w:eastAsia="Simplified Arabic" w:hAnsi="Simplified Arabic" w:cs="Simplified Arabic"/>
                <w:sz w:val="28"/>
                <w:szCs w:val="28"/>
                <w:rtl/>
              </w:rPr>
            </w:pPr>
          </w:p>
          <w:p w:rsidR="002851CC" w:rsidRPr="0037478D" w:rsidRDefault="002851CC" w:rsidP="002851CC">
            <w:pPr>
              <w:bidi/>
              <w:spacing w:after="0" w:line="240" w:lineRule="auto"/>
              <w:jc w:val="center"/>
              <w:rPr>
                <w:rFonts w:ascii="Simplified Arabic" w:eastAsia="Simplified Arabic" w:hAnsi="Simplified Arabic" w:cs="Simplified Arabic"/>
                <w:sz w:val="28"/>
                <w:szCs w:val="28"/>
                <w:rtl/>
              </w:rPr>
            </w:pPr>
          </w:p>
          <w:p w:rsidR="002851CC" w:rsidRPr="0037478D" w:rsidRDefault="002851CC" w:rsidP="002851CC">
            <w:pPr>
              <w:bidi/>
              <w:spacing w:after="0" w:line="240" w:lineRule="auto"/>
              <w:jc w:val="center"/>
              <w:rPr>
                <w:rFonts w:ascii="Simplified Arabic" w:eastAsia="Simplified Arabic" w:hAnsi="Simplified Arabic" w:cs="Simplified Arabic"/>
                <w:sz w:val="28"/>
                <w:szCs w:val="28"/>
                <w:rtl/>
              </w:rPr>
            </w:pPr>
          </w:p>
          <w:p w:rsidR="002851CC" w:rsidRPr="0037478D" w:rsidRDefault="002851CC" w:rsidP="002851CC">
            <w:pPr>
              <w:bidi/>
              <w:spacing w:after="0" w:line="240" w:lineRule="auto"/>
              <w:jc w:val="center"/>
              <w:rPr>
                <w:rFonts w:ascii="Simplified Arabic" w:eastAsia="Simplified Arabic" w:hAnsi="Simplified Arabic" w:cs="Simplified Arabic"/>
                <w:sz w:val="28"/>
                <w:szCs w:val="28"/>
                <w:rtl/>
              </w:rPr>
            </w:pPr>
          </w:p>
          <w:p w:rsidR="002851CC" w:rsidRPr="0037478D" w:rsidRDefault="002851CC" w:rsidP="002851CC">
            <w:pPr>
              <w:bidi/>
              <w:spacing w:after="0" w:line="240" w:lineRule="auto"/>
              <w:jc w:val="center"/>
              <w:rPr>
                <w:rFonts w:ascii="Simplified Arabic" w:eastAsia="Simplified Arabic" w:hAnsi="Simplified Arabic" w:cs="Simplified Arabic"/>
                <w:sz w:val="28"/>
                <w:szCs w:val="28"/>
                <w:rtl/>
              </w:rPr>
            </w:pPr>
          </w:p>
          <w:p w:rsidR="002851CC" w:rsidRPr="0037478D" w:rsidRDefault="002851CC" w:rsidP="002851CC">
            <w:pPr>
              <w:bidi/>
              <w:spacing w:after="0" w:line="240" w:lineRule="auto"/>
              <w:jc w:val="center"/>
              <w:rPr>
                <w:rFonts w:ascii="Simplified Arabic" w:eastAsia="Simplified Arabic" w:hAnsi="Simplified Arabic" w:cs="Simplified Arabic"/>
                <w:sz w:val="28"/>
                <w:szCs w:val="28"/>
                <w:rtl/>
              </w:rPr>
            </w:pPr>
          </w:p>
          <w:p w:rsidR="002851CC" w:rsidRPr="0037478D" w:rsidRDefault="002851CC" w:rsidP="002851CC">
            <w:pPr>
              <w:bidi/>
              <w:spacing w:after="0" w:line="240" w:lineRule="auto"/>
              <w:jc w:val="center"/>
              <w:rPr>
                <w:rFonts w:ascii="Simplified Arabic" w:eastAsia="Simplified Arabic" w:hAnsi="Simplified Arabic" w:cs="Simplified Arabic"/>
                <w:sz w:val="28"/>
                <w:szCs w:val="28"/>
                <w:rtl/>
              </w:rPr>
            </w:pPr>
          </w:p>
          <w:p w:rsidR="002851CC" w:rsidRPr="0037478D" w:rsidRDefault="002851CC" w:rsidP="002851CC">
            <w:pPr>
              <w:bidi/>
              <w:spacing w:after="0" w:line="240" w:lineRule="auto"/>
              <w:jc w:val="center"/>
              <w:rPr>
                <w:rFonts w:ascii="Simplified Arabic" w:eastAsia="Simplified Arabic" w:hAnsi="Simplified Arabic" w:cs="Simplified Arabic"/>
                <w:sz w:val="28"/>
                <w:szCs w:val="28"/>
                <w:rtl/>
              </w:rPr>
            </w:pPr>
          </w:p>
          <w:p w:rsidR="002851CC" w:rsidRPr="0037478D" w:rsidRDefault="002851CC" w:rsidP="002851CC">
            <w:pPr>
              <w:bidi/>
              <w:spacing w:after="0" w:line="240" w:lineRule="auto"/>
              <w:jc w:val="center"/>
              <w:rPr>
                <w:rFonts w:ascii="Simplified Arabic" w:eastAsia="Simplified Arabic" w:hAnsi="Simplified Arabic" w:cs="Simplified Arabic"/>
                <w:sz w:val="28"/>
                <w:szCs w:val="28"/>
                <w:rtl/>
              </w:rPr>
            </w:pPr>
          </w:p>
          <w:p w:rsidR="002851CC" w:rsidRPr="0037478D" w:rsidRDefault="002851CC" w:rsidP="002851CC">
            <w:pPr>
              <w:bidi/>
              <w:spacing w:after="0" w:line="240" w:lineRule="auto"/>
              <w:jc w:val="center"/>
              <w:rPr>
                <w:rFonts w:ascii="Simplified Arabic" w:eastAsia="Simplified Arabic" w:hAnsi="Simplified Arabic" w:cs="Simplified Arabic"/>
                <w:sz w:val="28"/>
                <w:szCs w:val="28"/>
                <w:rtl/>
              </w:rPr>
            </w:pPr>
          </w:p>
          <w:p w:rsidR="002851CC" w:rsidRPr="0037478D" w:rsidRDefault="002851CC" w:rsidP="002851CC">
            <w:pPr>
              <w:bidi/>
              <w:spacing w:after="0" w:line="240" w:lineRule="auto"/>
              <w:jc w:val="center"/>
              <w:rPr>
                <w:rFonts w:ascii="Simplified Arabic" w:eastAsia="Simplified Arabic" w:hAnsi="Simplified Arabic" w:cs="Simplified Arabic"/>
                <w:sz w:val="28"/>
                <w:szCs w:val="28"/>
                <w:rtl/>
              </w:rPr>
            </w:pPr>
          </w:p>
          <w:p w:rsidR="002851CC" w:rsidRPr="0037478D" w:rsidRDefault="002851CC" w:rsidP="002851CC">
            <w:pPr>
              <w:bidi/>
              <w:spacing w:after="0" w:line="240" w:lineRule="auto"/>
              <w:jc w:val="center"/>
              <w:rPr>
                <w:rFonts w:ascii="Simplified Arabic" w:eastAsia="Simplified Arabic" w:hAnsi="Simplified Arabic" w:cs="Simplified Arabic"/>
                <w:sz w:val="28"/>
                <w:szCs w:val="28"/>
                <w:rtl/>
              </w:rPr>
            </w:pPr>
          </w:p>
          <w:p w:rsidR="002851CC" w:rsidRPr="0037478D" w:rsidRDefault="002851CC" w:rsidP="002851CC">
            <w:pPr>
              <w:bidi/>
              <w:spacing w:after="0" w:line="240" w:lineRule="auto"/>
              <w:jc w:val="center"/>
              <w:rPr>
                <w:rFonts w:ascii="Simplified Arabic" w:eastAsia="Simplified Arabic" w:hAnsi="Simplified Arabic" w:cs="Simplified Arabic"/>
                <w:sz w:val="28"/>
                <w:szCs w:val="28"/>
                <w:rtl/>
              </w:rPr>
            </w:pPr>
          </w:p>
          <w:p w:rsidR="002851CC" w:rsidRPr="0037478D" w:rsidRDefault="002851CC" w:rsidP="002851CC">
            <w:pPr>
              <w:bidi/>
              <w:spacing w:after="0" w:line="240" w:lineRule="auto"/>
              <w:jc w:val="center"/>
              <w:rPr>
                <w:rFonts w:ascii="Simplified Arabic" w:eastAsia="Simplified Arabic" w:hAnsi="Simplified Arabic" w:cs="Simplified Arabic"/>
                <w:sz w:val="28"/>
                <w:szCs w:val="28"/>
                <w:rtl/>
              </w:rPr>
            </w:pPr>
          </w:p>
          <w:p w:rsidR="002851CC" w:rsidRPr="0037478D" w:rsidRDefault="002851CC" w:rsidP="002851CC">
            <w:pPr>
              <w:bidi/>
              <w:spacing w:after="0" w:line="240" w:lineRule="auto"/>
              <w:jc w:val="center"/>
              <w:rPr>
                <w:rFonts w:ascii="Simplified Arabic" w:eastAsia="Simplified Arabic" w:hAnsi="Simplified Arabic" w:cs="Simplified Arabic"/>
                <w:sz w:val="28"/>
                <w:szCs w:val="28"/>
                <w:rtl/>
              </w:rPr>
            </w:pPr>
          </w:p>
          <w:p w:rsidR="002851CC" w:rsidRPr="0037478D" w:rsidRDefault="002851CC" w:rsidP="002851CC">
            <w:pPr>
              <w:bidi/>
              <w:spacing w:after="0" w:line="240" w:lineRule="auto"/>
              <w:jc w:val="center"/>
              <w:rPr>
                <w:rFonts w:ascii="Simplified Arabic" w:eastAsia="Simplified Arabic" w:hAnsi="Simplified Arabic" w:cs="Simplified Arabic"/>
                <w:sz w:val="28"/>
                <w:szCs w:val="28"/>
                <w:rtl/>
              </w:rPr>
            </w:pPr>
          </w:p>
          <w:p w:rsidR="002851CC" w:rsidRPr="0037478D" w:rsidRDefault="002851CC" w:rsidP="002851CC">
            <w:pPr>
              <w:bidi/>
              <w:spacing w:after="0" w:line="240" w:lineRule="auto"/>
              <w:jc w:val="center"/>
              <w:rPr>
                <w:rFonts w:ascii="Simplified Arabic" w:eastAsia="Simplified Arabic" w:hAnsi="Simplified Arabic" w:cs="Simplified Arabic"/>
                <w:sz w:val="28"/>
                <w:szCs w:val="28"/>
                <w:rtl/>
              </w:rPr>
            </w:pPr>
          </w:p>
          <w:p w:rsidR="002851CC" w:rsidRPr="0037478D" w:rsidRDefault="002851CC" w:rsidP="002851CC">
            <w:pPr>
              <w:bidi/>
              <w:spacing w:after="0" w:line="240" w:lineRule="auto"/>
              <w:jc w:val="center"/>
              <w:rPr>
                <w:rFonts w:ascii="Simplified Arabic" w:eastAsia="Simplified Arabic" w:hAnsi="Simplified Arabic" w:cs="Simplified Arabic"/>
                <w:sz w:val="28"/>
                <w:szCs w:val="28"/>
                <w:rtl/>
              </w:rPr>
            </w:pPr>
          </w:p>
          <w:p w:rsidR="002851CC" w:rsidRPr="0037478D" w:rsidRDefault="002851CC" w:rsidP="0035266B">
            <w:pPr>
              <w:bidi/>
              <w:spacing w:after="0" w:line="240" w:lineRule="auto"/>
              <w:jc w:val="center"/>
              <w:rPr>
                <w:rFonts w:ascii="Simplified Arabic" w:eastAsia="Simplified Arabic" w:hAnsi="Simplified Arabic" w:cs="Simplified Arabic"/>
                <w:sz w:val="28"/>
                <w:szCs w:val="28"/>
                <w:rtl/>
              </w:rPr>
            </w:pPr>
            <w:r w:rsidRPr="0037478D">
              <w:rPr>
                <w:rFonts w:ascii="Simplified Arabic" w:eastAsia="Simplified Arabic" w:hAnsi="Simplified Arabic" w:cs="Simplified Arabic"/>
                <w:sz w:val="28"/>
                <w:szCs w:val="28"/>
              </w:rPr>
              <w:t> </w:t>
            </w:r>
          </w:p>
        </w:tc>
        <w:tc>
          <w:tcPr>
            <w:tcW w:w="1276" w:type="dxa"/>
            <w:gridSpan w:val="2"/>
            <w:tcBorders>
              <w:top w:val="nil"/>
              <w:left w:val="single" w:sz="8" w:space="0" w:color="000000"/>
              <w:bottom w:val="single" w:sz="12" w:space="0" w:color="000000"/>
              <w:right w:val="nil"/>
            </w:tcBorders>
            <w:shd w:val="clear" w:color="000000" w:fill="FFFFFF"/>
            <w:vAlign w:val="center"/>
            <w:hideMark/>
          </w:tcPr>
          <w:p w:rsidR="002851CC" w:rsidRPr="0037478D" w:rsidRDefault="002851CC" w:rsidP="0035266B">
            <w:pPr>
              <w:bidi/>
              <w:spacing w:after="0" w:line="240" w:lineRule="auto"/>
              <w:rPr>
                <w:rFonts w:ascii="Simplified Arabic" w:eastAsia="Simplified Arabic" w:hAnsi="Simplified Arabic" w:cs="Simplified Arabic"/>
                <w:sz w:val="28"/>
                <w:szCs w:val="28"/>
              </w:rPr>
            </w:pPr>
            <w:r w:rsidRPr="0037478D">
              <w:rPr>
                <w:rFonts w:ascii="Simplified Arabic" w:eastAsia="Simplified Arabic" w:hAnsi="Simplified Arabic" w:cs="Simplified Arabic"/>
                <w:sz w:val="28"/>
                <w:szCs w:val="28"/>
              </w:rPr>
              <w:lastRenderedPageBreak/>
              <w:t> </w:t>
            </w:r>
          </w:p>
        </w:tc>
        <w:tc>
          <w:tcPr>
            <w:tcW w:w="6946" w:type="dxa"/>
            <w:gridSpan w:val="2"/>
            <w:tcBorders>
              <w:top w:val="nil"/>
              <w:left w:val="single" w:sz="8" w:space="0" w:color="000000"/>
              <w:bottom w:val="single" w:sz="12" w:space="0" w:color="000000"/>
              <w:right w:val="single" w:sz="4" w:space="0" w:color="auto"/>
            </w:tcBorders>
            <w:shd w:val="clear" w:color="000000" w:fill="FFFFFF"/>
            <w:vAlign w:val="center"/>
            <w:hideMark/>
          </w:tcPr>
          <w:p w:rsidR="002851CC" w:rsidRPr="00AB3D98" w:rsidRDefault="002851CC" w:rsidP="00AB3D98">
            <w:pPr>
              <w:pStyle w:val="ListParagraph"/>
              <w:numPr>
                <w:ilvl w:val="0"/>
                <w:numId w:val="30"/>
              </w:numPr>
              <w:bidi/>
              <w:spacing w:after="0" w:line="240" w:lineRule="auto"/>
              <w:ind w:left="360"/>
              <w:rPr>
                <w:rFonts w:ascii="Simplified Arabic" w:eastAsia="Simplified Arabic" w:hAnsi="Simplified Arabic" w:cs="Simplified Arabic"/>
                <w:sz w:val="28"/>
                <w:szCs w:val="28"/>
              </w:rPr>
            </w:pPr>
            <w:r w:rsidRPr="00AB3D98">
              <w:rPr>
                <w:rFonts w:ascii="Simplified Arabic" w:eastAsia="Simplified Arabic" w:hAnsi="Simplified Arabic" w:cs="Simplified Arabic" w:hint="cs"/>
                <w:sz w:val="28"/>
                <w:szCs w:val="28"/>
                <w:rtl/>
              </w:rPr>
              <w:t>يذكر الوسائل والطرق السليمة في التخزين</w:t>
            </w:r>
          </w:p>
        </w:tc>
      </w:tr>
      <w:tr w:rsidR="0037478D" w:rsidRPr="0037478D" w:rsidTr="0037478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785" w:type="dxa"/>
          <w:trHeight w:val="761"/>
        </w:trPr>
        <w:tc>
          <w:tcPr>
            <w:tcW w:w="1418" w:type="dxa"/>
            <w:gridSpan w:val="2"/>
            <w:vMerge/>
            <w:tcBorders>
              <w:left w:val="single" w:sz="4" w:space="0" w:color="auto"/>
              <w:right w:val="single" w:sz="8" w:space="0" w:color="000000"/>
            </w:tcBorders>
            <w:shd w:val="clear" w:color="000000" w:fill="FFFFFF"/>
            <w:vAlign w:val="center"/>
            <w:hideMark/>
          </w:tcPr>
          <w:p w:rsidR="002851CC" w:rsidRPr="0037478D" w:rsidRDefault="002851CC" w:rsidP="0035266B">
            <w:pPr>
              <w:bidi/>
              <w:spacing w:after="0" w:line="240" w:lineRule="auto"/>
              <w:jc w:val="center"/>
              <w:rPr>
                <w:rFonts w:ascii="Simplified Arabic" w:eastAsia="Simplified Arabic" w:hAnsi="Simplified Arabic" w:cs="Simplified Arabic"/>
                <w:sz w:val="28"/>
                <w:szCs w:val="28"/>
                <w:rtl/>
              </w:rPr>
            </w:pPr>
          </w:p>
        </w:tc>
        <w:tc>
          <w:tcPr>
            <w:tcW w:w="1276" w:type="dxa"/>
            <w:gridSpan w:val="2"/>
            <w:tcBorders>
              <w:top w:val="nil"/>
              <w:left w:val="single" w:sz="8" w:space="0" w:color="000000"/>
              <w:bottom w:val="nil"/>
              <w:right w:val="nil"/>
            </w:tcBorders>
            <w:shd w:val="clear" w:color="000000" w:fill="FFFFFF"/>
            <w:vAlign w:val="center"/>
            <w:hideMark/>
          </w:tcPr>
          <w:p w:rsidR="002851CC" w:rsidRPr="0037478D" w:rsidRDefault="002851CC" w:rsidP="0035266B">
            <w:pPr>
              <w:bidi/>
              <w:spacing w:after="0" w:line="240" w:lineRule="auto"/>
              <w:jc w:val="center"/>
              <w:rPr>
                <w:rFonts w:ascii="Simplified Arabic" w:eastAsia="Simplified Arabic" w:hAnsi="Simplified Arabic" w:cs="Simplified Arabic"/>
                <w:sz w:val="28"/>
                <w:szCs w:val="28"/>
                <w:rtl/>
              </w:rPr>
            </w:pPr>
            <w:r w:rsidRPr="0037478D">
              <w:rPr>
                <w:rFonts w:ascii="Simplified Arabic" w:eastAsia="Simplified Arabic" w:hAnsi="Simplified Arabic" w:cs="Simplified Arabic" w:hint="cs"/>
                <w:sz w:val="28"/>
                <w:szCs w:val="28"/>
                <w:rtl/>
              </w:rPr>
              <w:t> </w:t>
            </w:r>
          </w:p>
        </w:tc>
        <w:tc>
          <w:tcPr>
            <w:tcW w:w="6946" w:type="dxa"/>
            <w:gridSpan w:val="2"/>
            <w:tcBorders>
              <w:top w:val="nil"/>
              <w:left w:val="single" w:sz="8" w:space="0" w:color="000000"/>
              <w:bottom w:val="nil"/>
              <w:right w:val="single" w:sz="4" w:space="0" w:color="auto"/>
            </w:tcBorders>
            <w:shd w:val="clear" w:color="000000" w:fill="FFFFFF"/>
            <w:vAlign w:val="center"/>
            <w:hideMark/>
          </w:tcPr>
          <w:p w:rsidR="002851CC" w:rsidRPr="00AB3D98" w:rsidRDefault="002851CC" w:rsidP="00AB3D98">
            <w:pPr>
              <w:pStyle w:val="ListParagraph"/>
              <w:numPr>
                <w:ilvl w:val="0"/>
                <w:numId w:val="30"/>
              </w:numPr>
              <w:bidi/>
              <w:spacing w:after="0" w:line="240" w:lineRule="auto"/>
              <w:rPr>
                <w:rFonts w:ascii="Simplified Arabic" w:eastAsia="Simplified Arabic" w:hAnsi="Simplified Arabic" w:cs="Simplified Arabic"/>
                <w:sz w:val="28"/>
                <w:szCs w:val="28"/>
                <w:rtl/>
              </w:rPr>
            </w:pPr>
            <w:r w:rsidRPr="00AB3D98">
              <w:rPr>
                <w:rFonts w:ascii="Simplified Arabic" w:eastAsia="Simplified Arabic" w:hAnsi="Simplified Arabic" w:cs="Simplified Arabic" w:hint="cs"/>
                <w:sz w:val="28"/>
                <w:szCs w:val="28"/>
                <w:rtl/>
              </w:rPr>
              <w:t>يتعرف انواع معدات الوقاية الشخصية</w:t>
            </w:r>
          </w:p>
        </w:tc>
      </w:tr>
      <w:tr w:rsidR="0037478D" w:rsidRPr="0037478D" w:rsidTr="0037478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785" w:type="dxa"/>
          <w:trHeight w:val="761"/>
        </w:trPr>
        <w:tc>
          <w:tcPr>
            <w:tcW w:w="1418" w:type="dxa"/>
            <w:gridSpan w:val="2"/>
            <w:vMerge/>
            <w:tcBorders>
              <w:left w:val="single" w:sz="4" w:space="0" w:color="auto"/>
              <w:right w:val="single" w:sz="8" w:space="0" w:color="000000"/>
            </w:tcBorders>
            <w:vAlign w:val="center"/>
            <w:hideMark/>
          </w:tcPr>
          <w:p w:rsidR="002851CC" w:rsidRPr="0037478D" w:rsidRDefault="002851CC" w:rsidP="0035266B">
            <w:pPr>
              <w:bidi/>
              <w:spacing w:after="0" w:line="240" w:lineRule="auto"/>
              <w:jc w:val="center"/>
              <w:rPr>
                <w:rFonts w:ascii="Simplified Arabic" w:eastAsia="Simplified Arabic" w:hAnsi="Simplified Arabic" w:cs="Simplified Arabic"/>
                <w:sz w:val="28"/>
                <w:szCs w:val="28"/>
              </w:rPr>
            </w:pPr>
          </w:p>
        </w:tc>
        <w:tc>
          <w:tcPr>
            <w:tcW w:w="1276" w:type="dxa"/>
            <w:gridSpan w:val="2"/>
            <w:tcBorders>
              <w:top w:val="nil"/>
              <w:left w:val="single" w:sz="8" w:space="0" w:color="000000"/>
              <w:bottom w:val="nil"/>
              <w:right w:val="nil"/>
            </w:tcBorders>
            <w:shd w:val="clear" w:color="000000" w:fill="FFFFFF"/>
            <w:vAlign w:val="center"/>
            <w:hideMark/>
          </w:tcPr>
          <w:p w:rsidR="002851CC" w:rsidRPr="0037478D" w:rsidRDefault="002851CC" w:rsidP="0035266B">
            <w:pPr>
              <w:bidi/>
              <w:spacing w:after="0" w:line="240" w:lineRule="auto"/>
              <w:jc w:val="center"/>
              <w:rPr>
                <w:rFonts w:ascii="Simplified Arabic" w:eastAsia="Simplified Arabic" w:hAnsi="Simplified Arabic" w:cs="Simplified Arabic"/>
                <w:sz w:val="28"/>
                <w:szCs w:val="28"/>
                <w:rtl/>
              </w:rPr>
            </w:pPr>
            <w:r w:rsidRPr="0037478D">
              <w:rPr>
                <w:rFonts w:ascii="Simplified Arabic" w:eastAsia="Simplified Arabic" w:hAnsi="Simplified Arabic" w:cs="Simplified Arabic" w:hint="cs"/>
                <w:sz w:val="28"/>
                <w:szCs w:val="28"/>
                <w:rtl/>
              </w:rPr>
              <w:t>معدات السلامة المستخدمة للوقاية من حوادث العمل واصاباته</w:t>
            </w:r>
          </w:p>
        </w:tc>
        <w:tc>
          <w:tcPr>
            <w:tcW w:w="6946" w:type="dxa"/>
            <w:gridSpan w:val="2"/>
            <w:tcBorders>
              <w:top w:val="nil"/>
              <w:left w:val="single" w:sz="8" w:space="0" w:color="000000"/>
              <w:bottom w:val="nil"/>
              <w:right w:val="single" w:sz="4" w:space="0" w:color="auto"/>
            </w:tcBorders>
            <w:shd w:val="clear" w:color="000000" w:fill="FFFFFF"/>
            <w:vAlign w:val="center"/>
            <w:hideMark/>
          </w:tcPr>
          <w:p w:rsidR="002851CC" w:rsidRPr="00AB3D98" w:rsidRDefault="002851CC" w:rsidP="00AB3D98">
            <w:pPr>
              <w:pStyle w:val="ListParagraph"/>
              <w:numPr>
                <w:ilvl w:val="0"/>
                <w:numId w:val="30"/>
              </w:numPr>
              <w:bidi/>
              <w:spacing w:after="0" w:line="240" w:lineRule="auto"/>
              <w:rPr>
                <w:rFonts w:ascii="Simplified Arabic" w:eastAsia="Simplified Arabic" w:hAnsi="Simplified Arabic" w:cs="Simplified Arabic"/>
                <w:sz w:val="28"/>
                <w:szCs w:val="28"/>
                <w:rtl/>
              </w:rPr>
            </w:pPr>
            <w:r w:rsidRPr="00AB3D98">
              <w:rPr>
                <w:rFonts w:ascii="Simplified Arabic" w:eastAsia="Simplified Arabic" w:hAnsi="Simplified Arabic" w:cs="Simplified Arabic" w:hint="cs"/>
                <w:sz w:val="28"/>
                <w:szCs w:val="28"/>
                <w:rtl/>
              </w:rPr>
              <w:t>يذكر استخدامات معدات الوقاية الشخصية</w:t>
            </w:r>
          </w:p>
        </w:tc>
      </w:tr>
      <w:tr w:rsidR="0037478D" w:rsidRPr="0037478D" w:rsidTr="0037478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785" w:type="dxa"/>
          <w:trHeight w:val="761"/>
        </w:trPr>
        <w:tc>
          <w:tcPr>
            <w:tcW w:w="1418" w:type="dxa"/>
            <w:gridSpan w:val="2"/>
            <w:vMerge/>
            <w:tcBorders>
              <w:left w:val="single" w:sz="4" w:space="0" w:color="auto"/>
              <w:right w:val="single" w:sz="8" w:space="0" w:color="000000"/>
            </w:tcBorders>
            <w:vAlign w:val="center"/>
            <w:hideMark/>
          </w:tcPr>
          <w:p w:rsidR="002851CC" w:rsidRPr="0037478D" w:rsidRDefault="002851CC" w:rsidP="0035266B">
            <w:pPr>
              <w:bidi/>
              <w:spacing w:after="0" w:line="240" w:lineRule="auto"/>
              <w:jc w:val="center"/>
              <w:rPr>
                <w:rFonts w:ascii="Simplified Arabic" w:eastAsia="Simplified Arabic" w:hAnsi="Simplified Arabic" w:cs="Simplified Arabic"/>
                <w:sz w:val="28"/>
                <w:szCs w:val="28"/>
              </w:rPr>
            </w:pPr>
          </w:p>
        </w:tc>
        <w:tc>
          <w:tcPr>
            <w:tcW w:w="1276" w:type="dxa"/>
            <w:gridSpan w:val="2"/>
            <w:tcBorders>
              <w:top w:val="nil"/>
              <w:left w:val="single" w:sz="8" w:space="0" w:color="000000"/>
              <w:bottom w:val="nil"/>
              <w:right w:val="nil"/>
            </w:tcBorders>
            <w:shd w:val="clear" w:color="000000" w:fill="FFFFFF"/>
            <w:vAlign w:val="center"/>
            <w:hideMark/>
          </w:tcPr>
          <w:p w:rsidR="002851CC" w:rsidRPr="0037478D" w:rsidRDefault="002851CC" w:rsidP="0035266B">
            <w:pPr>
              <w:bidi/>
              <w:spacing w:after="0" w:line="240" w:lineRule="auto"/>
              <w:rPr>
                <w:rFonts w:ascii="Simplified Arabic" w:eastAsia="Simplified Arabic" w:hAnsi="Simplified Arabic" w:cs="Simplified Arabic"/>
                <w:sz w:val="28"/>
                <w:szCs w:val="28"/>
                <w:rtl/>
              </w:rPr>
            </w:pPr>
            <w:r w:rsidRPr="0037478D">
              <w:rPr>
                <w:rFonts w:ascii="Simplified Arabic" w:eastAsia="Simplified Arabic" w:hAnsi="Simplified Arabic" w:cs="Simplified Arabic"/>
                <w:sz w:val="28"/>
                <w:szCs w:val="28"/>
              </w:rPr>
              <w:t> </w:t>
            </w:r>
          </w:p>
        </w:tc>
        <w:tc>
          <w:tcPr>
            <w:tcW w:w="6946" w:type="dxa"/>
            <w:gridSpan w:val="2"/>
            <w:tcBorders>
              <w:top w:val="nil"/>
              <w:left w:val="single" w:sz="8" w:space="0" w:color="000000"/>
              <w:bottom w:val="nil"/>
              <w:right w:val="single" w:sz="4" w:space="0" w:color="auto"/>
            </w:tcBorders>
            <w:shd w:val="clear" w:color="000000" w:fill="FFFFFF"/>
            <w:vAlign w:val="center"/>
            <w:hideMark/>
          </w:tcPr>
          <w:p w:rsidR="002851CC" w:rsidRPr="00AB3D98" w:rsidRDefault="002851CC" w:rsidP="00AB3D98">
            <w:pPr>
              <w:pStyle w:val="ListParagraph"/>
              <w:numPr>
                <w:ilvl w:val="0"/>
                <w:numId w:val="30"/>
              </w:numPr>
              <w:bidi/>
              <w:spacing w:after="0" w:line="240" w:lineRule="auto"/>
              <w:rPr>
                <w:rFonts w:ascii="Simplified Arabic" w:eastAsia="Simplified Arabic" w:hAnsi="Simplified Arabic" w:cs="Simplified Arabic"/>
                <w:sz w:val="28"/>
                <w:szCs w:val="28"/>
              </w:rPr>
            </w:pPr>
            <w:r w:rsidRPr="00AB3D98">
              <w:rPr>
                <w:rFonts w:ascii="Simplified Arabic" w:eastAsia="Simplified Arabic" w:hAnsi="Simplified Arabic" w:cs="Simplified Arabic" w:hint="cs"/>
                <w:sz w:val="28"/>
                <w:szCs w:val="28"/>
                <w:rtl/>
              </w:rPr>
              <w:t>يبين اهمية الصيانة بأنواعها في الوقاية من الحوادث</w:t>
            </w:r>
          </w:p>
        </w:tc>
      </w:tr>
      <w:tr w:rsidR="0037478D" w:rsidRPr="0037478D" w:rsidTr="0037478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785" w:type="dxa"/>
          <w:trHeight w:val="761"/>
        </w:trPr>
        <w:tc>
          <w:tcPr>
            <w:tcW w:w="1418" w:type="dxa"/>
            <w:gridSpan w:val="2"/>
            <w:vMerge/>
            <w:tcBorders>
              <w:left w:val="single" w:sz="4" w:space="0" w:color="auto"/>
              <w:right w:val="single" w:sz="8" w:space="0" w:color="000000"/>
            </w:tcBorders>
            <w:vAlign w:val="center"/>
            <w:hideMark/>
          </w:tcPr>
          <w:p w:rsidR="002851CC" w:rsidRPr="0037478D" w:rsidRDefault="002851CC" w:rsidP="0035266B">
            <w:pPr>
              <w:bidi/>
              <w:spacing w:after="0" w:line="240" w:lineRule="auto"/>
              <w:jc w:val="center"/>
              <w:rPr>
                <w:rFonts w:ascii="Simplified Arabic" w:eastAsia="Simplified Arabic" w:hAnsi="Simplified Arabic" w:cs="Simplified Arabic"/>
                <w:sz w:val="28"/>
                <w:szCs w:val="28"/>
              </w:rPr>
            </w:pPr>
          </w:p>
        </w:tc>
        <w:tc>
          <w:tcPr>
            <w:tcW w:w="1276" w:type="dxa"/>
            <w:gridSpan w:val="2"/>
            <w:tcBorders>
              <w:top w:val="nil"/>
              <w:left w:val="single" w:sz="8" w:space="0" w:color="000000"/>
              <w:bottom w:val="nil"/>
              <w:right w:val="nil"/>
            </w:tcBorders>
            <w:shd w:val="clear" w:color="000000" w:fill="FFFFFF"/>
            <w:vAlign w:val="center"/>
            <w:hideMark/>
          </w:tcPr>
          <w:p w:rsidR="002851CC" w:rsidRPr="0037478D" w:rsidRDefault="002851CC" w:rsidP="0035266B">
            <w:pPr>
              <w:bidi/>
              <w:spacing w:after="0" w:line="240" w:lineRule="auto"/>
              <w:rPr>
                <w:rFonts w:ascii="Simplified Arabic" w:eastAsia="Simplified Arabic" w:hAnsi="Simplified Arabic" w:cs="Simplified Arabic"/>
                <w:sz w:val="28"/>
                <w:szCs w:val="28"/>
                <w:rtl/>
              </w:rPr>
            </w:pPr>
            <w:r w:rsidRPr="0037478D">
              <w:rPr>
                <w:rFonts w:ascii="Simplified Arabic" w:eastAsia="Simplified Arabic" w:hAnsi="Simplified Arabic" w:cs="Simplified Arabic"/>
                <w:sz w:val="28"/>
                <w:szCs w:val="28"/>
              </w:rPr>
              <w:t> </w:t>
            </w:r>
          </w:p>
        </w:tc>
        <w:tc>
          <w:tcPr>
            <w:tcW w:w="6946" w:type="dxa"/>
            <w:gridSpan w:val="2"/>
            <w:tcBorders>
              <w:top w:val="nil"/>
              <w:left w:val="single" w:sz="8" w:space="0" w:color="000000"/>
              <w:bottom w:val="nil"/>
              <w:right w:val="single" w:sz="4" w:space="0" w:color="auto"/>
            </w:tcBorders>
            <w:shd w:val="clear" w:color="000000" w:fill="FFFFFF"/>
            <w:vAlign w:val="center"/>
            <w:hideMark/>
          </w:tcPr>
          <w:p w:rsidR="002851CC" w:rsidRPr="00AB3D98" w:rsidRDefault="002851CC" w:rsidP="00AB3D98">
            <w:pPr>
              <w:pStyle w:val="ListParagraph"/>
              <w:numPr>
                <w:ilvl w:val="0"/>
                <w:numId w:val="30"/>
              </w:numPr>
              <w:bidi/>
              <w:spacing w:after="0" w:line="240" w:lineRule="auto"/>
              <w:rPr>
                <w:rFonts w:ascii="Simplified Arabic" w:eastAsia="Simplified Arabic" w:hAnsi="Simplified Arabic" w:cs="Simplified Arabic"/>
                <w:sz w:val="28"/>
                <w:szCs w:val="28"/>
              </w:rPr>
            </w:pPr>
            <w:r w:rsidRPr="00AB3D98">
              <w:rPr>
                <w:rFonts w:ascii="Simplified Arabic" w:eastAsia="Simplified Arabic" w:hAnsi="Simplified Arabic" w:cs="Simplified Arabic" w:hint="cs"/>
                <w:sz w:val="28"/>
                <w:szCs w:val="28"/>
                <w:rtl/>
              </w:rPr>
              <w:t>يوضح مفهوم الحريق ويذكر عناصره</w:t>
            </w:r>
          </w:p>
        </w:tc>
      </w:tr>
      <w:tr w:rsidR="0037478D" w:rsidRPr="0037478D" w:rsidTr="0037478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785" w:type="dxa"/>
          <w:trHeight w:val="761"/>
        </w:trPr>
        <w:tc>
          <w:tcPr>
            <w:tcW w:w="1418" w:type="dxa"/>
            <w:gridSpan w:val="2"/>
            <w:vMerge/>
            <w:tcBorders>
              <w:left w:val="single" w:sz="4" w:space="0" w:color="auto"/>
              <w:right w:val="single" w:sz="8" w:space="0" w:color="000000"/>
            </w:tcBorders>
            <w:vAlign w:val="center"/>
            <w:hideMark/>
          </w:tcPr>
          <w:p w:rsidR="002851CC" w:rsidRPr="0037478D" w:rsidRDefault="002851CC" w:rsidP="0035266B">
            <w:pPr>
              <w:bidi/>
              <w:spacing w:after="0" w:line="240" w:lineRule="auto"/>
              <w:jc w:val="center"/>
              <w:rPr>
                <w:rFonts w:ascii="Simplified Arabic" w:eastAsia="Simplified Arabic" w:hAnsi="Simplified Arabic" w:cs="Simplified Arabic"/>
                <w:sz w:val="28"/>
                <w:szCs w:val="28"/>
              </w:rPr>
            </w:pPr>
          </w:p>
        </w:tc>
        <w:tc>
          <w:tcPr>
            <w:tcW w:w="1276" w:type="dxa"/>
            <w:gridSpan w:val="2"/>
            <w:tcBorders>
              <w:top w:val="nil"/>
              <w:left w:val="single" w:sz="8" w:space="0" w:color="000000"/>
              <w:bottom w:val="nil"/>
              <w:right w:val="nil"/>
            </w:tcBorders>
            <w:shd w:val="clear" w:color="000000" w:fill="FFFFFF"/>
            <w:vAlign w:val="center"/>
            <w:hideMark/>
          </w:tcPr>
          <w:p w:rsidR="002851CC" w:rsidRPr="0037478D" w:rsidRDefault="002851CC" w:rsidP="0035266B">
            <w:pPr>
              <w:bidi/>
              <w:spacing w:after="0" w:line="240" w:lineRule="auto"/>
              <w:rPr>
                <w:rFonts w:ascii="Simplified Arabic" w:eastAsia="Simplified Arabic" w:hAnsi="Simplified Arabic" w:cs="Simplified Arabic"/>
                <w:sz w:val="28"/>
                <w:szCs w:val="28"/>
                <w:rtl/>
              </w:rPr>
            </w:pPr>
            <w:r w:rsidRPr="0037478D">
              <w:rPr>
                <w:rFonts w:ascii="Simplified Arabic" w:eastAsia="Simplified Arabic" w:hAnsi="Simplified Arabic" w:cs="Simplified Arabic"/>
                <w:sz w:val="28"/>
                <w:szCs w:val="28"/>
              </w:rPr>
              <w:t> </w:t>
            </w:r>
          </w:p>
        </w:tc>
        <w:tc>
          <w:tcPr>
            <w:tcW w:w="6946" w:type="dxa"/>
            <w:gridSpan w:val="2"/>
            <w:tcBorders>
              <w:top w:val="nil"/>
              <w:left w:val="single" w:sz="8" w:space="0" w:color="000000"/>
              <w:bottom w:val="nil"/>
              <w:right w:val="single" w:sz="4" w:space="0" w:color="auto"/>
            </w:tcBorders>
            <w:shd w:val="clear" w:color="000000" w:fill="FFFFFF"/>
            <w:vAlign w:val="center"/>
            <w:hideMark/>
          </w:tcPr>
          <w:p w:rsidR="002851CC" w:rsidRPr="00AB3D98" w:rsidRDefault="002851CC" w:rsidP="00AB3D98">
            <w:pPr>
              <w:pStyle w:val="ListParagraph"/>
              <w:numPr>
                <w:ilvl w:val="0"/>
                <w:numId w:val="30"/>
              </w:numPr>
              <w:bidi/>
              <w:spacing w:after="0" w:line="240" w:lineRule="auto"/>
              <w:rPr>
                <w:rFonts w:ascii="Simplified Arabic" w:eastAsia="Simplified Arabic" w:hAnsi="Simplified Arabic" w:cs="Simplified Arabic"/>
                <w:sz w:val="28"/>
                <w:szCs w:val="28"/>
              </w:rPr>
            </w:pPr>
            <w:r w:rsidRPr="00AB3D98">
              <w:rPr>
                <w:rFonts w:ascii="Simplified Arabic" w:eastAsia="Simplified Arabic" w:hAnsi="Simplified Arabic" w:cs="Simplified Arabic" w:hint="cs"/>
                <w:sz w:val="28"/>
                <w:szCs w:val="28"/>
                <w:rtl/>
              </w:rPr>
              <w:t>يتعرف انظمة مكافحة الحريق</w:t>
            </w:r>
          </w:p>
        </w:tc>
      </w:tr>
      <w:tr w:rsidR="0037478D" w:rsidRPr="0037478D" w:rsidTr="0037478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785" w:type="dxa"/>
          <w:trHeight w:val="761"/>
        </w:trPr>
        <w:tc>
          <w:tcPr>
            <w:tcW w:w="1418" w:type="dxa"/>
            <w:gridSpan w:val="2"/>
            <w:vMerge/>
            <w:tcBorders>
              <w:left w:val="single" w:sz="4" w:space="0" w:color="auto"/>
              <w:right w:val="single" w:sz="8" w:space="0" w:color="000000"/>
            </w:tcBorders>
            <w:vAlign w:val="center"/>
            <w:hideMark/>
          </w:tcPr>
          <w:p w:rsidR="002851CC" w:rsidRPr="0037478D" w:rsidRDefault="002851CC" w:rsidP="0035266B">
            <w:pPr>
              <w:bidi/>
              <w:spacing w:after="0" w:line="240" w:lineRule="auto"/>
              <w:jc w:val="center"/>
              <w:rPr>
                <w:rFonts w:ascii="Simplified Arabic" w:eastAsia="Simplified Arabic" w:hAnsi="Simplified Arabic" w:cs="Simplified Arabic"/>
                <w:sz w:val="28"/>
                <w:szCs w:val="28"/>
              </w:rPr>
            </w:pPr>
          </w:p>
        </w:tc>
        <w:tc>
          <w:tcPr>
            <w:tcW w:w="1276" w:type="dxa"/>
            <w:gridSpan w:val="2"/>
            <w:tcBorders>
              <w:top w:val="nil"/>
              <w:left w:val="single" w:sz="8" w:space="0" w:color="000000"/>
              <w:bottom w:val="nil"/>
              <w:right w:val="nil"/>
            </w:tcBorders>
            <w:shd w:val="clear" w:color="000000" w:fill="FFFFFF"/>
            <w:vAlign w:val="center"/>
            <w:hideMark/>
          </w:tcPr>
          <w:p w:rsidR="002851CC" w:rsidRPr="0037478D" w:rsidRDefault="002851CC" w:rsidP="0035266B">
            <w:pPr>
              <w:bidi/>
              <w:spacing w:after="0" w:line="240" w:lineRule="auto"/>
              <w:rPr>
                <w:rFonts w:ascii="Simplified Arabic" w:eastAsia="Simplified Arabic" w:hAnsi="Simplified Arabic" w:cs="Simplified Arabic"/>
                <w:sz w:val="28"/>
                <w:szCs w:val="28"/>
                <w:rtl/>
              </w:rPr>
            </w:pPr>
            <w:r w:rsidRPr="0037478D">
              <w:rPr>
                <w:rFonts w:ascii="Simplified Arabic" w:eastAsia="Simplified Arabic" w:hAnsi="Simplified Arabic" w:cs="Simplified Arabic"/>
                <w:sz w:val="28"/>
                <w:szCs w:val="28"/>
              </w:rPr>
              <w:t> </w:t>
            </w:r>
          </w:p>
        </w:tc>
        <w:tc>
          <w:tcPr>
            <w:tcW w:w="6946" w:type="dxa"/>
            <w:gridSpan w:val="2"/>
            <w:tcBorders>
              <w:top w:val="nil"/>
              <w:left w:val="single" w:sz="8" w:space="0" w:color="000000"/>
              <w:bottom w:val="nil"/>
              <w:right w:val="single" w:sz="4" w:space="0" w:color="auto"/>
            </w:tcBorders>
            <w:shd w:val="clear" w:color="000000" w:fill="FFFFFF"/>
            <w:vAlign w:val="center"/>
            <w:hideMark/>
          </w:tcPr>
          <w:p w:rsidR="002851CC" w:rsidRPr="00AB3D98" w:rsidRDefault="002851CC" w:rsidP="00AB3D98">
            <w:pPr>
              <w:pStyle w:val="ListParagraph"/>
              <w:numPr>
                <w:ilvl w:val="0"/>
                <w:numId w:val="30"/>
              </w:numPr>
              <w:bidi/>
              <w:spacing w:after="0" w:line="240" w:lineRule="auto"/>
              <w:rPr>
                <w:rFonts w:ascii="Simplified Arabic" w:eastAsia="Simplified Arabic" w:hAnsi="Simplified Arabic" w:cs="Simplified Arabic"/>
                <w:sz w:val="28"/>
                <w:szCs w:val="28"/>
              </w:rPr>
            </w:pPr>
            <w:r w:rsidRPr="00AB3D98">
              <w:rPr>
                <w:rFonts w:ascii="Simplified Arabic" w:eastAsia="Simplified Arabic" w:hAnsi="Simplified Arabic" w:cs="Simplified Arabic" w:hint="cs"/>
                <w:sz w:val="28"/>
                <w:szCs w:val="28"/>
                <w:rtl/>
              </w:rPr>
              <w:t xml:space="preserve">يصنف الحرائق حسب التصنيف العالمي والوطني </w:t>
            </w:r>
          </w:p>
        </w:tc>
      </w:tr>
      <w:tr w:rsidR="0037478D" w:rsidRPr="0037478D" w:rsidTr="0037478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785" w:type="dxa"/>
          <w:trHeight w:val="761"/>
        </w:trPr>
        <w:tc>
          <w:tcPr>
            <w:tcW w:w="1418" w:type="dxa"/>
            <w:gridSpan w:val="2"/>
            <w:vMerge/>
            <w:tcBorders>
              <w:left w:val="single" w:sz="4" w:space="0" w:color="auto"/>
              <w:right w:val="single" w:sz="8" w:space="0" w:color="000000"/>
            </w:tcBorders>
            <w:vAlign w:val="center"/>
            <w:hideMark/>
          </w:tcPr>
          <w:p w:rsidR="002851CC" w:rsidRPr="0037478D" w:rsidRDefault="002851CC" w:rsidP="0035266B">
            <w:pPr>
              <w:bidi/>
              <w:spacing w:after="0" w:line="240" w:lineRule="auto"/>
              <w:jc w:val="center"/>
              <w:rPr>
                <w:rFonts w:ascii="Simplified Arabic" w:eastAsia="Simplified Arabic" w:hAnsi="Simplified Arabic" w:cs="Simplified Arabic"/>
                <w:sz w:val="28"/>
                <w:szCs w:val="28"/>
              </w:rPr>
            </w:pPr>
          </w:p>
        </w:tc>
        <w:tc>
          <w:tcPr>
            <w:tcW w:w="1276" w:type="dxa"/>
            <w:gridSpan w:val="2"/>
            <w:tcBorders>
              <w:top w:val="nil"/>
              <w:left w:val="single" w:sz="8" w:space="0" w:color="000000"/>
              <w:bottom w:val="nil"/>
              <w:right w:val="nil"/>
            </w:tcBorders>
            <w:shd w:val="clear" w:color="000000" w:fill="FFFFFF"/>
            <w:vAlign w:val="center"/>
            <w:hideMark/>
          </w:tcPr>
          <w:p w:rsidR="002851CC" w:rsidRPr="0037478D" w:rsidRDefault="002851CC" w:rsidP="0035266B">
            <w:pPr>
              <w:bidi/>
              <w:spacing w:after="0" w:line="240" w:lineRule="auto"/>
              <w:rPr>
                <w:rFonts w:ascii="Simplified Arabic" w:eastAsia="Simplified Arabic" w:hAnsi="Simplified Arabic" w:cs="Simplified Arabic"/>
                <w:sz w:val="28"/>
                <w:szCs w:val="28"/>
                <w:rtl/>
              </w:rPr>
            </w:pPr>
            <w:r w:rsidRPr="0037478D">
              <w:rPr>
                <w:rFonts w:ascii="Simplified Arabic" w:eastAsia="Simplified Arabic" w:hAnsi="Simplified Arabic" w:cs="Simplified Arabic"/>
                <w:sz w:val="28"/>
                <w:szCs w:val="28"/>
              </w:rPr>
              <w:t> </w:t>
            </w:r>
          </w:p>
        </w:tc>
        <w:tc>
          <w:tcPr>
            <w:tcW w:w="6946" w:type="dxa"/>
            <w:gridSpan w:val="2"/>
            <w:tcBorders>
              <w:top w:val="nil"/>
              <w:left w:val="single" w:sz="8" w:space="0" w:color="000000"/>
              <w:bottom w:val="nil"/>
              <w:right w:val="single" w:sz="4" w:space="0" w:color="auto"/>
            </w:tcBorders>
            <w:shd w:val="clear" w:color="000000" w:fill="FFFFFF"/>
            <w:vAlign w:val="center"/>
            <w:hideMark/>
          </w:tcPr>
          <w:p w:rsidR="002851CC" w:rsidRPr="00AB3D98" w:rsidRDefault="002851CC" w:rsidP="00AB3D98">
            <w:pPr>
              <w:pStyle w:val="ListParagraph"/>
              <w:numPr>
                <w:ilvl w:val="0"/>
                <w:numId w:val="30"/>
              </w:numPr>
              <w:bidi/>
              <w:spacing w:after="0" w:line="240" w:lineRule="auto"/>
              <w:rPr>
                <w:rFonts w:ascii="Simplified Arabic" w:eastAsia="Simplified Arabic" w:hAnsi="Simplified Arabic" w:cs="Simplified Arabic"/>
                <w:sz w:val="28"/>
                <w:szCs w:val="28"/>
              </w:rPr>
            </w:pPr>
            <w:r w:rsidRPr="00AB3D98">
              <w:rPr>
                <w:rFonts w:ascii="Simplified Arabic" w:eastAsia="Simplified Arabic" w:hAnsi="Simplified Arabic" w:cs="Simplified Arabic" w:hint="cs"/>
                <w:sz w:val="28"/>
                <w:szCs w:val="28"/>
                <w:rtl/>
              </w:rPr>
              <w:t>يذكر انواع طفايات الحريق اليدوية واستخداماتها</w:t>
            </w:r>
          </w:p>
        </w:tc>
      </w:tr>
      <w:tr w:rsidR="0037478D" w:rsidRPr="0037478D" w:rsidTr="0037478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785" w:type="dxa"/>
          <w:trHeight w:val="761"/>
        </w:trPr>
        <w:tc>
          <w:tcPr>
            <w:tcW w:w="1418" w:type="dxa"/>
            <w:gridSpan w:val="2"/>
            <w:vMerge/>
            <w:tcBorders>
              <w:left w:val="single" w:sz="4" w:space="0" w:color="auto"/>
              <w:right w:val="single" w:sz="8" w:space="0" w:color="000000"/>
            </w:tcBorders>
            <w:vAlign w:val="center"/>
            <w:hideMark/>
          </w:tcPr>
          <w:p w:rsidR="002851CC" w:rsidRPr="0037478D" w:rsidRDefault="002851CC" w:rsidP="0035266B">
            <w:pPr>
              <w:bidi/>
              <w:spacing w:after="0" w:line="240" w:lineRule="auto"/>
              <w:jc w:val="center"/>
              <w:rPr>
                <w:rFonts w:ascii="Simplified Arabic" w:eastAsia="Simplified Arabic" w:hAnsi="Simplified Arabic" w:cs="Simplified Arabic"/>
                <w:sz w:val="28"/>
                <w:szCs w:val="28"/>
              </w:rPr>
            </w:pPr>
          </w:p>
        </w:tc>
        <w:tc>
          <w:tcPr>
            <w:tcW w:w="1276" w:type="dxa"/>
            <w:gridSpan w:val="2"/>
            <w:tcBorders>
              <w:top w:val="nil"/>
              <w:left w:val="single" w:sz="8" w:space="0" w:color="000000"/>
              <w:bottom w:val="nil"/>
              <w:right w:val="nil"/>
            </w:tcBorders>
            <w:shd w:val="clear" w:color="000000" w:fill="FFFFFF"/>
            <w:vAlign w:val="center"/>
            <w:hideMark/>
          </w:tcPr>
          <w:p w:rsidR="002851CC" w:rsidRPr="0037478D" w:rsidRDefault="002851CC" w:rsidP="0035266B">
            <w:pPr>
              <w:bidi/>
              <w:spacing w:after="0" w:line="240" w:lineRule="auto"/>
              <w:rPr>
                <w:rFonts w:ascii="Simplified Arabic" w:eastAsia="Simplified Arabic" w:hAnsi="Simplified Arabic" w:cs="Simplified Arabic"/>
                <w:sz w:val="28"/>
                <w:szCs w:val="28"/>
                <w:rtl/>
              </w:rPr>
            </w:pPr>
            <w:r w:rsidRPr="0037478D">
              <w:rPr>
                <w:rFonts w:ascii="Simplified Arabic" w:eastAsia="Simplified Arabic" w:hAnsi="Simplified Arabic" w:cs="Simplified Arabic"/>
                <w:sz w:val="28"/>
                <w:szCs w:val="28"/>
              </w:rPr>
              <w:t> </w:t>
            </w:r>
          </w:p>
        </w:tc>
        <w:tc>
          <w:tcPr>
            <w:tcW w:w="6946" w:type="dxa"/>
            <w:gridSpan w:val="2"/>
            <w:tcBorders>
              <w:top w:val="nil"/>
              <w:left w:val="single" w:sz="8" w:space="0" w:color="000000"/>
              <w:bottom w:val="nil"/>
              <w:right w:val="single" w:sz="4" w:space="0" w:color="auto"/>
            </w:tcBorders>
            <w:shd w:val="clear" w:color="000000" w:fill="FFFFFF"/>
            <w:vAlign w:val="center"/>
            <w:hideMark/>
          </w:tcPr>
          <w:p w:rsidR="002851CC" w:rsidRPr="00AB3D98" w:rsidRDefault="002851CC" w:rsidP="00AB3D98">
            <w:pPr>
              <w:pStyle w:val="ListParagraph"/>
              <w:numPr>
                <w:ilvl w:val="0"/>
                <w:numId w:val="30"/>
              </w:numPr>
              <w:bidi/>
              <w:spacing w:after="0" w:line="240" w:lineRule="auto"/>
              <w:rPr>
                <w:rFonts w:ascii="Simplified Arabic" w:eastAsia="Simplified Arabic" w:hAnsi="Simplified Arabic" w:cs="Simplified Arabic"/>
                <w:sz w:val="28"/>
                <w:szCs w:val="28"/>
              </w:rPr>
            </w:pPr>
            <w:r w:rsidRPr="00AB3D98">
              <w:rPr>
                <w:rFonts w:ascii="Simplified Arabic" w:eastAsia="Simplified Arabic" w:hAnsi="Simplified Arabic" w:cs="Simplified Arabic" w:hint="cs"/>
                <w:sz w:val="28"/>
                <w:szCs w:val="28"/>
                <w:rtl/>
              </w:rPr>
              <w:t>يبين طرق اطفاء الحرائق</w:t>
            </w:r>
          </w:p>
        </w:tc>
      </w:tr>
      <w:tr w:rsidR="0037478D" w:rsidRPr="0037478D" w:rsidTr="0037478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785" w:type="dxa"/>
          <w:trHeight w:val="761"/>
        </w:trPr>
        <w:tc>
          <w:tcPr>
            <w:tcW w:w="1418" w:type="dxa"/>
            <w:gridSpan w:val="2"/>
            <w:vMerge/>
            <w:tcBorders>
              <w:left w:val="single" w:sz="4" w:space="0" w:color="auto"/>
              <w:right w:val="single" w:sz="8" w:space="0" w:color="000000"/>
            </w:tcBorders>
            <w:vAlign w:val="center"/>
            <w:hideMark/>
          </w:tcPr>
          <w:p w:rsidR="002851CC" w:rsidRPr="0037478D" w:rsidRDefault="002851CC" w:rsidP="0035266B">
            <w:pPr>
              <w:bidi/>
              <w:spacing w:after="0" w:line="240" w:lineRule="auto"/>
              <w:jc w:val="center"/>
              <w:rPr>
                <w:rFonts w:ascii="Simplified Arabic" w:eastAsia="Simplified Arabic" w:hAnsi="Simplified Arabic" w:cs="Simplified Arabic"/>
                <w:sz w:val="28"/>
                <w:szCs w:val="28"/>
              </w:rPr>
            </w:pPr>
          </w:p>
        </w:tc>
        <w:tc>
          <w:tcPr>
            <w:tcW w:w="1276" w:type="dxa"/>
            <w:gridSpan w:val="2"/>
            <w:tcBorders>
              <w:top w:val="nil"/>
              <w:left w:val="single" w:sz="8" w:space="0" w:color="000000"/>
              <w:bottom w:val="nil"/>
              <w:right w:val="nil"/>
            </w:tcBorders>
            <w:shd w:val="clear" w:color="000000" w:fill="FFFFFF"/>
            <w:vAlign w:val="center"/>
            <w:hideMark/>
          </w:tcPr>
          <w:p w:rsidR="002851CC" w:rsidRPr="0037478D" w:rsidRDefault="002851CC" w:rsidP="0035266B">
            <w:pPr>
              <w:bidi/>
              <w:spacing w:after="0" w:line="240" w:lineRule="auto"/>
              <w:rPr>
                <w:rFonts w:ascii="Simplified Arabic" w:eastAsia="Simplified Arabic" w:hAnsi="Simplified Arabic" w:cs="Simplified Arabic"/>
                <w:sz w:val="28"/>
                <w:szCs w:val="28"/>
                <w:rtl/>
              </w:rPr>
            </w:pPr>
            <w:r w:rsidRPr="0037478D">
              <w:rPr>
                <w:rFonts w:ascii="Simplified Arabic" w:eastAsia="Simplified Arabic" w:hAnsi="Simplified Arabic" w:cs="Simplified Arabic"/>
                <w:sz w:val="28"/>
                <w:szCs w:val="28"/>
              </w:rPr>
              <w:t> </w:t>
            </w:r>
          </w:p>
        </w:tc>
        <w:tc>
          <w:tcPr>
            <w:tcW w:w="6946" w:type="dxa"/>
            <w:gridSpan w:val="2"/>
            <w:tcBorders>
              <w:top w:val="nil"/>
              <w:left w:val="single" w:sz="8" w:space="0" w:color="000000"/>
              <w:bottom w:val="nil"/>
              <w:right w:val="single" w:sz="4" w:space="0" w:color="auto"/>
            </w:tcBorders>
            <w:shd w:val="clear" w:color="000000" w:fill="FFFFFF"/>
            <w:vAlign w:val="center"/>
            <w:hideMark/>
          </w:tcPr>
          <w:p w:rsidR="002851CC" w:rsidRPr="00AB3D98" w:rsidRDefault="002851CC" w:rsidP="00AB3D98">
            <w:pPr>
              <w:pStyle w:val="ListParagraph"/>
              <w:numPr>
                <w:ilvl w:val="0"/>
                <w:numId w:val="30"/>
              </w:numPr>
              <w:bidi/>
              <w:spacing w:after="0" w:line="240" w:lineRule="auto"/>
              <w:rPr>
                <w:rFonts w:ascii="Simplified Arabic" w:eastAsia="Simplified Arabic" w:hAnsi="Simplified Arabic" w:cs="Simplified Arabic"/>
                <w:sz w:val="28"/>
                <w:szCs w:val="28"/>
              </w:rPr>
            </w:pPr>
            <w:r w:rsidRPr="00AB3D98">
              <w:rPr>
                <w:rFonts w:ascii="Simplified Arabic" w:eastAsia="Simplified Arabic" w:hAnsi="Simplified Arabic" w:cs="Simplified Arabic" w:hint="cs"/>
                <w:sz w:val="28"/>
                <w:szCs w:val="28"/>
                <w:rtl/>
              </w:rPr>
              <w:t>يتعرف الاسعافات الاولية واهميتها ومكونات حقيبة الاسعاف</w:t>
            </w:r>
          </w:p>
        </w:tc>
      </w:tr>
      <w:tr w:rsidR="0037478D" w:rsidRPr="0037478D" w:rsidTr="0037478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785" w:type="dxa"/>
          <w:trHeight w:val="761"/>
        </w:trPr>
        <w:tc>
          <w:tcPr>
            <w:tcW w:w="1418" w:type="dxa"/>
            <w:gridSpan w:val="2"/>
            <w:vMerge/>
            <w:tcBorders>
              <w:left w:val="single" w:sz="4" w:space="0" w:color="auto"/>
              <w:right w:val="single" w:sz="8" w:space="0" w:color="000000"/>
            </w:tcBorders>
            <w:vAlign w:val="center"/>
            <w:hideMark/>
          </w:tcPr>
          <w:p w:rsidR="002851CC" w:rsidRPr="0037478D" w:rsidRDefault="002851CC" w:rsidP="0035266B">
            <w:pPr>
              <w:bidi/>
              <w:spacing w:after="0" w:line="240" w:lineRule="auto"/>
              <w:jc w:val="center"/>
              <w:rPr>
                <w:rFonts w:ascii="Simplified Arabic" w:eastAsia="Simplified Arabic" w:hAnsi="Simplified Arabic" w:cs="Simplified Arabic"/>
                <w:sz w:val="28"/>
                <w:szCs w:val="28"/>
              </w:rPr>
            </w:pPr>
          </w:p>
        </w:tc>
        <w:tc>
          <w:tcPr>
            <w:tcW w:w="1276" w:type="dxa"/>
            <w:gridSpan w:val="2"/>
            <w:tcBorders>
              <w:top w:val="nil"/>
              <w:left w:val="single" w:sz="8" w:space="0" w:color="000000"/>
              <w:bottom w:val="nil"/>
              <w:right w:val="nil"/>
            </w:tcBorders>
            <w:shd w:val="clear" w:color="000000" w:fill="FFFFFF"/>
            <w:vAlign w:val="center"/>
            <w:hideMark/>
          </w:tcPr>
          <w:p w:rsidR="002851CC" w:rsidRPr="0037478D" w:rsidRDefault="002851CC" w:rsidP="0035266B">
            <w:pPr>
              <w:bidi/>
              <w:spacing w:after="0" w:line="240" w:lineRule="auto"/>
              <w:rPr>
                <w:rFonts w:ascii="Simplified Arabic" w:eastAsia="Simplified Arabic" w:hAnsi="Simplified Arabic" w:cs="Simplified Arabic"/>
                <w:sz w:val="28"/>
                <w:szCs w:val="28"/>
                <w:rtl/>
              </w:rPr>
            </w:pPr>
            <w:r w:rsidRPr="0037478D">
              <w:rPr>
                <w:rFonts w:ascii="Simplified Arabic" w:eastAsia="Simplified Arabic" w:hAnsi="Simplified Arabic" w:cs="Simplified Arabic"/>
                <w:sz w:val="28"/>
                <w:szCs w:val="28"/>
              </w:rPr>
              <w:t> </w:t>
            </w:r>
          </w:p>
        </w:tc>
        <w:tc>
          <w:tcPr>
            <w:tcW w:w="6946" w:type="dxa"/>
            <w:gridSpan w:val="2"/>
            <w:tcBorders>
              <w:top w:val="nil"/>
              <w:left w:val="single" w:sz="8" w:space="0" w:color="000000"/>
              <w:bottom w:val="nil"/>
              <w:right w:val="single" w:sz="4" w:space="0" w:color="auto"/>
            </w:tcBorders>
            <w:shd w:val="clear" w:color="000000" w:fill="FFFFFF"/>
            <w:vAlign w:val="center"/>
            <w:hideMark/>
          </w:tcPr>
          <w:p w:rsidR="002851CC" w:rsidRPr="00AB3D98" w:rsidRDefault="002851CC" w:rsidP="00AB3D98">
            <w:pPr>
              <w:pStyle w:val="ListParagraph"/>
              <w:numPr>
                <w:ilvl w:val="0"/>
                <w:numId w:val="30"/>
              </w:numPr>
              <w:bidi/>
              <w:spacing w:after="0" w:line="240" w:lineRule="auto"/>
              <w:rPr>
                <w:rFonts w:ascii="Simplified Arabic" w:eastAsia="Simplified Arabic" w:hAnsi="Simplified Arabic" w:cs="Simplified Arabic"/>
                <w:sz w:val="28"/>
                <w:szCs w:val="28"/>
              </w:rPr>
            </w:pPr>
            <w:r w:rsidRPr="00AB3D98">
              <w:rPr>
                <w:rFonts w:ascii="Simplified Arabic" w:eastAsia="Simplified Arabic" w:hAnsi="Simplified Arabic" w:cs="Simplified Arabic" w:hint="cs"/>
                <w:sz w:val="28"/>
                <w:szCs w:val="28"/>
                <w:rtl/>
              </w:rPr>
              <w:t>يبين اجراءات الاسعافات الاولية للجروح ويميز انواعها</w:t>
            </w:r>
          </w:p>
        </w:tc>
      </w:tr>
      <w:tr w:rsidR="0037478D" w:rsidRPr="0037478D" w:rsidTr="0037478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785" w:type="dxa"/>
          <w:trHeight w:val="761"/>
        </w:trPr>
        <w:tc>
          <w:tcPr>
            <w:tcW w:w="1418" w:type="dxa"/>
            <w:gridSpan w:val="2"/>
            <w:vMerge/>
            <w:tcBorders>
              <w:left w:val="single" w:sz="4" w:space="0" w:color="auto"/>
              <w:right w:val="single" w:sz="8" w:space="0" w:color="000000"/>
            </w:tcBorders>
            <w:vAlign w:val="center"/>
            <w:hideMark/>
          </w:tcPr>
          <w:p w:rsidR="002851CC" w:rsidRPr="0037478D" w:rsidRDefault="002851CC" w:rsidP="0035266B">
            <w:pPr>
              <w:bidi/>
              <w:spacing w:after="0" w:line="240" w:lineRule="auto"/>
              <w:jc w:val="center"/>
              <w:rPr>
                <w:rFonts w:ascii="Simplified Arabic" w:eastAsia="Simplified Arabic" w:hAnsi="Simplified Arabic" w:cs="Simplified Arabic"/>
                <w:sz w:val="28"/>
                <w:szCs w:val="28"/>
              </w:rPr>
            </w:pPr>
          </w:p>
        </w:tc>
        <w:tc>
          <w:tcPr>
            <w:tcW w:w="1276" w:type="dxa"/>
            <w:gridSpan w:val="2"/>
            <w:tcBorders>
              <w:top w:val="nil"/>
              <w:left w:val="single" w:sz="8" w:space="0" w:color="000000"/>
              <w:bottom w:val="single" w:sz="8" w:space="0" w:color="000000"/>
              <w:right w:val="nil"/>
            </w:tcBorders>
            <w:shd w:val="clear" w:color="000000" w:fill="FFFFFF"/>
            <w:vAlign w:val="center"/>
            <w:hideMark/>
          </w:tcPr>
          <w:p w:rsidR="002851CC" w:rsidRPr="0037478D" w:rsidRDefault="002851CC" w:rsidP="0035266B">
            <w:pPr>
              <w:bidi/>
              <w:spacing w:after="0" w:line="240" w:lineRule="auto"/>
              <w:rPr>
                <w:rFonts w:ascii="Simplified Arabic" w:eastAsia="Simplified Arabic" w:hAnsi="Simplified Arabic" w:cs="Simplified Arabic"/>
                <w:sz w:val="28"/>
                <w:szCs w:val="28"/>
                <w:rtl/>
              </w:rPr>
            </w:pPr>
            <w:r w:rsidRPr="0037478D">
              <w:rPr>
                <w:rFonts w:ascii="Simplified Arabic" w:eastAsia="Simplified Arabic" w:hAnsi="Simplified Arabic" w:cs="Simplified Arabic"/>
                <w:sz w:val="28"/>
                <w:szCs w:val="28"/>
              </w:rPr>
              <w:t> </w:t>
            </w:r>
          </w:p>
        </w:tc>
        <w:tc>
          <w:tcPr>
            <w:tcW w:w="6946" w:type="dxa"/>
            <w:gridSpan w:val="2"/>
            <w:tcBorders>
              <w:top w:val="nil"/>
              <w:left w:val="single" w:sz="8" w:space="0" w:color="000000"/>
              <w:bottom w:val="single" w:sz="8" w:space="0" w:color="000000"/>
              <w:right w:val="single" w:sz="4" w:space="0" w:color="auto"/>
            </w:tcBorders>
            <w:shd w:val="clear" w:color="000000" w:fill="FFFFFF"/>
            <w:vAlign w:val="center"/>
            <w:hideMark/>
          </w:tcPr>
          <w:p w:rsidR="002851CC" w:rsidRPr="00AB3D98" w:rsidRDefault="002851CC" w:rsidP="00AB3D98">
            <w:pPr>
              <w:pStyle w:val="ListParagraph"/>
              <w:numPr>
                <w:ilvl w:val="0"/>
                <w:numId w:val="30"/>
              </w:numPr>
              <w:bidi/>
              <w:spacing w:after="0" w:line="240" w:lineRule="auto"/>
              <w:rPr>
                <w:rFonts w:ascii="Simplified Arabic" w:eastAsia="Simplified Arabic" w:hAnsi="Simplified Arabic" w:cs="Simplified Arabic"/>
                <w:sz w:val="28"/>
                <w:szCs w:val="28"/>
              </w:rPr>
            </w:pPr>
            <w:r w:rsidRPr="00AB3D98">
              <w:rPr>
                <w:rFonts w:ascii="Simplified Arabic" w:eastAsia="Simplified Arabic" w:hAnsi="Simplified Arabic" w:cs="Simplified Arabic" w:hint="cs"/>
                <w:sz w:val="28"/>
                <w:szCs w:val="28"/>
                <w:rtl/>
              </w:rPr>
              <w:t xml:space="preserve">يوضح اجراءات الاسعافات الاولية للكسور والانعاش القلبي والرئوي والصدمة الكهربائية </w:t>
            </w:r>
          </w:p>
        </w:tc>
      </w:tr>
      <w:tr w:rsidR="0037478D" w:rsidRPr="0037478D" w:rsidTr="0037478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785" w:type="dxa"/>
          <w:trHeight w:val="761"/>
        </w:trPr>
        <w:tc>
          <w:tcPr>
            <w:tcW w:w="1418" w:type="dxa"/>
            <w:gridSpan w:val="2"/>
            <w:vMerge/>
            <w:tcBorders>
              <w:left w:val="single" w:sz="4" w:space="0" w:color="auto"/>
              <w:right w:val="single" w:sz="8" w:space="0" w:color="000000"/>
            </w:tcBorders>
            <w:shd w:val="clear" w:color="000000" w:fill="FFFFFF"/>
            <w:vAlign w:val="center"/>
            <w:hideMark/>
          </w:tcPr>
          <w:p w:rsidR="002851CC" w:rsidRPr="0037478D" w:rsidRDefault="002851CC" w:rsidP="0035266B">
            <w:pPr>
              <w:bidi/>
              <w:spacing w:after="0" w:line="240" w:lineRule="auto"/>
              <w:jc w:val="center"/>
              <w:rPr>
                <w:rFonts w:ascii="Simplified Arabic" w:eastAsia="Simplified Arabic" w:hAnsi="Simplified Arabic" w:cs="Simplified Arabic"/>
                <w:sz w:val="28"/>
                <w:szCs w:val="28"/>
                <w:rtl/>
              </w:rPr>
            </w:pPr>
          </w:p>
        </w:tc>
        <w:tc>
          <w:tcPr>
            <w:tcW w:w="1276" w:type="dxa"/>
            <w:gridSpan w:val="2"/>
            <w:tcBorders>
              <w:top w:val="nil"/>
              <w:left w:val="single" w:sz="8" w:space="0" w:color="000000"/>
              <w:bottom w:val="nil"/>
              <w:right w:val="nil"/>
            </w:tcBorders>
            <w:shd w:val="clear" w:color="000000" w:fill="FFFFFF"/>
            <w:vAlign w:val="center"/>
            <w:hideMark/>
          </w:tcPr>
          <w:p w:rsidR="002851CC" w:rsidRPr="0037478D" w:rsidRDefault="002851CC" w:rsidP="0035266B">
            <w:pPr>
              <w:bidi/>
              <w:spacing w:after="0" w:line="240" w:lineRule="auto"/>
              <w:jc w:val="center"/>
              <w:rPr>
                <w:rFonts w:ascii="Simplified Arabic" w:eastAsia="Simplified Arabic" w:hAnsi="Simplified Arabic" w:cs="Simplified Arabic"/>
                <w:sz w:val="28"/>
                <w:szCs w:val="28"/>
                <w:rtl/>
              </w:rPr>
            </w:pPr>
            <w:r w:rsidRPr="0037478D">
              <w:rPr>
                <w:rFonts w:ascii="Simplified Arabic" w:eastAsia="Simplified Arabic" w:hAnsi="Simplified Arabic" w:cs="Simplified Arabic" w:hint="cs"/>
                <w:sz w:val="28"/>
                <w:szCs w:val="28"/>
                <w:rtl/>
              </w:rPr>
              <w:t> </w:t>
            </w:r>
          </w:p>
        </w:tc>
        <w:tc>
          <w:tcPr>
            <w:tcW w:w="6946" w:type="dxa"/>
            <w:gridSpan w:val="2"/>
            <w:tcBorders>
              <w:top w:val="nil"/>
              <w:left w:val="single" w:sz="8" w:space="0" w:color="000000"/>
              <w:bottom w:val="nil"/>
              <w:right w:val="single" w:sz="4" w:space="0" w:color="auto"/>
            </w:tcBorders>
            <w:shd w:val="clear" w:color="000000" w:fill="FFFFFF"/>
            <w:vAlign w:val="center"/>
            <w:hideMark/>
          </w:tcPr>
          <w:p w:rsidR="002851CC" w:rsidRPr="00AB3D98" w:rsidRDefault="002851CC" w:rsidP="00AB3D98">
            <w:pPr>
              <w:pStyle w:val="ListParagraph"/>
              <w:numPr>
                <w:ilvl w:val="0"/>
                <w:numId w:val="30"/>
              </w:numPr>
              <w:bidi/>
              <w:spacing w:after="0" w:line="240" w:lineRule="auto"/>
              <w:rPr>
                <w:rFonts w:ascii="Simplified Arabic" w:eastAsia="Simplified Arabic" w:hAnsi="Simplified Arabic" w:cs="Simplified Arabic"/>
                <w:sz w:val="28"/>
                <w:szCs w:val="28"/>
                <w:rtl/>
              </w:rPr>
            </w:pPr>
            <w:r w:rsidRPr="00AB3D98">
              <w:rPr>
                <w:rFonts w:ascii="Simplified Arabic" w:eastAsia="Simplified Arabic" w:hAnsi="Simplified Arabic" w:cs="Simplified Arabic" w:hint="cs"/>
                <w:sz w:val="28"/>
                <w:szCs w:val="28"/>
                <w:rtl/>
              </w:rPr>
              <w:t>يبين قطاعات العمل المختلفة وانظمتها</w:t>
            </w:r>
          </w:p>
        </w:tc>
      </w:tr>
      <w:tr w:rsidR="0037478D" w:rsidRPr="0037478D" w:rsidTr="0037478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785" w:type="dxa"/>
          <w:trHeight w:val="761"/>
        </w:trPr>
        <w:tc>
          <w:tcPr>
            <w:tcW w:w="1418" w:type="dxa"/>
            <w:gridSpan w:val="2"/>
            <w:vMerge/>
            <w:tcBorders>
              <w:left w:val="single" w:sz="4" w:space="0" w:color="auto"/>
              <w:right w:val="single" w:sz="8" w:space="0" w:color="000000"/>
            </w:tcBorders>
            <w:vAlign w:val="center"/>
            <w:hideMark/>
          </w:tcPr>
          <w:p w:rsidR="002851CC" w:rsidRPr="0037478D" w:rsidRDefault="002851CC" w:rsidP="0035266B">
            <w:pPr>
              <w:bidi/>
              <w:spacing w:after="0" w:line="240" w:lineRule="auto"/>
              <w:jc w:val="center"/>
              <w:rPr>
                <w:rFonts w:ascii="Simplified Arabic" w:eastAsia="Simplified Arabic" w:hAnsi="Simplified Arabic" w:cs="Simplified Arabic"/>
                <w:sz w:val="28"/>
                <w:szCs w:val="28"/>
              </w:rPr>
            </w:pPr>
          </w:p>
        </w:tc>
        <w:tc>
          <w:tcPr>
            <w:tcW w:w="1276" w:type="dxa"/>
            <w:gridSpan w:val="2"/>
            <w:tcBorders>
              <w:top w:val="nil"/>
              <w:left w:val="single" w:sz="8" w:space="0" w:color="000000"/>
              <w:bottom w:val="nil"/>
              <w:right w:val="nil"/>
            </w:tcBorders>
            <w:shd w:val="clear" w:color="000000" w:fill="FFFFFF"/>
            <w:vAlign w:val="center"/>
            <w:hideMark/>
          </w:tcPr>
          <w:p w:rsidR="002851CC" w:rsidRPr="0037478D" w:rsidRDefault="002851CC" w:rsidP="0035266B">
            <w:pPr>
              <w:bidi/>
              <w:spacing w:after="0" w:line="240" w:lineRule="auto"/>
              <w:jc w:val="center"/>
              <w:rPr>
                <w:rFonts w:ascii="Simplified Arabic" w:eastAsia="Simplified Arabic" w:hAnsi="Simplified Arabic" w:cs="Simplified Arabic"/>
                <w:sz w:val="28"/>
                <w:szCs w:val="28"/>
                <w:rtl/>
              </w:rPr>
            </w:pPr>
            <w:r w:rsidRPr="0037478D">
              <w:rPr>
                <w:rFonts w:ascii="Simplified Arabic" w:eastAsia="Simplified Arabic" w:hAnsi="Simplified Arabic" w:cs="Simplified Arabic" w:hint="cs"/>
                <w:sz w:val="28"/>
                <w:szCs w:val="28"/>
                <w:rtl/>
              </w:rPr>
              <w:t>العمل وقطاعاته واخلاقياته وفرص التوظيف</w:t>
            </w:r>
          </w:p>
        </w:tc>
        <w:tc>
          <w:tcPr>
            <w:tcW w:w="6946" w:type="dxa"/>
            <w:gridSpan w:val="2"/>
            <w:tcBorders>
              <w:top w:val="nil"/>
              <w:left w:val="single" w:sz="8" w:space="0" w:color="000000"/>
              <w:bottom w:val="nil"/>
              <w:right w:val="single" w:sz="4" w:space="0" w:color="auto"/>
            </w:tcBorders>
            <w:shd w:val="clear" w:color="000000" w:fill="FFFFFF"/>
            <w:vAlign w:val="center"/>
            <w:hideMark/>
          </w:tcPr>
          <w:p w:rsidR="002851CC" w:rsidRPr="00AB3D98" w:rsidRDefault="002851CC" w:rsidP="00AB3D98">
            <w:pPr>
              <w:pStyle w:val="ListParagraph"/>
              <w:numPr>
                <w:ilvl w:val="0"/>
                <w:numId w:val="30"/>
              </w:numPr>
              <w:bidi/>
              <w:spacing w:after="0" w:line="240" w:lineRule="auto"/>
              <w:rPr>
                <w:rFonts w:ascii="Simplified Arabic" w:eastAsia="Simplified Arabic" w:hAnsi="Simplified Arabic" w:cs="Simplified Arabic"/>
                <w:sz w:val="28"/>
                <w:szCs w:val="28"/>
                <w:rtl/>
              </w:rPr>
            </w:pPr>
            <w:r w:rsidRPr="00AB3D98">
              <w:rPr>
                <w:rFonts w:ascii="Simplified Arabic" w:eastAsia="Simplified Arabic" w:hAnsi="Simplified Arabic" w:cs="Simplified Arabic" w:hint="cs"/>
                <w:sz w:val="28"/>
                <w:szCs w:val="28"/>
                <w:rtl/>
              </w:rPr>
              <w:t>يتعرف حقوق العامل في قانون العمل والعمال الاردني</w:t>
            </w:r>
          </w:p>
        </w:tc>
      </w:tr>
      <w:tr w:rsidR="0037478D" w:rsidRPr="0037478D" w:rsidTr="0037478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785" w:type="dxa"/>
          <w:trHeight w:val="761"/>
        </w:trPr>
        <w:tc>
          <w:tcPr>
            <w:tcW w:w="1418" w:type="dxa"/>
            <w:gridSpan w:val="2"/>
            <w:vMerge/>
            <w:tcBorders>
              <w:left w:val="single" w:sz="4" w:space="0" w:color="auto"/>
              <w:right w:val="single" w:sz="8" w:space="0" w:color="000000"/>
            </w:tcBorders>
            <w:vAlign w:val="center"/>
            <w:hideMark/>
          </w:tcPr>
          <w:p w:rsidR="002851CC" w:rsidRPr="0037478D" w:rsidRDefault="002851CC" w:rsidP="0035266B">
            <w:pPr>
              <w:bidi/>
              <w:spacing w:after="0" w:line="240" w:lineRule="auto"/>
              <w:jc w:val="center"/>
              <w:rPr>
                <w:rFonts w:ascii="Simplified Arabic" w:eastAsia="Simplified Arabic" w:hAnsi="Simplified Arabic" w:cs="Simplified Arabic"/>
                <w:sz w:val="28"/>
                <w:szCs w:val="28"/>
              </w:rPr>
            </w:pPr>
          </w:p>
        </w:tc>
        <w:tc>
          <w:tcPr>
            <w:tcW w:w="1276" w:type="dxa"/>
            <w:gridSpan w:val="2"/>
            <w:tcBorders>
              <w:top w:val="nil"/>
              <w:left w:val="single" w:sz="8" w:space="0" w:color="000000"/>
              <w:bottom w:val="nil"/>
              <w:right w:val="nil"/>
            </w:tcBorders>
            <w:shd w:val="clear" w:color="000000" w:fill="FFFFFF"/>
            <w:vAlign w:val="center"/>
            <w:hideMark/>
          </w:tcPr>
          <w:p w:rsidR="002851CC" w:rsidRPr="0037478D" w:rsidRDefault="002851CC" w:rsidP="0035266B">
            <w:pPr>
              <w:bidi/>
              <w:spacing w:after="0" w:line="240" w:lineRule="auto"/>
              <w:rPr>
                <w:rFonts w:ascii="Simplified Arabic" w:eastAsia="Simplified Arabic" w:hAnsi="Simplified Arabic" w:cs="Simplified Arabic"/>
                <w:sz w:val="28"/>
                <w:szCs w:val="28"/>
                <w:rtl/>
              </w:rPr>
            </w:pPr>
            <w:r w:rsidRPr="0037478D">
              <w:rPr>
                <w:rFonts w:ascii="Simplified Arabic" w:eastAsia="Simplified Arabic" w:hAnsi="Simplified Arabic" w:cs="Simplified Arabic"/>
                <w:sz w:val="28"/>
                <w:szCs w:val="28"/>
              </w:rPr>
              <w:t> </w:t>
            </w:r>
          </w:p>
        </w:tc>
        <w:tc>
          <w:tcPr>
            <w:tcW w:w="6946" w:type="dxa"/>
            <w:gridSpan w:val="2"/>
            <w:tcBorders>
              <w:top w:val="nil"/>
              <w:left w:val="single" w:sz="8" w:space="0" w:color="000000"/>
              <w:bottom w:val="nil"/>
              <w:right w:val="single" w:sz="4" w:space="0" w:color="auto"/>
            </w:tcBorders>
            <w:shd w:val="clear" w:color="000000" w:fill="FFFFFF"/>
            <w:vAlign w:val="center"/>
            <w:hideMark/>
          </w:tcPr>
          <w:p w:rsidR="002851CC" w:rsidRPr="00AB3D98" w:rsidRDefault="002851CC" w:rsidP="00AB3D98">
            <w:pPr>
              <w:pStyle w:val="ListParagraph"/>
              <w:numPr>
                <w:ilvl w:val="0"/>
                <w:numId w:val="30"/>
              </w:numPr>
              <w:bidi/>
              <w:spacing w:after="0" w:line="240" w:lineRule="auto"/>
              <w:rPr>
                <w:rFonts w:ascii="Simplified Arabic" w:eastAsia="Simplified Arabic" w:hAnsi="Simplified Arabic" w:cs="Simplified Arabic"/>
                <w:sz w:val="28"/>
                <w:szCs w:val="28"/>
              </w:rPr>
            </w:pPr>
            <w:r w:rsidRPr="00AB3D98">
              <w:rPr>
                <w:rFonts w:ascii="Simplified Arabic" w:eastAsia="Simplified Arabic" w:hAnsi="Simplified Arabic" w:cs="Simplified Arabic" w:hint="cs"/>
                <w:sz w:val="28"/>
                <w:szCs w:val="28"/>
                <w:rtl/>
              </w:rPr>
              <w:t>يميز بين المهنة والوظيفة والحرفة</w:t>
            </w:r>
          </w:p>
        </w:tc>
      </w:tr>
      <w:tr w:rsidR="0037478D" w:rsidRPr="0037478D" w:rsidTr="0037478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785" w:type="dxa"/>
          <w:trHeight w:val="761"/>
        </w:trPr>
        <w:tc>
          <w:tcPr>
            <w:tcW w:w="1418" w:type="dxa"/>
            <w:gridSpan w:val="2"/>
            <w:vMerge/>
            <w:tcBorders>
              <w:left w:val="single" w:sz="4" w:space="0" w:color="auto"/>
              <w:right w:val="single" w:sz="8" w:space="0" w:color="000000"/>
            </w:tcBorders>
            <w:vAlign w:val="center"/>
            <w:hideMark/>
          </w:tcPr>
          <w:p w:rsidR="002851CC" w:rsidRPr="0037478D" w:rsidRDefault="002851CC" w:rsidP="0035266B">
            <w:pPr>
              <w:bidi/>
              <w:spacing w:after="0" w:line="240" w:lineRule="auto"/>
              <w:jc w:val="center"/>
              <w:rPr>
                <w:rFonts w:ascii="Simplified Arabic" w:eastAsia="Simplified Arabic" w:hAnsi="Simplified Arabic" w:cs="Simplified Arabic"/>
                <w:sz w:val="28"/>
                <w:szCs w:val="28"/>
              </w:rPr>
            </w:pPr>
          </w:p>
        </w:tc>
        <w:tc>
          <w:tcPr>
            <w:tcW w:w="1276" w:type="dxa"/>
            <w:gridSpan w:val="2"/>
            <w:tcBorders>
              <w:top w:val="nil"/>
              <w:left w:val="single" w:sz="8" w:space="0" w:color="000000"/>
              <w:bottom w:val="nil"/>
              <w:right w:val="nil"/>
            </w:tcBorders>
            <w:shd w:val="clear" w:color="000000" w:fill="FFFFFF"/>
            <w:vAlign w:val="center"/>
            <w:hideMark/>
          </w:tcPr>
          <w:p w:rsidR="002851CC" w:rsidRPr="0037478D" w:rsidRDefault="002851CC" w:rsidP="0035266B">
            <w:pPr>
              <w:bidi/>
              <w:spacing w:after="0" w:line="240" w:lineRule="auto"/>
              <w:rPr>
                <w:rFonts w:ascii="Simplified Arabic" w:eastAsia="Simplified Arabic" w:hAnsi="Simplified Arabic" w:cs="Simplified Arabic"/>
                <w:sz w:val="28"/>
                <w:szCs w:val="28"/>
                <w:rtl/>
              </w:rPr>
            </w:pPr>
            <w:r w:rsidRPr="0037478D">
              <w:rPr>
                <w:rFonts w:ascii="Simplified Arabic" w:eastAsia="Simplified Arabic" w:hAnsi="Simplified Arabic" w:cs="Simplified Arabic"/>
                <w:sz w:val="28"/>
                <w:szCs w:val="28"/>
              </w:rPr>
              <w:t> </w:t>
            </w:r>
          </w:p>
        </w:tc>
        <w:tc>
          <w:tcPr>
            <w:tcW w:w="6946" w:type="dxa"/>
            <w:gridSpan w:val="2"/>
            <w:tcBorders>
              <w:top w:val="nil"/>
              <w:left w:val="single" w:sz="8" w:space="0" w:color="000000"/>
              <w:bottom w:val="nil"/>
              <w:right w:val="single" w:sz="4" w:space="0" w:color="auto"/>
            </w:tcBorders>
            <w:shd w:val="clear" w:color="000000" w:fill="FFFFFF"/>
            <w:vAlign w:val="center"/>
            <w:hideMark/>
          </w:tcPr>
          <w:p w:rsidR="002851CC" w:rsidRPr="00AB3D98" w:rsidRDefault="002851CC" w:rsidP="00AB3D98">
            <w:pPr>
              <w:pStyle w:val="ListParagraph"/>
              <w:numPr>
                <w:ilvl w:val="0"/>
                <w:numId w:val="30"/>
              </w:numPr>
              <w:bidi/>
              <w:spacing w:after="0" w:line="240" w:lineRule="auto"/>
              <w:rPr>
                <w:rFonts w:ascii="Simplified Arabic" w:eastAsia="Simplified Arabic" w:hAnsi="Simplified Arabic" w:cs="Simplified Arabic"/>
                <w:sz w:val="28"/>
                <w:szCs w:val="28"/>
              </w:rPr>
            </w:pPr>
            <w:r w:rsidRPr="00AB3D98">
              <w:rPr>
                <w:rFonts w:ascii="Simplified Arabic" w:eastAsia="Simplified Arabic" w:hAnsi="Simplified Arabic" w:cs="Simplified Arabic" w:hint="cs"/>
                <w:sz w:val="28"/>
                <w:szCs w:val="28"/>
                <w:rtl/>
              </w:rPr>
              <w:t>يوضح اخلاقيات المهنة</w:t>
            </w:r>
          </w:p>
        </w:tc>
      </w:tr>
      <w:tr w:rsidR="0037478D" w:rsidRPr="0037478D" w:rsidTr="0037478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785" w:type="dxa"/>
          <w:trHeight w:val="761"/>
        </w:trPr>
        <w:tc>
          <w:tcPr>
            <w:tcW w:w="1418" w:type="dxa"/>
            <w:gridSpan w:val="2"/>
            <w:vMerge/>
            <w:tcBorders>
              <w:left w:val="single" w:sz="4" w:space="0" w:color="auto"/>
              <w:right w:val="single" w:sz="8" w:space="0" w:color="000000"/>
            </w:tcBorders>
            <w:vAlign w:val="center"/>
            <w:hideMark/>
          </w:tcPr>
          <w:p w:rsidR="002851CC" w:rsidRPr="0037478D" w:rsidRDefault="002851CC" w:rsidP="0035266B">
            <w:pPr>
              <w:bidi/>
              <w:spacing w:after="0" w:line="240" w:lineRule="auto"/>
              <w:jc w:val="center"/>
              <w:rPr>
                <w:rFonts w:ascii="Simplified Arabic" w:eastAsia="Simplified Arabic" w:hAnsi="Simplified Arabic" w:cs="Simplified Arabic"/>
                <w:sz w:val="28"/>
                <w:szCs w:val="28"/>
              </w:rPr>
            </w:pPr>
          </w:p>
        </w:tc>
        <w:tc>
          <w:tcPr>
            <w:tcW w:w="1276" w:type="dxa"/>
            <w:gridSpan w:val="2"/>
            <w:tcBorders>
              <w:top w:val="nil"/>
              <w:left w:val="single" w:sz="8" w:space="0" w:color="000000"/>
              <w:bottom w:val="nil"/>
              <w:right w:val="nil"/>
            </w:tcBorders>
            <w:shd w:val="clear" w:color="000000" w:fill="FFFFFF"/>
            <w:vAlign w:val="center"/>
            <w:hideMark/>
          </w:tcPr>
          <w:p w:rsidR="002851CC" w:rsidRPr="0037478D" w:rsidRDefault="002851CC" w:rsidP="0035266B">
            <w:pPr>
              <w:bidi/>
              <w:spacing w:after="0" w:line="240" w:lineRule="auto"/>
              <w:rPr>
                <w:rFonts w:ascii="Simplified Arabic" w:eastAsia="Simplified Arabic" w:hAnsi="Simplified Arabic" w:cs="Simplified Arabic"/>
                <w:sz w:val="28"/>
                <w:szCs w:val="28"/>
                <w:rtl/>
              </w:rPr>
            </w:pPr>
            <w:r w:rsidRPr="0037478D">
              <w:rPr>
                <w:rFonts w:ascii="Simplified Arabic" w:eastAsia="Simplified Arabic" w:hAnsi="Simplified Arabic" w:cs="Simplified Arabic"/>
                <w:sz w:val="28"/>
                <w:szCs w:val="28"/>
              </w:rPr>
              <w:t> </w:t>
            </w:r>
          </w:p>
        </w:tc>
        <w:tc>
          <w:tcPr>
            <w:tcW w:w="6946" w:type="dxa"/>
            <w:gridSpan w:val="2"/>
            <w:tcBorders>
              <w:top w:val="nil"/>
              <w:left w:val="single" w:sz="8" w:space="0" w:color="000000"/>
              <w:bottom w:val="nil"/>
              <w:right w:val="single" w:sz="4" w:space="0" w:color="auto"/>
            </w:tcBorders>
            <w:shd w:val="clear" w:color="000000" w:fill="FFFFFF"/>
            <w:vAlign w:val="center"/>
            <w:hideMark/>
          </w:tcPr>
          <w:p w:rsidR="002851CC" w:rsidRPr="00AB3D98" w:rsidRDefault="002851CC" w:rsidP="00AB3D98">
            <w:pPr>
              <w:pStyle w:val="ListParagraph"/>
              <w:numPr>
                <w:ilvl w:val="0"/>
                <w:numId w:val="30"/>
              </w:numPr>
              <w:bidi/>
              <w:spacing w:after="0" w:line="240" w:lineRule="auto"/>
              <w:rPr>
                <w:rFonts w:ascii="Simplified Arabic" w:eastAsia="Simplified Arabic" w:hAnsi="Simplified Arabic" w:cs="Simplified Arabic"/>
                <w:sz w:val="28"/>
                <w:szCs w:val="28"/>
              </w:rPr>
            </w:pPr>
            <w:r w:rsidRPr="00AB3D98">
              <w:rPr>
                <w:rFonts w:ascii="Simplified Arabic" w:eastAsia="Simplified Arabic" w:hAnsi="Simplified Arabic" w:cs="Simplified Arabic" w:hint="cs"/>
                <w:sz w:val="28"/>
                <w:szCs w:val="28"/>
                <w:rtl/>
              </w:rPr>
              <w:t>يبين معايير مدونة السلوك الوظيفي</w:t>
            </w:r>
          </w:p>
        </w:tc>
      </w:tr>
      <w:tr w:rsidR="0037478D" w:rsidRPr="0037478D" w:rsidTr="0037478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785" w:type="dxa"/>
          <w:trHeight w:val="761"/>
        </w:trPr>
        <w:tc>
          <w:tcPr>
            <w:tcW w:w="1418" w:type="dxa"/>
            <w:gridSpan w:val="2"/>
            <w:vMerge/>
            <w:tcBorders>
              <w:left w:val="single" w:sz="4" w:space="0" w:color="auto"/>
              <w:right w:val="single" w:sz="8" w:space="0" w:color="000000"/>
            </w:tcBorders>
            <w:vAlign w:val="center"/>
            <w:hideMark/>
          </w:tcPr>
          <w:p w:rsidR="002851CC" w:rsidRPr="0037478D" w:rsidRDefault="002851CC" w:rsidP="0035266B">
            <w:pPr>
              <w:bidi/>
              <w:spacing w:after="0" w:line="240" w:lineRule="auto"/>
              <w:jc w:val="center"/>
              <w:rPr>
                <w:rFonts w:ascii="Simplified Arabic" w:eastAsia="Simplified Arabic" w:hAnsi="Simplified Arabic" w:cs="Simplified Arabic"/>
                <w:sz w:val="28"/>
                <w:szCs w:val="28"/>
              </w:rPr>
            </w:pPr>
          </w:p>
        </w:tc>
        <w:tc>
          <w:tcPr>
            <w:tcW w:w="1276" w:type="dxa"/>
            <w:gridSpan w:val="2"/>
            <w:tcBorders>
              <w:top w:val="nil"/>
              <w:left w:val="single" w:sz="8" w:space="0" w:color="000000"/>
              <w:bottom w:val="nil"/>
              <w:right w:val="nil"/>
            </w:tcBorders>
            <w:shd w:val="clear" w:color="000000" w:fill="FFFFFF"/>
            <w:vAlign w:val="center"/>
            <w:hideMark/>
          </w:tcPr>
          <w:p w:rsidR="002851CC" w:rsidRPr="0037478D" w:rsidRDefault="002851CC" w:rsidP="0035266B">
            <w:pPr>
              <w:bidi/>
              <w:spacing w:after="0" w:line="240" w:lineRule="auto"/>
              <w:rPr>
                <w:rFonts w:ascii="Simplified Arabic" w:eastAsia="Simplified Arabic" w:hAnsi="Simplified Arabic" w:cs="Simplified Arabic"/>
                <w:sz w:val="28"/>
                <w:szCs w:val="28"/>
                <w:rtl/>
              </w:rPr>
            </w:pPr>
            <w:r w:rsidRPr="0037478D">
              <w:rPr>
                <w:rFonts w:ascii="Simplified Arabic" w:eastAsia="Simplified Arabic" w:hAnsi="Simplified Arabic" w:cs="Simplified Arabic"/>
                <w:sz w:val="28"/>
                <w:szCs w:val="28"/>
              </w:rPr>
              <w:t> </w:t>
            </w:r>
          </w:p>
        </w:tc>
        <w:tc>
          <w:tcPr>
            <w:tcW w:w="6946" w:type="dxa"/>
            <w:gridSpan w:val="2"/>
            <w:tcBorders>
              <w:top w:val="nil"/>
              <w:left w:val="single" w:sz="8" w:space="0" w:color="000000"/>
              <w:bottom w:val="nil"/>
              <w:right w:val="single" w:sz="4" w:space="0" w:color="auto"/>
            </w:tcBorders>
            <w:shd w:val="clear" w:color="000000" w:fill="FFFFFF"/>
            <w:vAlign w:val="center"/>
            <w:hideMark/>
          </w:tcPr>
          <w:p w:rsidR="002851CC" w:rsidRPr="00AB3D98" w:rsidRDefault="002851CC" w:rsidP="00AB3D98">
            <w:pPr>
              <w:pStyle w:val="ListParagraph"/>
              <w:numPr>
                <w:ilvl w:val="0"/>
                <w:numId w:val="30"/>
              </w:numPr>
              <w:bidi/>
              <w:spacing w:after="0" w:line="240" w:lineRule="auto"/>
              <w:rPr>
                <w:rFonts w:ascii="Simplified Arabic" w:eastAsia="Simplified Arabic" w:hAnsi="Simplified Arabic" w:cs="Simplified Arabic"/>
                <w:sz w:val="28"/>
                <w:szCs w:val="28"/>
              </w:rPr>
            </w:pPr>
            <w:r w:rsidRPr="00AB3D98">
              <w:rPr>
                <w:rFonts w:ascii="Simplified Arabic" w:eastAsia="Simplified Arabic" w:hAnsi="Simplified Arabic" w:cs="Simplified Arabic" w:hint="cs"/>
                <w:sz w:val="28"/>
                <w:szCs w:val="28"/>
                <w:rtl/>
              </w:rPr>
              <w:t>يذكر المواصفات الواجب توافرها في الموظف الجديد والوظيفة المعروضة عليه</w:t>
            </w:r>
          </w:p>
        </w:tc>
      </w:tr>
      <w:tr w:rsidR="0037478D" w:rsidRPr="0037478D" w:rsidTr="0037478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785" w:type="dxa"/>
          <w:trHeight w:val="761"/>
        </w:trPr>
        <w:tc>
          <w:tcPr>
            <w:tcW w:w="1418" w:type="dxa"/>
            <w:gridSpan w:val="2"/>
            <w:vMerge/>
            <w:tcBorders>
              <w:left w:val="single" w:sz="4" w:space="0" w:color="auto"/>
              <w:right w:val="single" w:sz="8" w:space="0" w:color="000000"/>
            </w:tcBorders>
            <w:vAlign w:val="center"/>
            <w:hideMark/>
          </w:tcPr>
          <w:p w:rsidR="002851CC" w:rsidRPr="0037478D" w:rsidRDefault="002851CC" w:rsidP="0035266B">
            <w:pPr>
              <w:bidi/>
              <w:spacing w:after="0" w:line="240" w:lineRule="auto"/>
              <w:jc w:val="center"/>
              <w:rPr>
                <w:rFonts w:ascii="Simplified Arabic" w:eastAsia="Simplified Arabic" w:hAnsi="Simplified Arabic" w:cs="Simplified Arabic"/>
                <w:sz w:val="28"/>
                <w:szCs w:val="28"/>
              </w:rPr>
            </w:pPr>
          </w:p>
        </w:tc>
        <w:tc>
          <w:tcPr>
            <w:tcW w:w="1276" w:type="dxa"/>
            <w:gridSpan w:val="2"/>
            <w:tcBorders>
              <w:top w:val="nil"/>
              <w:left w:val="single" w:sz="8" w:space="0" w:color="000000"/>
              <w:bottom w:val="nil"/>
              <w:right w:val="nil"/>
            </w:tcBorders>
            <w:shd w:val="clear" w:color="000000" w:fill="FFFFFF"/>
            <w:vAlign w:val="center"/>
            <w:hideMark/>
          </w:tcPr>
          <w:p w:rsidR="002851CC" w:rsidRPr="0037478D" w:rsidRDefault="002851CC" w:rsidP="0035266B">
            <w:pPr>
              <w:bidi/>
              <w:spacing w:after="0" w:line="240" w:lineRule="auto"/>
              <w:rPr>
                <w:rFonts w:ascii="Simplified Arabic" w:eastAsia="Simplified Arabic" w:hAnsi="Simplified Arabic" w:cs="Simplified Arabic"/>
                <w:sz w:val="28"/>
                <w:szCs w:val="28"/>
                <w:rtl/>
              </w:rPr>
            </w:pPr>
            <w:r w:rsidRPr="0037478D">
              <w:rPr>
                <w:rFonts w:ascii="Simplified Arabic" w:eastAsia="Simplified Arabic" w:hAnsi="Simplified Arabic" w:cs="Simplified Arabic"/>
                <w:sz w:val="28"/>
                <w:szCs w:val="28"/>
              </w:rPr>
              <w:t> </w:t>
            </w:r>
          </w:p>
        </w:tc>
        <w:tc>
          <w:tcPr>
            <w:tcW w:w="6946" w:type="dxa"/>
            <w:gridSpan w:val="2"/>
            <w:tcBorders>
              <w:top w:val="nil"/>
              <w:left w:val="single" w:sz="8" w:space="0" w:color="000000"/>
              <w:bottom w:val="nil"/>
              <w:right w:val="single" w:sz="4" w:space="0" w:color="auto"/>
            </w:tcBorders>
            <w:shd w:val="clear" w:color="000000" w:fill="FFFFFF"/>
            <w:vAlign w:val="center"/>
            <w:hideMark/>
          </w:tcPr>
          <w:p w:rsidR="002851CC" w:rsidRPr="00AB3D98" w:rsidRDefault="002851CC" w:rsidP="00AB3D98">
            <w:pPr>
              <w:pStyle w:val="ListParagraph"/>
              <w:numPr>
                <w:ilvl w:val="0"/>
                <w:numId w:val="30"/>
              </w:numPr>
              <w:bidi/>
              <w:spacing w:after="0" w:line="240" w:lineRule="auto"/>
              <w:rPr>
                <w:rFonts w:ascii="Simplified Arabic" w:eastAsia="Simplified Arabic" w:hAnsi="Simplified Arabic" w:cs="Simplified Arabic"/>
                <w:sz w:val="28"/>
                <w:szCs w:val="28"/>
              </w:rPr>
            </w:pPr>
            <w:r w:rsidRPr="00AB3D98">
              <w:rPr>
                <w:rFonts w:ascii="Simplified Arabic" w:eastAsia="Simplified Arabic" w:hAnsi="Simplified Arabic" w:cs="Simplified Arabic" w:hint="cs"/>
                <w:sz w:val="28"/>
                <w:szCs w:val="28"/>
                <w:rtl/>
              </w:rPr>
              <w:t>يميز بين انواع البطالة</w:t>
            </w:r>
          </w:p>
        </w:tc>
      </w:tr>
      <w:tr w:rsidR="0037478D" w:rsidRPr="0037478D" w:rsidTr="0037478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785" w:type="dxa"/>
          <w:trHeight w:val="761"/>
        </w:trPr>
        <w:tc>
          <w:tcPr>
            <w:tcW w:w="1418" w:type="dxa"/>
            <w:gridSpan w:val="2"/>
            <w:vMerge/>
            <w:tcBorders>
              <w:left w:val="single" w:sz="4" w:space="0" w:color="auto"/>
              <w:right w:val="single" w:sz="8" w:space="0" w:color="000000"/>
            </w:tcBorders>
            <w:vAlign w:val="center"/>
            <w:hideMark/>
          </w:tcPr>
          <w:p w:rsidR="002851CC" w:rsidRPr="0037478D" w:rsidRDefault="002851CC" w:rsidP="0035266B">
            <w:pPr>
              <w:bidi/>
              <w:spacing w:after="0" w:line="240" w:lineRule="auto"/>
              <w:jc w:val="center"/>
              <w:rPr>
                <w:rFonts w:ascii="Simplified Arabic" w:eastAsia="Simplified Arabic" w:hAnsi="Simplified Arabic" w:cs="Simplified Arabic"/>
                <w:sz w:val="28"/>
                <w:szCs w:val="28"/>
              </w:rPr>
            </w:pPr>
          </w:p>
        </w:tc>
        <w:tc>
          <w:tcPr>
            <w:tcW w:w="1276" w:type="dxa"/>
            <w:gridSpan w:val="2"/>
            <w:tcBorders>
              <w:top w:val="nil"/>
              <w:left w:val="single" w:sz="8" w:space="0" w:color="000000"/>
              <w:bottom w:val="nil"/>
              <w:right w:val="nil"/>
            </w:tcBorders>
            <w:shd w:val="clear" w:color="000000" w:fill="FFFFFF"/>
            <w:vAlign w:val="center"/>
            <w:hideMark/>
          </w:tcPr>
          <w:p w:rsidR="002851CC" w:rsidRPr="0037478D" w:rsidRDefault="002851CC" w:rsidP="0035266B">
            <w:pPr>
              <w:bidi/>
              <w:spacing w:after="0" w:line="240" w:lineRule="auto"/>
              <w:rPr>
                <w:rFonts w:ascii="Simplified Arabic" w:eastAsia="Simplified Arabic" w:hAnsi="Simplified Arabic" w:cs="Simplified Arabic"/>
                <w:sz w:val="28"/>
                <w:szCs w:val="28"/>
                <w:rtl/>
              </w:rPr>
            </w:pPr>
            <w:r w:rsidRPr="0037478D">
              <w:rPr>
                <w:rFonts w:ascii="Simplified Arabic" w:eastAsia="Simplified Arabic" w:hAnsi="Simplified Arabic" w:cs="Simplified Arabic"/>
                <w:sz w:val="28"/>
                <w:szCs w:val="28"/>
              </w:rPr>
              <w:t> </w:t>
            </w:r>
          </w:p>
        </w:tc>
        <w:tc>
          <w:tcPr>
            <w:tcW w:w="6946" w:type="dxa"/>
            <w:gridSpan w:val="2"/>
            <w:tcBorders>
              <w:top w:val="nil"/>
              <w:left w:val="single" w:sz="8" w:space="0" w:color="000000"/>
              <w:bottom w:val="nil"/>
              <w:right w:val="single" w:sz="4" w:space="0" w:color="auto"/>
            </w:tcBorders>
            <w:shd w:val="clear" w:color="000000" w:fill="FFFFFF"/>
            <w:vAlign w:val="center"/>
            <w:hideMark/>
          </w:tcPr>
          <w:p w:rsidR="002851CC" w:rsidRPr="00AB3D98" w:rsidRDefault="002851CC" w:rsidP="00AB3D98">
            <w:pPr>
              <w:pStyle w:val="ListParagraph"/>
              <w:numPr>
                <w:ilvl w:val="0"/>
                <w:numId w:val="30"/>
              </w:numPr>
              <w:bidi/>
              <w:spacing w:after="0" w:line="240" w:lineRule="auto"/>
              <w:rPr>
                <w:rFonts w:ascii="Simplified Arabic" w:eastAsia="Simplified Arabic" w:hAnsi="Simplified Arabic" w:cs="Simplified Arabic"/>
                <w:sz w:val="28"/>
                <w:szCs w:val="28"/>
              </w:rPr>
            </w:pPr>
            <w:r w:rsidRPr="00AB3D98">
              <w:rPr>
                <w:rFonts w:ascii="Simplified Arabic" w:eastAsia="Simplified Arabic" w:hAnsi="Simplified Arabic" w:cs="Simplified Arabic" w:hint="cs"/>
                <w:sz w:val="28"/>
                <w:szCs w:val="28"/>
                <w:rtl/>
              </w:rPr>
              <w:t xml:space="preserve">يتعرف </w:t>
            </w:r>
            <w:r w:rsidR="00593FE9" w:rsidRPr="00AB3D98">
              <w:rPr>
                <w:rFonts w:ascii="Simplified Arabic" w:eastAsia="Simplified Arabic" w:hAnsi="Simplified Arabic" w:cs="Simplified Arabic" w:hint="cs"/>
                <w:sz w:val="28"/>
                <w:szCs w:val="28"/>
                <w:rtl/>
              </w:rPr>
              <w:t xml:space="preserve"> مفهوم </w:t>
            </w:r>
            <w:r w:rsidRPr="00AB3D98">
              <w:rPr>
                <w:rFonts w:ascii="Simplified Arabic" w:eastAsia="Simplified Arabic" w:hAnsi="Simplified Arabic" w:cs="Simplified Arabic" w:hint="cs"/>
                <w:sz w:val="28"/>
                <w:szCs w:val="28"/>
                <w:rtl/>
              </w:rPr>
              <w:t>تسويق الذات واساليب تطويرها</w:t>
            </w:r>
            <w:r w:rsidR="00593FE9" w:rsidRPr="00AB3D98">
              <w:rPr>
                <w:rFonts w:ascii="Simplified Arabic" w:eastAsia="Simplified Arabic" w:hAnsi="Simplified Arabic" w:cs="Simplified Arabic" w:hint="cs"/>
                <w:sz w:val="28"/>
                <w:szCs w:val="28"/>
                <w:rtl/>
              </w:rPr>
              <w:t>.</w:t>
            </w:r>
          </w:p>
        </w:tc>
      </w:tr>
      <w:tr w:rsidR="0037478D" w:rsidRPr="0037478D" w:rsidTr="0037478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785" w:type="dxa"/>
          <w:trHeight w:val="761"/>
        </w:trPr>
        <w:tc>
          <w:tcPr>
            <w:tcW w:w="1418" w:type="dxa"/>
            <w:gridSpan w:val="2"/>
            <w:vMerge/>
            <w:tcBorders>
              <w:left w:val="single" w:sz="4" w:space="0" w:color="auto"/>
              <w:right w:val="single" w:sz="8" w:space="0" w:color="000000"/>
            </w:tcBorders>
            <w:vAlign w:val="center"/>
            <w:hideMark/>
          </w:tcPr>
          <w:p w:rsidR="002851CC" w:rsidRPr="0037478D" w:rsidRDefault="002851CC" w:rsidP="0035266B">
            <w:pPr>
              <w:bidi/>
              <w:spacing w:after="0" w:line="240" w:lineRule="auto"/>
              <w:jc w:val="center"/>
              <w:rPr>
                <w:rFonts w:ascii="Simplified Arabic" w:eastAsia="Simplified Arabic" w:hAnsi="Simplified Arabic" w:cs="Simplified Arabic"/>
                <w:sz w:val="28"/>
                <w:szCs w:val="28"/>
              </w:rPr>
            </w:pPr>
          </w:p>
        </w:tc>
        <w:tc>
          <w:tcPr>
            <w:tcW w:w="1276" w:type="dxa"/>
            <w:gridSpan w:val="2"/>
            <w:tcBorders>
              <w:top w:val="nil"/>
              <w:left w:val="single" w:sz="8" w:space="0" w:color="000000"/>
              <w:bottom w:val="nil"/>
              <w:right w:val="nil"/>
            </w:tcBorders>
            <w:shd w:val="clear" w:color="000000" w:fill="FFFFFF"/>
            <w:vAlign w:val="center"/>
            <w:hideMark/>
          </w:tcPr>
          <w:p w:rsidR="002851CC" w:rsidRPr="0037478D" w:rsidRDefault="002851CC" w:rsidP="0035266B">
            <w:pPr>
              <w:bidi/>
              <w:spacing w:after="0" w:line="240" w:lineRule="auto"/>
              <w:rPr>
                <w:rFonts w:ascii="Simplified Arabic" w:eastAsia="Simplified Arabic" w:hAnsi="Simplified Arabic" w:cs="Simplified Arabic"/>
                <w:sz w:val="28"/>
                <w:szCs w:val="28"/>
                <w:rtl/>
              </w:rPr>
            </w:pPr>
            <w:r w:rsidRPr="0037478D">
              <w:rPr>
                <w:rFonts w:ascii="Simplified Arabic" w:eastAsia="Simplified Arabic" w:hAnsi="Simplified Arabic" w:cs="Simplified Arabic"/>
                <w:sz w:val="28"/>
                <w:szCs w:val="28"/>
              </w:rPr>
              <w:t> </w:t>
            </w:r>
          </w:p>
        </w:tc>
        <w:tc>
          <w:tcPr>
            <w:tcW w:w="6946" w:type="dxa"/>
            <w:gridSpan w:val="2"/>
            <w:tcBorders>
              <w:top w:val="nil"/>
              <w:left w:val="single" w:sz="8" w:space="0" w:color="000000"/>
              <w:bottom w:val="nil"/>
              <w:right w:val="single" w:sz="4" w:space="0" w:color="auto"/>
            </w:tcBorders>
            <w:shd w:val="clear" w:color="000000" w:fill="FFFFFF"/>
            <w:vAlign w:val="center"/>
            <w:hideMark/>
          </w:tcPr>
          <w:p w:rsidR="002851CC" w:rsidRPr="00AB3D98" w:rsidRDefault="002851CC" w:rsidP="00AB3D98">
            <w:pPr>
              <w:pStyle w:val="ListParagraph"/>
              <w:numPr>
                <w:ilvl w:val="0"/>
                <w:numId w:val="30"/>
              </w:numPr>
              <w:bidi/>
              <w:spacing w:after="0" w:line="240" w:lineRule="auto"/>
              <w:rPr>
                <w:rFonts w:ascii="Simplified Arabic" w:eastAsia="Simplified Arabic" w:hAnsi="Simplified Arabic" w:cs="Simplified Arabic"/>
                <w:sz w:val="28"/>
                <w:szCs w:val="28"/>
              </w:rPr>
            </w:pPr>
            <w:r w:rsidRPr="00AB3D98">
              <w:rPr>
                <w:rFonts w:ascii="Simplified Arabic" w:eastAsia="Simplified Arabic" w:hAnsi="Simplified Arabic" w:cs="Simplified Arabic" w:hint="cs"/>
                <w:sz w:val="28"/>
                <w:szCs w:val="28"/>
                <w:rtl/>
              </w:rPr>
              <w:t>يبين اهمية الاتصالات الوظيفية</w:t>
            </w:r>
          </w:p>
        </w:tc>
      </w:tr>
      <w:tr w:rsidR="0037478D" w:rsidRPr="0037478D" w:rsidTr="0037478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785" w:type="dxa"/>
          <w:trHeight w:val="761"/>
        </w:trPr>
        <w:tc>
          <w:tcPr>
            <w:tcW w:w="1418" w:type="dxa"/>
            <w:gridSpan w:val="2"/>
            <w:vMerge/>
            <w:tcBorders>
              <w:left w:val="single" w:sz="4" w:space="0" w:color="auto"/>
              <w:right w:val="single" w:sz="8" w:space="0" w:color="000000"/>
            </w:tcBorders>
            <w:vAlign w:val="center"/>
            <w:hideMark/>
          </w:tcPr>
          <w:p w:rsidR="002851CC" w:rsidRPr="0037478D" w:rsidRDefault="002851CC" w:rsidP="0035266B">
            <w:pPr>
              <w:bidi/>
              <w:spacing w:after="0" w:line="240" w:lineRule="auto"/>
              <w:jc w:val="center"/>
              <w:rPr>
                <w:rFonts w:ascii="Simplified Arabic" w:eastAsia="Simplified Arabic" w:hAnsi="Simplified Arabic" w:cs="Simplified Arabic"/>
                <w:sz w:val="28"/>
                <w:szCs w:val="28"/>
              </w:rPr>
            </w:pPr>
          </w:p>
        </w:tc>
        <w:tc>
          <w:tcPr>
            <w:tcW w:w="1276" w:type="dxa"/>
            <w:gridSpan w:val="2"/>
            <w:tcBorders>
              <w:top w:val="nil"/>
              <w:left w:val="single" w:sz="8" w:space="0" w:color="000000"/>
              <w:bottom w:val="nil"/>
              <w:right w:val="nil"/>
            </w:tcBorders>
            <w:shd w:val="clear" w:color="000000" w:fill="FFFFFF"/>
            <w:vAlign w:val="center"/>
            <w:hideMark/>
          </w:tcPr>
          <w:p w:rsidR="002851CC" w:rsidRPr="0037478D" w:rsidRDefault="002851CC" w:rsidP="0035266B">
            <w:pPr>
              <w:bidi/>
              <w:spacing w:after="0" w:line="240" w:lineRule="auto"/>
              <w:rPr>
                <w:rFonts w:ascii="Simplified Arabic" w:eastAsia="Simplified Arabic" w:hAnsi="Simplified Arabic" w:cs="Simplified Arabic"/>
                <w:sz w:val="28"/>
                <w:szCs w:val="28"/>
                <w:rtl/>
              </w:rPr>
            </w:pPr>
            <w:r w:rsidRPr="0037478D">
              <w:rPr>
                <w:rFonts w:ascii="Simplified Arabic" w:eastAsia="Simplified Arabic" w:hAnsi="Simplified Arabic" w:cs="Simplified Arabic"/>
                <w:sz w:val="28"/>
                <w:szCs w:val="28"/>
              </w:rPr>
              <w:t> </w:t>
            </w:r>
          </w:p>
        </w:tc>
        <w:tc>
          <w:tcPr>
            <w:tcW w:w="6946" w:type="dxa"/>
            <w:gridSpan w:val="2"/>
            <w:tcBorders>
              <w:top w:val="nil"/>
              <w:left w:val="single" w:sz="8" w:space="0" w:color="000000"/>
              <w:bottom w:val="nil"/>
              <w:right w:val="single" w:sz="4" w:space="0" w:color="auto"/>
            </w:tcBorders>
            <w:shd w:val="clear" w:color="000000" w:fill="FFFFFF"/>
            <w:vAlign w:val="center"/>
            <w:hideMark/>
          </w:tcPr>
          <w:p w:rsidR="002851CC" w:rsidRPr="00AB3D98" w:rsidRDefault="002851CC" w:rsidP="00AB3D98">
            <w:pPr>
              <w:pStyle w:val="ListParagraph"/>
              <w:numPr>
                <w:ilvl w:val="0"/>
                <w:numId w:val="30"/>
              </w:numPr>
              <w:bidi/>
              <w:spacing w:after="0" w:line="240" w:lineRule="auto"/>
              <w:rPr>
                <w:rFonts w:ascii="Simplified Arabic" w:eastAsia="Simplified Arabic" w:hAnsi="Simplified Arabic" w:cs="Simplified Arabic"/>
                <w:sz w:val="28"/>
                <w:szCs w:val="28"/>
              </w:rPr>
            </w:pPr>
            <w:r w:rsidRPr="00AB3D98">
              <w:rPr>
                <w:rFonts w:ascii="Simplified Arabic" w:eastAsia="Simplified Arabic" w:hAnsi="Simplified Arabic" w:cs="Simplified Arabic" w:hint="cs"/>
                <w:sz w:val="28"/>
                <w:szCs w:val="28"/>
                <w:rtl/>
              </w:rPr>
              <w:t>يتعرف السيرة الذاتية واعدادها</w:t>
            </w:r>
          </w:p>
        </w:tc>
      </w:tr>
      <w:tr w:rsidR="0037478D" w:rsidRPr="0037478D" w:rsidTr="0037478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785" w:type="dxa"/>
          <w:trHeight w:val="761"/>
        </w:trPr>
        <w:tc>
          <w:tcPr>
            <w:tcW w:w="1418" w:type="dxa"/>
            <w:gridSpan w:val="2"/>
            <w:vMerge/>
            <w:tcBorders>
              <w:left w:val="single" w:sz="4" w:space="0" w:color="auto"/>
              <w:right w:val="single" w:sz="8" w:space="0" w:color="000000"/>
            </w:tcBorders>
            <w:vAlign w:val="center"/>
            <w:hideMark/>
          </w:tcPr>
          <w:p w:rsidR="002851CC" w:rsidRPr="0037478D" w:rsidRDefault="002851CC" w:rsidP="0035266B">
            <w:pPr>
              <w:bidi/>
              <w:spacing w:after="0" w:line="240" w:lineRule="auto"/>
              <w:jc w:val="center"/>
              <w:rPr>
                <w:rFonts w:ascii="Simplified Arabic" w:eastAsia="Simplified Arabic" w:hAnsi="Simplified Arabic" w:cs="Simplified Arabic"/>
                <w:sz w:val="28"/>
                <w:szCs w:val="28"/>
              </w:rPr>
            </w:pPr>
          </w:p>
        </w:tc>
        <w:tc>
          <w:tcPr>
            <w:tcW w:w="1276" w:type="dxa"/>
            <w:gridSpan w:val="2"/>
            <w:tcBorders>
              <w:top w:val="nil"/>
              <w:left w:val="single" w:sz="8" w:space="0" w:color="000000"/>
              <w:bottom w:val="single" w:sz="8" w:space="0" w:color="000000"/>
              <w:right w:val="nil"/>
            </w:tcBorders>
            <w:shd w:val="clear" w:color="000000" w:fill="FFFFFF"/>
            <w:vAlign w:val="center"/>
            <w:hideMark/>
          </w:tcPr>
          <w:p w:rsidR="002851CC" w:rsidRPr="0037478D" w:rsidRDefault="002851CC" w:rsidP="0035266B">
            <w:pPr>
              <w:bidi/>
              <w:spacing w:after="0" w:line="240" w:lineRule="auto"/>
              <w:rPr>
                <w:rFonts w:ascii="Simplified Arabic" w:eastAsia="Simplified Arabic" w:hAnsi="Simplified Arabic" w:cs="Simplified Arabic"/>
                <w:sz w:val="28"/>
                <w:szCs w:val="28"/>
                <w:rtl/>
              </w:rPr>
            </w:pPr>
            <w:r w:rsidRPr="0037478D">
              <w:rPr>
                <w:rFonts w:ascii="Simplified Arabic" w:eastAsia="Simplified Arabic" w:hAnsi="Simplified Arabic" w:cs="Simplified Arabic"/>
                <w:sz w:val="28"/>
                <w:szCs w:val="28"/>
              </w:rPr>
              <w:t> </w:t>
            </w:r>
          </w:p>
        </w:tc>
        <w:tc>
          <w:tcPr>
            <w:tcW w:w="6946" w:type="dxa"/>
            <w:gridSpan w:val="2"/>
            <w:tcBorders>
              <w:top w:val="nil"/>
              <w:left w:val="single" w:sz="8" w:space="0" w:color="000000"/>
              <w:bottom w:val="single" w:sz="8" w:space="0" w:color="000000"/>
              <w:right w:val="single" w:sz="4" w:space="0" w:color="auto"/>
            </w:tcBorders>
            <w:shd w:val="clear" w:color="000000" w:fill="FFFFFF"/>
            <w:vAlign w:val="center"/>
            <w:hideMark/>
          </w:tcPr>
          <w:p w:rsidR="002851CC" w:rsidRPr="00AB3D98" w:rsidRDefault="002851CC" w:rsidP="00AB3D98">
            <w:pPr>
              <w:pStyle w:val="ListParagraph"/>
              <w:numPr>
                <w:ilvl w:val="0"/>
                <w:numId w:val="30"/>
              </w:numPr>
              <w:bidi/>
              <w:spacing w:after="0" w:line="240" w:lineRule="auto"/>
              <w:rPr>
                <w:rFonts w:ascii="Simplified Arabic" w:eastAsia="Simplified Arabic" w:hAnsi="Simplified Arabic" w:cs="Simplified Arabic"/>
                <w:sz w:val="28"/>
                <w:szCs w:val="28"/>
              </w:rPr>
            </w:pPr>
            <w:r w:rsidRPr="00AB3D98">
              <w:rPr>
                <w:rFonts w:ascii="Simplified Arabic" w:eastAsia="Simplified Arabic" w:hAnsi="Simplified Arabic" w:cs="Simplified Arabic" w:hint="cs"/>
                <w:sz w:val="28"/>
                <w:szCs w:val="28"/>
                <w:rtl/>
              </w:rPr>
              <w:t xml:space="preserve">يتعرف التقارير الفنية واعدادها </w:t>
            </w:r>
          </w:p>
        </w:tc>
      </w:tr>
      <w:tr w:rsidR="0037478D" w:rsidRPr="0037478D" w:rsidTr="00AB3D98">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785" w:type="dxa"/>
          <w:trHeight w:val="447"/>
        </w:trPr>
        <w:tc>
          <w:tcPr>
            <w:tcW w:w="1418" w:type="dxa"/>
            <w:gridSpan w:val="2"/>
            <w:vMerge/>
            <w:tcBorders>
              <w:left w:val="single" w:sz="4" w:space="0" w:color="auto"/>
              <w:right w:val="single" w:sz="8" w:space="0" w:color="000000"/>
            </w:tcBorders>
            <w:shd w:val="clear" w:color="000000" w:fill="FFFFFF"/>
            <w:vAlign w:val="center"/>
            <w:hideMark/>
          </w:tcPr>
          <w:p w:rsidR="002851CC" w:rsidRPr="0037478D" w:rsidRDefault="002851CC" w:rsidP="0035266B">
            <w:pPr>
              <w:bidi/>
              <w:spacing w:after="0" w:line="240" w:lineRule="auto"/>
              <w:jc w:val="center"/>
              <w:rPr>
                <w:rFonts w:ascii="Simplified Arabic" w:eastAsia="Simplified Arabic" w:hAnsi="Simplified Arabic" w:cs="Simplified Arabic"/>
                <w:sz w:val="28"/>
                <w:szCs w:val="28"/>
                <w:rtl/>
              </w:rPr>
            </w:pPr>
          </w:p>
        </w:tc>
        <w:tc>
          <w:tcPr>
            <w:tcW w:w="1276" w:type="dxa"/>
            <w:gridSpan w:val="2"/>
            <w:tcBorders>
              <w:top w:val="nil"/>
              <w:left w:val="single" w:sz="8" w:space="0" w:color="000000"/>
              <w:bottom w:val="nil"/>
              <w:right w:val="nil"/>
            </w:tcBorders>
            <w:shd w:val="clear" w:color="000000" w:fill="FFFFFF"/>
            <w:vAlign w:val="center"/>
            <w:hideMark/>
          </w:tcPr>
          <w:p w:rsidR="002851CC" w:rsidRPr="0037478D" w:rsidRDefault="002851CC" w:rsidP="0035266B">
            <w:pPr>
              <w:bidi/>
              <w:spacing w:after="0" w:line="240" w:lineRule="auto"/>
              <w:jc w:val="center"/>
              <w:rPr>
                <w:rFonts w:ascii="Simplified Arabic" w:eastAsia="Simplified Arabic" w:hAnsi="Simplified Arabic" w:cs="Simplified Arabic"/>
                <w:sz w:val="28"/>
                <w:szCs w:val="28"/>
                <w:rtl/>
              </w:rPr>
            </w:pPr>
            <w:r w:rsidRPr="0037478D">
              <w:rPr>
                <w:rFonts w:ascii="Simplified Arabic" w:eastAsia="Simplified Arabic" w:hAnsi="Simplified Arabic" w:cs="Simplified Arabic" w:hint="cs"/>
                <w:sz w:val="28"/>
                <w:szCs w:val="28"/>
                <w:rtl/>
              </w:rPr>
              <w:t> </w:t>
            </w:r>
          </w:p>
        </w:tc>
        <w:tc>
          <w:tcPr>
            <w:tcW w:w="6946" w:type="dxa"/>
            <w:gridSpan w:val="2"/>
            <w:tcBorders>
              <w:top w:val="nil"/>
              <w:left w:val="single" w:sz="8" w:space="0" w:color="000000"/>
              <w:bottom w:val="nil"/>
              <w:right w:val="single" w:sz="4" w:space="0" w:color="auto"/>
            </w:tcBorders>
            <w:shd w:val="clear" w:color="000000" w:fill="FFFFFF"/>
            <w:vAlign w:val="center"/>
            <w:hideMark/>
          </w:tcPr>
          <w:p w:rsidR="002851CC" w:rsidRPr="00AB3D98" w:rsidRDefault="002851CC" w:rsidP="00AB3D98">
            <w:pPr>
              <w:pStyle w:val="ListParagraph"/>
              <w:numPr>
                <w:ilvl w:val="0"/>
                <w:numId w:val="30"/>
              </w:numPr>
              <w:bidi/>
              <w:spacing w:after="0" w:line="240" w:lineRule="auto"/>
              <w:rPr>
                <w:rFonts w:ascii="Simplified Arabic" w:eastAsia="Simplified Arabic" w:hAnsi="Simplified Arabic" w:cs="Simplified Arabic"/>
                <w:sz w:val="28"/>
                <w:szCs w:val="28"/>
                <w:rtl/>
              </w:rPr>
            </w:pPr>
            <w:r w:rsidRPr="00AB3D98">
              <w:rPr>
                <w:rFonts w:ascii="Simplified Arabic" w:eastAsia="Simplified Arabic" w:hAnsi="Simplified Arabic" w:cs="Simplified Arabic" w:hint="cs"/>
                <w:sz w:val="28"/>
                <w:szCs w:val="28"/>
                <w:rtl/>
              </w:rPr>
              <w:t>يتعرف مفهوم الريادة ونطاقها</w:t>
            </w:r>
          </w:p>
        </w:tc>
      </w:tr>
      <w:tr w:rsidR="0037478D" w:rsidRPr="0037478D" w:rsidTr="00AB3D98">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785" w:type="dxa"/>
          <w:trHeight w:val="1678"/>
        </w:trPr>
        <w:tc>
          <w:tcPr>
            <w:tcW w:w="1418" w:type="dxa"/>
            <w:gridSpan w:val="2"/>
            <w:vMerge/>
            <w:tcBorders>
              <w:left w:val="single" w:sz="4" w:space="0" w:color="auto"/>
              <w:right w:val="single" w:sz="8" w:space="0" w:color="000000"/>
            </w:tcBorders>
            <w:vAlign w:val="center"/>
            <w:hideMark/>
          </w:tcPr>
          <w:p w:rsidR="002851CC" w:rsidRPr="0037478D" w:rsidRDefault="002851CC" w:rsidP="0035266B">
            <w:pPr>
              <w:bidi/>
              <w:spacing w:after="0" w:line="240" w:lineRule="auto"/>
              <w:rPr>
                <w:rFonts w:ascii="Simplified Arabic" w:eastAsia="Simplified Arabic" w:hAnsi="Simplified Arabic" w:cs="Simplified Arabic"/>
                <w:sz w:val="28"/>
                <w:szCs w:val="28"/>
              </w:rPr>
            </w:pPr>
          </w:p>
        </w:tc>
        <w:tc>
          <w:tcPr>
            <w:tcW w:w="1276" w:type="dxa"/>
            <w:gridSpan w:val="2"/>
            <w:tcBorders>
              <w:top w:val="nil"/>
              <w:left w:val="single" w:sz="8" w:space="0" w:color="000000"/>
              <w:bottom w:val="nil"/>
              <w:right w:val="nil"/>
            </w:tcBorders>
            <w:shd w:val="clear" w:color="000000" w:fill="FFFFFF"/>
            <w:vAlign w:val="center"/>
            <w:hideMark/>
          </w:tcPr>
          <w:p w:rsidR="002851CC" w:rsidRPr="0037478D" w:rsidRDefault="002851CC" w:rsidP="002851CC">
            <w:pPr>
              <w:bidi/>
              <w:spacing w:after="0" w:line="240" w:lineRule="auto"/>
              <w:rPr>
                <w:rFonts w:ascii="Simplified Arabic" w:eastAsia="Simplified Arabic" w:hAnsi="Simplified Arabic" w:cs="Simplified Arabic"/>
                <w:sz w:val="28"/>
                <w:szCs w:val="28"/>
                <w:rtl/>
              </w:rPr>
            </w:pPr>
            <w:r w:rsidRPr="0037478D">
              <w:rPr>
                <w:rFonts w:ascii="Simplified Arabic" w:eastAsia="Simplified Arabic" w:hAnsi="Simplified Arabic" w:cs="Simplified Arabic" w:hint="cs"/>
                <w:sz w:val="28"/>
                <w:szCs w:val="28"/>
                <w:rtl/>
              </w:rPr>
              <w:t>الريادة في الاعمال وانشاء المشاريع الصغيرة</w:t>
            </w:r>
          </w:p>
        </w:tc>
        <w:tc>
          <w:tcPr>
            <w:tcW w:w="6946" w:type="dxa"/>
            <w:gridSpan w:val="2"/>
            <w:tcBorders>
              <w:top w:val="nil"/>
              <w:left w:val="single" w:sz="8" w:space="0" w:color="000000"/>
              <w:bottom w:val="nil"/>
              <w:right w:val="single" w:sz="4" w:space="0" w:color="auto"/>
            </w:tcBorders>
            <w:shd w:val="clear" w:color="000000" w:fill="FFFFFF"/>
            <w:vAlign w:val="center"/>
            <w:hideMark/>
          </w:tcPr>
          <w:p w:rsidR="002851CC" w:rsidRPr="00AB3D98" w:rsidRDefault="002851CC" w:rsidP="00AB3D98">
            <w:pPr>
              <w:pStyle w:val="ListParagraph"/>
              <w:numPr>
                <w:ilvl w:val="0"/>
                <w:numId w:val="30"/>
              </w:numPr>
              <w:bidi/>
              <w:spacing w:after="0" w:line="240" w:lineRule="auto"/>
              <w:rPr>
                <w:rFonts w:ascii="Simplified Arabic" w:eastAsia="Simplified Arabic" w:hAnsi="Simplified Arabic" w:cs="Simplified Arabic"/>
                <w:sz w:val="28"/>
                <w:szCs w:val="28"/>
                <w:rtl/>
              </w:rPr>
            </w:pPr>
            <w:r w:rsidRPr="00AB3D98">
              <w:rPr>
                <w:rFonts w:ascii="Simplified Arabic" w:eastAsia="Simplified Arabic" w:hAnsi="Simplified Arabic" w:cs="Simplified Arabic" w:hint="cs"/>
                <w:sz w:val="28"/>
                <w:szCs w:val="28"/>
                <w:rtl/>
              </w:rPr>
              <w:t>يوضح مفهوم الادارة الناجحة</w:t>
            </w:r>
          </w:p>
        </w:tc>
      </w:tr>
      <w:tr w:rsidR="0037478D" w:rsidRPr="0037478D" w:rsidTr="0037478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785" w:type="dxa"/>
          <w:trHeight w:val="761"/>
        </w:trPr>
        <w:tc>
          <w:tcPr>
            <w:tcW w:w="1418" w:type="dxa"/>
            <w:gridSpan w:val="2"/>
            <w:vMerge/>
            <w:tcBorders>
              <w:left w:val="single" w:sz="4" w:space="0" w:color="auto"/>
              <w:right w:val="single" w:sz="8" w:space="0" w:color="000000"/>
            </w:tcBorders>
            <w:vAlign w:val="center"/>
            <w:hideMark/>
          </w:tcPr>
          <w:p w:rsidR="002851CC" w:rsidRPr="0037478D" w:rsidRDefault="002851CC" w:rsidP="0035266B">
            <w:pPr>
              <w:bidi/>
              <w:spacing w:after="0" w:line="240" w:lineRule="auto"/>
              <w:rPr>
                <w:rFonts w:ascii="Simplified Arabic" w:eastAsia="Simplified Arabic" w:hAnsi="Simplified Arabic" w:cs="Simplified Arabic"/>
                <w:sz w:val="28"/>
                <w:szCs w:val="28"/>
              </w:rPr>
            </w:pPr>
          </w:p>
        </w:tc>
        <w:tc>
          <w:tcPr>
            <w:tcW w:w="1276" w:type="dxa"/>
            <w:gridSpan w:val="2"/>
            <w:tcBorders>
              <w:top w:val="nil"/>
              <w:left w:val="single" w:sz="8" w:space="0" w:color="000000"/>
              <w:bottom w:val="nil"/>
              <w:right w:val="nil"/>
            </w:tcBorders>
            <w:shd w:val="clear" w:color="000000" w:fill="FFFFFF"/>
            <w:vAlign w:val="center"/>
            <w:hideMark/>
          </w:tcPr>
          <w:p w:rsidR="002851CC" w:rsidRPr="0037478D" w:rsidRDefault="002851CC" w:rsidP="0035266B">
            <w:pPr>
              <w:bidi/>
              <w:spacing w:after="0" w:line="240" w:lineRule="auto"/>
              <w:rPr>
                <w:rFonts w:ascii="Simplified Arabic" w:eastAsia="Simplified Arabic" w:hAnsi="Simplified Arabic" w:cs="Simplified Arabic"/>
                <w:sz w:val="28"/>
                <w:szCs w:val="28"/>
                <w:rtl/>
              </w:rPr>
            </w:pPr>
            <w:r w:rsidRPr="0037478D">
              <w:rPr>
                <w:rFonts w:ascii="Simplified Arabic" w:eastAsia="Simplified Arabic" w:hAnsi="Simplified Arabic" w:cs="Simplified Arabic"/>
                <w:sz w:val="28"/>
                <w:szCs w:val="28"/>
              </w:rPr>
              <w:t> </w:t>
            </w:r>
          </w:p>
        </w:tc>
        <w:tc>
          <w:tcPr>
            <w:tcW w:w="6946" w:type="dxa"/>
            <w:gridSpan w:val="2"/>
            <w:tcBorders>
              <w:top w:val="nil"/>
              <w:left w:val="single" w:sz="8" w:space="0" w:color="000000"/>
              <w:bottom w:val="nil"/>
              <w:right w:val="single" w:sz="4" w:space="0" w:color="auto"/>
            </w:tcBorders>
            <w:shd w:val="clear" w:color="000000" w:fill="FFFFFF"/>
            <w:vAlign w:val="center"/>
            <w:hideMark/>
          </w:tcPr>
          <w:p w:rsidR="002851CC" w:rsidRPr="00AB3D98" w:rsidRDefault="002851CC" w:rsidP="00AB3D98">
            <w:pPr>
              <w:pStyle w:val="ListParagraph"/>
              <w:numPr>
                <w:ilvl w:val="0"/>
                <w:numId w:val="30"/>
              </w:numPr>
              <w:bidi/>
              <w:spacing w:after="0" w:line="240" w:lineRule="auto"/>
              <w:rPr>
                <w:rFonts w:ascii="Simplified Arabic" w:eastAsia="Simplified Arabic" w:hAnsi="Simplified Arabic" w:cs="Simplified Arabic"/>
                <w:sz w:val="28"/>
                <w:szCs w:val="28"/>
              </w:rPr>
            </w:pPr>
            <w:r w:rsidRPr="00AB3D98">
              <w:rPr>
                <w:rFonts w:ascii="Simplified Arabic" w:eastAsia="Simplified Arabic" w:hAnsi="Simplified Arabic" w:cs="Simplified Arabic" w:hint="cs"/>
                <w:sz w:val="28"/>
                <w:szCs w:val="28"/>
                <w:rtl/>
              </w:rPr>
              <w:t>يتعرف المشاريع الريادية الصغيرة وأثرها في الحد من البطالة</w:t>
            </w:r>
          </w:p>
        </w:tc>
      </w:tr>
      <w:tr w:rsidR="0037478D" w:rsidRPr="0037478D" w:rsidTr="0037478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785" w:type="dxa"/>
          <w:trHeight w:val="761"/>
        </w:trPr>
        <w:tc>
          <w:tcPr>
            <w:tcW w:w="1418" w:type="dxa"/>
            <w:gridSpan w:val="2"/>
            <w:vMerge/>
            <w:tcBorders>
              <w:left w:val="single" w:sz="4" w:space="0" w:color="auto"/>
              <w:right w:val="single" w:sz="8" w:space="0" w:color="000000"/>
            </w:tcBorders>
            <w:vAlign w:val="center"/>
            <w:hideMark/>
          </w:tcPr>
          <w:p w:rsidR="002851CC" w:rsidRPr="0037478D" w:rsidRDefault="002851CC" w:rsidP="0035266B">
            <w:pPr>
              <w:bidi/>
              <w:spacing w:after="0" w:line="240" w:lineRule="auto"/>
              <w:rPr>
                <w:rFonts w:ascii="Simplified Arabic" w:eastAsia="Simplified Arabic" w:hAnsi="Simplified Arabic" w:cs="Simplified Arabic"/>
                <w:sz w:val="28"/>
                <w:szCs w:val="28"/>
              </w:rPr>
            </w:pPr>
          </w:p>
        </w:tc>
        <w:tc>
          <w:tcPr>
            <w:tcW w:w="1276" w:type="dxa"/>
            <w:gridSpan w:val="2"/>
            <w:tcBorders>
              <w:top w:val="nil"/>
              <w:left w:val="single" w:sz="8" w:space="0" w:color="000000"/>
              <w:bottom w:val="nil"/>
              <w:right w:val="nil"/>
            </w:tcBorders>
            <w:shd w:val="clear" w:color="000000" w:fill="FFFFFF"/>
            <w:vAlign w:val="center"/>
            <w:hideMark/>
          </w:tcPr>
          <w:p w:rsidR="002851CC" w:rsidRPr="0037478D" w:rsidRDefault="002851CC" w:rsidP="0035266B">
            <w:pPr>
              <w:bidi/>
              <w:spacing w:after="0" w:line="240" w:lineRule="auto"/>
              <w:rPr>
                <w:rFonts w:ascii="Simplified Arabic" w:eastAsia="Simplified Arabic" w:hAnsi="Simplified Arabic" w:cs="Simplified Arabic"/>
                <w:sz w:val="28"/>
                <w:szCs w:val="28"/>
                <w:rtl/>
              </w:rPr>
            </w:pPr>
            <w:r w:rsidRPr="0037478D">
              <w:rPr>
                <w:rFonts w:ascii="Simplified Arabic" w:eastAsia="Simplified Arabic" w:hAnsi="Simplified Arabic" w:cs="Simplified Arabic"/>
                <w:sz w:val="28"/>
                <w:szCs w:val="28"/>
              </w:rPr>
              <w:t> </w:t>
            </w:r>
          </w:p>
        </w:tc>
        <w:tc>
          <w:tcPr>
            <w:tcW w:w="6946" w:type="dxa"/>
            <w:gridSpan w:val="2"/>
            <w:tcBorders>
              <w:top w:val="nil"/>
              <w:left w:val="single" w:sz="8" w:space="0" w:color="000000"/>
              <w:bottom w:val="nil"/>
              <w:right w:val="single" w:sz="4" w:space="0" w:color="auto"/>
            </w:tcBorders>
            <w:shd w:val="clear" w:color="000000" w:fill="FFFFFF"/>
            <w:vAlign w:val="center"/>
            <w:hideMark/>
          </w:tcPr>
          <w:p w:rsidR="002851CC" w:rsidRPr="00AB3D98" w:rsidRDefault="002851CC" w:rsidP="00AB3D98">
            <w:pPr>
              <w:pStyle w:val="ListParagraph"/>
              <w:numPr>
                <w:ilvl w:val="0"/>
                <w:numId w:val="30"/>
              </w:numPr>
              <w:bidi/>
              <w:spacing w:after="0" w:line="240" w:lineRule="auto"/>
              <w:rPr>
                <w:rFonts w:ascii="Simplified Arabic" w:eastAsia="Simplified Arabic" w:hAnsi="Simplified Arabic" w:cs="Simplified Arabic"/>
                <w:sz w:val="28"/>
                <w:szCs w:val="28"/>
              </w:rPr>
            </w:pPr>
            <w:r w:rsidRPr="00AB3D98">
              <w:rPr>
                <w:rFonts w:ascii="Simplified Arabic" w:eastAsia="Simplified Arabic" w:hAnsi="Simplified Arabic" w:cs="Simplified Arabic" w:hint="cs"/>
                <w:sz w:val="28"/>
                <w:szCs w:val="28"/>
                <w:rtl/>
              </w:rPr>
              <w:t>يذكر عناصر المشروع ومتطلباته</w:t>
            </w:r>
          </w:p>
        </w:tc>
      </w:tr>
      <w:tr w:rsidR="0037478D" w:rsidRPr="0037478D" w:rsidTr="0037478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785" w:type="dxa"/>
          <w:trHeight w:val="761"/>
        </w:trPr>
        <w:tc>
          <w:tcPr>
            <w:tcW w:w="1418" w:type="dxa"/>
            <w:gridSpan w:val="2"/>
            <w:vMerge/>
            <w:tcBorders>
              <w:left w:val="single" w:sz="4" w:space="0" w:color="auto"/>
              <w:right w:val="single" w:sz="8" w:space="0" w:color="000000"/>
            </w:tcBorders>
            <w:vAlign w:val="center"/>
            <w:hideMark/>
          </w:tcPr>
          <w:p w:rsidR="002851CC" w:rsidRPr="0037478D" w:rsidRDefault="002851CC" w:rsidP="0035266B">
            <w:pPr>
              <w:bidi/>
              <w:spacing w:after="0" w:line="240" w:lineRule="auto"/>
              <w:rPr>
                <w:rFonts w:ascii="Simplified Arabic" w:eastAsia="Simplified Arabic" w:hAnsi="Simplified Arabic" w:cs="Simplified Arabic"/>
                <w:sz w:val="28"/>
                <w:szCs w:val="28"/>
              </w:rPr>
            </w:pPr>
          </w:p>
        </w:tc>
        <w:tc>
          <w:tcPr>
            <w:tcW w:w="1276" w:type="dxa"/>
            <w:gridSpan w:val="2"/>
            <w:tcBorders>
              <w:top w:val="nil"/>
              <w:left w:val="single" w:sz="8" w:space="0" w:color="000000"/>
              <w:bottom w:val="nil"/>
              <w:right w:val="nil"/>
            </w:tcBorders>
            <w:shd w:val="clear" w:color="000000" w:fill="FFFFFF"/>
            <w:vAlign w:val="center"/>
            <w:hideMark/>
          </w:tcPr>
          <w:p w:rsidR="002851CC" w:rsidRPr="0037478D" w:rsidRDefault="002851CC" w:rsidP="0035266B">
            <w:pPr>
              <w:bidi/>
              <w:spacing w:after="0" w:line="240" w:lineRule="auto"/>
              <w:rPr>
                <w:rFonts w:ascii="Simplified Arabic" w:eastAsia="Simplified Arabic" w:hAnsi="Simplified Arabic" w:cs="Simplified Arabic"/>
                <w:sz w:val="28"/>
                <w:szCs w:val="28"/>
                <w:rtl/>
              </w:rPr>
            </w:pPr>
            <w:r w:rsidRPr="0037478D">
              <w:rPr>
                <w:rFonts w:ascii="Simplified Arabic" w:eastAsia="Simplified Arabic" w:hAnsi="Simplified Arabic" w:cs="Simplified Arabic"/>
                <w:sz w:val="28"/>
                <w:szCs w:val="28"/>
              </w:rPr>
              <w:t> </w:t>
            </w:r>
          </w:p>
        </w:tc>
        <w:tc>
          <w:tcPr>
            <w:tcW w:w="6946" w:type="dxa"/>
            <w:gridSpan w:val="2"/>
            <w:tcBorders>
              <w:top w:val="nil"/>
              <w:left w:val="single" w:sz="8" w:space="0" w:color="000000"/>
              <w:bottom w:val="nil"/>
              <w:right w:val="single" w:sz="4" w:space="0" w:color="auto"/>
            </w:tcBorders>
            <w:shd w:val="clear" w:color="000000" w:fill="FFFFFF"/>
            <w:vAlign w:val="center"/>
            <w:hideMark/>
          </w:tcPr>
          <w:p w:rsidR="002851CC" w:rsidRPr="00AB3D98" w:rsidRDefault="002851CC" w:rsidP="00AB3D98">
            <w:pPr>
              <w:pStyle w:val="ListParagraph"/>
              <w:numPr>
                <w:ilvl w:val="0"/>
                <w:numId w:val="30"/>
              </w:numPr>
              <w:bidi/>
              <w:spacing w:after="0" w:line="240" w:lineRule="auto"/>
              <w:rPr>
                <w:rFonts w:ascii="Simplified Arabic" w:eastAsia="Simplified Arabic" w:hAnsi="Simplified Arabic" w:cs="Simplified Arabic"/>
                <w:sz w:val="28"/>
                <w:szCs w:val="28"/>
              </w:rPr>
            </w:pPr>
            <w:r w:rsidRPr="00AB3D98">
              <w:rPr>
                <w:rFonts w:ascii="Simplified Arabic" w:eastAsia="Simplified Arabic" w:hAnsi="Simplified Arabic" w:cs="Simplified Arabic" w:hint="cs"/>
                <w:sz w:val="28"/>
                <w:szCs w:val="28"/>
                <w:rtl/>
              </w:rPr>
              <w:t>يبين مراحل تأسيس المشروع الصغير</w:t>
            </w:r>
          </w:p>
        </w:tc>
      </w:tr>
      <w:tr w:rsidR="0037478D" w:rsidRPr="0037478D" w:rsidTr="0037478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785" w:type="dxa"/>
          <w:trHeight w:val="761"/>
        </w:trPr>
        <w:tc>
          <w:tcPr>
            <w:tcW w:w="1418" w:type="dxa"/>
            <w:gridSpan w:val="2"/>
            <w:vMerge/>
            <w:tcBorders>
              <w:left w:val="single" w:sz="4" w:space="0" w:color="auto"/>
              <w:right w:val="single" w:sz="8" w:space="0" w:color="000000"/>
            </w:tcBorders>
            <w:vAlign w:val="center"/>
            <w:hideMark/>
          </w:tcPr>
          <w:p w:rsidR="002851CC" w:rsidRPr="0037478D" w:rsidRDefault="002851CC" w:rsidP="0035266B">
            <w:pPr>
              <w:bidi/>
              <w:spacing w:after="0" w:line="240" w:lineRule="auto"/>
              <w:rPr>
                <w:rFonts w:ascii="Simplified Arabic" w:eastAsia="Simplified Arabic" w:hAnsi="Simplified Arabic" w:cs="Simplified Arabic"/>
                <w:sz w:val="28"/>
                <w:szCs w:val="28"/>
              </w:rPr>
            </w:pPr>
          </w:p>
        </w:tc>
        <w:tc>
          <w:tcPr>
            <w:tcW w:w="1276" w:type="dxa"/>
            <w:gridSpan w:val="2"/>
            <w:tcBorders>
              <w:top w:val="nil"/>
              <w:left w:val="single" w:sz="8" w:space="0" w:color="000000"/>
              <w:bottom w:val="nil"/>
              <w:right w:val="nil"/>
            </w:tcBorders>
            <w:shd w:val="clear" w:color="000000" w:fill="FFFFFF"/>
            <w:vAlign w:val="center"/>
            <w:hideMark/>
          </w:tcPr>
          <w:p w:rsidR="002851CC" w:rsidRPr="0037478D" w:rsidRDefault="002851CC" w:rsidP="0035266B">
            <w:pPr>
              <w:bidi/>
              <w:spacing w:after="0" w:line="240" w:lineRule="auto"/>
              <w:rPr>
                <w:rFonts w:ascii="Simplified Arabic" w:eastAsia="Simplified Arabic" w:hAnsi="Simplified Arabic" w:cs="Simplified Arabic"/>
                <w:sz w:val="28"/>
                <w:szCs w:val="28"/>
                <w:rtl/>
              </w:rPr>
            </w:pPr>
            <w:r w:rsidRPr="0037478D">
              <w:rPr>
                <w:rFonts w:ascii="Simplified Arabic" w:eastAsia="Simplified Arabic" w:hAnsi="Simplified Arabic" w:cs="Simplified Arabic"/>
                <w:sz w:val="28"/>
                <w:szCs w:val="28"/>
              </w:rPr>
              <w:t> </w:t>
            </w:r>
          </w:p>
        </w:tc>
        <w:tc>
          <w:tcPr>
            <w:tcW w:w="6946" w:type="dxa"/>
            <w:gridSpan w:val="2"/>
            <w:tcBorders>
              <w:top w:val="nil"/>
              <w:left w:val="single" w:sz="8" w:space="0" w:color="000000"/>
              <w:bottom w:val="nil"/>
              <w:right w:val="single" w:sz="4" w:space="0" w:color="auto"/>
            </w:tcBorders>
            <w:shd w:val="clear" w:color="000000" w:fill="FFFFFF"/>
            <w:vAlign w:val="center"/>
            <w:hideMark/>
          </w:tcPr>
          <w:p w:rsidR="002851CC" w:rsidRPr="00AB3D98" w:rsidRDefault="002851CC" w:rsidP="00AB3D98">
            <w:pPr>
              <w:pStyle w:val="ListParagraph"/>
              <w:numPr>
                <w:ilvl w:val="0"/>
                <w:numId w:val="30"/>
              </w:numPr>
              <w:bidi/>
              <w:spacing w:after="0" w:line="240" w:lineRule="auto"/>
              <w:rPr>
                <w:rFonts w:ascii="Simplified Arabic" w:eastAsia="Simplified Arabic" w:hAnsi="Simplified Arabic" w:cs="Simplified Arabic"/>
                <w:sz w:val="28"/>
                <w:szCs w:val="28"/>
              </w:rPr>
            </w:pPr>
            <w:r w:rsidRPr="00AB3D98">
              <w:rPr>
                <w:rFonts w:ascii="Simplified Arabic" w:eastAsia="Simplified Arabic" w:hAnsi="Simplified Arabic" w:cs="Simplified Arabic" w:hint="cs"/>
                <w:sz w:val="28"/>
                <w:szCs w:val="28"/>
                <w:rtl/>
              </w:rPr>
              <w:t>يحدد طر</w:t>
            </w:r>
            <w:r w:rsidR="00593FE9" w:rsidRPr="00AB3D98">
              <w:rPr>
                <w:rFonts w:ascii="Simplified Arabic" w:eastAsia="Simplified Arabic" w:hAnsi="Simplified Arabic" w:cs="Simplified Arabic" w:hint="cs"/>
                <w:sz w:val="28"/>
                <w:szCs w:val="28"/>
                <w:rtl/>
              </w:rPr>
              <w:t>ائ</w:t>
            </w:r>
            <w:r w:rsidRPr="00AB3D98">
              <w:rPr>
                <w:rFonts w:ascii="Simplified Arabic" w:eastAsia="Simplified Arabic" w:hAnsi="Simplified Arabic" w:cs="Simplified Arabic" w:hint="cs"/>
                <w:sz w:val="28"/>
                <w:szCs w:val="28"/>
                <w:rtl/>
              </w:rPr>
              <w:t>ق التخطيط السليمة للمشروع الصغير</w:t>
            </w:r>
          </w:p>
        </w:tc>
      </w:tr>
      <w:tr w:rsidR="0037478D" w:rsidRPr="0037478D" w:rsidTr="0037478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785" w:type="dxa"/>
          <w:trHeight w:val="761"/>
        </w:trPr>
        <w:tc>
          <w:tcPr>
            <w:tcW w:w="1418" w:type="dxa"/>
            <w:gridSpan w:val="2"/>
            <w:vMerge/>
            <w:tcBorders>
              <w:left w:val="single" w:sz="4" w:space="0" w:color="auto"/>
              <w:right w:val="single" w:sz="8" w:space="0" w:color="000000"/>
            </w:tcBorders>
            <w:vAlign w:val="center"/>
            <w:hideMark/>
          </w:tcPr>
          <w:p w:rsidR="002851CC" w:rsidRPr="0037478D" w:rsidRDefault="002851CC" w:rsidP="0035266B">
            <w:pPr>
              <w:bidi/>
              <w:spacing w:after="0" w:line="240" w:lineRule="auto"/>
              <w:rPr>
                <w:rFonts w:ascii="Simplified Arabic" w:eastAsia="Simplified Arabic" w:hAnsi="Simplified Arabic" w:cs="Simplified Arabic"/>
                <w:sz w:val="28"/>
                <w:szCs w:val="28"/>
              </w:rPr>
            </w:pPr>
          </w:p>
        </w:tc>
        <w:tc>
          <w:tcPr>
            <w:tcW w:w="1276" w:type="dxa"/>
            <w:gridSpan w:val="2"/>
            <w:tcBorders>
              <w:top w:val="nil"/>
              <w:left w:val="single" w:sz="8" w:space="0" w:color="000000"/>
              <w:bottom w:val="nil"/>
              <w:right w:val="nil"/>
            </w:tcBorders>
            <w:shd w:val="clear" w:color="000000" w:fill="FFFFFF"/>
            <w:vAlign w:val="center"/>
            <w:hideMark/>
          </w:tcPr>
          <w:p w:rsidR="002851CC" w:rsidRPr="0037478D" w:rsidRDefault="002851CC" w:rsidP="0035266B">
            <w:pPr>
              <w:bidi/>
              <w:spacing w:after="0" w:line="240" w:lineRule="auto"/>
              <w:rPr>
                <w:rFonts w:ascii="Simplified Arabic" w:eastAsia="Simplified Arabic" w:hAnsi="Simplified Arabic" w:cs="Simplified Arabic"/>
                <w:sz w:val="28"/>
                <w:szCs w:val="28"/>
                <w:rtl/>
              </w:rPr>
            </w:pPr>
            <w:r w:rsidRPr="0037478D">
              <w:rPr>
                <w:rFonts w:ascii="Simplified Arabic" w:eastAsia="Simplified Arabic" w:hAnsi="Simplified Arabic" w:cs="Simplified Arabic"/>
                <w:sz w:val="28"/>
                <w:szCs w:val="28"/>
              </w:rPr>
              <w:t> </w:t>
            </w:r>
          </w:p>
        </w:tc>
        <w:tc>
          <w:tcPr>
            <w:tcW w:w="6946" w:type="dxa"/>
            <w:gridSpan w:val="2"/>
            <w:tcBorders>
              <w:top w:val="nil"/>
              <w:left w:val="single" w:sz="8" w:space="0" w:color="000000"/>
              <w:bottom w:val="nil"/>
              <w:right w:val="single" w:sz="4" w:space="0" w:color="auto"/>
            </w:tcBorders>
            <w:shd w:val="clear" w:color="000000" w:fill="FFFFFF"/>
            <w:vAlign w:val="center"/>
            <w:hideMark/>
          </w:tcPr>
          <w:p w:rsidR="002851CC" w:rsidRPr="00AB3D98" w:rsidRDefault="002851CC" w:rsidP="00AB3D98">
            <w:pPr>
              <w:pStyle w:val="ListParagraph"/>
              <w:numPr>
                <w:ilvl w:val="0"/>
                <w:numId w:val="30"/>
              </w:numPr>
              <w:bidi/>
              <w:spacing w:after="0" w:line="240" w:lineRule="auto"/>
              <w:rPr>
                <w:rFonts w:ascii="Simplified Arabic" w:eastAsia="Simplified Arabic" w:hAnsi="Simplified Arabic" w:cs="Simplified Arabic"/>
                <w:sz w:val="28"/>
                <w:szCs w:val="28"/>
              </w:rPr>
            </w:pPr>
            <w:r w:rsidRPr="00AB3D98">
              <w:rPr>
                <w:rFonts w:ascii="Simplified Arabic" w:eastAsia="Simplified Arabic" w:hAnsi="Simplified Arabic" w:cs="Simplified Arabic" w:hint="cs"/>
                <w:sz w:val="28"/>
                <w:szCs w:val="28"/>
                <w:rtl/>
              </w:rPr>
              <w:t>يتعرف الجدوى الاقتصادية للمشروع الصغير</w:t>
            </w:r>
          </w:p>
        </w:tc>
      </w:tr>
      <w:tr w:rsidR="0037478D" w:rsidRPr="0037478D" w:rsidTr="0037478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785" w:type="dxa"/>
          <w:trHeight w:val="761"/>
        </w:trPr>
        <w:tc>
          <w:tcPr>
            <w:tcW w:w="1418" w:type="dxa"/>
            <w:gridSpan w:val="2"/>
            <w:vMerge/>
            <w:tcBorders>
              <w:left w:val="single" w:sz="4" w:space="0" w:color="auto"/>
              <w:right w:val="single" w:sz="8" w:space="0" w:color="000000"/>
            </w:tcBorders>
            <w:vAlign w:val="center"/>
            <w:hideMark/>
          </w:tcPr>
          <w:p w:rsidR="002851CC" w:rsidRPr="0037478D" w:rsidRDefault="002851CC" w:rsidP="0035266B">
            <w:pPr>
              <w:bidi/>
              <w:spacing w:after="0" w:line="240" w:lineRule="auto"/>
              <w:rPr>
                <w:rFonts w:ascii="Simplified Arabic" w:eastAsia="Simplified Arabic" w:hAnsi="Simplified Arabic" w:cs="Simplified Arabic"/>
                <w:sz w:val="28"/>
                <w:szCs w:val="28"/>
              </w:rPr>
            </w:pPr>
          </w:p>
        </w:tc>
        <w:tc>
          <w:tcPr>
            <w:tcW w:w="1276" w:type="dxa"/>
            <w:gridSpan w:val="2"/>
            <w:tcBorders>
              <w:top w:val="nil"/>
              <w:left w:val="single" w:sz="8" w:space="0" w:color="000000"/>
              <w:bottom w:val="nil"/>
              <w:right w:val="nil"/>
            </w:tcBorders>
            <w:shd w:val="clear" w:color="000000" w:fill="FFFFFF"/>
            <w:vAlign w:val="center"/>
            <w:hideMark/>
          </w:tcPr>
          <w:p w:rsidR="002851CC" w:rsidRPr="0037478D" w:rsidRDefault="002851CC" w:rsidP="0035266B">
            <w:pPr>
              <w:bidi/>
              <w:spacing w:after="0" w:line="240" w:lineRule="auto"/>
              <w:rPr>
                <w:rFonts w:ascii="Simplified Arabic" w:eastAsia="Simplified Arabic" w:hAnsi="Simplified Arabic" w:cs="Simplified Arabic"/>
                <w:sz w:val="28"/>
                <w:szCs w:val="28"/>
                <w:rtl/>
              </w:rPr>
            </w:pPr>
            <w:r w:rsidRPr="0037478D">
              <w:rPr>
                <w:rFonts w:ascii="Simplified Arabic" w:eastAsia="Simplified Arabic" w:hAnsi="Simplified Arabic" w:cs="Simplified Arabic"/>
                <w:sz w:val="28"/>
                <w:szCs w:val="28"/>
              </w:rPr>
              <w:t> </w:t>
            </w:r>
          </w:p>
        </w:tc>
        <w:tc>
          <w:tcPr>
            <w:tcW w:w="6946" w:type="dxa"/>
            <w:gridSpan w:val="2"/>
            <w:tcBorders>
              <w:top w:val="nil"/>
              <w:left w:val="single" w:sz="8" w:space="0" w:color="000000"/>
              <w:bottom w:val="nil"/>
              <w:right w:val="single" w:sz="4" w:space="0" w:color="auto"/>
            </w:tcBorders>
            <w:shd w:val="clear" w:color="000000" w:fill="FFFFFF"/>
            <w:vAlign w:val="center"/>
            <w:hideMark/>
          </w:tcPr>
          <w:p w:rsidR="002851CC" w:rsidRPr="00AB3D98" w:rsidRDefault="002851CC" w:rsidP="00AB3D98">
            <w:pPr>
              <w:pStyle w:val="ListParagraph"/>
              <w:numPr>
                <w:ilvl w:val="0"/>
                <w:numId w:val="30"/>
              </w:numPr>
              <w:bidi/>
              <w:spacing w:after="0" w:line="240" w:lineRule="auto"/>
              <w:rPr>
                <w:rFonts w:ascii="Simplified Arabic" w:eastAsia="Simplified Arabic" w:hAnsi="Simplified Arabic" w:cs="Simplified Arabic"/>
                <w:sz w:val="28"/>
                <w:szCs w:val="28"/>
              </w:rPr>
            </w:pPr>
            <w:r w:rsidRPr="00AB3D98">
              <w:rPr>
                <w:rFonts w:ascii="Simplified Arabic" w:eastAsia="Simplified Arabic" w:hAnsi="Simplified Arabic" w:cs="Simplified Arabic" w:hint="cs"/>
                <w:sz w:val="28"/>
                <w:szCs w:val="28"/>
                <w:rtl/>
              </w:rPr>
              <w:t>يحسب الجدوى الاقتصادية للمشروع الصغير</w:t>
            </w:r>
          </w:p>
        </w:tc>
      </w:tr>
      <w:tr w:rsidR="0037478D" w:rsidRPr="0037478D" w:rsidTr="0037478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785" w:type="dxa"/>
          <w:trHeight w:val="761"/>
        </w:trPr>
        <w:tc>
          <w:tcPr>
            <w:tcW w:w="1418" w:type="dxa"/>
            <w:gridSpan w:val="2"/>
            <w:vMerge/>
            <w:tcBorders>
              <w:left w:val="single" w:sz="4" w:space="0" w:color="auto"/>
              <w:right w:val="single" w:sz="8" w:space="0" w:color="000000"/>
            </w:tcBorders>
            <w:vAlign w:val="center"/>
            <w:hideMark/>
          </w:tcPr>
          <w:p w:rsidR="002851CC" w:rsidRPr="0037478D" w:rsidRDefault="002851CC" w:rsidP="0035266B">
            <w:pPr>
              <w:bidi/>
              <w:spacing w:after="0" w:line="240" w:lineRule="auto"/>
              <w:rPr>
                <w:rFonts w:ascii="Simplified Arabic" w:eastAsia="Simplified Arabic" w:hAnsi="Simplified Arabic" w:cs="Simplified Arabic"/>
                <w:sz w:val="28"/>
                <w:szCs w:val="28"/>
              </w:rPr>
            </w:pPr>
          </w:p>
        </w:tc>
        <w:tc>
          <w:tcPr>
            <w:tcW w:w="1276" w:type="dxa"/>
            <w:gridSpan w:val="2"/>
            <w:tcBorders>
              <w:top w:val="nil"/>
              <w:left w:val="single" w:sz="8" w:space="0" w:color="000000"/>
              <w:bottom w:val="nil"/>
              <w:right w:val="nil"/>
            </w:tcBorders>
            <w:shd w:val="clear" w:color="000000" w:fill="FFFFFF"/>
            <w:vAlign w:val="center"/>
            <w:hideMark/>
          </w:tcPr>
          <w:p w:rsidR="002851CC" w:rsidRPr="0037478D" w:rsidRDefault="002851CC" w:rsidP="0035266B">
            <w:pPr>
              <w:bidi/>
              <w:spacing w:after="0" w:line="240" w:lineRule="auto"/>
              <w:rPr>
                <w:rFonts w:ascii="Simplified Arabic" w:eastAsia="Simplified Arabic" w:hAnsi="Simplified Arabic" w:cs="Simplified Arabic"/>
                <w:sz w:val="28"/>
                <w:szCs w:val="28"/>
                <w:rtl/>
              </w:rPr>
            </w:pPr>
            <w:r w:rsidRPr="0037478D">
              <w:rPr>
                <w:rFonts w:ascii="Simplified Arabic" w:eastAsia="Simplified Arabic" w:hAnsi="Simplified Arabic" w:cs="Simplified Arabic"/>
                <w:sz w:val="28"/>
                <w:szCs w:val="28"/>
              </w:rPr>
              <w:t> </w:t>
            </w:r>
          </w:p>
        </w:tc>
        <w:tc>
          <w:tcPr>
            <w:tcW w:w="6946" w:type="dxa"/>
            <w:gridSpan w:val="2"/>
            <w:tcBorders>
              <w:top w:val="nil"/>
              <w:left w:val="single" w:sz="8" w:space="0" w:color="000000"/>
              <w:bottom w:val="nil"/>
              <w:right w:val="single" w:sz="4" w:space="0" w:color="auto"/>
            </w:tcBorders>
            <w:shd w:val="clear" w:color="000000" w:fill="FFFFFF"/>
            <w:vAlign w:val="center"/>
            <w:hideMark/>
          </w:tcPr>
          <w:p w:rsidR="002851CC" w:rsidRPr="00AB3D98" w:rsidRDefault="002851CC" w:rsidP="00AB3D98">
            <w:pPr>
              <w:pStyle w:val="ListParagraph"/>
              <w:numPr>
                <w:ilvl w:val="0"/>
                <w:numId w:val="30"/>
              </w:numPr>
              <w:bidi/>
              <w:spacing w:after="0" w:line="240" w:lineRule="auto"/>
              <w:rPr>
                <w:rFonts w:ascii="Simplified Arabic" w:eastAsia="Simplified Arabic" w:hAnsi="Simplified Arabic" w:cs="Simplified Arabic"/>
                <w:sz w:val="28"/>
                <w:szCs w:val="28"/>
              </w:rPr>
            </w:pPr>
            <w:r w:rsidRPr="00AB3D98">
              <w:rPr>
                <w:rFonts w:ascii="Simplified Arabic" w:eastAsia="Simplified Arabic" w:hAnsi="Simplified Arabic" w:cs="Simplified Arabic" w:hint="cs"/>
                <w:sz w:val="28"/>
                <w:szCs w:val="28"/>
                <w:rtl/>
              </w:rPr>
              <w:t>يتعرف الاجراءات العملية والقانونية لتنفيذ المشروع الصغير</w:t>
            </w:r>
          </w:p>
        </w:tc>
      </w:tr>
      <w:tr w:rsidR="0037478D" w:rsidRPr="0037478D" w:rsidTr="0037478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785" w:type="dxa"/>
          <w:trHeight w:val="761"/>
        </w:trPr>
        <w:tc>
          <w:tcPr>
            <w:tcW w:w="1418" w:type="dxa"/>
            <w:gridSpan w:val="2"/>
            <w:vMerge/>
            <w:tcBorders>
              <w:left w:val="single" w:sz="4" w:space="0" w:color="auto"/>
              <w:right w:val="single" w:sz="8" w:space="0" w:color="000000"/>
            </w:tcBorders>
            <w:vAlign w:val="center"/>
            <w:hideMark/>
          </w:tcPr>
          <w:p w:rsidR="002851CC" w:rsidRPr="0037478D" w:rsidRDefault="002851CC" w:rsidP="0035266B">
            <w:pPr>
              <w:bidi/>
              <w:spacing w:after="0" w:line="240" w:lineRule="auto"/>
              <w:rPr>
                <w:rFonts w:ascii="Simplified Arabic" w:eastAsia="Simplified Arabic" w:hAnsi="Simplified Arabic" w:cs="Simplified Arabic"/>
                <w:sz w:val="28"/>
                <w:szCs w:val="28"/>
              </w:rPr>
            </w:pPr>
          </w:p>
        </w:tc>
        <w:tc>
          <w:tcPr>
            <w:tcW w:w="1276" w:type="dxa"/>
            <w:gridSpan w:val="2"/>
            <w:tcBorders>
              <w:top w:val="nil"/>
              <w:left w:val="single" w:sz="8" w:space="0" w:color="000000"/>
              <w:bottom w:val="nil"/>
              <w:right w:val="nil"/>
            </w:tcBorders>
            <w:shd w:val="clear" w:color="000000" w:fill="FFFFFF"/>
            <w:vAlign w:val="center"/>
            <w:hideMark/>
          </w:tcPr>
          <w:p w:rsidR="002851CC" w:rsidRPr="0037478D" w:rsidRDefault="002851CC" w:rsidP="0035266B">
            <w:pPr>
              <w:bidi/>
              <w:spacing w:after="0" w:line="240" w:lineRule="auto"/>
              <w:rPr>
                <w:rFonts w:ascii="Simplified Arabic" w:eastAsia="Simplified Arabic" w:hAnsi="Simplified Arabic" w:cs="Simplified Arabic"/>
                <w:sz w:val="28"/>
                <w:szCs w:val="28"/>
                <w:rtl/>
              </w:rPr>
            </w:pPr>
            <w:r w:rsidRPr="0037478D">
              <w:rPr>
                <w:rFonts w:ascii="Simplified Arabic" w:eastAsia="Simplified Arabic" w:hAnsi="Simplified Arabic" w:cs="Simplified Arabic"/>
                <w:sz w:val="28"/>
                <w:szCs w:val="28"/>
              </w:rPr>
              <w:t> </w:t>
            </w:r>
          </w:p>
        </w:tc>
        <w:tc>
          <w:tcPr>
            <w:tcW w:w="6946" w:type="dxa"/>
            <w:gridSpan w:val="2"/>
            <w:tcBorders>
              <w:top w:val="nil"/>
              <w:left w:val="single" w:sz="8" w:space="0" w:color="000000"/>
              <w:bottom w:val="nil"/>
              <w:right w:val="single" w:sz="4" w:space="0" w:color="auto"/>
            </w:tcBorders>
            <w:shd w:val="clear" w:color="000000" w:fill="FFFFFF"/>
            <w:vAlign w:val="center"/>
            <w:hideMark/>
          </w:tcPr>
          <w:p w:rsidR="002851CC" w:rsidRPr="00AB3D98" w:rsidRDefault="002851CC" w:rsidP="00AB3D98">
            <w:pPr>
              <w:pStyle w:val="ListParagraph"/>
              <w:numPr>
                <w:ilvl w:val="0"/>
                <w:numId w:val="30"/>
              </w:numPr>
              <w:bidi/>
              <w:spacing w:after="0" w:line="240" w:lineRule="auto"/>
              <w:rPr>
                <w:rFonts w:ascii="Simplified Arabic" w:eastAsia="Simplified Arabic" w:hAnsi="Simplified Arabic" w:cs="Simplified Arabic"/>
                <w:sz w:val="28"/>
                <w:szCs w:val="28"/>
              </w:rPr>
            </w:pPr>
            <w:r w:rsidRPr="00AB3D98">
              <w:rPr>
                <w:rFonts w:ascii="Simplified Arabic" w:eastAsia="Simplified Arabic" w:hAnsi="Simplified Arabic" w:cs="Simplified Arabic" w:hint="cs"/>
                <w:sz w:val="28"/>
                <w:szCs w:val="28"/>
                <w:rtl/>
              </w:rPr>
              <w:t>يوضح طرائق تمويل المشاريع الصغيرة</w:t>
            </w:r>
          </w:p>
        </w:tc>
      </w:tr>
      <w:tr w:rsidR="0037478D" w:rsidRPr="0037478D" w:rsidTr="0037478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785" w:type="dxa"/>
          <w:trHeight w:val="761"/>
        </w:trPr>
        <w:tc>
          <w:tcPr>
            <w:tcW w:w="1418" w:type="dxa"/>
            <w:gridSpan w:val="2"/>
            <w:vMerge/>
            <w:tcBorders>
              <w:left w:val="single" w:sz="4" w:space="0" w:color="auto"/>
              <w:right w:val="single" w:sz="8" w:space="0" w:color="000000"/>
            </w:tcBorders>
            <w:vAlign w:val="center"/>
            <w:hideMark/>
          </w:tcPr>
          <w:p w:rsidR="002851CC" w:rsidRPr="0037478D" w:rsidRDefault="002851CC" w:rsidP="0035266B">
            <w:pPr>
              <w:bidi/>
              <w:spacing w:after="0" w:line="240" w:lineRule="auto"/>
              <w:rPr>
                <w:rFonts w:ascii="Simplified Arabic" w:eastAsia="Simplified Arabic" w:hAnsi="Simplified Arabic" w:cs="Simplified Arabic"/>
                <w:sz w:val="28"/>
                <w:szCs w:val="28"/>
              </w:rPr>
            </w:pPr>
          </w:p>
        </w:tc>
        <w:tc>
          <w:tcPr>
            <w:tcW w:w="1276" w:type="dxa"/>
            <w:gridSpan w:val="2"/>
            <w:tcBorders>
              <w:top w:val="nil"/>
              <w:left w:val="single" w:sz="8" w:space="0" w:color="000000"/>
              <w:bottom w:val="nil"/>
              <w:right w:val="nil"/>
            </w:tcBorders>
            <w:shd w:val="clear" w:color="000000" w:fill="FFFFFF"/>
            <w:vAlign w:val="center"/>
            <w:hideMark/>
          </w:tcPr>
          <w:p w:rsidR="002851CC" w:rsidRPr="0037478D" w:rsidRDefault="002851CC" w:rsidP="0035266B">
            <w:pPr>
              <w:bidi/>
              <w:spacing w:after="0" w:line="240" w:lineRule="auto"/>
              <w:rPr>
                <w:rFonts w:ascii="Simplified Arabic" w:eastAsia="Simplified Arabic" w:hAnsi="Simplified Arabic" w:cs="Simplified Arabic"/>
                <w:sz w:val="28"/>
                <w:szCs w:val="28"/>
                <w:rtl/>
              </w:rPr>
            </w:pPr>
            <w:r w:rsidRPr="0037478D">
              <w:rPr>
                <w:rFonts w:ascii="Simplified Arabic" w:eastAsia="Simplified Arabic" w:hAnsi="Simplified Arabic" w:cs="Simplified Arabic"/>
                <w:sz w:val="28"/>
                <w:szCs w:val="28"/>
              </w:rPr>
              <w:t> </w:t>
            </w:r>
          </w:p>
        </w:tc>
        <w:tc>
          <w:tcPr>
            <w:tcW w:w="6946" w:type="dxa"/>
            <w:gridSpan w:val="2"/>
            <w:tcBorders>
              <w:top w:val="nil"/>
              <w:left w:val="single" w:sz="8" w:space="0" w:color="000000"/>
              <w:bottom w:val="nil"/>
              <w:right w:val="single" w:sz="4" w:space="0" w:color="auto"/>
            </w:tcBorders>
            <w:shd w:val="clear" w:color="000000" w:fill="FFFFFF"/>
            <w:vAlign w:val="center"/>
            <w:hideMark/>
          </w:tcPr>
          <w:p w:rsidR="002851CC" w:rsidRPr="00AB3D98" w:rsidRDefault="002851CC" w:rsidP="00AB3D98">
            <w:pPr>
              <w:pStyle w:val="ListParagraph"/>
              <w:numPr>
                <w:ilvl w:val="0"/>
                <w:numId w:val="30"/>
              </w:numPr>
              <w:bidi/>
              <w:spacing w:after="0" w:line="240" w:lineRule="auto"/>
              <w:rPr>
                <w:rFonts w:ascii="Simplified Arabic" w:eastAsia="Simplified Arabic" w:hAnsi="Simplified Arabic" w:cs="Simplified Arabic"/>
                <w:sz w:val="28"/>
                <w:szCs w:val="28"/>
              </w:rPr>
            </w:pPr>
            <w:r w:rsidRPr="00AB3D98">
              <w:rPr>
                <w:rFonts w:ascii="Simplified Arabic" w:eastAsia="Simplified Arabic" w:hAnsi="Simplified Arabic" w:cs="Simplified Arabic" w:hint="cs"/>
                <w:sz w:val="28"/>
                <w:szCs w:val="28"/>
                <w:rtl/>
              </w:rPr>
              <w:t>يتعرف طرق الرقابة والتحكم والتقييم للمشروع الصغير</w:t>
            </w:r>
          </w:p>
        </w:tc>
      </w:tr>
      <w:tr w:rsidR="0037478D" w:rsidRPr="0037478D" w:rsidTr="0037478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785" w:type="dxa"/>
          <w:trHeight w:val="761"/>
        </w:trPr>
        <w:tc>
          <w:tcPr>
            <w:tcW w:w="1418" w:type="dxa"/>
            <w:gridSpan w:val="2"/>
            <w:vMerge/>
            <w:tcBorders>
              <w:left w:val="single" w:sz="4" w:space="0" w:color="auto"/>
              <w:right w:val="single" w:sz="8" w:space="0" w:color="000000"/>
            </w:tcBorders>
            <w:vAlign w:val="center"/>
            <w:hideMark/>
          </w:tcPr>
          <w:p w:rsidR="002851CC" w:rsidRPr="0037478D" w:rsidRDefault="002851CC" w:rsidP="0035266B">
            <w:pPr>
              <w:bidi/>
              <w:spacing w:after="0" w:line="240" w:lineRule="auto"/>
              <w:rPr>
                <w:rFonts w:ascii="Simplified Arabic" w:eastAsia="Simplified Arabic" w:hAnsi="Simplified Arabic" w:cs="Simplified Arabic"/>
                <w:sz w:val="28"/>
                <w:szCs w:val="28"/>
              </w:rPr>
            </w:pPr>
          </w:p>
        </w:tc>
        <w:tc>
          <w:tcPr>
            <w:tcW w:w="1276" w:type="dxa"/>
            <w:gridSpan w:val="2"/>
            <w:tcBorders>
              <w:top w:val="nil"/>
              <w:left w:val="single" w:sz="8" w:space="0" w:color="000000"/>
              <w:bottom w:val="nil"/>
              <w:right w:val="nil"/>
            </w:tcBorders>
            <w:shd w:val="clear" w:color="000000" w:fill="FFFFFF"/>
            <w:vAlign w:val="center"/>
            <w:hideMark/>
          </w:tcPr>
          <w:p w:rsidR="002851CC" w:rsidRPr="0037478D" w:rsidRDefault="002851CC" w:rsidP="0035266B">
            <w:pPr>
              <w:bidi/>
              <w:spacing w:after="0" w:line="240" w:lineRule="auto"/>
              <w:rPr>
                <w:rFonts w:ascii="Simplified Arabic" w:eastAsia="Simplified Arabic" w:hAnsi="Simplified Arabic" w:cs="Simplified Arabic"/>
                <w:sz w:val="28"/>
                <w:szCs w:val="28"/>
                <w:rtl/>
              </w:rPr>
            </w:pPr>
            <w:r w:rsidRPr="0037478D">
              <w:rPr>
                <w:rFonts w:ascii="Simplified Arabic" w:eastAsia="Simplified Arabic" w:hAnsi="Simplified Arabic" w:cs="Simplified Arabic"/>
                <w:sz w:val="28"/>
                <w:szCs w:val="28"/>
              </w:rPr>
              <w:t> </w:t>
            </w:r>
          </w:p>
        </w:tc>
        <w:tc>
          <w:tcPr>
            <w:tcW w:w="6946" w:type="dxa"/>
            <w:gridSpan w:val="2"/>
            <w:tcBorders>
              <w:top w:val="nil"/>
              <w:left w:val="single" w:sz="8" w:space="0" w:color="000000"/>
              <w:bottom w:val="nil"/>
              <w:right w:val="single" w:sz="4" w:space="0" w:color="auto"/>
            </w:tcBorders>
            <w:shd w:val="clear" w:color="000000" w:fill="FFFFFF"/>
            <w:vAlign w:val="center"/>
            <w:hideMark/>
          </w:tcPr>
          <w:p w:rsidR="002851CC" w:rsidRPr="00AB3D98" w:rsidRDefault="002851CC" w:rsidP="00AB3D98">
            <w:pPr>
              <w:pStyle w:val="ListParagraph"/>
              <w:numPr>
                <w:ilvl w:val="0"/>
                <w:numId w:val="30"/>
              </w:numPr>
              <w:bidi/>
              <w:spacing w:after="0" w:line="240" w:lineRule="auto"/>
              <w:rPr>
                <w:rFonts w:ascii="Simplified Arabic" w:eastAsia="Simplified Arabic" w:hAnsi="Simplified Arabic" w:cs="Simplified Arabic"/>
                <w:sz w:val="28"/>
                <w:szCs w:val="28"/>
              </w:rPr>
            </w:pPr>
            <w:r w:rsidRPr="00AB3D98">
              <w:rPr>
                <w:rFonts w:ascii="Simplified Arabic" w:eastAsia="Simplified Arabic" w:hAnsi="Simplified Arabic" w:cs="Simplified Arabic" w:hint="cs"/>
                <w:sz w:val="28"/>
                <w:szCs w:val="28"/>
                <w:rtl/>
              </w:rPr>
              <w:t>يميز بين انواع السجلات المالية والمحاسبية للمشروع الصغير</w:t>
            </w:r>
          </w:p>
        </w:tc>
      </w:tr>
      <w:tr w:rsidR="0037478D" w:rsidRPr="0037478D" w:rsidTr="0037478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785" w:type="dxa"/>
          <w:trHeight w:val="761"/>
        </w:trPr>
        <w:tc>
          <w:tcPr>
            <w:tcW w:w="1418" w:type="dxa"/>
            <w:gridSpan w:val="2"/>
            <w:vMerge/>
            <w:tcBorders>
              <w:left w:val="single" w:sz="4" w:space="0" w:color="auto"/>
              <w:right w:val="single" w:sz="8" w:space="0" w:color="000000"/>
            </w:tcBorders>
            <w:vAlign w:val="center"/>
            <w:hideMark/>
          </w:tcPr>
          <w:p w:rsidR="002851CC" w:rsidRPr="0037478D" w:rsidRDefault="002851CC" w:rsidP="0035266B">
            <w:pPr>
              <w:bidi/>
              <w:spacing w:after="0" w:line="240" w:lineRule="auto"/>
              <w:rPr>
                <w:rFonts w:ascii="Simplified Arabic" w:eastAsia="Simplified Arabic" w:hAnsi="Simplified Arabic" w:cs="Simplified Arabic"/>
                <w:sz w:val="28"/>
                <w:szCs w:val="28"/>
              </w:rPr>
            </w:pPr>
          </w:p>
        </w:tc>
        <w:tc>
          <w:tcPr>
            <w:tcW w:w="1276" w:type="dxa"/>
            <w:gridSpan w:val="2"/>
            <w:tcBorders>
              <w:top w:val="nil"/>
              <w:left w:val="single" w:sz="8" w:space="0" w:color="000000"/>
              <w:bottom w:val="nil"/>
              <w:right w:val="nil"/>
            </w:tcBorders>
            <w:shd w:val="clear" w:color="000000" w:fill="FFFFFF"/>
            <w:vAlign w:val="center"/>
            <w:hideMark/>
          </w:tcPr>
          <w:p w:rsidR="002851CC" w:rsidRPr="0037478D" w:rsidRDefault="002851CC" w:rsidP="0035266B">
            <w:pPr>
              <w:bidi/>
              <w:spacing w:after="0" w:line="240" w:lineRule="auto"/>
              <w:rPr>
                <w:rFonts w:ascii="Simplified Arabic" w:eastAsia="Simplified Arabic" w:hAnsi="Simplified Arabic" w:cs="Simplified Arabic"/>
                <w:sz w:val="28"/>
                <w:szCs w:val="28"/>
                <w:rtl/>
              </w:rPr>
            </w:pPr>
            <w:r w:rsidRPr="0037478D">
              <w:rPr>
                <w:rFonts w:ascii="Simplified Arabic" w:eastAsia="Simplified Arabic" w:hAnsi="Simplified Arabic" w:cs="Simplified Arabic"/>
                <w:sz w:val="28"/>
                <w:szCs w:val="28"/>
              </w:rPr>
              <w:t> </w:t>
            </w:r>
          </w:p>
        </w:tc>
        <w:tc>
          <w:tcPr>
            <w:tcW w:w="6946" w:type="dxa"/>
            <w:gridSpan w:val="2"/>
            <w:tcBorders>
              <w:top w:val="nil"/>
              <w:left w:val="single" w:sz="8" w:space="0" w:color="000000"/>
              <w:bottom w:val="nil"/>
              <w:right w:val="single" w:sz="4" w:space="0" w:color="auto"/>
            </w:tcBorders>
            <w:shd w:val="clear" w:color="000000" w:fill="FFFFFF"/>
            <w:vAlign w:val="center"/>
            <w:hideMark/>
          </w:tcPr>
          <w:p w:rsidR="002851CC" w:rsidRPr="00AB3D98" w:rsidRDefault="002851CC" w:rsidP="00AB3D98">
            <w:pPr>
              <w:pStyle w:val="ListParagraph"/>
              <w:numPr>
                <w:ilvl w:val="0"/>
                <w:numId w:val="30"/>
              </w:numPr>
              <w:bidi/>
              <w:spacing w:after="0" w:line="240" w:lineRule="auto"/>
              <w:rPr>
                <w:rFonts w:ascii="Simplified Arabic" w:eastAsia="Simplified Arabic" w:hAnsi="Simplified Arabic" w:cs="Simplified Arabic"/>
                <w:sz w:val="28"/>
                <w:szCs w:val="28"/>
              </w:rPr>
            </w:pPr>
            <w:r w:rsidRPr="00AB3D98">
              <w:rPr>
                <w:rFonts w:ascii="Simplified Arabic" w:eastAsia="Simplified Arabic" w:hAnsi="Simplified Arabic" w:cs="Simplified Arabic" w:hint="cs"/>
                <w:sz w:val="28"/>
                <w:szCs w:val="28"/>
                <w:rtl/>
              </w:rPr>
              <w:t>يميز بين التسويق الالكتروني والتسويق التقليدي للمشروع الصغير</w:t>
            </w:r>
          </w:p>
        </w:tc>
      </w:tr>
      <w:tr w:rsidR="0037478D" w:rsidRPr="0037478D" w:rsidTr="0037478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785" w:type="dxa"/>
          <w:trHeight w:val="761"/>
        </w:trPr>
        <w:tc>
          <w:tcPr>
            <w:tcW w:w="1418" w:type="dxa"/>
            <w:gridSpan w:val="2"/>
            <w:vMerge/>
            <w:tcBorders>
              <w:left w:val="single" w:sz="4" w:space="0" w:color="auto"/>
              <w:right w:val="single" w:sz="8" w:space="0" w:color="000000"/>
            </w:tcBorders>
            <w:vAlign w:val="center"/>
            <w:hideMark/>
          </w:tcPr>
          <w:p w:rsidR="002851CC" w:rsidRPr="0037478D" w:rsidRDefault="002851CC" w:rsidP="0035266B">
            <w:pPr>
              <w:bidi/>
              <w:spacing w:after="0" w:line="240" w:lineRule="auto"/>
              <w:rPr>
                <w:rFonts w:ascii="Simplified Arabic" w:eastAsia="Simplified Arabic" w:hAnsi="Simplified Arabic" w:cs="Simplified Arabic"/>
                <w:sz w:val="28"/>
                <w:szCs w:val="28"/>
              </w:rPr>
            </w:pPr>
          </w:p>
        </w:tc>
        <w:tc>
          <w:tcPr>
            <w:tcW w:w="1276" w:type="dxa"/>
            <w:gridSpan w:val="2"/>
            <w:tcBorders>
              <w:top w:val="nil"/>
              <w:left w:val="single" w:sz="8" w:space="0" w:color="000000"/>
              <w:bottom w:val="nil"/>
              <w:right w:val="nil"/>
            </w:tcBorders>
            <w:shd w:val="clear" w:color="000000" w:fill="FFFFFF"/>
            <w:vAlign w:val="center"/>
            <w:hideMark/>
          </w:tcPr>
          <w:p w:rsidR="002851CC" w:rsidRPr="0037478D" w:rsidRDefault="002851CC" w:rsidP="0035266B">
            <w:pPr>
              <w:bidi/>
              <w:spacing w:after="0" w:line="240" w:lineRule="auto"/>
              <w:rPr>
                <w:rFonts w:ascii="Simplified Arabic" w:eastAsia="Simplified Arabic" w:hAnsi="Simplified Arabic" w:cs="Simplified Arabic"/>
                <w:sz w:val="28"/>
                <w:szCs w:val="28"/>
                <w:rtl/>
              </w:rPr>
            </w:pPr>
            <w:r w:rsidRPr="0037478D">
              <w:rPr>
                <w:rFonts w:ascii="Simplified Arabic" w:eastAsia="Simplified Arabic" w:hAnsi="Simplified Arabic" w:cs="Simplified Arabic"/>
                <w:sz w:val="28"/>
                <w:szCs w:val="28"/>
              </w:rPr>
              <w:t> </w:t>
            </w:r>
          </w:p>
        </w:tc>
        <w:tc>
          <w:tcPr>
            <w:tcW w:w="6946" w:type="dxa"/>
            <w:gridSpan w:val="2"/>
            <w:tcBorders>
              <w:top w:val="nil"/>
              <w:left w:val="single" w:sz="8" w:space="0" w:color="000000"/>
              <w:bottom w:val="nil"/>
              <w:right w:val="single" w:sz="4" w:space="0" w:color="auto"/>
            </w:tcBorders>
            <w:shd w:val="clear" w:color="000000" w:fill="FFFFFF"/>
            <w:vAlign w:val="center"/>
            <w:hideMark/>
          </w:tcPr>
          <w:p w:rsidR="002851CC" w:rsidRPr="00AB3D98" w:rsidRDefault="002851CC" w:rsidP="00AB3D98">
            <w:pPr>
              <w:pStyle w:val="ListParagraph"/>
              <w:numPr>
                <w:ilvl w:val="0"/>
                <w:numId w:val="30"/>
              </w:numPr>
              <w:bidi/>
              <w:spacing w:after="0" w:line="240" w:lineRule="auto"/>
              <w:rPr>
                <w:rFonts w:ascii="Simplified Arabic" w:eastAsia="Simplified Arabic" w:hAnsi="Simplified Arabic" w:cs="Simplified Arabic"/>
                <w:sz w:val="28"/>
                <w:szCs w:val="28"/>
              </w:rPr>
            </w:pPr>
            <w:r w:rsidRPr="00AB3D98">
              <w:rPr>
                <w:rFonts w:ascii="Simplified Arabic" w:eastAsia="Simplified Arabic" w:hAnsi="Simplified Arabic" w:cs="Simplified Arabic" w:hint="cs"/>
                <w:sz w:val="28"/>
                <w:szCs w:val="28"/>
                <w:rtl/>
              </w:rPr>
              <w:t>يتعرف الجودة والمنافسة في المشروع الصغير</w:t>
            </w:r>
          </w:p>
        </w:tc>
      </w:tr>
      <w:tr w:rsidR="0037478D" w:rsidRPr="0037478D" w:rsidTr="0037478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785" w:type="dxa"/>
          <w:trHeight w:val="761"/>
        </w:trPr>
        <w:tc>
          <w:tcPr>
            <w:tcW w:w="1418" w:type="dxa"/>
            <w:gridSpan w:val="2"/>
            <w:vMerge/>
            <w:tcBorders>
              <w:left w:val="single" w:sz="4" w:space="0" w:color="auto"/>
              <w:bottom w:val="single" w:sz="8" w:space="0" w:color="000000"/>
              <w:right w:val="single" w:sz="8" w:space="0" w:color="000000"/>
            </w:tcBorders>
            <w:vAlign w:val="center"/>
            <w:hideMark/>
          </w:tcPr>
          <w:p w:rsidR="002851CC" w:rsidRPr="0037478D" w:rsidRDefault="002851CC" w:rsidP="0035266B">
            <w:pPr>
              <w:bidi/>
              <w:spacing w:after="0" w:line="240" w:lineRule="auto"/>
              <w:rPr>
                <w:rFonts w:ascii="Simplified Arabic" w:eastAsia="Simplified Arabic" w:hAnsi="Simplified Arabic" w:cs="Simplified Arabic"/>
                <w:sz w:val="28"/>
                <w:szCs w:val="28"/>
              </w:rPr>
            </w:pPr>
          </w:p>
        </w:tc>
        <w:tc>
          <w:tcPr>
            <w:tcW w:w="1276" w:type="dxa"/>
            <w:gridSpan w:val="2"/>
            <w:tcBorders>
              <w:top w:val="nil"/>
              <w:left w:val="single" w:sz="8" w:space="0" w:color="000000"/>
              <w:bottom w:val="single" w:sz="8" w:space="0" w:color="000000"/>
              <w:right w:val="nil"/>
            </w:tcBorders>
            <w:shd w:val="clear" w:color="000000" w:fill="FFFFFF"/>
            <w:vAlign w:val="center"/>
            <w:hideMark/>
          </w:tcPr>
          <w:p w:rsidR="002851CC" w:rsidRPr="0037478D" w:rsidRDefault="002851CC" w:rsidP="0035266B">
            <w:pPr>
              <w:bidi/>
              <w:spacing w:after="0" w:line="240" w:lineRule="auto"/>
              <w:rPr>
                <w:rFonts w:ascii="Simplified Arabic" w:eastAsia="Simplified Arabic" w:hAnsi="Simplified Arabic" w:cs="Simplified Arabic"/>
                <w:sz w:val="28"/>
                <w:szCs w:val="28"/>
                <w:rtl/>
              </w:rPr>
            </w:pPr>
            <w:r w:rsidRPr="0037478D">
              <w:rPr>
                <w:rFonts w:ascii="Simplified Arabic" w:eastAsia="Simplified Arabic" w:hAnsi="Simplified Arabic" w:cs="Simplified Arabic"/>
                <w:sz w:val="28"/>
                <w:szCs w:val="28"/>
              </w:rPr>
              <w:t> </w:t>
            </w:r>
          </w:p>
        </w:tc>
        <w:tc>
          <w:tcPr>
            <w:tcW w:w="6946" w:type="dxa"/>
            <w:gridSpan w:val="2"/>
            <w:tcBorders>
              <w:top w:val="nil"/>
              <w:left w:val="single" w:sz="8" w:space="0" w:color="000000"/>
              <w:bottom w:val="single" w:sz="8" w:space="0" w:color="000000"/>
              <w:right w:val="single" w:sz="4" w:space="0" w:color="auto"/>
            </w:tcBorders>
            <w:shd w:val="clear" w:color="000000" w:fill="FFFFFF"/>
            <w:vAlign w:val="center"/>
            <w:hideMark/>
          </w:tcPr>
          <w:p w:rsidR="002851CC" w:rsidRPr="00AB3D98" w:rsidRDefault="002851CC" w:rsidP="00AB3D98">
            <w:pPr>
              <w:pStyle w:val="ListParagraph"/>
              <w:numPr>
                <w:ilvl w:val="0"/>
                <w:numId w:val="30"/>
              </w:numPr>
              <w:bidi/>
              <w:spacing w:after="0" w:line="240" w:lineRule="auto"/>
              <w:rPr>
                <w:rFonts w:ascii="Simplified Arabic" w:eastAsia="Simplified Arabic" w:hAnsi="Simplified Arabic" w:cs="Simplified Arabic"/>
                <w:sz w:val="28"/>
                <w:szCs w:val="28"/>
              </w:rPr>
            </w:pPr>
            <w:r w:rsidRPr="00AB3D98">
              <w:rPr>
                <w:rFonts w:ascii="Simplified Arabic" w:eastAsia="Simplified Arabic" w:hAnsi="Simplified Arabic" w:cs="Simplified Arabic" w:hint="cs"/>
                <w:sz w:val="28"/>
                <w:szCs w:val="28"/>
                <w:rtl/>
              </w:rPr>
              <w:t>يبين مهام الهيئة الدولية للمواصفات (</w:t>
            </w:r>
            <w:r w:rsidRPr="00AB3D98">
              <w:rPr>
                <w:rFonts w:ascii="Simplified Arabic" w:eastAsia="Simplified Arabic" w:hAnsi="Simplified Arabic" w:cs="Simplified Arabic"/>
                <w:sz w:val="28"/>
                <w:szCs w:val="28"/>
              </w:rPr>
              <w:t>ISO</w:t>
            </w:r>
            <w:r w:rsidRPr="00AB3D98">
              <w:rPr>
                <w:rFonts w:ascii="Simplified Arabic" w:eastAsia="Simplified Arabic" w:hAnsi="Simplified Arabic" w:cs="Simplified Arabic"/>
                <w:sz w:val="28"/>
                <w:szCs w:val="28"/>
                <w:rtl/>
              </w:rPr>
              <w:t>)</w:t>
            </w:r>
          </w:p>
        </w:tc>
      </w:tr>
      <w:tr w:rsidR="0037478D" w:rsidRPr="0037478D" w:rsidTr="0037478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785" w:type="dxa"/>
          <w:trHeight w:val="761"/>
        </w:trPr>
        <w:tc>
          <w:tcPr>
            <w:tcW w:w="1418" w:type="dxa"/>
            <w:gridSpan w:val="2"/>
            <w:tcBorders>
              <w:top w:val="nil"/>
              <w:left w:val="single" w:sz="4" w:space="0" w:color="auto"/>
              <w:bottom w:val="nil"/>
              <w:right w:val="single" w:sz="12" w:space="0" w:color="auto"/>
            </w:tcBorders>
            <w:shd w:val="clear" w:color="auto" w:fill="auto"/>
            <w:vAlign w:val="center"/>
            <w:hideMark/>
          </w:tcPr>
          <w:p w:rsidR="0035266B" w:rsidRPr="0037478D" w:rsidRDefault="0035266B" w:rsidP="0035266B">
            <w:pPr>
              <w:bidi/>
              <w:spacing w:after="0" w:line="240" w:lineRule="auto"/>
              <w:jc w:val="both"/>
              <w:rPr>
                <w:rFonts w:ascii="Simplified Arabic" w:eastAsia="Simplified Arabic" w:hAnsi="Simplified Arabic" w:cs="Simplified Arabic"/>
                <w:sz w:val="28"/>
                <w:szCs w:val="28"/>
                <w:rtl/>
              </w:rPr>
            </w:pPr>
            <w:r w:rsidRPr="0037478D">
              <w:rPr>
                <w:rFonts w:ascii="Simplified Arabic" w:eastAsia="Simplified Arabic" w:hAnsi="Simplified Arabic" w:cs="Simplified Arabic" w:hint="cs"/>
                <w:sz w:val="28"/>
                <w:szCs w:val="28"/>
                <w:rtl/>
              </w:rPr>
              <w:t> </w:t>
            </w:r>
          </w:p>
        </w:tc>
        <w:tc>
          <w:tcPr>
            <w:tcW w:w="1276" w:type="dxa"/>
            <w:gridSpan w:val="2"/>
            <w:tcBorders>
              <w:top w:val="nil"/>
              <w:left w:val="nil"/>
              <w:bottom w:val="nil"/>
              <w:right w:val="nil"/>
            </w:tcBorders>
            <w:shd w:val="clear" w:color="auto" w:fill="auto"/>
            <w:vAlign w:val="center"/>
            <w:hideMark/>
          </w:tcPr>
          <w:p w:rsidR="0035266B" w:rsidRPr="0037478D" w:rsidRDefault="0035266B" w:rsidP="0035266B">
            <w:pPr>
              <w:bidi/>
              <w:spacing w:after="0" w:line="240" w:lineRule="auto"/>
              <w:jc w:val="both"/>
              <w:rPr>
                <w:rFonts w:ascii="Simplified Arabic" w:eastAsia="Simplified Arabic" w:hAnsi="Simplified Arabic" w:cs="Simplified Arabic"/>
                <w:sz w:val="28"/>
                <w:szCs w:val="28"/>
                <w:rtl/>
              </w:rPr>
            </w:pPr>
            <w:r w:rsidRPr="0037478D">
              <w:rPr>
                <w:rFonts w:ascii="Simplified Arabic" w:eastAsia="Simplified Arabic" w:hAnsi="Simplified Arabic" w:cs="Simplified Arabic" w:hint="cs"/>
                <w:sz w:val="28"/>
                <w:szCs w:val="28"/>
                <w:rtl/>
              </w:rPr>
              <w:t>المساقط</w:t>
            </w:r>
          </w:p>
        </w:tc>
        <w:tc>
          <w:tcPr>
            <w:tcW w:w="6946" w:type="dxa"/>
            <w:gridSpan w:val="2"/>
            <w:tcBorders>
              <w:top w:val="nil"/>
              <w:left w:val="single" w:sz="8" w:space="0" w:color="auto"/>
              <w:bottom w:val="single" w:sz="8" w:space="0" w:color="000000"/>
              <w:right w:val="single" w:sz="4" w:space="0" w:color="auto"/>
            </w:tcBorders>
            <w:shd w:val="clear" w:color="auto" w:fill="auto"/>
            <w:vAlign w:val="center"/>
            <w:hideMark/>
          </w:tcPr>
          <w:p w:rsidR="0035266B" w:rsidRPr="0037478D" w:rsidRDefault="0035266B" w:rsidP="0035266B">
            <w:pPr>
              <w:bidi/>
              <w:spacing w:after="0" w:line="240" w:lineRule="auto"/>
              <w:jc w:val="both"/>
              <w:rPr>
                <w:rFonts w:ascii="Simplified Arabic" w:eastAsia="Simplified Arabic" w:hAnsi="Simplified Arabic" w:cs="Simplified Arabic"/>
                <w:sz w:val="28"/>
                <w:szCs w:val="28"/>
                <w:rtl/>
              </w:rPr>
            </w:pPr>
            <w:r w:rsidRPr="0037478D">
              <w:rPr>
                <w:rFonts w:ascii="Simplified Arabic" w:eastAsia="Simplified Arabic" w:hAnsi="Simplified Arabic" w:cs="Simplified Arabic" w:hint="cs"/>
                <w:sz w:val="28"/>
                <w:szCs w:val="28"/>
                <w:rtl/>
              </w:rPr>
              <w:t>يرسم المساقط الثلاثة لمنظور معلوم، يدويا وباستخدام الحاسوب</w:t>
            </w:r>
          </w:p>
        </w:tc>
      </w:tr>
      <w:tr w:rsidR="0037478D" w:rsidRPr="0037478D" w:rsidTr="0037478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785" w:type="dxa"/>
          <w:trHeight w:val="761"/>
        </w:trPr>
        <w:tc>
          <w:tcPr>
            <w:tcW w:w="1418" w:type="dxa"/>
            <w:gridSpan w:val="2"/>
            <w:tcBorders>
              <w:top w:val="nil"/>
              <w:left w:val="single" w:sz="4" w:space="0" w:color="auto"/>
              <w:bottom w:val="nil"/>
              <w:right w:val="single" w:sz="12" w:space="0" w:color="auto"/>
            </w:tcBorders>
            <w:shd w:val="clear" w:color="auto" w:fill="auto"/>
            <w:vAlign w:val="center"/>
            <w:hideMark/>
          </w:tcPr>
          <w:p w:rsidR="0035266B" w:rsidRPr="0037478D" w:rsidRDefault="0035266B" w:rsidP="0035266B">
            <w:pPr>
              <w:bidi/>
              <w:spacing w:after="0" w:line="240" w:lineRule="auto"/>
              <w:jc w:val="both"/>
              <w:rPr>
                <w:rFonts w:ascii="Simplified Arabic" w:eastAsia="Simplified Arabic" w:hAnsi="Simplified Arabic" w:cs="Simplified Arabic"/>
                <w:sz w:val="28"/>
                <w:szCs w:val="28"/>
                <w:rtl/>
              </w:rPr>
            </w:pPr>
            <w:r w:rsidRPr="0037478D">
              <w:rPr>
                <w:rFonts w:ascii="Simplified Arabic" w:eastAsia="Simplified Arabic" w:hAnsi="Simplified Arabic" w:cs="Simplified Arabic" w:hint="cs"/>
                <w:sz w:val="28"/>
                <w:szCs w:val="28"/>
                <w:rtl/>
              </w:rPr>
              <w:t>الرسم الصناعي/ عام</w:t>
            </w:r>
          </w:p>
        </w:tc>
        <w:tc>
          <w:tcPr>
            <w:tcW w:w="1276" w:type="dxa"/>
            <w:gridSpan w:val="2"/>
            <w:tcBorders>
              <w:top w:val="nil"/>
              <w:left w:val="nil"/>
              <w:bottom w:val="nil"/>
              <w:right w:val="nil"/>
            </w:tcBorders>
            <w:shd w:val="clear" w:color="auto" w:fill="auto"/>
            <w:vAlign w:val="center"/>
            <w:hideMark/>
          </w:tcPr>
          <w:p w:rsidR="0035266B" w:rsidRPr="0037478D" w:rsidRDefault="0035266B" w:rsidP="0035266B">
            <w:pPr>
              <w:bidi/>
              <w:spacing w:after="0" w:line="240" w:lineRule="auto"/>
              <w:jc w:val="both"/>
              <w:rPr>
                <w:rFonts w:ascii="Simplified Arabic" w:eastAsia="Simplified Arabic" w:hAnsi="Simplified Arabic" w:cs="Simplified Arabic"/>
                <w:sz w:val="28"/>
                <w:szCs w:val="28"/>
                <w:rtl/>
              </w:rPr>
            </w:pPr>
          </w:p>
        </w:tc>
        <w:tc>
          <w:tcPr>
            <w:tcW w:w="6946" w:type="dxa"/>
            <w:gridSpan w:val="2"/>
            <w:tcBorders>
              <w:top w:val="nil"/>
              <w:left w:val="single" w:sz="8" w:space="0" w:color="auto"/>
              <w:bottom w:val="nil"/>
              <w:right w:val="single" w:sz="4" w:space="0" w:color="auto"/>
            </w:tcBorders>
            <w:shd w:val="clear" w:color="auto" w:fill="auto"/>
            <w:vAlign w:val="center"/>
            <w:hideMark/>
          </w:tcPr>
          <w:p w:rsidR="0035266B" w:rsidRPr="0037478D" w:rsidRDefault="0035266B" w:rsidP="0035266B">
            <w:pPr>
              <w:bidi/>
              <w:spacing w:after="0" w:line="240" w:lineRule="auto"/>
              <w:jc w:val="both"/>
              <w:rPr>
                <w:rFonts w:ascii="Simplified Arabic" w:eastAsia="Simplified Arabic" w:hAnsi="Simplified Arabic" w:cs="Simplified Arabic"/>
                <w:sz w:val="28"/>
                <w:szCs w:val="28"/>
              </w:rPr>
            </w:pPr>
          </w:p>
        </w:tc>
      </w:tr>
      <w:tr w:rsidR="0037478D" w:rsidRPr="0037478D" w:rsidTr="00AB3D98">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785" w:type="dxa"/>
          <w:trHeight w:val="87"/>
        </w:trPr>
        <w:tc>
          <w:tcPr>
            <w:tcW w:w="1418" w:type="dxa"/>
            <w:gridSpan w:val="2"/>
            <w:tcBorders>
              <w:top w:val="nil"/>
              <w:left w:val="single" w:sz="4" w:space="0" w:color="auto"/>
              <w:bottom w:val="nil"/>
              <w:right w:val="single" w:sz="12" w:space="0" w:color="auto"/>
            </w:tcBorders>
            <w:shd w:val="clear" w:color="auto" w:fill="auto"/>
            <w:vAlign w:val="center"/>
            <w:hideMark/>
          </w:tcPr>
          <w:p w:rsidR="0035266B" w:rsidRPr="0037478D" w:rsidRDefault="0035266B" w:rsidP="0035266B">
            <w:pPr>
              <w:bidi/>
              <w:spacing w:after="0" w:line="240" w:lineRule="auto"/>
              <w:jc w:val="both"/>
              <w:rPr>
                <w:rFonts w:ascii="Simplified Arabic" w:eastAsia="Simplified Arabic" w:hAnsi="Simplified Arabic" w:cs="Simplified Arabic"/>
                <w:sz w:val="28"/>
                <w:szCs w:val="28"/>
                <w:rtl/>
              </w:rPr>
            </w:pPr>
            <w:r w:rsidRPr="0037478D">
              <w:rPr>
                <w:rFonts w:ascii="Simplified Arabic" w:eastAsia="Simplified Arabic" w:hAnsi="Simplified Arabic" w:cs="Simplified Arabic" w:hint="cs"/>
                <w:sz w:val="28"/>
                <w:szCs w:val="28"/>
                <w:rtl/>
              </w:rPr>
              <w:t> </w:t>
            </w:r>
          </w:p>
        </w:tc>
        <w:tc>
          <w:tcPr>
            <w:tcW w:w="1276" w:type="dxa"/>
            <w:gridSpan w:val="2"/>
            <w:tcBorders>
              <w:top w:val="nil"/>
              <w:left w:val="nil"/>
              <w:bottom w:val="single" w:sz="8" w:space="0" w:color="000000"/>
              <w:right w:val="nil"/>
            </w:tcBorders>
            <w:shd w:val="clear" w:color="auto" w:fill="auto"/>
            <w:vAlign w:val="center"/>
            <w:hideMark/>
          </w:tcPr>
          <w:p w:rsidR="0035266B" w:rsidRPr="0037478D" w:rsidRDefault="0035266B" w:rsidP="0035266B">
            <w:pPr>
              <w:bidi/>
              <w:spacing w:after="0" w:line="240" w:lineRule="auto"/>
              <w:rPr>
                <w:rFonts w:ascii="Simplified Arabic" w:eastAsia="Simplified Arabic" w:hAnsi="Simplified Arabic" w:cs="Simplified Arabic"/>
                <w:sz w:val="28"/>
                <w:szCs w:val="28"/>
                <w:rtl/>
              </w:rPr>
            </w:pPr>
            <w:r w:rsidRPr="0037478D">
              <w:rPr>
                <w:rFonts w:ascii="Simplified Arabic" w:eastAsia="Simplified Arabic" w:hAnsi="Simplified Arabic" w:cs="Simplified Arabic"/>
                <w:sz w:val="28"/>
                <w:szCs w:val="28"/>
              </w:rPr>
              <w:t> </w:t>
            </w:r>
          </w:p>
        </w:tc>
        <w:tc>
          <w:tcPr>
            <w:tcW w:w="6946" w:type="dxa"/>
            <w:gridSpan w:val="2"/>
            <w:tcBorders>
              <w:top w:val="nil"/>
              <w:left w:val="single" w:sz="8" w:space="0" w:color="auto"/>
              <w:bottom w:val="single" w:sz="12" w:space="0" w:color="auto"/>
              <w:right w:val="single" w:sz="4" w:space="0" w:color="auto"/>
            </w:tcBorders>
            <w:shd w:val="clear" w:color="auto" w:fill="auto"/>
            <w:vAlign w:val="center"/>
            <w:hideMark/>
          </w:tcPr>
          <w:p w:rsidR="0035266B" w:rsidRPr="0037478D" w:rsidRDefault="0035266B" w:rsidP="0035266B">
            <w:pPr>
              <w:bidi/>
              <w:spacing w:after="0" w:line="240" w:lineRule="auto"/>
              <w:jc w:val="both"/>
              <w:rPr>
                <w:rFonts w:ascii="Simplified Arabic" w:eastAsia="Simplified Arabic" w:hAnsi="Simplified Arabic" w:cs="Simplified Arabic"/>
                <w:sz w:val="28"/>
                <w:szCs w:val="28"/>
              </w:rPr>
            </w:pPr>
            <w:r w:rsidRPr="0037478D">
              <w:rPr>
                <w:rFonts w:ascii="Simplified Arabic" w:eastAsia="Simplified Arabic" w:hAnsi="Simplified Arabic" w:cs="Simplified Arabic" w:hint="cs"/>
                <w:sz w:val="28"/>
                <w:szCs w:val="28"/>
                <w:rtl/>
              </w:rPr>
              <w:t>يستنتج المسقط الثالث من مسقطين معلومين يدويا وباستخدام الحاسوب</w:t>
            </w:r>
          </w:p>
        </w:tc>
      </w:tr>
      <w:tr w:rsidR="0037478D" w:rsidRPr="0037478D" w:rsidTr="0037478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785" w:type="dxa"/>
          <w:trHeight w:val="761"/>
        </w:trPr>
        <w:tc>
          <w:tcPr>
            <w:tcW w:w="1418" w:type="dxa"/>
            <w:gridSpan w:val="2"/>
            <w:tcBorders>
              <w:top w:val="nil"/>
              <w:left w:val="single" w:sz="4" w:space="0" w:color="auto"/>
              <w:bottom w:val="nil"/>
              <w:right w:val="single" w:sz="12" w:space="0" w:color="auto"/>
            </w:tcBorders>
            <w:shd w:val="clear" w:color="auto" w:fill="auto"/>
            <w:vAlign w:val="center"/>
            <w:hideMark/>
          </w:tcPr>
          <w:p w:rsidR="0035266B" w:rsidRPr="0037478D" w:rsidRDefault="0035266B" w:rsidP="0035266B">
            <w:pPr>
              <w:bidi/>
              <w:spacing w:after="0" w:line="240" w:lineRule="auto"/>
              <w:rPr>
                <w:rFonts w:ascii="Simplified Arabic" w:eastAsia="Simplified Arabic" w:hAnsi="Simplified Arabic" w:cs="Simplified Arabic"/>
                <w:sz w:val="28"/>
                <w:szCs w:val="28"/>
                <w:rtl/>
              </w:rPr>
            </w:pPr>
            <w:r w:rsidRPr="0037478D">
              <w:rPr>
                <w:rFonts w:ascii="Simplified Arabic" w:eastAsia="Simplified Arabic" w:hAnsi="Simplified Arabic" w:cs="Simplified Arabic"/>
                <w:sz w:val="28"/>
                <w:szCs w:val="28"/>
              </w:rPr>
              <w:t> </w:t>
            </w:r>
          </w:p>
        </w:tc>
        <w:tc>
          <w:tcPr>
            <w:tcW w:w="1276" w:type="dxa"/>
            <w:gridSpan w:val="2"/>
            <w:tcBorders>
              <w:top w:val="nil"/>
              <w:left w:val="nil"/>
              <w:bottom w:val="nil"/>
              <w:right w:val="nil"/>
            </w:tcBorders>
            <w:shd w:val="clear" w:color="auto" w:fill="auto"/>
            <w:vAlign w:val="center"/>
            <w:hideMark/>
          </w:tcPr>
          <w:p w:rsidR="0035266B" w:rsidRPr="0037478D" w:rsidRDefault="0035266B" w:rsidP="0035266B">
            <w:pPr>
              <w:bidi/>
              <w:spacing w:after="0" w:line="240" w:lineRule="auto"/>
              <w:jc w:val="center"/>
              <w:rPr>
                <w:rFonts w:ascii="Simplified Arabic" w:eastAsia="Simplified Arabic" w:hAnsi="Simplified Arabic" w:cs="Simplified Arabic"/>
                <w:sz w:val="28"/>
                <w:szCs w:val="28"/>
                <w:lang w:bidi="ar-JO"/>
              </w:rPr>
            </w:pPr>
            <w:r w:rsidRPr="0037478D">
              <w:rPr>
                <w:rFonts w:ascii="Simplified Arabic" w:eastAsia="Simplified Arabic" w:hAnsi="Simplified Arabic" w:cs="Simplified Arabic" w:hint="cs"/>
                <w:sz w:val="28"/>
                <w:szCs w:val="28"/>
                <w:rtl/>
              </w:rPr>
              <w:t>الرسم ثلاثي</w:t>
            </w:r>
            <w:r w:rsidR="00AB3D98">
              <w:rPr>
                <w:rFonts w:ascii="Simplified Arabic" w:eastAsia="Simplified Arabic" w:hAnsi="Simplified Arabic" w:cs="Simplified Arabic" w:hint="cs"/>
                <w:sz w:val="28"/>
                <w:szCs w:val="28"/>
                <w:rtl/>
                <w:lang w:bidi="ar-JO"/>
              </w:rPr>
              <w:t xml:space="preserve"> الابعاد</w:t>
            </w:r>
          </w:p>
        </w:tc>
        <w:tc>
          <w:tcPr>
            <w:tcW w:w="6946" w:type="dxa"/>
            <w:gridSpan w:val="2"/>
            <w:tcBorders>
              <w:top w:val="nil"/>
              <w:left w:val="single" w:sz="8" w:space="0" w:color="auto"/>
              <w:bottom w:val="single" w:sz="8" w:space="0" w:color="auto"/>
              <w:right w:val="single" w:sz="4" w:space="0" w:color="auto"/>
            </w:tcBorders>
            <w:shd w:val="clear" w:color="auto" w:fill="auto"/>
            <w:vAlign w:val="center"/>
            <w:hideMark/>
          </w:tcPr>
          <w:p w:rsidR="0035266B" w:rsidRPr="0037478D" w:rsidRDefault="0035266B" w:rsidP="0035266B">
            <w:pPr>
              <w:bidi/>
              <w:spacing w:after="0" w:line="240" w:lineRule="auto"/>
              <w:jc w:val="both"/>
              <w:rPr>
                <w:rFonts w:ascii="Simplified Arabic" w:eastAsia="Simplified Arabic" w:hAnsi="Simplified Arabic" w:cs="Simplified Arabic"/>
                <w:sz w:val="28"/>
                <w:szCs w:val="28"/>
                <w:rtl/>
              </w:rPr>
            </w:pPr>
            <w:r w:rsidRPr="0037478D">
              <w:rPr>
                <w:rFonts w:ascii="Simplified Arabic" w:eastAsia="Simplified Arabic" w:hAnsi="Simplified Arabic" w:cs="Simplified Arabic" w:hint="cs"/>
                <w:sz w:val="28"/>
                <w:szCs w:val="28"/>
                <w:rtl/>
              </w:rPr>
              <w:t>يرسم المجسمات والزوايا والدوائر في المناظير الأيزو مترية</w:t>
            </w:r>
          </w:p>
        </w:tc>
      </w:tr>
      <w:tr w:rsidR="0037478D" w:rsidRPr="0037478D" w:rsidTr="0037478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785" w:type="dxa"/>
          <w:trHeight w:val="761"/>
        </w:trPr>
        <w:tc>
          <w:tcPr>
            <w:tcW w:w="1418" w:type="dxa"/>
            <w:gridSpan w:val="2"/>
            <w:tcBorders>
              <w:top w:val="nil"/>
              <w:left w:val="single" w:sz="4" w:space="0" w:color="auto"/>
              <w:bottom w:val="nil"/>
              <w:right w:val="single" w:sz="12" w:space="0" w:color="auto"/>
            </w:tcBorders>
            <w:shd w:val="clear" w:color="auto" w:fill="auto"/>
            <w:vAlign w:val="center"/>
            <w:hideMark/>
          </w:tcPr>
          <w:p w:rsidR="0035266B" w:rsidRPr="0037478D" w:rsidRDefault="0035266B" w:rsidP="0035266B">
            <w:pPr>
              <w:bidi/>
              <w:spacing w:after="0" w:line="240" w:lineRule="auto"/>
              <w:rPr>
                <w:rFonts w:ascii="Simplified Arabic" w:eastAsia="Simplified Arabic" w:hAnsi="Simplified Arabic" w:cs="Simplified Arabic"/>
                <w:sz w:val="28"/>
                <w:szCs w:val="28"/>
                <w:rtl/>
              </w:rPr>
            </w:pPr>
            <w:r w:rsidRPr="0037478D">
              <w:rPr>
                <w:rFonts w:ascii="Simplified Arabic" w:eastAsia="Simplified Arabic" w:hAnsi="Simplified Arabic" w:cs="Simplified Arabic"/>
                <w:sz w:val="28"/>
                <w:szCs w:val="28"/>
              </w:rPr>
              <w:t> </w:t>
            </w:r>
          </w:p>
        </w:tc>
        <w:tc>
          <w:tcPr>
            <w:tcW w:w="1276" w:type="dxa"/>
            <w:gridSpan w:val="2"/>
            <w:tcBorders>
              <w:top w:val="nil"/>
              <w:left w:val="nil"/>
              <w:bottom w:val="single" w:sz="8" w:space="0" w:color="000000"/>
              <w:right w:val="nil"/>
            </w:tcBorders>
            <w:shd w:val="clear" w:color="auto" w:fill="auto"/>
            <w:vAlign w:val="center"/>
            <w:hideMark/>
          </w:tcPr>
          <w:p w:rsidR="0035266B" w:rsidRPr="0037478D" w:rsidRDefault="0035266B" w:rsidP="0035266B">
            <w:pPr>
              <w:bidi/>
              <w:spacing w:after="0" w:line="240" w:lineRule="auto"/>
              <w:rPr>
                <w:rFonts w:ascii="Simplified Arabic" w:eastAsia="Simplified Arabic" w:hAnsi="Simplified Arabic" w:cs="Simplified Arabic"/>
                <w:sz w:val="28"/>
                <w:szCs w:val="28"/>
              </w:rPr>
            </w:pPr>
            <w:r w:rsidRPr="0037478D">
              <w:rPr>
                <w:rFonts w:ascii="Simplified Arabic" w:eastAsia="Simplified Arabic" w:hAnsi="Simplified Arabic" w:cs="Simplified Arabic"/>
                <w:sz w:val="28"/>
                <w:szCs w:val="28"/>
              </w:rPr>
              <w:t> </w:t>
            </w:r>
          </w:p>
        </w:tc>
        <w:tc>
          <w:tcPr>
            <w:tcW w:w="6946" w:type="dxa"/>
            <w:gridSpan w:val="2"/>
            <w:tcBorders>
              <w:top w:val="nil"/>
              <w:left w:val="single" w:sz="8" w:space="0" w:color="auto"/>
              <w:bottom w:val="single" w:sz="12" w:space="0" w:color="auto"/>
              <w:right w:val="single" w:sz="4" w:space="0" w:color="auto"/>
            </w:tcBorders>
            <w:shd w:val="clear" w:color="auto" w:fill="auto"/>
            <w:vAlign w:val="center"/>
            <w:hideMark/>
          </w:tcPr>
          <w:p w:rsidR="0035266B" w:rsidRPr="0037478D" w:rsidRDefault="0035266B" w:rsidP="0035266B">
            <w:pPr>
              <w:bidi/>
              <w:spacing w:after="0" w:line="240" w:lineRule="auto"/>
              <w:jc w:val="both"/>
              <w:rPr>
                <w:rFonts w:ascii="Simplified Arabic" w:eastAsia="Simplified Arabic" w:hAnsi="Simplified Arabic" w:cs="Simplified Arabic"/>
                <w:sz w:val="28"/>
                <w:szCs w:val="28"/>
              </w:rPr>
            </w:pPr>
            <w:r w:rsidRPr="0037478D">
              <w:rPr>
                <w:rFonts w:ascii="Simplified Arabic" w:eastAsia="Simplified Arabic" w:hAnsi="Simplified Arabic" w:cs="Simplified Arabic" w:hint="cs"/>
                <w:sz w:val="28"/>
                <w:szCs w:val="28"/>
                <w:rtl/>
              </w:rPr>
              <w:t>يرسم المناظير المختلفة بدلالة مسقطين معلومين</w:t>
            </w:r>
          </w:p>
        </w:tc>
      </w:tr>
      <w:tr w:rsidR="0037478D" w:rsidRPr="0037478D" w:rsidTr="0037478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785" w:type="dxa"/>
          <w:trHeight w:val="761"/>
        </w:trPr>
        <w:tc>
          <w:tcPr>
            <w:tcW w:w="1418" w:type="dxa"/>
            <w:gridSpan w:val="2"/>
            <w:tcBorders>
              <w:top w:val="nil"/>
              <w:left w:val="single" w:sz="4" w:space="0" w:color="auto"/>
              <w:bottom w:val="nil"/>
              <w:right w:val="single" w:sz="12" w:space="0" w:color="auto"/>
            </w:tcBorders>
            <w:shd w:val="clear" w:color="auto" w:fill="auto"/>
            <w:vAlign w:val="center"/>
            <w:hideMark/>
          </w:tcPr>
          <w:p w:rsidR="0035266B" w:rsidRPr="0037478D" w:rsidRDefault="0035266B" w:rsidP="0035266B">
            <w:pPr>
              <w:bidi/>
              <w:spacing w:after="0" w:line="240" w:lineRule="auto"/>
              <w:rPr>
                <w:rFonts w:ascii="Simplified Arabic" w:eastAsia="Simplified Arabic" w:hAnsi="Simplified Arabic" w:cs="Simplified Arabic"/>
                <w:sz w:val="28"/>
                <w:szCs w:val="28"/>
                <w:rtl/>
              </w:rPr>
            </w:pPr>
            <w:r w:rsidRPr="0037478D">
              <w:rPr>
                <w:rFonts w:ascii="Simplified Arabic" w:eastAsia="Simplified Arabic" w:hAnsi="Simplified Arabic" w:cs="Simplified Arabic"/>
                <w:sz w:val="28"/>
                <w:szCs w:val="28"/>
              </w:rPr>
              <w:t> </w:t>
            </w:r>
          </w:p>
        </w:tc>
        <w:tc>
          <w:tcPr>
            <w:tcW w:w="1276" w:type="dxa"/>
            <w:gridSpan w:val="2"/>
            <w:tcBorders>
              <w:top w:val="nil"/>
              <w:left w:val="nil"/>
              <w:bottom w:val="nil"/>
              <w:right w:val="nil"/>
            </w:tcBorders>
            <w:shd w:val="clear" w:color="auto" w:fill="auto"/>
            <w:vAlign w:val="center"/>
            <w:hideMark/>
          </w:tcPr>
          <w:p w:rsidR="0035266B" w:rsidRPr="0037478D" w:rsidRDefault="0035266B" w:rsidP="0035266B">
            <w:pPr>
              <w:bidi/>
              <w:spacing w:after="0" w:line="240" w:lineRule="auto"/>
              <w:jc w:val="both"/>
              <w:rPr>
                <w:rFonts w:ascii="Simplified Arabic" w:eastAsia="Simplified Arabic" w:hAnsi="Simplified Arabic" w:cs="Simplified Arabic"/>
                <w:sz w:val="28"/>
                <w:szCs w:val="28"/>
              </w:rPr>
            </w:pPr>
            <w:r w:rsidRPr="0037478D">
              <w:rPr>
                <w:rFonts w:ascii="Simplified Arabic" w:eastAsia="Simplified Arabic" w:hAnsi="Simplified Arabic" w:cs="Simplified Arabic" w:hint="cs"/>
                <w:sz w:val="28"/>
                <w:szCs w:val="28"/>
                <w:rtl/>
              </w:rPr>
              <w:t>الرسم الحر</w:t>
            </w:r>
          </w:p>
        </w:tc>
        <w:tc>
          <w:tcPr>
            <w:tcW w:w="6946" w:type="dxa"/>
            <w:gridSpan w:val="2"/>
            <w:tcBorders>
              <w:top w:val="nil"/>
              <w:left w:val="single" w:sz="8" w:space="0" w:color="auto"/>
              <w:bottom w:val="single" w:sz="8" w:space="0" w:color="auto"/>
              <w:right w:val="single" w:sz="4" w:space="0" w:color="auto"/>
            </w:tcBorders>
            <w:shd w:val="clear" w:color="auto" w:fill="auto"/>
            <w:vAlign w:val="center"/>
            <w:hideMark/>
          </w:tcPr>
          <w:p w:rsidR="0035266B" w:rsidRPr="0037478D" w:rsidRDefault="0035266B" w:rsidP="0035266B">
            <w:pPr>
              <w:bidi/>
              <w:spacing w:after="0" w:line="240" w:lineRule="auto"/>
              <w:jc w:val="both"/>
              <w:rPr>
                <w:rFonts w:ascii="Simplified Arabic" w:eastAsia="Simplified Arabic" w:hAnsi="Simplified Arabic" w:cs="Simplified Arabic"/>
                <w:sz w:val="28"/>
                <w:szCs w:val="28"/>
                <w:rtl/>
              </w:rPr>
            </w:pPr>
            <w:r w:rsidRPr="0037478D">
              <w:rPr>
                <w:rFonts w:ascii="Simplified Arabic" w:eastAsia="Simplified Arabic" w:hAnsi="Simplified Arabic" w:cs="Simplified Arabic" w:hint="cs"/>
                <w:sz w:val="28"/>
                <w:szCs w:val="28"/>
                <w:rtl/>
              </w:rPr>
              <w:t>يجري عملية الرسم الحر لأشكال وقطع ميكانيكية مختلفة</w:t>
            </w:r>
          </w:p>
        </w:tc>
      </w:tr>
      <w:tr w:rsidR="0037478D" w:rsidRPr="0037478D" w:rsidTr="0037478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785" w:type="dxa"/>
          <w:trHeight w:val="761"/>
        </w:trPr>
        <w:tc>
          <w:tcPr>
            <w:tcW w:w="1418" w:type="dxa"/>
            <w:gridSpan w:val="2"/>
            <w:vMerge w:val="restart"/>
            <w:tcBorders>
              <w:top w:val="single" w:sz="4" w:space="0" w:color="auto"/>
              <w:left w:val="single" w:sz="4" w:space="0" w:color="auto"/>
              <w:bottom w:val="single" w:sz="4" w:space="0" w:color="000000"/>
              <w:right w:val="single" w:sz="8" w:space="0" w:color="auto"/>
            </w:tcBorders>
            <w:shd w:val="clear" w:color="auto" w:fill="auto"/>
            <w:vAlign w:val="center"/>
            <w:hideMark/>
          </w:tcPr>
          <w:p w:rsidR="0035266B" w:rsidRPr="0037478D" w:rsidRDefault="0035266B" w:rsidP="0035266B">
            <w:pPr>
              <w:bidi/>
              <w:spacing w:after="0" w:line="240" w:lineRule="auto"/>
              <w:jc w:val="center"/>
              <w:rPr>
                <w:rFonts w:ascii="Simplified Arabic" w:eastAsia="Simplified Arabic" w:hAnsi="Simplified Arabic" w:cs="Simplified Arabic"/>
                <w:sz w:val="28"/>
                <w:szCs w:val="28"/>
                <w:rtl/>
              </w:rPr>
            </w:pPr>
            <w:r w:rsidRPr="0037478D">
              <w:rPr>
                <w:rFonts w:ascii="Simplified Arabic" w:eastAsia="Simplified Arabic" w:hAnsi="Simplified Arabic" w:cs="Simplified Arabic" w:hint="cs"/>
                <w:sz w:val="28"/>
                <w:szCs w:val="28"/>
                <w:rtl/>
              </w:rPr>
              <w:t>إدارة المشروعات الصناعية</w:t>
            </w:r>
          </w:p>
        </w:tc>
        <w:tc>
          <w:tcPr>
            <w:tcW w:w="1276" w:type="dxa"/>
            <w:gridSpan w:val="2"/>
            <w:vMerge w:val="restart"/>
            <w:tcBorders>
              <w:top w:val="single" w:sz="4" w:space="0" w:color="auto"/>
              <w:left w:val="single" w:sz="8" w:space="0" w:color="auto"/>
              <w:bottom w:val="single" w:sz="8" w:space="0" w:color="000000"/>
              <w:right w:val="single" w:sz="4" w:space="0" w:color="auto"/>
            </w:tcBorders>
            <w:shd w:val="clear" w:color="auto" w:fill="auto"/>
            <w:vAlign w:val="center"/>
            <w:hideMark/>
          </w:tcPr>
          <w:p w:rsidR="0035266B" w:rsidRPr="0037478D" w:rsidRDefault="0035266B" w:rsidP="0035266B">
            <w:pPr>
              <w:bidi/>
              <w:spacing w:after="0" w:line="240" w:lineRule="auto"/>
              <w:jc w:val="center"/>
              <w:rPr>
                <w:rFonts w:ascii="Simplified Arabic" w:eastAsia="Simplified Arabic" w:hAnsi="Simplified Arabic" w:cs="Simplified Arabic"/>
                <w:sz w:val="28"/>
                <w:szCs w:val="28"/>
                <w:rtl/>
              </w:rPr>
            </w:pPr>
            <w:r w:rsidRPr="0037478D">
              <w:rPr>
                <w:rFonts w:ascii="Simplified Arabic" w:eastAsia="Simplified Arabic" w:hAnsi="Simplified Arabic" w:cs="Simplified Arabic" w:hint="cs"/>
                <w:sz w:val="28"/>
                <w:szCs w:val="28"/>
                <w:rtl/>
              </w:rPr>
              <w:t>دورة حياة المشروع</w:t>
            </w:r>
          </w:p>
        </w:tc>
        <w:tc>
          <w:tcPr>
            <w:tcW w:w="6946" w:type="dxa"/>
            <w:gridSpan w:val="2"/>
            <w:tcBorders>
              <w:top w:val="nil"/>
              <w:left w:val="nil"/>
              <w:bottom w:val="single" w:sz="8" w:space="0" w:color="auto"/>
              <w:right w:val="single" w:sz="4" w:space="0" w:color="auto"/>
            </w:tcBorders>
            <w:shd w:val="clear" w:color="auto" w:fill="auto"/>
            <w:vAlign w:val="center"/>
            <w:hideMark/>
          </w:tcPr>
          <w:p w:rsidR="0035266B" w:rsidRPr="0037478D" w:rsidRDefault="0035266B" w:rsidP="0035266B">
            <w:pPr>
              <w:bidi/>
              <w:spacing w:after="0" w:line="240" w:lineRule="auto"/>
              <w:rPr>
                <w:rFonts w:ascii="Simplified Arabic" w:eastAsia="Simplified Arabic" w:hAnsi="Simplified Arabic" w:cs="Simplified Arabic"/>
                <w:sz w:val="28"/>
                <w:szCs w:val="28"/>
                <w:rtl/>
              </w:rPr>
            </w:pPr>
            <w:r w:rsidRPr="0037478D">
              <w:rPr>
                <w:rFonts w:ascii="Simplified Arabic" w:eastAsia="Simplified Arabic" w:hAnsi="Simplified Arabic" w:cs="Simplified Arabic" w:hint="cs"/>
                <w:sz w:val="28"/>
                <w:szCs w:val="28"/>
                <w:rtl/>
              </w:rPr>
              <w:t>يفسر مفهوم إدارة المشروعات وخصائصها ومحدداتها</w:t>
            </w:r>
          </w:p>
        </w:tc>
      </w:tr>
      <w:tr w:rsidR="0037478D" w:rsidRPr="0037478D" w:rsidTr="0037478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785" w:type="dxa"/>
          <w:trHeight w:val="761"/>
        </w:trPr>
        <w:tc>
          <w:tcPr>
            <w:tcW w:w="1418" w:type="dxa"/>
            <w:gridSpan w:val="2"/>
            <w:vMerge/>
            <w:tcBorders>
              <w:top w:val="single" w:sz="4" w:space="0" w:color="auto"/>
              <w:left w:val="single" w:sz="4" w:space="0" w:color="auto"/>
              <w:bottom w:val="single" w:sz="4" w:space="0" w:color="000000"/>
              <w:right w:val="single" w:sz="8" w:space="0" w:color="auto"/>
            </w:tcBorders>
            <w:vAlign w:val="center"/>
            <w:hideMark/>
          </w:tcPr>
          <w:p w:rsidR="0035266B" w:rsidRPr="0037478D" w:rsidRDefault="0035266B" w:rsidP="0035266B">
            <w:pPr>
              <w:bidi/>
              <w:spacing w:after="0" w:line="240" w:lineRule="auto"/>
              <w:rPr>
                <w:rFonts w:ascii="Simplified Arabic" w:eastAsia="Simplified Arabic" w:hAnsi="Simplified Arabic" w:cs="Simplified Arabic"/>
                <w:sz w:val="28"/>
                <w:szCs w:val="28"/>
              </w:rPr>
            </w:pPr>
          </w:p>
        </w:tc>
        <w:tc>
          <w:tcPr>
            <w:tcW w:w="1276" w:type="dxa"/>
            <w:gridSpan w:val="2"/>
            <w:vMerge/>
            <w:tcBorders>
              <w:top w:val="single" w:sz="4" w:space="0" w:color="auto"/>
              <w:left w:val="single" w:sz="8" w:space="0" w:color="auto"/>
              <w:bottom w:val="single" w:sz="8" w:space="0" w:color="000000"/>
              <w:right w:val="single" w:sz="4" w:space="0" w:color="auto"/>
            </w:tcBorders>
            <w:vAlign w:val="center"/>
            <w:hideMark/>
          </w:tcPr>
          <w:p w:rsidR="0035266B" w:rsidRPr="0037478D" w:rsidRDefault="0035266B" w:rsidP="0035266B">
            <w:pPr>
              <w:bidi/>
              <w:spacing w:after="0" w:line="240" w:lineRule="auto"/>
              <w:rPr>
                <w:rFonts w:ascii="Simplified Arabic" w:eastAsia="Simplified Arabic" w:hAnsi="Simplified Arabic" w:cs="Simplified Arabic"/>
                <w:sz w:val="28"/>
                <w:szCs w:val="28"/>
              </w:rPr>
            </w:pPr>
          </w:p>
        </w:tc>
        <w:tc>
          <w:tcPr>
            <w:tcW w:w="6946" w:type="dxa"/>
            <w:gridSpan w:val="2"/>
            <w:tcBorders>
              <w:top w:val="nil"/>
              <w:left w:val="nil"/>
              <w:bottom w:val="single" w:sz="8" w:space="0" w:color="auto"/>
              <w:right w:val="single" w:sz="4" w:space="0" w:color="auto"/>
            </w:tcBorders>
            <w:shd w:val="clear" w:color="auto" w:fill="auto"/>
            <w:vAlign w:val="center"/>
            <w:hideMark/>
          </w:tcPr>
          <w:p w:rsidR="0035266B" w:rsidRPr="0037478D" w:rsidRDefault="0035266B" w:rsidP="0035266B">
            <w:pPr>
              <w:bidi/>
              <w:spacing w:after="0" w:line="240" w:lineRule="auto"/>
              <w:rPr>
                <w:rFonts w:ascii="Simplified Arabic" w:eastAsia="Simplified Arabic" w:hAnsi="Simplified Arabic" w:cs="Simplified Arabic"/>
                <w:sz w:val="28"/>
                <w:szCs w:val="28"/>
                <w:rtl/>
              </w:rPr>
            </w:pPr>
            <w:r w:rsidRPr="0037478D">
              <w:rPr>
                <w:rFonts w:ascii="Simplified Arabic" w:eastAsia="Simplified Arabic" w:hAnsi="Simplified Arabic" w:cs="Simplified Arabic" w:hint="cs"/>
                <w:sz w:val="28"/>
                <w:szCs w:val="28"/>
                <w:rtl/>
              </w:rPr>
              <w:t xml:space="preserve">يميز مراحل دورة حياة المشروع </w:t>
            </w:r>
          </w:p>
        </w:tc>
      </w:tr>
      <w:tr w:rsidR="0037478D" w:rsidRPr="0037478D" w:rsidTr="0037478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785" w:type="dxa"/>
          <w:trHeight w:val="761"/>
        </w:trPr>
        <w:tc>
          <w:tcPr>
            <w:tcW w:w="1418" w:type="dxa"/>
            <w:gridSpan w:val="2"/>
            <w:vMerge/>
            <w:tcBorders>
              <w:top w:val="single" w:sz="4" w:space="0" w:color="auto"/>
              <w:left w:val="single" w:sz="4" w:space="0" w:color="auto"/>
              <w:bottom w:val="single" w:sz="4" w:space="0" w:color="000000"/>
              <w:right w:val="single" w:sz="8" w:space="0" w:color="auto"/>
            </w:tcBorders>
            <w:vAlign w:val="center"/>
            <w:hideMark/>
          </w:tcPr>
          <w:p w:rsidR="0035266B" w:rsidRPr="0037478D" w:rsidRDefault="0035266B" w:rsidP="0035266B">
            <w:pPr>
              <w:bidi/>
              <w:spacing w:after="0" w:line="240" w:lineRule="auto"/>
              <w:rPr>
                <w:rFonts w:ascii="Simplified Arabic" w:eastAsia="Simplified Arabic" w:hAnsi="Simplified Arabic" w:cs="Simplified Arabic"/>
                <w:sz w:val="28"/>
                <w:szCs w:val="28"/>
              </w:rPr>
            </w:pPr>
          </w:p>
        </w:tc>
        <w:tc>
          <w:tcPr>
            <w:tcW w:w="1276" w:type="dxa"/>
            <w:gridSpan w:val="2"/>
            <w:vMerge w:val="restart"/>
            <w:tcBorders>
              <w:top w:val="nil"/>
              <w:left w:val="single" w:sz="8" w:space="0" w:color="auto"/>
              <w:bottom w:val="single" w:sz="8" w:space="0" w:color="000000"/>
              <w:right w:val="single" w:sz="4" w:space="0" w:color="auto"/>
            </w:tcBorders>
            <w:shd w:val="clear" w:color="auto" w:fill="auto"/>
            <w:vAlign w:val="center"/>
            <w:hideMark/>
          </w:tcPr>
          <w:p w:rsidR="0035266B" w:rsidRPr="0037478D" w:rsidRDefault="0035266B" w:rsidP="0035266B">
            <w:pPr>
              <w:bidi/>
              <w:spacing w:after="0" w:line="240" w:lineRule="auto"/>
              <w:jc w:val="center"/>
              <w:rPr>
                <w:rFonts w:ascii="Simplified Arabic" w:eastAsia="Simplified Arabic" w:hAnsi="Simplified Arabic" w:cs="Simplified Arabic"/>
                <w:sz w:val="28"/>
                <w:szCs w:val="28"/>
                <w:rtl/>
              </w:rPr>
            </w:pPr>
            <w:r w:rsidRPr="0037478D">
              <w:rPr>
                <w:rFonts w:ascii="Simplified Arabic" w:eastAsia="Simplified Arabic" w:hAnsi="Simplified Arabic" w:cs="Simplified Arabic" w:hint="cs"/>
                <w:sz w:val="28"/>
                <w:szCs w:val="28"/>
                <w:rtl/>
              </w:rPr>
              <w:t>تخطيط المنشآت الصناعية</w:t>
            </w:r>
          </w:p>
        </w:tc>
        <w:tc>
          <w:tcPr>
            <w:tcW w:w="6946" w:type="dxa"/>
            <w:gridSpan w:val="2"/>
            <w:tcBorders>
              <w:top w:val="nil"/>
              <w:left w:val="nil"/>
              <w:bottom w:val="single" w:sz="8" w:space="0" w:color="auto"/>
              <w:right w:val="single" w:sz="4" w:space="0" w:color="auto"/>
            </w:tcBorders>
            <w:shd w:val="clear" w:color="auto" w:fill="auto"/>
            <w:vAlign w:val="center"/>
            <w:hideMark/>
          </w:tcPr>
          <w:p w:rsidR="0035266B" w:rsidRPr="0037478D" w:rsidRDefault="0035266B" w:rsidP="0035266B">
            <w:pPr>
              <w:bidi/>
              <w:spacing w:after="0" w:line="240" w:lineRule="auto"/>
              <w:rPr>
                <w:rFonts w:ascii="Simplified Arabic" w:eastAsia="Simplified Arabic" w:hAnsi="Simplified Arabic" w:cs="Simplified Arabic"/>
                <w:sz w:val="28"/>
                <w:szCs w:val="28"/>
                <w:rtl/>
              </w:rPr>
            </w:pPr>
            <w:r w:rsidRPr="0037478D">
              <w:rPr>
                <w:rFonts w:ascii="Simplified Arabic" w:eastAsia="Simplified Arabic" w:hAnsi="Simplified Arabic" w:cs="Simplified Arabic" w:hint="cs"/>
                <w:sz w:val="28"/>
                <w:szCs w:val="28"/>
                <w:rtl/>
              </w:rPr>
              <w:t>يوضح المعايير الواجب مراعاتها عند اختيار موقع المصنع وتصميمه</w:t>
            </w:r>
          </w:p>
        </w:tc>
      </w:tr>
      <w:tr w:rsidR="0037478D" w:rsidRPr="0037478D" w:rsidTr="0037478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785" w:type="dxa"/>
          <w:trHeight w:val="761"/>
        </w:trPr>
        <w:tc>
          <w:tcPr>
            <w:tcW w:w="1418" w:type="dxa"/>
            <w:gridSpan w:val="2"/>
            <w:vMerge/>
            <w:tcBorders>
              <w:top w:val="single" w:sz="4" w:space="0" w:color="auto"/>
              <w:left w:val="single" w:sz="4" w:space="0" w:color="auto"/>
              <w:bottom w:val="single" w:sz="4" w:space="0" w:color="000000"/>
              <w:right w:val="single" w:sz="8" w:space="0" w:color="auto"/>
            </w:tcBorders>
            <w:vAlign w:val="center"/>
            <w:hideMark/>
          </w:tcPr>
          <w:p w:rsidR="0035266B" w:rsidRPr="0037478D" w:rsidRDefault="0035266B" w:rsidP="0035266B">
            <w:pPr>
              <w:bidi/>
              <w:spacing w:after="0" w:line="240" w:lineRule="auto"/>
              <w:rPr>
                <w:rFonts w:ascii="Simplified Arabic" w:eastAsia="Simplified Arabic" w:hAnsi="Simplified Arabic" w:cs="Simplified Arabic"/>
                <w:sz w:val="28"/>
                <w:szCs w:val="28"/>
              </w:rPr>
            </w:pPr>
          </w:p>
        </w:tc>
        <w:tc>
          <w:tcPr>
            <w:tcW w:w="1276" w:type="dxa"/>
            <w:gridSpan w:val="2"/>
            <w:vMerge/>
            <w:tcBorders>
              <w:top w:val="nil"/>
              <w:left w:val="single" w:sz="8" w:space="0" w:color="auto"/>
              <w:bottom w:val="single" w:sz="8" w:space="0" w:color="000000"/>
              <w:right w:val="single" w:sz="4" w:space="0" w:color="auto"/>
            </w:tcBorders>
            <w:vAlign w:val="center"/>
            <w:hideMark/>
          </w:tcPr>
          <w:p w:rsidR="0035266B" w:rsidRPr="0037478D" w:rsidRDefault="0035266B" w:rsidP="0035266B">
            <w:pPr>
              <w:bidi/>
              <w:spacing w:after="0" w:line="240" w:lineRule="auto"/>
              <w:rPr>
                <w:rFonts w:ascii="Simplified Arabic" w:eastAsia="Simplified Arabic" w:hAnsi="Simplified Arabic" w:cs="Simplified Arabic"/>
                <w:sz w:val="28"/>
                <w:szCs w:val="28"/>
              </w:rPr>
            </w:pPr>
          </w:p>
        </w:tc>
        <w:tc>
          <w:tcPr>
            <w:tcW w:w="6946" w:type="dxa"/>
            <w:gridSpan w:val="2"/>
            <w:tcBorders>
              <w:top w:val="nil"/>
              <w:left w:val="nil"/>
              <w:bottom w:val="single" w:sz="8" w:space="0" w:color="auto"/>
              <w:right w:val="single" w:sz="4" w:space="0" w:color="auto"/>
            </w:tcBorders>
            <w:shd w:val="clear" w:color="auto" w:fill="auto"/>
            <w:vAlign w:val="center"/>
            <w:hideMark/>
          </w:tcPr>
          <w:p w:rsidR="0035266B" w:rsidRPr="0037478D" w:rsidRDefault="0035266B" w:rsidP="0035266B">
            <w:pPr>
              <w:bidi/>
              <w:spacing w:after="0" w:line="240" w:lineRule="auto"/>
              <w:rPr>
                <w:rFonts w:ascii="Simplified Arabic" w:eastAsia="Simplified Arabic" w:hAnsi="Simplified Arabic" w:cs="Simplified Arabic"/>
                <w:sz w:val="28"/>
                <w:szCs w:val="28"/>
                <w:rtl/>
              </w:rPr>
            </w:pPr>
            <w:r w:rsidRPr="0037478D">
              <w:rPr>
                <w:rFonts w:ascii="Simplified Arabic" w:eastAsia="Simplified Arabic" w:hAnsi="Simplified Arabic" w:cs="Simplified Arabic" w:hint="cs"/>
                <w:sz w:val="28"/>
                <w:szCs w:val="28"/>
                <w:rtl/>
              </w:rPr>
              <w:t xml:space="preserve">يفسر الحاجات اللازمة لإتمام الدورة الإنتاجية للمصنع </w:t>
            </w:r>
          </w:p>
        </w:tc>
      </w:tr>
      <w:tr w:rsidR="0037478D" w:rsidRPr="0037478D" w:rsidTr="0037478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785" w:type="dxa"/>
          <w:trHeight w:val="761"/>
        </w:trPr>
        <w:tc>
          <w:tcPr>
            <w:tcW w:w="1418" w:type="dxa"/>
            <w:gridSpan w:val="2"/>
            <w:vMerge/>
            <w:tcBorders>
              <w:top w:val="single" w:sz="4" w:space="0" w:color="auto"/>
              <w:left w:val="single" w:sz="4" w:space="0" w:color="auto"/>
              <w:bottom w:val="single" w:sz="4" w:space="0" w:color="000000"/>
              <w:right w:val="single" w:sz="8" w:space="0" w:color="auto"/>
            </w:tcBorders>
            <w:vAlign w:val="center"/>
            <w:hideMark/>
          </w:tcPr>
          <w:p w:rsidR="0035266B" w:rsidRPr="0037478D" w:rsidRDefault="0035266B" w:rsidP="0035266B">
            <w:pPr>
              <w:bidi/>
              <w:spacing w:after="0" w:line="240" w:lineRule="auto"/>
              <w:rPr>
                <w:rFonts w:ascii="Simplified Arabic" w:eastAsia="Simplified Arabic" w:hAnsi="Simplified Arabic" w:cs="Simplified Arabic"/>
                <w:sz w:val="28"/>
                <w:szCs w:val="28"/>
              </w:rPr>
            </w:pPr>
          </w:p>
        </w:tc>
        <w:tc>
          <w:tcPr>
            <w:tcW w:w="1276" w:type="dxa"/>
            <w:gridSpan w:val="2"/>
            <w:vMerge w:val="restart"/>
            <w:tcBorders>
              <w:top w:val="nil"/>
              <w:left w:val="single" w:sz="8" w:space="0" w:color="auto"/>
              <w:bottom w:val="single" w:sz="8" w:space="0" w:color="000000"/>
              <w:right w:val="single" w:sz="4" w:space="0" w:color="auto"/>
            </w:tcBorders>
            <w:shd w:val="clear" w:color="auto" w:fill="auto"/>
            <w:vAlign w:val="center"/>
            <w:hideMark/>
          </w:tcPr>
          <w:p w:rsidR="0035266B" w:rsidRPr="0037478D" w:rsidRDefault="0035266B" w:rsidP="0035266B">
            <w:pPr>
              <w:bidi/>
              <w:spacing w:after="0" w:line="240" w:lineRule="auto"/>
              <w:jc w:val="center"/>
              <w:rPr>
                <w:rFonts w:ascii="Simplified Arabic" w:eastAsia="Simplified Arabic" w:hAnsi="Simplified Arabic" w:cs="Simplified Arabic"/>
                <w:sz w:val="28"/>
                <w:szCs w:val="28"/>
                <w:rtl/>
              </w:rPr>
            </w:pPr>
            <w:r w:rsidRPr="0037478D">
              <w:rPr>
                <w:rFonts w:ascii="Simplified Arabic" w:eastAsia="Simplified Arabic" w:hAnsi="Simplified Arabic" w:cs="Simplified Arabic" w:hint="cs"/>
                <w:sz w:val="28"/>
                <w:szCs w:val="28"/>
                <w:rtl/>
              </w:rPr>
              <w:t>الصيانة</w:t>
            </w:r>
          </w:p>
        </w:tc>
        <w:tc>
          <w:tcPr>
            <w:tcW w:w="6946" w:type="dxa"/>
            <w:gridSpan w:val="2"/>
            <w:tcBorders>
              <w:top w:val="nil"/>
              <w:left w:val="nil"/>
              <w:bottom w:val="single" w:sz="8" w:space="0" w:color="auto"/>
              <w:right w:val="single" w:sz="4" w:space="0" w:color="auto"/>
            </w:tcBorders>
            <w:shd w:val="clear" w:color="auto" w:fill="auto"/>
            <w:vAlign w:val="center"/>
            <w:hideMark/>
          </w:tcPr>
          <w:p w:rsidR="0035266B" w:rsidRPr="0037478D" w:rsidRDefault="0035266B" w:rsidP="0035266B">
            <w:pPr>
              <w:bidi/>
              <w:spacing w:after="0" w:line="240" w:lineRule="auto"/>
              <w:rPr>
                <w:rFonts w:ascii="Simplified Arabic" w:eastAsia="Simplified Arabic" w:hAnsi="Simplified Arabic" w:cs="Simplified Arabic"/>
                <w:sz w:val="28"/>
                <w:szCs w:val="28"/>
                <w:rtl/>
              </w:rPr>
            </w:pPr>
            <w:r w:rsidRPr="0037478D">
              <w:rPr>
                <w:rFonts w:ascii="Simplified Arabic" w:eastAsia="Simplified Arabic" w:hAnsi="Simplified Arabic" w:cs="Simplified Arabic" w:hint="cs"/>
                <w:sz w:val="28"/>
                <w:szCs w:val="28"/>
                <w:rtl/>
              </w:rPr>
              <w:t>يصنف أنواع الصيانة وأهميتها</w:t>
            </w:r>
          </w:p>
        </w:tc>
      </w:tr>
      <w:tr w:rsidR="0037478D" w:rsidRPr="0037478D" w:rsidTr="0037478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785" w:type="dxa"/>
          <w:trHeight w:val="761"/>
        </w:trPr>
        <w:tc>
          <w:tcPr>
            <w:tcW w:w="1418" w:type="dxa"/>
            <w:gridSpan w:val="2"/>
            <w:vMerge/>
            <w:tcBorders>
              <w:top w:val="single" w:sz="4" w:space="0" w:color="auto"/>
              <w:left w:val="single" w:sz="4" w:space="0" w:color="auto"/>
              <w:bottom w:val="single" w:sz="4" w:space="0" w:color="000000"/>
              <w:right w:val="single" w:sz="8" w:space="0" w:color="auto"/>
            </w:tcBorders>
            <w:vAlign w:val="center"/>
            <w:hideMark/>
          </w:tcPr>
          <w:p w:rsidR="0035266B" w:rsidRPr="0037478D" w:rsidRDefault="0035266B" w:rsidP="0035266B">
            <w:pPr>
              <w:bidi/>
              <w:spacing w:after="0" w:line="240" w:lineRule="auto"/>
              <w:rPr>
                <w:rFonts w:ascii="Simplified Arabic" w:eastAsia="Simplified Arabic" w:hAnsi="Simplified Arabic" w:cs="Simplified Arabic"/>
                <w:sz w:val="28"/>
                <w:szCs w:val="28"/>
              </w:rPr>
            </w:pPr>
          </w:p>
        </w:tc>
        <w:tc>
          <w:tcPr>
            <w:tcW w:w="1276" w:type="dxa"/>
            <w:gridSpan w:val="2"/>
            <w:vMerge/>
            <w:tcBorders>
              <w:top w:val="nil"/>
              <w:left w:val="single" w:sz="8" w:space="0" w:color="auto"/>
              <w:bottom w:val="single" w:sz="8" w:space="0" w:color="000000"/>
              <w:right w:val="single" w:sz="4" w:space="0" w:color="auto"/>
            </w:tcBorders>
            <w:vAlign w:val="center"/>
            <w:hideMark/>
          </w:tcPr>
          <w:p w:rsidR="0035266B" w:rsidRPr="0037478D" w:rsidRDefault="0035266B" w:rsidP="0035266B">
            <w:pPr>
              <w:bidi/>
              <w:spacing w:after="0" w:line="240" w:lineRule="auto"/>
              <w:rPr>
                <w:rFonts w:ascii="Simplified Arabic" w:eastAsia="Simplified Arabic" w:hAnsi="Simplified Arabic" w:cs="Simplified Arabic"/>
                <w:sz w:val="28"/>
                <w:szCs w:val="28"/>
              </w:rPr>
            </w:pPr>
          </w:p>
        </w:tc>
        <w:tc>
          <w:tcPr>
            <w:tcW w:w="6946" w:type="dxa"/>
            <w:gridSpan w:val="2"/>
            <w:tcBorders>
              <w:top w:val="nil"/>
              <w:left w:val="nil"/>
              <w:bottom w:val="single" w:sz="8" w:space="0" w:color="auto"/>
              <w:right w:val="single" w:sz="4" w:space="0" w:color="auto"/>
            </w:tcBorders>
            <w:shd w:val="clear" w:color="auto" w:fill="auto"/>
            <w:vAlign w:val="center"/>
            <w:hideMark/>
          </w:tcPr>
          <w:p w:rsidR="0035266B" w:rsidRPr="0037478D" w:rsidRDefault="0035266B" w:rsidP="0035266B">
            <w:pPr>
              <w:bidi/>
              <w:spacing w:after="0" w:line="240" w:lineRule="auto"/>
              <w:rPr>
                <w:rFonts w:ascii="Simplified Arabic" w:eastAsia="Simplified Arabic" w:hAnsi="Simplified Arabic" w:cs="Simplified Arabic"/>
                <w:sz w:val="28"/>
                <w:szCs w:val="28"/>
                <w:rtl/>
              </w:rPr>
            </w:pPr>
            <w:r w:rsidRPr="0037478D">
              <w:rPr>
                <w:rFonts w:ascii="Simplified Arabic" w:eastAsia="Simplified Arabic" w:hAnsi="Simplified Arabic" w:cs="Simplified Arabic" w:hint="cs"/>
                <w:sz w:val="28"/>
                <w:szCs w:val="28"/>
                <w:rtl/>
              </w:rPr>
              <w:t>يحدد خصائص الصيانة الإنتاجية الشاملة ومجالاتها</w:t>
            </w:r>
          </w:p>
        </w:tc>
      </w:tr>
      <w:tr w:rsidR="0037478D" w:rsidRPr="0037478D" w:rsidTr="0037478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785" w:type="dxa"/>
          <w:trHeight w:val="761"/>
        </w:trPr>
        <w:tc>
          <w:tcPr>
            <w:tcW w:w="1418" w:type="dxa"/>
            <w:gridSpan w:val="2"/>
            <w:vMerge/>
            <w:tcBorders>
              <w:top w:val="single" w:sz="4" w:space="0" w:color="auto"/>
              <w:left w:val="single" w:sz="4" w:space="0" w:color="auto"/>
              <w:bottom w:val="single" w:sz="4" w:space="0" w:color="000000"/>
              <w:right w:val="single" w:sz="8" w:space="0" w:color="auto"/>
            </w:tcBorders>
            <w:vAlign w:val="center"/>
            <w:hideMark/>
          </w:tcPr>
          <w:p w:rsidR="0035266B" w:rsidRPr="0037478D" w:rsidRDefault="0035266B" w:rsidP="0035266B">
            <w:pPr>
              <w:bidi/>
              <w:spacing w:after="0" w:line="240" w:lineRule="auto"/>
              <w:rPr>
                <w:rFonts w:ascii="Simplified Arabic" w:eastAsia="Simplified Arabic" w:hAnsi="Simplified Arabic" w:cs="Simplified Arabic"/>
                <w:sz w:val="28"/>
                <w:szCs w:val="28"/>
              </w:rPr>
            </w:pPr>
          </w:p>
        </w:tc>
        <w:tc>
          <w:tcPr>
            <w:tcW w:w="1276" w:type="dxa"/>
            <w:gridSpan w:val="2"/>
            <w:vMerge w:val="restart"/>
            <w:tcBorders>
              <w:top w:val="nil"/>
              <w:left w:val="single" w:sz="8" w:space="0" w:color="auto"/>
              <w:bottom w:val="single" w:sz="4" w:space="0" w:color="000000"/>
              <w:right w:val="single" w:sz="4" w:space="0" w:color="auto"/>
            </w:tcBorders>
            <w:shd w:val="clear" w:color="auto" w:fill="auto"/>
            <w:vAlign w:val="center"/>
            <w:hideMark/>
          </w:tcPr>
          <w:p w:rsidR="0035266B" w:rsidRPr="0037478D" w:rsidRDefault="0035266B" w:rsidP="0035266B">
            <w:pPr>
              <w:bidi/>
              <w:spacing w:after="0" w:line="240" w:lineRule="auto"/>
              <w:jc w:val="center"/>
              <w:rPr>
                <w:rFonts w:ascii="Simplified Arabic" w:eastAsia="Simplified Arabic" w:hAnsi="Simplified Arabic" w:cs="Simplified Arabic"/>
                <w:sz w:val="28"/>
                <w:szCs w:val="28"/>
                <w:rtl/>
              </w:rPr>
            </w:pPr>
            <w:r w:rsidRPr="0037478D">
              <w:rPr>
                <w:rFonts w:ascii="Simplified Arabic" w:eastAsia="Simplified Arabic" w:hAnsi="Simplified Arabic" w:cs="Simplified Arabic" w:hint="cs"/>
                <w:sz w:val="28"/>
                <w:szCs w:val="28"/>
                <w:rtl/>
              </w:rPr>
              <w:t xml:space="preserve">شبكات </w:t>
            </w:r>
            <w:r w:rsidRPr="0037478D">
              <w:rPr>
                <w:rFonts w:ascii="Simplified Arabic" w:eastAsia="Simplified Arabic" w:hAnsi="Simplified Arabic" w:cs="Simplified Arabic" w:hint="cs"/>
                <w:sz w:val="28"/>
                <w:szCs w:val="28"/>
                <w:rtl/>
              </w:rPr>
              <w:lastRenderedPageBreak/>
              <w:t>الأعمال</w:t>
            </w:r>
          </w:p>
        </w:tc>
        <w:tc>
          <w:tcPr>
            <w:tcW w:w="6946" w:type="dxa"/>
            <w:gridSpan w:val="2"/>
            <w:tcBorders>
              <w:top w:val="nil"/>
              <w:left w:val="nil"/>
              <w:bottom w:val="single" w:sz="8" w:space="0" w:color="auto"/>
              <w:right w:val="single" w:sz="4" w:space="0" w:color="auto"/>
            </w:tcBorders>
            <w:shd w:val="clear" w:color="auto" w:fill="auto"/>
            <w:vAlign w:val="center"/>
            <w:hideMark/>
          </w:tcPr>
          <w:p w:rsidR="0035266B" w:rsidRPr="0037478D" w:rsidRDefault="0035266B" w:rsidP="0035266B">
            <w:pPr>
              <w:bidi/>
              <w:spacing w:after="0" w:line="240" w:lineRule="auto"/>
              <w:rPr>
                <w:rFonts w:ascii="Simplified Arabic" w:eastAsia="Simplified Arabic" w:hAnsi="Simplified Arabic" w:cs="Simplified Arabic"/>
                <w:sz w:val="28"/>
                <w:szCs w:val="28"/>
                <w:rtl/>
              </w:rPr>
            </w:pPr>
            <w:r w:rsidRPr="0037478D">
              <w:rPr>
                <w:rFonts w:ascii="Simplified Arabic" w:eastAsia="Simplified Arabic" w:hAnsi="Simplified Arabic" w:cs="Simplified Arabic" w:hint="cs"/>
                <w:sz w:val="28"/>
                <w:szCs w:val="28"/>
                <w:rtl/>
              </w:rPr>
              <w:lastRenderedPageBreak/>
              <w:t xml:space="preserve">يبني مخطط جانت </w:t>
            </w:r>
            <w:r w:rsidR="00B811A7" w:rsidRPr="0037478D">
              <w:rPr>
                <w:rFonts w:ascii="Simplified Arabic" w:eastAsia="Simplified Arabic" w:hAnsi="Simplified Arabic" w:cs="Simplified Arabic" w:hint="cs"/>
                <w:sz w:val="28"/>
                <w:szCs w:val="28"/>
                <w:rtl/>
              </w:rPr>
              <w:t>(</w:t>
            </w:r>
            <w:r w:rsidRPr="0037478D">
              <w:rPr>
                <w:rFonts w:ascii="Simplified Arabic" w:eastAsia="Simplified Arabic" w:hAnsi="Simplified Arabic" w:cs="Simplified Arabic"/>
                <w:sz w:val="28"/>
                <w:szCs w:val="28"/>
              </w:rPr>
              <w:t>Gantt Chart</w:t>
            </w:r>
            <w:r w:rsidRPr="0037478D">
              <w:rPr>
                <w:rFonts w:ascii="Simplified Arabic" w:eastAsia="Simplified Arabic" w:hAnsi="Simplified Arabic" w:cs="Simplified Arabic"/>
                <w:sz w:val="28"/>
                <w:szCs w:val="28"/>
                <w:rtl/>
              </w:rPr>
              <w:t xml:space="preserve"> و</w:t>
            </w:r>
            <w:r w:rsidRPr="0037478D">
              <w:rPr>
                <w:rFonts w:ascii="Simplified Arabic" w:eastAsia="Simplified Arabic" w:hAnsi="Simplified Arabic" w:cs="Simplified Arabic"/>
                <w:sz w:val="28"/>
                <w:szCs w:val="28"/>
              </w:rPr>
              <w:t>PERT</w:t>
            </w:r>
            <w:r w:rsidR="00B811A7" w:rsidRPr="0037478D">
              <w:rPr>
                <w:rFonts w:ascii="Simplified Arabic" w:eastAsia="Simplified Arabic" w:hAnsi="Simplified Arabic" w:cs="Simplified Arabic" w:hint="cs"/>
                <w:sz w:val="28"/>
                <w:szCs w:val="28"/>
                <w:rtl/>
              </w:rPr>
              <w:t>)</w:t>
            </w:r>
            <w:r w:rsidRPr="0037478D">
              <w:rPr>
                <w:rFonts w:ascii="Simplified Arabic" w:eastAsia="Simplified Arabic" w:hAnsi="Simplified Arabic" w:cs="Simplified Arabic"/>
                <w:sz w:val="28"/>
                <w:szCs w:val="28"/>
                <w:rtl/>
              </w:rPr>
              <w:t xml:space="preserve"> لمشاريع مختلفة</w:t>
            </w:r>
          </w:p>
        </w:tc>
      </w:tr>
      <w:tr w:rsidR="0037478D" w:rsidRPr="0037478D" w:rsidTr="0037478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785" w:type="dxa"/>
          <w:trHeight w:val="1142"/>
        </w:trPr>
        <w:tc>
          <w:tcPr>
            <w:tcW w:w="1418" w:type="dxa"/>
            <w:gridSpan w:val="2"/>
            <w:vMerge/>
            <w:tcBorders>
              <w:top w:val="single" w:sz="4" w:space="0" w:color="auto"/>
              <w:left w:val="single" w:sz="4" w:space="0" w:color="auto"/>
              <w:bottom w:val="single" w:sz="4" w:space="0" w:color="000000"/>
              <w:right w:val="single" w:sz="8" w:space="0" w:color="auto"/>
            </w:tcBorders>
            <w:vAlign w:val="center"/>
            <w:hideMark/>
          </w:tcPr>
          <w:p w:rsidR="0035266B" w:rsidRPr="0037478D" w:rsidRDefault="0035266B" w:rsidP="0035266B">
            <w:pPr>
              <w:bidi/>
              <w:spacing w:after="0" w:line="240" w:lineRule="auto"/>
              <w:rPr>
                <w:rFonts w:ascii="Simplified Arabic" w:eastAsia="Simplified Arabic" w:hAnsi="Simplified Arabic" w:cs="Simplified Arabic"/>
                <w:sz w:val="28"/>
                <w:szCs w:val="28"/>
              </w:rPr>
            </w:pPr>
          </w:p>
        </w:tc>
        <w:tc>
          <w:tcPr>
            <w:tcW w:w="1276" w:type="dxa"/>
            <w:gridSpan w:val="2"/>
            <w:vMerge/>
            <w:tcBorders>
              <w:top w:val="nil"/>
              <w:left w:val="single" w:sz="8" w:space="0" w:color="auto"/>
              <w:bottom w:val="single" w:sz="4" w:space="0" w:color="000000"/>
              <w:right w:val="single" w:sz="4" w:space="0" w:color="auto"/>
            </w:tcBorders>
            <w:vAlign w:val="center"/>
            <w:hideMark/>
          </w:tcPr>
          <w:p w:rsidR="0035266B" w:rsidRPr="0037478D" w:rsidRDefault="0035266B" w:rsidP="0035266B">
            <w:pPr>
              <w:bidi/>
              <w:spacing w:after="0" w:line="240" w:lineRule="auto"/>
              <w:rPr>
                <w:rFonts w:ascii="Simplified Arabic" w:eastAsia="Simplified Arabic" w:hAnsi="Simplified Arabic" w:cs="Simplified Arabic"/>
                <w:sz w:val="28"/>
                <w:szCs w:val="28"/>
              </w:rPr>
            </w:pPr>
          </w:p>
        </w:tc>
        <w:tc>
          <w:tcPr>
            <w:tcW w:w="6946" w:type="dxa"/>
            <w:gridSpan w:val="2"/>
            <w:tcBorders>
              <w:top w:val="nil"/>
              <w:left w:val="nil"/>
              <w:bottom w:val="single" w:sz="8" w:space="0" w:color="auto"/>
              <w:right w:val="single" w:sz="4" w:space="0" w:color="auto"/>
            </w:tcBorders>
            <w:shd w:val="clear" w:color="auto" w:fill="auto"/>
            <w:vAlign w:val="center"/>
            <w:hideMark/>
          </w:tcPr>
          <w:p w:rsidR="00B811A7" w:rsidRPr="0037478D" w:rsidRDefault="0035266B" w:rsidP="0035266B">
            <w:pPr>
              <w:bidi/>
              <w:spacing w:after="0" w:line="240" w:lineRule="auto"/>
              <w:rPr>
                <w:rFonts w:ascii="Simplified Arabic" w:eastAsia="Simplified Arabic" w:hAnsi="Simplified Arabic" w:cs="Simplified Arabic"/>
                <w:sz w:val="28"/>
                <w:szCs w:val="28"/>
                <w:rtl/>
              </w:rPr>
            </w:pPr>
            <w:r w:rsidRPr="0037478D">
              <w:rPr>
                <w:rFonts w:ascii="Simplified Arabic" w:eastAsia="Simplified Arabic" w:hAnsi="Simplified Arabic" w:cs="Simplified Arabic" w:hint="cs"/>
                <w:sz w:val="28"/>
                <w:szCs w:val="28"/>
                <w:rtl/>
              </w:rPr>
              <w:t xml:space="preserve">يبني مخططات لمشاريع باستخدام المخطط السهمي </w:t>
            </w:r>
          </w:p>
          <w:p w:rsidR="0035266B" w:rsidRPr="0037478D" w:rsidRDefault="0035266B" w:rsidP="00B811A7">
            <w:pPr>
              <w:bidi/>
              <w:spacing w:after="0" w:line="240" w:lineRule="auto"/>
              <w:rPr>
                <w:rFonts w:ascii="Simplified Arabic" w:eastAsia="Simplified Arabic" w:hAnsi="Simplified Arabic" w:cs="Simplified Arabic"/>
                <w:sz w:val="28"/>
                <w:szCs w:val="28"/>
                <w:rtl/>
              </w:rPr>
            </w:pPr>
            <w:r w:rsidRPr="0037478D">
              <w:rPr>
                <w:rFonts w:ascii="Simplified Arabic" w:eastAsia="Simplified Arabic" w:hAnsi="Simplified Arabic" w:cs="Simplified Arabic"/>
                <w:sz w:val="28"/>
                <w:szCs w:val="28"/>
              </w:rPr>
              <w:t>Activity</w:t>
            </w:r>
            <w:r w:rsidR="00B811A7" w:rsidRPr="0037478D">
              <w:rPr>
                <w:rFonts w:ascii="Simplified Arabic" w:eastAsia="Simplified Arabic" w:hAnsi="Simplified Arabic" w:cs="Simplified Arabic"/>
                <w:sz w:val="28"/>
                <w:szCs w:val="28"/>
              </w:rPr>
              <w:t>)</w:t>
            </w:r>
            <w:r w:rsidRPr="0037478D">
              <w:rPr>
                <w:rFonts w:ascii="Simplified Arabic" w:eastAsia="Simplified Arabic" w:hAnsi="Simplified Arabic" w:cs="Simplified Arabic"/>
                <w:sz w:val="28"/>
                <w:szCs w:val="28"/>
                <w:rtl/>
              </w:rPr>
              <w:t xml:space="preserve"> </w:t>
            </w:r>
            <w:r w:rsidRPr="0037478D">
              <w:rPr>
                <w:rFonts w:ascii="Simplified Arabic" w:eastAsia="Simplified Arabic" w:hAnsi="Simplified Arabic" w:cs="Simplified Arabic"/>
                <w:sz w:val="28"/>
                <w:szCs w:val="28"/>
              </w:rPr>
              <w:t>on Arrow</w:t>
            </w:r>
            <w:r w:rsidR="00B811A7" w:rsidRPr="0037478D">
              <w:rPr>
                <w:rFonts w:ascii="Simplified Arabic" w:eastAsia="Simplified Arabic" w:hAnsi="Simplified Arabic" w:cs="Simplified Arabic" w:hint="cs"/>
                <w:sz w:val="28"/>
                <w:szCs w:val="28"/>
                <w:rtl/>
              </w:rPr>
              <w:t>)</w:t>
            </w:r>
            <w:r w:rsidRPr="0037478D">
              <w:rPr>
                <w:rFonts w:ascii="Simplified Arabic" w:eastAsia="Simplified Arabic" w:hAnsi="Simplified Arabic" w:cs="Simplified Arabic"/>
                <w:sz w:val="28"/>
                <w:szCs w:val="28"/>
                <w:rtl/>
              </w:rPr>
              <w:t xml:space="preserve"> وباستخدام المخطط التصدري </w:t>
            </w:r>
            <w:r w:rsidR="00B811A7" w:rsidRPr="0037478D">
              <w:rPr>
                <w:rFonts w:ascii="Simplified Arabic" w:eastAsia="Simplified Arabic" w:hAnsi="Simplified Arabic" w:cs="Simplified Arabic"/>
                <w:sz w:val="28"/>
                <w:szCs w:val="28"/>
              </w:rPr>
              <w:t>(</w:t>
            </w:r>
            <w:r w:rsidRPr="0037478D">
              <w:rPr>
                <w:rFonts w:ascii="Simplified Arabic" w:eastAsia="Simplified Arabic" w:hAnsi="Simplified Arabic" w:cs="Simplified Arabic"/>
                <w:sz w:val="28"/>
                <w:szCs w:val="28"/>
              </w:rPr>
              <w:t>Activity on Nod</w:t>
            </w:r>
            <w:r w:rsidRPr="0037478D">
              <w:rPr>
                <w:rFonts w:ascii="Simplified Arabic" w:eastAsia="Simplified Arabic" w:hAnsi="Simplified Arabic" w:cs="Simplified Arabic"/>
                <w:sz w:val="28"/>
                <w:szCs w:val="28"/>
                <w:rtl/>
              </w:rPr>
              <w:t xml:space="preserve"> </w:t>
            </w:r>
            <w:r w:rsidR="00B811A7" w:rsidRPr="0037478D">
              <w:rPr>
                <w:rFonts w:ascii="Simplified Arabic" w:eastAsia="Simplified Arabic" w:hAnsi="Simplified Arabic" w:cs="Simplified Arabic"/>
                <w:sz w:val="28"/>
                <w:szCs w:val="28"/>
              </w:rPr>
              <w:t>(</w:t>
            </w:r>
          </w:p>
        </w:tc>
      </w:tr>
      <w:tr w:rsidR="0037478D" w:rsidRPr="0037478D" w:rsidTr="0037478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785" w:type="dxa"/>
          <w:trHeight w:val="761"/>
        </w:trPr>
        <w:tc>
          <w:tcPr>
            <w:tcW w:w="1418" w:type="dxa"/>
            <w:gridSpan w:val="2"/>
            <w:vMerge/>
            <w:tcBorders>
              <w:top w:val="single" w:sz="4" w:space="0" w:color="auto"/>
              <w:left w:val="single" w:sz="4" w:space="0" w:color="auto"/>
              <w:bottom w:val="single" w:sz="4" w:space="0" w:color="000000"/>
              <w:right w:val="single" w:sz="8" w:space="0" w:color="auto"/>
            </w:tcBorders>
            <w:vAlign w:val="center"/>
            <w:hideMark/>
          </w:tcPr>
          <w:p w:rsidR="0035266B" w:rsidRPr="0037478D" w:rsidRDefault="0035266B" w:rsidP="0035266B">
            <w:pPr>
              <w:bidi/>
              <w:spacing w:after="0" w:line="240" w:lineRule="auto"/>
              <w:rPr>
                <w:rFonts w:ascii="Simplified Arabic" w:eastAsia="Simplified Arabic" w:hAnsi="Simplified Arabic" w:cs="Simplified Arabic"/>
                <w:sz w:val="28"/>
                <w:szCs w:val="28"/>
              </w:rPr>
            </w:pPr>
          </w:p>
        </w:tc>
        <w:tc>
          <w:tcPr>
            <w:tcW w:w="1276" w:type="dxa"/>
            <w:gridSpan w:val="2"/>
            <w:vMerge/>
            <w:tcBorders>
              <w:top w:val="nil"/>
              <w:left w:val="single" w:sz="8" w:space="0" w:color="auto"/>
              <w:bottom w:val="single" w:sz="4" w:space="0" w:color="000000"/>
              <w:right w:val="single" w:sz="4" w:space="0" w:color="auto"/>
            </w:tcBorders>
            <w:vAlign w:val="center"/>
            <w:hideMark/>
          </w:tcPr>
          <w:p w:rsidR="0035266B" w:rsidRPr="0037478D" w:rsidRDefault="0035266B" w:rsidP="0035266B">
            <w:pPr>
              <w:bidi/>
              <w:spacing w:after="0" w:line="240" w:lineRule="auto"/>
              <w:rPr>
                <w:rFonts w:ascii="Simplified Arabic" w:eastAsia="Simplified Arabic" w:hAnsi="Simplified Arabic" w:cs="Simplified Arabic"/>
                <w:sz w:val="28"/>
                <w:szCs w:val="28"/>
              </w:rPr>
            </w:pPr>
          </w:p>
        </w:tc>
        <w:tc>
          <w:tcPr>
            <w:tcW w:w="6946" w:type="dxa"/>
            <w:gridSpan w:val="2"/>
            <w:tcBorders>
              <w:top w:val="nil"/>
              <w:left w:val="nil"/>
              <w:bottom w:val="single" w:sz="8" w:space="0" w:color="auto"/>
              <w:right w:val="single" w:sz="4" w:space="0" w:color="auto"/>
            </w:tcBorders>
            <w:shd w:val="clear" w:color="auto" w:fill="auto"/>
            <w:vAlign w:val="center"/>
            <w:hideMark/>
          </w:tcPr>
          <w:p w:rsidR="0035266B" w:rsidRPr="0037478D" w:rsidRDefault="0035266B" w:rsidP="0035266B">
            <w:pPr>
              <w:bidi/>
              <w:spacing w:after="0" w:line="240" w:lineRule="auto"/>
              <w:rPr>
                <w:rFonts w:ascii="Simplified Arabic" w:eastAsia="Simplified Arabic" w:hAnsi="Simplified Arabic" w:cs="Simplified Arabic"/>
                <w:sz w:val="28"/>
                <w:szCs w:val="28"/>
                <w:rtl/>
              </w:rPr>
            </w:pPr>
            <w:r w:rsidRPr="0037478D">
              <w:rPr>
                <w:rFonts w:ascii="Simplified Arabic" w:eastAsia="Simplified Arabic" w:hAnsi="Simplified Arabic" w:cs="Simplified Arabic" w:hint="cs"/>
                <w:sz w:val="28"/>
                <w:szCs w:val="28"/>
                <w:rtl/>
              </w:rPr>
              <w:t>يميز المسار الحرج ويحدده في المشاريع</w:t>
            </w:r>
          </w:p>
        </w:tc>
      </w:tr>
    </w:tbl>
    <w:p w:rsidR="002851CC" w:rsidRPr="0037478D" w:rsidRDefault="002851CC" w:rsidP="002851CC">
      <w:pPr>
        <w:bidi/>
        <w:rPr>
          <w:rFonts w:ascii="Simplified Arabic" w:hAnsi="Simplified Arabic" w:cs="Simplified Arabic"/>
          <w:b/>
          <w:bCs/>
          <w:sz w:val="28"/>
          <w:szCs w:val="28"/>
          <w:rtl/>
          <w:lang w:bidi="ar-JO"/>
        </w:rPr>
      </w:pPr>
    </w:p>
    <w:p w:rsidR="00AF6FF0" w:rsidRPr="0037478D" w:rsidRDefault="00AF6FF0" w:rsidP="00275B4E">
      <w:pPr>
        <w:bidi/>
        <w:rPr>
          <w:rFonts w:ascii="Simplified Arabic" w:hAnsi="Simplified Arabic" w:cs="Simplified Arabic"/>
          <w:b/>
          <w:bCs/>
          <w:sz w:val="36"/>
          <w:szCs w:val="36"/>
          <w:rtl/>
          <w:lang w:bidi="ar-JO"/>
        </w:rPr>
      </w:pPr>
      <w:r w:rsidRPr="0037478D">
        <w:rPr>
          <w:rFonts w:ascii="Simplified Arabic" w:hAnsi="Simplified Arabic" w:cs="Simplified Arabic" w:hint="cs"/>
          <w:b/>
          <w:bCs/>
          <w:sz w:val="36"/>
          <w:szCs w:val="36"/>
          <w:rtl/>
          <w:lang w:bidi="ar-JO"/>
        </w:rPr>
        <w:t xml:space="preserve">ثالثاً: الكفايات المهنية لتخصص </w:t>
      </w:r>
      <w:r w:rsidR="006A2DE3" w:rsidRPr="0037478D">
        <w:rPr>
          <w:rFonts w:ascii="Simplified Arabic" w:hAnsi="Simplified Arabic" w:cs="Simplified Arabic" w:hint="cs"/>
          <w:b/>
          <w:bCs/>
          <w:sz w:val="36"/>
          <w:szCs w:val="36"/>
          <w:rtl/>
          <w:lang w:bidi="ar-JO"/>
        </w:rPr>
        <w:t>صيانة اجهزة مكتبية</w:t>
      </w:r>
    </w:p>
    <w:tbl>
      <w:tblPr>
        <w:bidiVisual/>
        <w:tblW w:w="10013" w:type="dxa"/>
        <w:jc w:val="right"/>
        <w:tblLook w:val="04A0" w:firstRow="1" w:lastRow="0" w:firstColumn="1" w:lastColumn="0" w:noHBand="0" w:noVBand="1"/>
      </w:tblPr>
      <w:tblGrid>
        <w:gridCol w:w="1586"/>
        <w:gridCol w:w="1706"/>
        <w:gridCol w:w="239"/>
        <w:gridCol w:w="6232"/>
        <w:gridCol w:w="250"/>
      </w:tblGrid>
      <w:tr w:rsidR="0037478D" w:rsidRPr="0037478D" w:rsidTr="002A4CFB">
        <w:trPr>
          <w:gridAfter w:val="1"/>
          <w:wAfter w:w="250" w:type="dxa"/>
          <w:trHeight w:val="856"/>
          <w:tblHeader/>
          <w:jc w:val="right"/>
        </w:trPr>
        <w:tc>
          <w:tcPr>
            <w:tcW w:w="1586" w:type="dxa"/>
            <w:tcBorders>
              <w:top w:val="single" w:sz="8" w:space="0" w:color="auto"/>
              <w:left w:val="single" w:sz="8" w:space="0" w:color="auto"/>
              <w:bottom w:val="nil"/>
              <w:right w:val="single" w:sz="8" w:space="0" w:color="auto"/>
            </w:tcBorders>
            <w:shd w:val="clear" w:color="auto" w:fill="BFBFBF" w:themeFill="background1" w:themeFillShade="BF"/>
            <w:noWrap/>
            <w:vAlign w:val="center"/>
            <w:hideMark/>
          </w:tcPr>
          <w:p w:rsidR="0037478D" w:rsidRPr="0037478D" w:rsidRDefault="00AF6FF0" w:rsidP="006A2DE3">
            <w:pPr>
              <w:bidi/>
              <w:spacing w:after="0" w:line="240" w:lineRule="auto"/>
              <w:jc w:val="center"/>
              <w:rPr>
                <w:rFonts w:ascii="Calibri" w:eastAsia="Times New Roman" w:hAnsi="Calibri" w:cs="Calibri"/>
                <w:b/>
                <w:bCs/>
                <w:sz w:val="28"/>
                <w:szCs w:val="28"/>
              </w:rPr>
            </w:pPr>
            <w:r w:rsidRPr="0037478D">
              <w:rPr>
                <w:rFonts w:ascii="Simplified Arabic" w:hAnsi="Simplified Arabic" w:cs="Simplified Arabic" w:hint="cs"/>
                <w:b/>
                <w:bCs/>
                <w:sz w:val="28"/>
                <w:szCs w:val="28"/>
                <w:rtl/>
                <w:lang w:bidi="ar-JO"/>
              </w:rPr>
              <w:t xml:space="preserve">  </w:t>
            </w:r>
            <w:r w:rsidR="0037478D" w:rsidRPr="0037478D">
              <w:rPr>
                <w:rFonts w:ascii="Calibri" w:eastAsia="Times New Roman" w:hAnsi="Calibri" w:cs="Times New Roman"/>
                <w:b/>
                <w:bCs/>
                <w:sz w:val="28"/>
                <w:szCs w:val="28"/>
                <w:rtl/>
              </w:rPr>
              <w:t>المجال الرئيس</w:t>
            </w:r>
          </w:p>
        </w:tc>
        <w:tc>
          <w:tcPr>
            <w:tcW w:w="1706" w:type="dxa"/>
            <w:tcBorders>
              <w:top w:val="single" w:sz="8" w:space="0" w:color="auto"/>
              <w:left w:val="nil"/>
              <w:bottom w:val="nil"/>
              <w:right w:val="nil"/>
            </w:tcBorders>
            <w:shd w:val="clear" w:color="auto" w:fill="BFBFBF" w:themeFill="background1" w:themeFillShade="BF"/>
            <w:noWrap/>
            <w:vAlign w:val="center"/>
            <w:hideMark/>
          </w:tcPr>
          <w:p w:rsidR="0037478D" w:rsidRPr="0037478D" w:rsidRDefault="0037478D" w:rsidP="006A2DE3">
            <w:pPr>
              <w:bidi/>
              <w:spacing w:after="0" w:line="240" w:lineRule="auto"/>
              <w:jc w:val="center"/>
              <w:rPr>
                <w:rFonts w:ascii="Calibri" w:eastAsia="Times New Roman" w:hAnsi="Calibri" w:cs="Calibri"/>
                <w:b/>
                <w:bCs/>
                <w:sz w:val="28"/>
                <w:szCs w:val="28"/>
              </w:rPr>
            </w:pPr>
            <w:r w:rsidRPr="0037478D">
              <w:rPr>
                <w:rFonts w:ascii="Calibri" w:eastAsia="Times New Roman" w:hAnsi="Calibri" w:cs="Times New Roman"/>
                <w:b/>
                <w:bCs/>
                <w:sz w:val="28"/>
                <w:szCs w:val="28"/>
                <w:rtl/>
              </w:rPr>
              <w:t>المجال الفرعي</w:t>
            </w:r>
          </w:p>
        </w:tc>
        <w:tc>
          <w:tcPr>
            <w:tcW w:w="6471" w:type="dxa"/>
            <w:gridSpan w:val="2"/>
            <w:tcBorders>
              <w:top w:val="single" w:sz="8" w:space="0" w:color="auto"/>
              <w:left w:val="single" w:sz="8" w:space="0" w:color="auto"/>
              <w:bottom w:val="nil"/>
              <w:right w:val="single" w:sz="8" w:space="0" w:color="000000"/>
            </w:tcBorders>
            <w:shd w:val="clear" w:color="auto" w:fill="BFBFBF" w:themeFill="background1" w:themeFillShade="BF"/>
            <w:noWrap/>
            <w:hideMark/>
          </w:tcPr>
          <w:p w:rsidR="0037478D" w:rsidRPr="0037478D" w:rsidRDefault="0037478D" w:rsidP="006A2DE3">
            <w:pPr>
              <w:bidi/>
              <w:spacing w:after="0" w:line="240" w:lineRule="auto"/>
              <w:jc w:val="center"/>
              <w:rPr>
                <w:rFonts w:ascii="Calibri" w:eastAsia="Times New Roman" w:hAnsi="Calibri" w:cs="Calibri"/>
                <w:b/>
                <w:bCs/>
                <w:sz w:val="28"/>
                <w:szCs w:val="28"/>
              </w:rPr>
            </w:pPr>
            <w:r w:rsidRPr="0037478D">
              <w:rPr>
                <w:rFonts w:ascii="Calibri" w:eastAsia="Times New Roman" w:hAnsi="Calibri" w:cs="Times New Roman"/>
                <w:b/>
                <w:bCs/>
                <w:sz w:val="28"/>
                <w:szCs w:val="28"/>
                <w:rtl/>
              </w:rPr>
              <w:t>المؤشرات</w:t>
            </w:r>
          </w:p>
        </w:tc>
      </w:tr>
      <w:tr w:rsidR="0037478D" w:rsidRPr="0037478D" w:rsidTr="0037478D">
        <w:trPr>
          <w:gridAfter w:val="1"/>
          <w:wAfter w:w="250" w:type="dxa"/>
          <w:trHeight w:val="1183"/>
          <w:jc w:val="right"/>
        </w:trPr>
        <w:tc>
          <w:tcPr>
            <w:tcW w:w="1586" w:type="dxa"/>
            <w:vMerge w:val="restart"/>
            <w:tcBorders>
              <w:top w:val="single" w:sz="8" w:space="0" w:color="auto"/>
              <w:left w:val="single" w:sz="8" w:space="0" w:color="auto"/>
              <w:right w:val="single" w:sz="4" w:space="0" w:color="auto"/>
            </w:tcBorders>
            <w:shd w:val="clear" w:color="auto" w:fill="auto"/>
            <w:noWrap/>
            <w:vAlign w:val="center"/>
            <w:hideMark/>
          </w:tcPr>
          <w:p w:rsidR="0037478D" w:rsidRPr="0037478D" w:rsidRDefault="0037478D" w:rsidP="006A2DE3">
            <w:pPr>
              <w:bidi/>
              <w:spacing w:after="0" w:line="240" w:lineRule="auto"/>
              <w:jc w:val="center"/>
              <w:rPr>
                <w:rFonts w:ascii="Times New Roman" w:eastAsia="Times New Roman" w:hAnsi="Times New Roman" w:cs="Times New Roman"/>
                <w:b/>
                <w:bCs/>
                <w:sz w:val="28"/>
                <w:szCs w:val="28"/>
              </w:rPr>
            </w:pPr>
            <w:r w:rsidRPr="0037478D">
              <w:rPr>
                <w:rFonts w:ascii="Times New Roman" w:eastAsia="Times New Roman" w:hAnsi="Times New Roman" w:cs="Times New Roman"/>
                <w:b/>
                <w:bCs/>
                <w:sz w:val="28"/>
                <w:szCs w:val="28"/>
                <w:rtl/>
              </w:rPr>
              <w:t>المعرفة الأكاديمية</w:t>
            </w:r>
          </w:p>
          <w:p w:rsidR="0037478D" w:rsidRPr="0037478D" w:rsidRDefault="0037478D" w:rsidP="006A2DE3">
            <w:pPr>
              <w:bidi/>
              <w:spacing w:after="0" w:line="240" w:lineRule="auto"/>
              <w:jc w:val="center"/>
              <w:rPr>
                <w:rFonts w:ascii="Calibri" w:eastAsia="Times New Roman" w:hAnsi="Calibri" w:cs="Calibri"/>
                <w:b/>
                <w:bCs/>
                <w:sz w:val="28"/>
                <w:szCs w:val="28"/>
              </w:rPr>
            </w:pPr>
            <w:r w:rsidRPr="0037478D">
              <w:rPr>
                <w:rFonts w:ascii="Calibri" w:eastAsia="Times New Roman" w:hAnsi="Calibri" w:cs="Times New Roman"/>
                <w:b/>
                <w:bCs/>
                <w:sz w:val="28"/>
                <w:szCs w:val="28"/>
                <w:rtl/>
              </w:rPr>
              <w:t xml:space="preserve">والبيداغوجية </w:t>
            </w:r>
            <w:r w:rsidRPr="0037478D">
              <w:rPr>
                <w:rFonts w:ascii="Calibri" w:eastAsia="Times New Roman" w:hAnsi="Calibri" w:cs="Arial" w:hint="cs"/>
                <w:b/>
                <w:bCs/>
                <w:sz w:val="28"/>
                <w:szCs w:val="28"/>
                <w:rtl/>
              </w:rPr>
              <w:t xml:space="preserve">لتخصص صيانة الاجهزة المكتبية </w:t>
            </w:r>
          </w:p>
        </w:tc>
        <w:tc>
          <w:tcPr>
            <w:tcW w:w="1706" w:type="dxa"/>
            <w:vMerge w:val="restart"/>
            <w:tcBorders>
              <w:top w:val="single" w:sz="8" w:space="0" w:color="auto"/>
              <w:left w:val="single" w:sz="4" w:space="0" w:color="auto"/>
              <w:right w:val="single" w:sz="4" w:space="0" w:color="auto"/>
            </w:tcBorders>
            <w:shd w:val="clear" w:color="auto" w:fill="auto"/>
            <w:noWrap/>
            <w:vAlign w:val="center"/>
            <w:hideMark/>
          </w:tcPr>
          <w:p w:rsidR="0037478D" w:rsidRPr="0037478D" w:rsidRDefault="0037478D" w:rsidP="00517BCE">
            <w:pPr>
              <w:bidi/>
              <w:spacing w:after="0" w:line="240" w:lineRule="auto"/>
              <w:jc w:val="center"/>
              <w:rPr>
                <w:rFonts w:ascii="Calibri" w:eastAsia="Times New Roman" w:hAnsi="Calibri" w:cs="Calibri"/>
                <w:b/>
                <w:bCs/>
                <w:sz w:val="28"/>
                <w:szCs w:val="28"/>
              </w:rPr>
            </w:pPr>
            <w:r w:rsidRPr="0037478D">
              <w:rPr>
                <w:rFonts w:ascii="Calibri" w:eastAsia="Times New Roman" w:hAnsi="Calibri" w:cs="Times New Roman"/>
                <w:b/>
                <w:bCs/>
                <w:sz w:val="28"/>
                <w:szCs w:val="28"/>
                <w:rtl/>
              </w:rPr>
              <w:t xml:space="preserve">معرفة المبحث والمحتوى والمعرفة البيداغوجية </w:t>
            </w:r>
            <w:r w:rsidRPr="0037478D">
              <w:rPr>
                <w:rFonts w:ascii="Calibri" w:eastAsia="Times New Roman" w:hAnsi="Calibri" w:cs="Arial" w:hint="cs"/>
                <w:b/>
                <w:bCs/>
                <w:sz w:val="28"/>
                <w:szCs w:val="28"/>
                <w:rtl/>
              </w:rPr>
              <w:t>لتخصص صيانة ال</w:t>
            </w:r>
            <w:r w:rsidRPr="0037478D">
              <w:rPr>
                <w:rFonts w:ascii="Calibri" w:eastAsia="Times New Roman" w:hAnsi="Calibri" w:cs="Arial" w:hint="cs"/>
                <w:b/>
                <w:bCs/>
                <w:sz w:val="28"/>
                <w:szCs w:val="28"/>
                <w:rtl/>
                <w:lang w:bidi="ar-JO"/>
              </w:rPr>
              <w:t>أ</w:t>
            </w:r>
            <w:r w:rsidRPr="0037478D">
              <w:rPr>
                <w:rFonts w:ascii="Calibri" w:eastAsia="Times New Roman" w:hAnsi="Calibri" w:cs="Arial" w:hint="cs"/>
                <w:b/>
                <w:bCs/>
                <w:sz w:val="28"/>
                <w:szCs w:val="28"/>
                <w:rtl/>
              </w:rPr>
              <w:t xml:space="preserve">جهزة المكتبية </w:t>
            </w:r>
          </w:p>
        </w:tc>
        <w:tc>
          <w:tcPr>
            <w:tcW w:w="6471" w:type="dxa"/>
            <w:gridSpan w:val="2"/>
            <w:tcBorders>
              <w:top w:val="single" w:sz="8" w:space="0" w:color="auto"/>
              <w:left w:val="single" w:sz="4" w:space="0" w:color="auto"/>
              <w:bottom w:val="single" w:sz="4" w:space="0" w:color="auto"/>
              <w:right w:val="single" w:sz="4" w:space="0" w:color="auto"/>
            </w:tcBorders>
            <w:shd w:val="clear" w:color="auto" w:fill="auto"/>
            <w:noWrap/>
            <w:hideMark/>
          </w:tcPr>
          <w:p w:rsidR="0037478D" w:rsidRPr="0037478D" w:rsidRDefault="0037478D" w:rsidP="00474404">
            <w:pPr>
              <w:bidi/>
              <w:spacing w:after="0" w:line="240" w:lineRule="auto"/>
              <w:rPr>
                <w:rFonts w:eastAsia="Times New Roman" w:cstheme="minorHAnsi"/>
                <w:sz w:val="28"/>
                <w:szCs w:val="28"/>
              </w:rPr>
            </w:pPr>
            <w:r w:rsidRPr="0037478D">
              <w:rPr>
                <w:rFonts w:eastAsia="Times New Roman" w:cs="Times New Roman"/>
                <w:sz w:val="28"/>
                <w:szCs w:val="28"/>
                <w:rtl/>
              </w:rPr>
              <w:t>يمتلك فهم</w:t>
            </w:r>
            <w:r w:rsidRPr="0037478D">
              <w:rPr>
                <w:rFonts w:eastAsia="Times New Roman" w:cs="Times New Roman"/>
                <w:sz w:val="28"/>
                <w:szCs w:val="28"/>
                <w:rtl/>
                <w:lang w:bidi="ar-JO"/>
              </w:rPr>
              <w:t xml:space="preserve">ًا </w:t>
            </w:r>
            <w:r w:rsidRPr="0037478D">
              <w:rPr>
                <w:rFonts w:eastAsia="Times New Roman" w:cs="Times New Roman"/>
                <w:sz w:val="28"/>
                <w:szCs w:val="28"/>
                <w:rtl/>
              </w:rPr>
              <w:t xml:space="preserve">جيدًا لسوق العمل التاريخي والمعاصر ضمن السياق الثقافي للأردن </w:t>
            </w:r>
            <w:r w:rsidRPr="0037478D">
              <w:rPr>
                <w:rFonts w:eastAsia="Times New Roman" w:cs="Times New Roman" w:hint="cs"/>
                <w:sz w:val="28"/>
                <w:szCs w:val="28"/>
                <w:rtl/>
              </w:rPr>
              <w:t>فيما</w:t>
            </w:r>
            <w:r w:rsidRPr="0037478D">
              <w:rPr>
                <w:rFonts w:eastAsia="Times New Roman" w:cs="Times New Roman"/>
                <w:sz w:val="28"/>
                <w:szCs w:val="28"/>
                <w:rtl/>
              </w:rPr>
              <w:t xml:space="preserve"> يتعلق </w:t>
            </w:r>
            <w:r w:rsidRPr="0037478D">
              <w:rPr>
                <w:rFonts w:eastAsia="Times New Roman" w:cs="Times New Roman" w:hint="cs"/>
                <w:sz w:val="28"/>
                <w:szCs w:val="28"/>
                <w:rtl/>
              </w:rPr>
              <w:t>بصيانة الأجهزة المكتبية</w:t>
            </w:r>
            <w:r w:rsidRPr="0037478D">
              <w:rPr>
                <w:rFonts w:eastAsia="Times New Roman" w:cs="Times New Roman"/>
                <w:sz w:val="28"/>
                <w:szCs w:val="28"/>
                <w:rtl/>
              </w:rPr>
              <w:t>، بما في ذلك أنواع المهارات والمؤهلات التي يحتاجها الطلبة لاختيار مهنة صيانة ال</w:t>
            </w:r>
            <w:r w:rsidRPr="0037478D">
              <w:rPr>
                <w:rFonts w:eastAsia="Times New Roman" w:cs="Times New Roman" w:hint="cs"/>
                <w:sz w:val="28"/>
                <w:szCs w:val="28"/>
                <w:rtl/>
              </w:rPr>
              <w:t>أ</w:t>
            </w:r>
            <w:r w:rsidRPr="0037478D">
              <w:rPr>
                <w:rFonts w:eastAsia="Times New Roman" w:cs="Times New Roman"/>
                <w:sz w:val="28"/>
                <w:szCs w:val="28"/>
                <w:rtl/>
              </w:rPr>
              <w:t>جهزة المكتبية في سوق العمل</w:t>
            </w:r>
          </w:p>
        </w:tc>
      </w:tr>
      <w:tr w:rsidR="0037478D" w:rsidRPr="0037478D" w:rsidTr="0037478D">
        <w:trPr>
          <w:gridAfter w:val="1"/>
          <w:wAfter w:w="250" w:type="dxa"/>
          <w:trHeight w:val="1234"/>
          <w:jc w:val="right"/>
        </w:trPr>
        <w:tc>
          <w:tcPr>
            <w:tcW w:w="1586" w:type="dxa"/>
            <w:vMerge/>
            <w:tcBorders>
              <w:left w:val="single" w:sz="8" w:space="0" w:color="auto"/>
              <w:right w:val="single" w:sz="4" w:space="0" w:color="auto"/>
            </w:tcBorders>
            <w:shd w:val="clear" w:color="auto" w:fill="auto"/>
            <w:noWrap/>
            <w:vAlign w:val="center"/>
            <w:hideMark/>
          </w:tcPr>
          <w:p w:rsidR="0037478D" w:rsidRPr="0037478D" w:rsidRDefault="0037478D" w:rsidP="006A2DE3">
            <w:pPr>
              <w:spacing w:after="0" w:line="240" w:lineRule="auto"/>
              <w:jc w:val="center"/>
              <w:rPr>
                <w:rFonts w:ascii="Calibri" w:eastAsia="Times New Roman" w:hAnsi="Calibri" w:cs="Calibri"/>
                <w:b/>
                <w:bCs/>
                <w:sz w:val="28"/>
                <w:szCs w:val="28"/>
              </w:rPr>
            </w:pPr>
          </w:p>
        </w:tc>
        <w:tc>
          <w:tcPr>
            <w:tcW w:w="1706" w:type="dxa"/>
            <w:vMerge/>
            <w:tcBorders>
              <w:left w:val="single" w:sz="4" w:space="0" w:color="auto"/>
              <w:right w:val="single" w:sz="4" w:space="0" w:color="auto"/>
            </w:tcBorders>
            <w:shd w:val="clear" w:color="auto" w:fill="auto"/>
            <w:noWrap/>
            <w:vAlign w:val="center"/>
            <w:hideMark/>
          </w:tcPr>
          <w:p w:rsidR="0037478D" w:rsidRPr="0037478D" w:rsidRDefault="0037478D" w:rsidP="006A2DE3">
            <w:pPr>
              <w:spacing w:after="0" w:line="240" w:lineRule="auto"/>
              <w:jc w:val="center"/>
              <w:rPr>
                <w:rFonts w:ascii="Calibri" w:eastAsia="Times New Roman" w:hAnsi="Calibri" w:cs="Calibri"/>
                <w:b/>
                <w:bCs/>
                <w:sz w:val="28"/>
                <w:szCs w:val="28"/>
              </w:rPr>
            </w:pPr>
          </w:p>
        </w:tc>
        <w:tc>
          <w:tcPr>
            <w:tcW w:w="6471" w:type="dxa"/>
            <w:gridSpan w:val="2"/>
            <w:tcBorders>
              <w:top w:val="single" w:sz="4" w:space="0" w:color="auto"/>
              <w:left w:val="single" w:sz="4" w:space="0" w:color="auto"/>
              <w:right w:val="single" w:sz="4" w:space="0" w:color="auto"/>
            </w:tcBorders>
            <w:shd w:val="clear" w:color="auto" w:fill="auto"/>
            <w:noWrap/>
            <w:hideMark/>
          </w:tcPr>
          <w:p w:rsidR="0037478D" w:rsidRPr="0037478D" w:rsidRDefault="0037478D" w:rsidP="00474404">
            <w:pPr>
              <w:bidi/>
              <w:spacing w:after="0" w:line="240" w:lineRule="auto"/>
              <w:rPr>
                <w:rFonts w:eastAsia="Times New Roman" w:cstheme="minorHAnsi"/>
                <w:sz w:val="28"/>
                <w:szCs w:val="28"/>
              </w:rPr>
            </w:pPr>
            <w:r w:rsidRPr="0037478D">
              <w:rPr>
                <w:rFonts w:eastAsia="Times New Roman" w:cs="Times New Roman"/>
                <w:sz w:val="28"/>
                <w:szCs w:val="28"/>
                <w:rtl/>
              </w:rPr>
              <w:t>يفهم مجموعة من النظريات حول التعلم والتعليم بما في ذلك تطوير المهارات الوظيفية والمهارات المرتبطة بصيانة ال</w:t>
            </w:r>
            <w:r w:rsidRPr="0037478D">
              <w:rPr>
                <w:rFonts w:eastAsia="Times New Roman" w:cs="Times New Roman" w:hint="cs"/>
                <w:sz w:val="28"/>
                <w:szCs w:val="28"/>
                <w:rtl/>
              </w:rPr>
              <w:t>أ</w:t>
            </w:r>
            <w:r w:rsidRPr="0037478D">
              <w:rPr>
                <w:rFonts w:eastAsia="Times New Roman" w:cs="Times New Roman"/>
                <w:sz w:val="28"/>
                <w:szCs w:val="28"/>
                <w:rtl/>
              </w:rPr>
              <w:t>جهزة المكتبية</w:t>
            </w:r>
            <w:r w:rsidRPr="0037478D">
              <w:rPr>
                <w:rFonts w:eastAsia="Times New Roman" w:cs="Times New Roman" w:hint="cs"/>
                <w:sz w:val="28"/>
                <w:szCs w:val="28"/>
                <w:rtl/>
              </w:rPr>
              <w:t xml:space="preserve"> </w:t>
            </w:r>
            <w:r w:rsidRPr="0037478D">
              <w:rPr>
                <w:rFonts w:eastAsia="Times New Roman" w:cs="Times New Roman"/>
                <w:sz w:val="28"/>
                <w:szCs w:val="28"/>
                <w:rtl/>
              </w:rPr>
              <w:t>التي تمكن الطلبة من الحصول على وظيفة التطور النفسي والاجتماعي</w:t>
            </w:r>
          </w:p>
        </w:tc>
      </w:tr>
      <w:tr w:rsidR="0037478D" w:rsidRPr="0037478D" w:rsidTr="0037478D">
        <w:trPr>
          <w:gridAfter w:val="1"/>
          <w:wAfter w:w="250" w:type="dxa"/>
          <w:trHeight w:val="871"/>
          <w:jc w:val="right"/>
        </w:trPr>
        <w:tc>
          <w:tcPr>
            <w:tcW w:w="1586" w:type="dxa"/>
            <w:vMerge/>
            <w:tcBorders>
              <w:left w:val="single" w:sz="8" w:space="0" w:color="auto"/>
              <w:right w:val="single" w:sz="4" w:space="0" w:color="auto"/>
            </w:tcBorders>
            <w:shd w:val="clear" w:color="auto" w:fill="auto"/>
            <w:noWrap/>
            <w:vAlign w:val="center"/>
            <w:hideMark/>
          </w:tcPr>
          <w:p w:rsidR="0037478D" w:rsidRPr="0037478D" w:rsidRDefault="0037478D" w:rsidP="006A2DE3">
            <w:pPr>
              <w:spacing w:after="0" w:line="240" w:lineRule="auto"/>
              <w:jc w:val="center"/>
              <w:rPr>
                <w:rFonts w:ascii="Calibri" w:eastAsia="Times New Roman" w:hAnsi="Calibri" w:cs="Calibri"/>
                <w:b/>
                <w:bCs/>
                <w:sz w:val="28"/>
                <w:szCs w:val="28"/>
              </w:rPr>
            </w:pPr>
          </w:p>
        </w:tc>
        <w:tc>
          <w:tcPr>
            <w:tcW w:w="1706" w:type="dxa"/>
            <w:vMerge/>
            <w:tcBorders>
              <w:left w:val="single" w:sz="4" w:space="0" w:color="auto"/>
              <w:right w:val="single" w:sz="4" w:space="0" w:color="auto"/>
            </w:tcBorders>
            <w:shd w:val="clear" w:color="auto" w:fill="auto"/>
            <w:noWrap/>
            <w:vAlign w:val="center"/>
            <w:hideMark/>
          </w:tcPr>
          <w:p w:rsidR="0037478D" w:rsidRPr="0037478D" w:rsidRDefault="0037478D" w:rsidP="006A2DE3">
            <w:pPr>
              <w:spacing w:after="0" w:line="240" w:lineRule="auto"/>
              <w:jc w:val="center"/>
              <w:rPr>
                <w:rFonts w:ascii="Calibri" w:eastAsia="Times New Roman" w:hAnsi="Calibri" w:cs="Calibri"/>
                <w:b/>
                <w:bCs/>
                <w:sz w:val="28"/>
                <w:szCs w:val="28"/>
              </w:rPr>
            </w:pPr>
          </w:p>
        </w:tc>
        <w:tc>
          <w:tcPr>
            <w:tcW w:w="6471"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37478D" w:rsidRPr="0037478D" w:rsidRDefault="0037478D" w:rsidP="00474404">
            <w:pPr>
              <w:bidi/>
              <w:spacing w:after="0" w:line="240" w:lineRule="auto"/>
              <w:rPr>
                <w:rFonts w:eastAsia="Times New Roman" w:cstheme="minorHAnsi"/>
                <w:sz w:val="28"/>
                <w:szCs w:val="28"/>
              </w:rPr>
            </w:pPr>
            <w:r w:rsidRPr="0037478D">
              <w:rPr>
                <w:rFonts w:eastAsia="Times New Roman" w:cs="Times New Roman"/>
                <w:sz w:val="28"/>
                <w:szCs w:val="28"/>
                <w:rtl/>
              </w:rPr>
              <w:t>يمتلك فهمًا نظريًّا لأهمية التعلم الاستكشافي والتجريبي والتعلم القائم على المشروع والتعلم القائم على</w:t>
            </w:r>
            <w:r w:rsidRPr="0037478D">
              <w:rPr>
                <w:rFonts w:eastAsia="Times New Roman" w:cs="Times New Roman"/>
                <w:sz w:val="28"/>
                <w:szCs w:val="28"/>
              </w:rPr>
              <w:t xml:space="preserve"> </w:t>
            </w:r>
            <w:r w:rsidRPr="0037478D">
              <w:rPr>
                <w:rFonts w:eastAsia="Times New Roman" w:cs="Times New Roman"/>
                <w:sz w:val="28"/>
                <w:szCs w:val="28"/>
                <w:rtl/>
              </w:rPr>
              <w:t>حل المشكلات المرتبطة بصيانة ال</w:t>
            </w:r>
            <w:r w:rsidRPr="0037478D">
              <w:rPr>
                <w:rFonts w:eastAsia="Times New Roman" w:cs="Times New Roman" w:hint="cs"/>
                <w:sz w:val="28"/>
                <w:szCs w:val="28"/>
                <w:rtl/>
              </w:rPr>
              <w:t>أ</w:t>
            </w:r>
            <w:r w:rsidRPr="0037478D">
              <w:rPr>
                <w:rFonts w:eastAsia="Times New Roman" w:cs="Times New Roman"/>
                <w:sz w:val="28"/>
                <w:szCs w:val="28"/>
                <w:rtl/>
              </w:rPr>
              <w:t>جهزة المكتبية</w:t>
            </w:r>
          </w:p>
        </w:tc>
      </w:tr>
      <w:tr w:rsidR="0037478D" w:rsidRPr="0037478D" w:rsidTr="0037478D">
        <w:trPr>
          <w:gridAfter w:val="1"/>
          <w:wAfter w:w="250" w:type="dxa"/>
          <w:trHeight w:val="342"/>
          <w:jc w:val="right"/>
        </w:trPr>
        <w:tc>
          <w:tcPr>
            <w:tcW w:w="1586" w:type="dxa"/>
            <w:vMerge/>
            <w:tcBorders>
              <w:left w:val="single" w:sz="8" w:space="0" w:color="auto"/>
              <w:right w:val="single" w:sz="4" w:space="0" w:color="auto"/>
            </w:tcBorders>
            <w:shd w:val="clear" w:color="auto" w:fill="auto"/>
            <w:noWrap/>
            <w:vAlign w:val="center"/>
          </w:tcPr>
          <w:p w:rsidR="0037478D" w:rsidRPr="0037478D" w:rsidRDefault="0037478D" w:rsidP="006A2DE3">
            <w:pPr>
              <w:spacing w:after="0" w:line="240" w:lineRule="auto"/>
              <w:jc w:val="center"/>
              <w:rPr>
                <w:rFonts w:ascii="Calibri" w:eastAsia="Times New Roman" w:hAnsi="Calibri" w:cs="Calibri"/>
                <w:b/>
                <w:bCs/>
                <w:sz w:val="28"/>
                <w:szCs w:val="28"/>
              </w:rPr>
            </w:pPr>
          </w:p>
        </w:tc>
        <w:tc>
          <w:tcPr>
            <w:tcW w:w="1706" w:type="dxa"/>
            <w:vMerge/>
            <w:tcBorders>
              <w:left w:val="single" w:sz="4" w:space="0" w:color="auto"/>
              <w:right w:val="single" w:sz="4" w:space="0" w:color="auto"/>
            </w:tcBorders>
            <w:shd w:val="clear" w:color="auto" w:fill="auto"/>
            <w:noWrap/>
            <w:vAlign w:val="center"/>
          </w:tcPr>
          <w:p w:rsidR="0037478D" w:rsidRPr="0037478D" w:rsidRDefault="0037478D" w:rsidP="006A2DE3">
            <w:pPr>
              <w:spacing w:after="0" w:line="240" w:lineRule="auto"/>
              <w:jc w:val="center"/>
              <w:rPr>
                <w:rFonts w:ascii="Calibri" w:eastAsia="Times New Roman" w:hAnsi="Calibri" w:cs="Calibri"/>
                <w:b/>
                <w:bCs/>
                <w:sz w:val="28"/>
                <w:szCs w:val="28"/>
              </w:rPr>
            </w:pPr>
          </w:p>
        </w:tc>
        <w:tc>
          <w:tcPr>
            <w:tcW w:w="6471" w:type="dxa"/>
            <w:gridSpan w:val="2"/>
            <w:vMerge w:val="restart"/>
            <w:tcBorders>
              <w:top w:val="single" w:sz="4" w:space="0" w:color="auto"/>
              <w:left w:val="single" w:sz="4" w:space="0" w:color="auto"/>
              <w:right w:val="single" w:sz="4" w:space="0" w:color="auto"/>
            </w:tcBorders>
            <w:shd w:val="clear" w:color="auto" w:fill="auto"/>
            <w:noWrap/>
          </w:tcPr>
          <w:p w:rsidR="0037478D" w:rsidRPr="0037478D" w:rsidRDefault="0037478D" w:rsidP="00517BCE">
            <w:pPr>
              <w:bidi/>
              <w:spacing w:after="0" w:line="240" w:lineRule="auto"/>
              <w:rPr>
                <w:rFonts w:eastAsia="Times New Roman" w:cstheme="minorHAnsi"/>
                <w:sz w:val="28"/>
                <w:szCs w:val="28"/>
                <w:rtl/>
              </w:rPr>
            </w:pPr>
            <w:r w:rsidRPr="0037478D">
              <w:rPr>
                <w:rFonts w:eastAsia="Times New Roman" w:cs="Times New Roman"/>
                <w:sz w:val="28"/>
                <w:szCs w:val="28"/>
                <w:rtl/>
              </w:rPr>
              <w:t xml:space="preserve">يجمع بين مهاراته الفنية والمهنية بالإضافة </w:t>
            </w:r>
            <w:r w:rsidRPr="0037478D">
              <w:rPr>
                <w:rFonts w:eastAsia="Times New Roman" w:cs="Times New Roman" w:hint="cs"/>
                <w:sz w:val="28"/>
                <w:szCs w:val="28"/>
                <w:rtl/>
              </w:rPr>
              <w:t>إ</w:t>
            </w:r>
            <w:r w:rsidRPr="0037478D">
              <w:rPr>
                <w:rFonts w:eastAsia="Times New Roman" w:cs="Times New Roman"/>
                <w:sz w:val="28"/>
                <w:szCs w:val="28"/>
                <w:rtl/>
              </w:rPr>
              <w:t>لى المهارات التربوية لتصميم التدريس من أجل دعم التعلم وتسهيل نجاح طلبة صيانة ال</w:t>
            </w:r>
            <w:r w:rsidRPr="0037478D">
              <w:rPr>
                <w:rFonts w:eastAsia="Times New Roman" w:cs="Times New Roman" w:hint="cs"/>
                <w:sz w:val="28"/>
                <w:szCs w:val="28"/>
                <w:rtl/>
              </w:rPr>
              <w:t>أ</w:t>
            </w:r>
            <w:r w:rsidRPr="0037478D">
              <w:rPr>
                <w:rFonts w:eastAsia="Times New Roman" w:cs="Times New Roman"/>
                <w:sz w:val="28"/>
                <w:szCs w:val="28"/>
                <w:rtl/>
              </w:rPr>
              <w:t>جهزة المكتبية المنزلي في مجال سوق العمل</w:t>
            </w:r>
          </w:p>
        </w:tc>
      </w:tr>
      <w:tr w:rsidR="0037478D" w:rsidRPr="0037478D" w:rsidTr="0037478D">
        <w:trPr>
          <w:gridAfter w:val="1"/>
          <w:wAfter w:w="250" w:type="dxa"/>
          <w:trHeight w:val="420"/>
          <w:jc w:val="right"/>
        </w:trPr>
        <w:tc>
          <w:tcPr>
            <w:tcW w:w="1586" w:type="dxa"/>
            <w:vMerge/>
            <w:tcBorders>
              <w:left w:val="single" w:sz="8" w:space="0" w:color="auto"/>
              <w:right w:val="single" w:sz="4" w:space="0" w:color="auto"/>
            </w:tcBorders>
            <w:shd w:val="clear" w:color="auto" w:fill="auto"/>
            <w:noWrap/>
            <w:vAlign w:val="center"/>
            <w:hideMark/>
          </w:tcPr>
          <w:p w:rsidR="0037478D" w:rsidRPr="0037478D" w:rsidRDefault="0037478D" w:rsidP="006A2DE3">
            <w:pPr>
              <w:spacing w:after="0" w:line="240" w:lineRule="auto"/>
              <w:jc w:val="center"/>
              <w:rPr>
                <w:rFonts w:ascii="Calibri" w:eastAsia="Times New Roman" w:hAnsi="Calibri" w:cs="Calibri"/>
                <w:b/>
                <w:bCs/>
                <w:sz w:val="28"/>
                <w:szCs w:val="28"/>
              </w:rPr>
            </w:pPr>
          </w:p>
        </w:tc>
        <w:tc>
          <w:tcPr>
            <w:tcW w:w="1706" w:type="dxa"/>
            <w:vMerge/>
            <w:tcBorders>
              <w:left w:val="single" w:sz="4" w:space="0" w:color="auto"/>
              <w:right w:val="single" w:sz="4" w:space="0" w:color="auto"/>
            </w:tcBorders>
            <w:shd w:val="clear" w:color="auto" w:fill="auto"/>
            <w:noWrap/>
            <w:vAlign w:val="center"/>
            <w:hideMark/>
          </w:tcPr>
          <w:p w:rsidR="0037478D" w:rsidRPr="0037478D" w:rsidRDefault="0037478D" w:rsidP="006A2DE3">
            <w:pPr>
              <w:spacing w:after="0" w:line="240" w:lineRule="auto"/>
              <w:jc w:val="center"/>
              <w:rPr>
                <w:rFonts w:ascii="Calibri" w:eastAsia="Times New Roman" w:hAnsi="Calibri" w:cs="Calibri"/>
                <w:b/>
                <w:bCs/>
                <w:sz w:val="28"/>
                <w:szCs w:val="28"/>
              </w:rPr>
            </w:pPr>
          </w:p>
        </w:tc>
        <w:tc>
          <w:tcPr>
            <w:tcW w:w="6471" w:type="dxa"/>
            <w:gridSpan w:val="2"/>
            <w:vMerge/>
            <w:tcBorders>
              <w:left w:val="single" w:sz="4" w:space="0" w:color="auto"/>
              <w:bottom w:val="single" w:sz="4" w:space="0" w:color="auto"/>
              <w:right w:val="single" w:sz="4" w:space="0" w:color="auto"/>
            </w:tcBorders>
            <w:shd w:val="clear" w:color="auto" w:fill="auto"/>
            <w:noWrap/>
            <w:hideMark/>
          </w:tcPr>
          <w:p w:rsidR="0037478D" w:rsidRPr="0037478D" w:rsidRDefault="0037478D" w:rsidP="006A2DE3">
            <w:pPr>
              <w:bidi/>
              <w:spacing w:after="0" w:line="240" w:lineRule="auto"/>
              <w:jc w:val="lowKashida"/>
              <w:rPr>
                <w:rFonts w:ascii="Calibri" w:eastAsia="Times New Roman" w:hAnsi="Calibri" w:cs="Calibri"/>
                <w:sz w:val="28"/>
                <w:szCs w:val="28"/>
              </w:rPr>
            </w:pPr>
          </w:p>
        </w:tc>
      </w:tr>
      <w:tr w:rsidR="0037478D" w:rsidRPr="0037478D" w:rsidTr="0037478D">
        <w:trPr>
          <w:gridAfter w:val="1"/>
          <w:wAfter w:w="250" w:type="dxa"/>
          <w:trHeight w:val="420"/>
          <w:jc w:val="right"/>
        </w:trPr>
        <w:tc>
          <w:tcPr>
            <w:tcW w:w="1586" w:type="dxa"/>
            <w:vMerge/>
            <w:tcBorders>
              <w:left w:val="single" w:sz="8" w:space="0" w:color="auto"/>
              <w:right w:val="single" w:sz="4" w:space="0" w:color="auto"/>
            </w:tcBorders>
            <w:shd w:val="clear" w:color="auto" w:fill="auto"/>
            <w:noWrap/>
            <w:vAlign w:val="center"/>
            <w:hideMark/>
          </w:tcPr>
          <w:p w:rsidR="0037478D" w:rsidRPr="0037478D" w:rsidRDefault="0037478D" w:rsidP="006A2DE3">
            <w:pPr>
              <w:spacing w:after="0" w:line="240" w:lineRule="auto"/>
              <w:jc w:val="center"/>
              <w:rPr>
                <w:rFonts w:ascii="Calibri" w:eastAsia="Times New Roman" w:hAnsi="Calibri" w:cs="Calibri"/>
                <w:b/>
                <w:bCs/>
                <w:sz w:val="28"/>
                <w:szCs w:val="28"/>
              </w:rPr>
            </w:pPr>
          </w:p>
        </w:tc>
        <w:tc>
          <w:tcPr>
            <w:tcW w:w="1706" w:type="dxa"/>
            <w:vMerge/>
            <w:tcBorders>
              <w:left w:val="single" w:sz="4" w:space="0" w:color="auto"/>
              <w:bottom w:val="single" w:sz="4" w:space="0" w:color="auto"/>
              <w:right w:val="single" w:sz="4" w:space="0" w:color="auto"/>
            </w:tcBorders>
            <w:shd w:val="clear" w:color="auto" w:fill="auto"/>
            <w:noWrap/>
            <w:vAlign w:val="center"/>
            <w:hideMark/>
          </w:tcPr>
          <w:p w:rsidR="0037478D" w:rsidRPr="0037478D" w:rsidRDefault="0037478D" w:rsidP="006A2DE3">
            <w:pPr>
              <w:spacing w:after="0" w:line="240" w:lineRule="auto"/>
              <w:jc w:val="center"/>
              <w:rPr>
                <w:rFonts w:ascii="Calibri" w:eastAsia="Times New Roman" w:hAnsi="Calibri" w:cs="Calibri"/>
                <w:b/>
                <w:bCs/>
                <w:sz w:val="28"/>
                <w:szCs w:val="28"/>
              </w:rPr>
            </w:pPr>
          </w:p>
        </w:tc>
        <w:tc>
          <w:tcPr>
            <w:tcW w:w="6471" w:type="dxa"/>
            <w:gridSpan w:val="2"/>
            <w:tcBorders>
              <w:top w:val="nil"/>
              <w:left w:val="single" w:sz="4" w:space="0" w:color="auto"/>
              <w:bottom w:val="single" w:sz="4" w:space="0" w:color="auto"/>
              <w:right w:val="single" w:sz="4" w:space="0" w:color="auto"/>
            </w:tcBorders>
            <w:shd w:val="clear" w:color="auto" w:fill="auto"/>
            <w:noWrap/>
            <w:hideMark/>
          </w:tcPr>
          <w:p w:rsidR="0037478D" w:rsidRPr="0037478D" w:rsidRDefault="0037478D" w:rsidP="00517BCE">
            <w:pPr>
              <w:bidi/>
              <w:spacing w:after="0" w:line="240" w:lineRule="auto"/>
              <w:rPr>
                <w:rFonts w:eastAsia="Times New Roman" w:cstheme="minorHAnsi"/>
                <w:sz w:val="28"/>
                <w:szCs w:val="28"/>
                <w:rtl/>
                <w:lang w:bidi="ar-JO"/>
              </w:rPr>
            </w:pPr>
            <w:r w:rsidRPr="0037478D">
              <w:rPr>
                <w:rFonts w:eastAsia="Times New Roman" w:cs="Times New Roman"/>
                <w:sz w:val="28"/>
                <w:szCs w:val="28"/>
                <w:rtl/>
                <w:lang w:bidi="ar-JO"/>
              </w:rPr>
              <w:t xml:space="preserve">يعرف المفاهيم الرياضية الأساسية ويوظفها في مجال </w:t>
            </w:r>
            <w:r w:rsidRPr="0037478D">
              <w:rPr>
                <w:rFonts w:eastAsia="Times New Roman" w:cs="Times New Roman"/>
                <w:sz w:val="28"/>
                <w:szCs w:val="28"/>
                <w:rtl/>
              </w:rPr>
              <w:t>صيانة ال</w:t>
            </w:r>
            <w:r w:rsidRPr="0037478D">
              <w:rPr>
                <w:rFonts w:eastAsia="Times New Roman" w:cs="Times New Roman" w:hint="cs"/>
                <w:sz w:val="28"/>
                <w:szCs w:val="28"/>
                <w:rtl/>
              </w:rPr>
              <w:t>أ</w:t>
            </w:r>
            <w:r w:rsidRPr="0037478D">
              <w:rPr>
                <w:rFonts w:eastAsia="Times New Roman" w:cs="Times New Roman"/>
                <w:sz w:val="28"/>
                <w:szCs w:val="28"/>
                <w:rtl/>
              </w:rPr>
              <w:t>جهزة المكتبية</w:t>
            </w:r>
          </w:p>
        </w:tc>
      </w:tr>
      <w:tr w:rsidR="0037478D" w:rsidRPr="0037478D" w:rsidTr="0037478D">
        <w:trPr>
          <w:gridAfter w:val="1"/>
          <w:wAfter w:w="250" w:type="dxa"/>
          <w:trHeight w:val="420"/>
          <w:jc w:val="right"/>
        </w:trPr>
        <w:tc>
          <w:tcPr>
            <w:tcW w:w="1586" w:type="dxa"/>
            <w:vMerge/>
            <w:tcBorders>
              <w:left w:val="single" w:sz="8" w:space="0" w:color="auto"/>
              <w:right w:val="single" w:sz="4" w:space="0" w:color="auto"/>
            </w:tcBorders>
            <w:shd w:val="clear" w:color="auto" w:fill="auto"/>
            <w:noWrap/>
            <w:vAlign w:val="center"/>
            <w:hideMark/>
          </w:tcPr>
          <w:p w:rsidR="0037478D" w:rsidRPr="0037478D" w:rsidRDefault="0037478D" w:rsidP="006A2DE3">
            <w:pPr>
              <w:spacing w:after="0" w:line="240" w:lineRule="auto"/>
              <w:jc w:val="center"/>
              <w:rPr>
                <w:rFonts w:ascii="Calibri" w:eastAsia="Times New Roman" w:hAnsi="Calibri" w:cs="Calibri"/>
                <w:b/>
                <w:bCs/>
                <w:sz w:val="28"/>
                <w:szCs w:val="28"/>
              </w:rPr>
            </w:pPr>
          </w:p>
        </w:tc>
        <w:tc>
          <w:tcPr>
            <w:tcW w:w="1706" w:type="dxa"/>
            <w:vMerge w:val="restart"/>
            <w:tcBorders>
              <w:top w:val="single" w:sz="4" w:space="0" w:color="auto"/>
              <w:left w:val="single" w:sz="4" w:space="0" w:color="auto"/>
              <w:right w:val="single" w:sz="4" w:space="0" w:color="auto"/>
            </w:tcBorders>
            <w:shd w:val="clear" w:color="auto" w:fill="auto"/>
            <w:noWrap/>
            <w:vAlign w:val="center"/>
            <w:hideMark/>
          </w:tcPr>
          <w:p w:rsidR="0037478D" w:rsidRPr="0037478D" w:rsidRDefault="0037478D" w:rsidP="006A2DE3">
            <w:pPr>
              <w:bidi/>
              <w:spacing w:after="0" w:line="240" w:lineRule="auto"/>
              <w:jc w:val="center"/>
              <w:rPr>
                <w:rFonts w:ascii="Calibri" w:eastAsia="Times New Roman" w:hAnsi="Calibri" w:cs="Calibri"/>
                <w:b/>
                <w:bCs/>
                <w:sz w:val="28"/>
                <w:szCs w:val="28"/>
                <w:rtl/>
                <w:lang w:bidi="ar-JO"/>
              </w:rPr>
            </w:pPr>
            <w:r w:rsidRPr="0037478D">
              <w:rPr>
                <w:rFonts w:ascii="Calibri" w:eastAsia="Times New Roman" w:hAnsi="Calibri" w:cs="Times New Roman" w:hint="cs"/>
                <w:b/>
                <w:bCs/>
                <w:sz w:val="28"/>
                <w:szCs w:val="28"/>
                <w:rtl/>
              </w:rPr>
              <w:t xml:space="preserve">الإطار العام والنتاجات العامة والخاصة </w:t>
            </w:r>
            <w:r w:rsidRPr="0037478D">
              <w:rPr>
                <w:rFonts w:ascii="Calibri" w:eastAsia="Times New Roman" w:hAnsi="Calibri" w:cs="Arial" w:hint="cs"/>
                <w:b/>
                <w:bCs/>
                <w:sz w:val="28"/>
                <w:szCs w:val="28"/>
                <w:rtl/>
              </w:rPr>
              <w:t xml:space="preserve">لتخصص صيانة الاجهزة المكتبية </w:t>
            </w:r>
          </w:p>
        </w:tc>
        <w:tc>
          <w:tcPr>
            <w:tcW w:w="6471"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37478D" w:rsidRPr="0037478D" w:rsidRDefault="0037478D" w:rsidP="006A2DE3">
            <w:pPr>
              <w:bidi/>
              <w:spacing w:after="0" w:line="240" w:lineRule="auto"/>
              <w:rPr>
                <w:rFonts w:eastAsia="Times New Roman" w:cstheme="minorHAnsi"/>
                <w:sz w:val="28"/>
                <w:szCs w:val="28"/>
              </w:rPr>
            </w:pPr>
            <w:r w:rsidRPr="0037478D">
              <w:rPr>
                <w:rFonts w:eastAsia="Times New Roman" w:cs="Times New Roman"/>
                <w:sz w:val="28"/>
                <w:szCs w:val="28"/>
                <w:rtl/>
              </w:rPr>
              <w:t>يميز بين النتاجات العامة والخاصة لمناهج صيانة الاجهزة المكتبية</w:t>
            </w:r>
          </w:p>
        </w:tc>
      </w:tr>
      <w:tr w:rsidR="0037478D" w:rsidRPr="0037478D" w:rsidTr="0037478D">
        <w:trPr>
          <w:gridAfter w:val="1"/>
          <w:wAfter w:w="250" w:type="dxa"/>
          <w:trHeight w:val="420"/>
          <w:jc w:val="right"/>
        </w:trPr>
        <w:tc>
          <w:tcPr>
            <w:tcW w:w="1586" w:type="dxa"/>
            <w:vMerge/>
            <w:tcBorders>
              <w:left w:val="single" w:sz="8" w:space="0" w:color="auto"/>
              <w:right w:val="single" w:sz="4" w:space="0" w:color="auto"/>
            </w:tcBorders>
            <w:shd w:val="clear" w:color="auto" w:fill="auto"/>
            <w:noWrap/>
            <w:vAlign w:val="center"/>
            <w:hideMark/>
          </w:tcPr>
          <w:p w:rsidR="0037478D" w:rsidRPr="0037478D" w:rsidRDefault="0037478D" w:rsidP="006A2DE3">
            <w:pPr>
              <w:spacing w:after="0" w:line="240" w:lineRule="auto"/>
              <w:jc w:val="center"/>
              <w:rPr>
                <w:rFonts w:ascii="Calibri" w:eastAsia="Times New Roman" w:hAnsi="Calibri" w:cs="Calibri"/>
                <w:b/>
                <w:bCs/>
                <w:sz w:val="28"/>
                <w:szCs w:val="28"/>
              </w:rPr>
            </w:pPr>
          </w:p>
        </w:tc>
        <w:tc>
          <w:tcPr>
            <w:tcW w:w="1706" w:type="dxa"/>
            <w:vMerge/>
            <w:tcBorders>
              <w:left w:val="single" w:sz="4" w:space="0" w:color="auto"/>
              <w:right w:val="single" w:sz="4" w:space="0" w:color="auto"/>
            </w:tcBorders>
            <w:shd w:val="clear" w:color="auto" w:fill="auto"/>
            <w:noWrap/>
            <w:vAlign w:val="center"/>
            <w:hideMark/>
          </w:tcPr>
          <w:p w:rsidR="0037478D" w:rsidRPr="0037478D" w:rsidRDefault="0037478D" w:rsidP="006A2DE3">
            <w:pPr>
              <w:spacing w:after="0" w:line="240" w:lineRule="auto"/>
              <w:jc w:val="center"/>
              <w:rPr>
                <w:rFonts w:ascii="Calibri" w:eastAsia="Times New Roman" w:hAnsi="Calibri" w:cs="Calibri"/>
                <w:b/>
                <w:bCs/>
                <w:sz w:val="28"/>
                <w:szCs w:val="28"/>
              </w:rPr>
            </w:pPr>
          </w:p>
        </w:tc>
        <w:tc>
          <w:tcPr>
            <w:tcW w:w="6471" w:type="dxa"/>
            <w:gridSpan w:val="2"/>
            <w:tcBorders>
              <w:top w:val="nil"/>
              <w:left w:val="single" w:sz="4" w:space="0" w:color="auto"/>
              <w:bottom w:val="single" w:sz="4" w:space="0" w:color="auto"/>
              <w:right w:val="single" w:sz="4" w:space="0" w:color="auto"/>
            </w:tcBorders>
            <w:shd w:val="clear" w:color="auto" w:fill="auto"/>
            <w:noWrap/>
          </w:tcPr>
          <w:p w:rsidR="0037478D" w:rsidRPr="0037478D" w:rsidRDefault="0037478D" w:rsidP="00517BCE">
            <w:pPr>
              <w:bidi/>
              <w:spacing w:after="0" w:line="240" w:lineRule="auto"/>
              <w:rPr>
                <w:rFonts w:eastAsia="Times New Roman" w:cstheme="minorHAnsi"/>
                <w:sz w:val="28"/>
                <w:szCs w:val="28"/>
              </w:rPr>
            </w:pPr>
            <w:r w:rsidRPr="0037478D">
              <w:rPr>
                <w:rFonts w:eastAsia="Times New Roman" w:cs="Times New Roman"/>
                <w:sz w:val="28"/>
                <w:szCs w:val="28"/>
                <w:rtl/>
              </w:rPr>
              <w:t>يحلل محتوى منهاج صيانة ال</w:t>
            </w:r>
            <w:r w:rsidRPr="0037478D">
              <w:rPr>
                <w:rFonts w:eastAsia="Times New Roman" w:cs="Times New Roman" w:hint="cs"/>
                <w:sz w:val="28"/>
                <w:szCs w:val="28"/>
                <w:rtl/>
              </w:rPr>
              <w:t>أ</w:t>
            </w:r>
            <w:r w:rsidRPr="0037478D">
              <w:rPr>
                <w:rFonts w:eastAsia="Times New Roman" w:cs="Times New Roman"/>
                <w:sz w:val="28"/>
                <w:szCs w:val="28"/>
                <w:rtl/>
              </w:rPr>
              <w:t>جهزة المكتبية</w:t>
            </w:r>
            <w:r w:rsidRPr="0037478D">
              <w:rPr>
                <w:rFonts w:eastAsia="Times New Roman" w:cstheme="minorHAnsi"/>
                <w:sz w:val="28"/>
                <w:szCs w:val="28"/>
                <w:rtl/>
              </w:rPr>
              <w:t>.</w:t>
            </w:r>
          </w:p>
        </w:tc>
      </w:tr>
      <w:tr w:rsidR="0037478D" w:rsidRPr="0037478D" w:rsidTr="0037478D">
        <w:trPr>
          <w:gridAfter w:val="1"/>
          <w:wAfter w:w="250" w:type="dxa"/>
          <w:trHeight w:val="435"/>
          <w:jc w:val="right"/>
        </w:trPr>
        <w:tc>
          <w:tcPr>
            <w:tcW w:w="1586" w:type="dxa"/>
            <w:vMerge/>
            <w:tcBorders>
              <w:left w:val="single" w:sz="8" w:space="0" w:color="auto"/>
              <w:bottom w:val="single" w:sz="4" w:space="0" w:color="auto"/>
              <w:right w:val="single" w:sz="4" w:space="0" w:color="auto"/>
            </w:tcBorders>
            <w:shd w:val="clear" w:color="auto" w:fill="auto"/>
            <w:noWrap/>
            <w:vAlign w:val="center"/>
            <w:hideMark/>
          </w:tcPr>
          <w:p w:rsidR="0037478D" w:rsidRPr="0037478D" w:rsidRDefault="0037478D" w:rsidP="006A2DE3">
            <w:pPr>
              <w:spacing w:after="0" w:line="240" w:lineRule="auto"/>
              <w:jc w:val="center"/>
              <w:rPr>
                <w:rFonts w:ascii="Calibri" w:eastAsia="Times New Roman" w:hAnsi="Calibri" w:cs="Calibri"/>
                <w:b/>
                <w:bCs/>
                <w:sz w:val="28"/>
                <w:szCs w:val="28"/>
              </w:rPr>
            </w:pPr>
          </w:p>
        </w:tc>
        <w:tc>
          <w:tcPr>
            <w:tcW w:w="1706" w:type="dxa"/>
            <w:vMerge/>
            <w:tcBorders>
              <w:left w:val="single" w:sz="4" w:space="0" w:color="auto"/>
              <w:bottom w:val="single" w:sz="4" w:space="0" w:color="auto"/>
              <w:right w:val="single" w:sz="4" w:space="0" w:color="auto"/>
            </w:tcBorders>
            <w:shd w:val="clear" w:color="auto" w:fill="auto"/>
            <w:noWrap/>
            <w:vAlign w:val="center"/>
            <w:hideMark/>
          </w:tcPr>
          <w:p w:rsidR="0037478D" w:rsidRPr="0037478D" w:rsidRDefault="0037478D" w:rsidP="006A2DE3">
            <w:pPr>
              <w:spacing w:after="0" w:line="240" w:lineRule="auto"/>
              <w:jc w:val="center"/>
              <w:rPr>
                <w:rFonts w:ascii="Calibri" w:eastAsia="Times New Roman" w:hAnsi="Calibri" w:cs="Calibri"/>
                <w:b/>
                <w:bCs/>
                <w:sz w:val="28"/>
                <w:szCs w:val="28"/>
              </w:rPr>
            </w:pPr>
          </w:p>
        </w:tc>
        <w:tc>
          <w:tcPr>
            <w:tcW w:w="6471" w:type="dxa"/>
            <w:gridSpan w:val="2"/>
            <w:tcBorders>
              <w:top w:val="nil"/>
              <w:left w:val="single" w:sz="4" w:space="0" w:color="auto"/>
              <w:bottom w:val="single" w:sz="4" w:space="0" w:color="auto"/>
              <w:right w:val="single" w:sz="4" w:space="0" w:color="auto"/>
            </w:tcBorders>
            <w:shd w:val="clear" w:color="auto" w:fill="auto"/>
            <w:noWrap/>
            <w:hideMark/>
          </w:tcPr>
          <w:p w:rsidR="0037478D" w:rsidRPr="0037478D" w:rsidRDefault="0037478D" w:rsidP="00517BCE">
            <w:pPr>
              <w:bidi/>
              <w:spacing w:after="0" w:line="240" w:lineRule="auto"/>
              <w:rPr>
                <w:rFonts w:eastAsia="Times New Roman" w:cstheme="minorHAnsi"/>
                <w:sz w:val="28"/>
                <w:szCs w:val="28"/>
              </w:rPr>
            </w:pPr>
            <w:r w:rsidRPr="0037478D">
              <w:rPr>
                <w:rFonts w:eastAsia="Times New Roman" w:cs="Times New Roman"/>
                <w:sz w:val="28"/>
                <w:szCs w:val="28"/>
                <w:rtl/>
              </w:rPr>
              <w:t xml:space="preserve">يحدد الكفايات المهنية التخصصية </w:t>
            </w:r>
            <w:r w:rsidRPr="0037478D">
              <w:rPr>
                <w:rFonts w:eastAsia="Times New Roman" w:cs="Times New Roman" w:hint="cs"/>
                <w:sz w:val="28"/>
                <w:szCs w:val="28"/>
                <w:rtl/>
              </w:rPr>
              <w:t>التي</w:t>
            </w:r>
            <w:r w:rsidRPr="0037478D">
              <w:rPr>
                <w:rFonts w:eastAsia="Times New Roman" w:cs="Times New Roman"/>
                <w:sz w:val="28"/>
                <w:szCs w:val="28"/>
                <w:rtl/>
              </w:rPr>
              <w:t xml:space="preserve"> بني عليها الإطار العام والنتاجات العامة والخاصة لصيانة ال</w:t>
            </w:r>
            <w:r w:rsidRPr="0037478D">
              <w:rPr>
                <w:rFonts w:eastAsia="Times New Roman" w:cs="Times New Roman" w:hint="cs"/>
                <w:sz w:val="28"/>
                <w:szCs w:val="28"/>
                <w:rtl/>
              </w:rPr>
              <w:t>أ</w:t>
            </w:r>
            <w:r w:rsidRPr="0037478D">
              <w:rPr>
                <w:rFonts w:eastAsia="Times New Roman" w:cs="Times New Roman"/>
                <w:sz w:val="28"/>
                <w:szCs w:val="28"/>
                <w:rtl/>
              </w:rPr>
              <w:t>جهزة المكتبية</w:t>
            </w:r>
          </w:p>
        </w:tc>
      </w:tr>
      <w:tr w:rsidR="0037478D" w:rsidRPr="0037478D" w:rsidTr="0037478D">
        <w:trPr>
          <w:gridAfter w:val="1"/>
          <w:wAfter w:w="250" w:type="dxa"/>
          <w:trHeight w:val="420"/>
          <w:jc w:val="right"/>
        </w:trPr>
        <w:tc>
          <w:tcPr>
            <w:tcW w:w="1586" w:type="dxa"/>
            <w:vMerge w:val="restart"/>
            <w:tcBorders>
              <w:top w:val="single" w:sz="8" w:space="0" w:color="auto"/>
              <w:left w:val="single" w:sz="8" w:space="0" w:color="auto"/>
              <w:right w:val="single" w:sz="4" w:space="0" w:color="auto"/>
            </w:tcBorders>
            <w:shd w:val="clear" w:color="auto" w:fill="auto"/>
            <w:noWrap/>
            <w:vAlign w:val="center"/>
            <w:hideMark/>
          </w:tcPr>
          <w:p w:rsidR="0037478D" w:rsidRPr="0037478D" w:rsidRDefault="0037478D" w:rsidP="00517BCE">
            <w:pPr>
              <w:bidi/>
              <w:spacing w:after="0" w:line="240" w:lineRule="auto"/>
              <w:jc w:val="center"/>
              <w:rPr>
                <w:rFonts w:ascii="Calibri" w:eastAsia="Times New Roman" w:hAnsi="Calibri" w:cs="Calibri"/>
                <w:b/>
                <w:bCs/>
                <w:sz w:val="28"/>
                <w:szCs w:val="28"/>
              </w:rPr>
            </w:pPr>
            <w:r w:rsidRPr="0037478D">
              <w:rPr>
                <w:rFonts w:ascii="Calibri" w:eastAsia="Times New Roman" w:hAnsi="Calibri" w:cs="Times New Roman"/>
                <w:b/>
                <w:bCs/>
                <w:sz w:val="28"/>
                <w:szCs w:val="28"/>
                <w:rtl/>
              </w:rPr>
              <w:t xml:space="preserve">التعلم والتعليم </w:t>
            </w:r>
            <w:r w:rsidRPr="0037478D">
              <w:rPr>
                <w:rFonts w:ascii="Calibri" w:eastAsia="Times New Roman" w:hAnsi="Calibri" w:cs="Arial" w:hint="cs"/>
                <w:b/>
                <w:bCs/>
                <w:sz w:val="28"/>
                <w:szCs w:val="28"/>
                <w:rtl/>
              </w:rPr>
              <w:t xml:space="preserve">لتخصص صيانة الأجهزة المكتبية </w:t>
            </w:r>
          </w:p>
        </w:tc>
        <w:tc>
          <w:tcPr>
            <w:tcW w:w="1706" w:type="dxa"/>
            <w:vMerge w:val="restart"/>
            <w:tcBorders>
              <w:top w:val="single" w:sz="8" w:space="0" w:color="auto"/>
              <w:left w:val="single" w:sz="4" w:space="0" w:color="auto"/>
              <w:right w:val="single" w:sz="4" w:space="0" w:color="auto"/>
            </w:tcBorders>
            <w:shd w:val="clear" w:color="auto" w:fill="auto"/>
            <w:noWrap/>
            <w:vAlign w:val="center"/>
            <w:hideMark/>
          </w:tcPr>
          <w:p w:rsidR="0037478D" w:rsidRPr="0037478D" w:rsidRDefault="0037478D" w:rsidP="00517BCE">
            <w:pPr>
              <w:bidi/>
              <w:spacing w:after="0" w:line="240" w:lineRule="auto"/>
              <w:jc w:val="center"/>
              <w:rPr>
                <w:rFonts w:ascii="Calibri" w:eastAsia="Times New Roman" w:hAnsi="Calibri" w:cs="Calibri"/>
                <w:b/>
                <w:bCs/>
                <w:sz w:val="28"/>
                <w:szCs w:val="28"/>
              </w:rPr>
            </w:pPr>
            <w:r w:rsidRPr="0037478D">
              <w:rPr>
                <w:rFonts w:ascii="Calibri" w:eastAsia="Times New Roman" w:hAnsi="Calibri" w:cs="Times New Roman"/>
                <w:b/>
                <w:bCs/>
                <w:sz w:val="28"/>
                <w:szCs w:val="28"/>
                <w:rtl/>
              </w:rPr>
              <w:t xml:space="preserve">التخطيط للتعلم </w:t>
            </w:r>
            <w:r w:rsidRPr="0037478D">
              <w:rPr>
                <w:rFonts w:ascii="Calibri" w:eastAsia="Times New Roman" w:hAnsi="Calibri" w:cs="Arial" w:hint="cs"/>
                <w:b/>
                <w:bCs/>
                <w:sz w:val="28"/>
                <w:szCs w:val="28"/>
                <w:rtl/>
              </w:rPr>
              <w:t xml:space="preserve">لتخصص صيانة الأجهزة المكتبية </w:t>
            </w:r>
          </w:p>
        </w:tc>
        <w:tc>
          <w:tcPr>
            <w:tcW w:w="6471" w:type="dxa"/>
            <w:gridSpan w:val="2"/>
            <w:tcBorders>
              <w:top w:val="single" w:sz="8" w:space="0" w:color="auto"/>
              <w:left w:val="single" w:sz="4" w:space="0" w:color="auto"/>
              <w:bottom w:val="single" w:sz="4" w:space="0" w:color="auto"/>
              <w:right w:val="single" w:sz="4" w:space="0" w:color="auto"/>
            </w:tcBorders>
            <w:shd w:val="clear" w:color="auto" w:fill="auto"/>
            <w:noWrap/>
            <w:hideMark/>
          </w:tcPr>
          <w:p w:rsidR="0037478D" w:rsidRPr="0037478D" w:rsidRDefault="0037478D" w:rsidP="006A2DE3">
            <w:pPr>
              <w:bidi/>
              <w:spacing w:after="0" w:line="240" w:lineRule="auto"/>
              <w:rPr>
                <w:rFonts w:eastAsia="Times New Roman" w:cstheme="minorHAnsi"/>
                <w:sz w:val="28"/>
                <w:szCs w:val="28"/>
              </w:rPr>
            </w:pPr>
            <w:r w:rsidRPr="0037478D">
              <w:rPr>
                <w:rFonts w:eastAsia="Times New Roman" w:cs="Times New Roman"/>
                <w:sz w:val="28"/>
                <w:szCs w:val="28"/>
                <w:rtl/>
              </w:rPr>
              <w:t>يمتلك المعارف والمهارات لإعداد الخطط الفصلية واليومية لتخصص</w:t>
            </w:r>
            <w:r w:rsidRPr="0037478D">
              <w:rPr>
                <w:rFonts w:eastAsia="Times New Roman" w:cs="Times New Roman"/>
                <w:sz w:val="28"/>
                <w:szCs w:val="28"/>
              </w:rPr>
              <w:t xml:space="preserve"> </w:t>
            </w:r>
            <w:r w:rsidRPr="0037478D">
              <w:rPr>
                <w:rFonts w:eastAsia="Times New Roman" w:cs="Times New Roman"/>
                <w:sz w:val="28"/>
                <w:szCs w:val="28"/>
                <w:rtl/>
              </w:rPr>
              <w:t>صيانة الاجهزة المكتبية</w:t>
            </w:r>
            <w:r w:rsidRPr="0037478D">
              <w:rPr>
                <w:rFonts w:eastAsia="Times New Roman" w:cs="Times New Roman" w:hint="cs"/>
                <w:sz w:val="28"/>
                <w:szCs w:val="28"/>
                <w:rtl/>
              </w:rPr>
              <w:t>.</w:t>
            </w:r>
          </w:p>
        </w:tc>
      </w:tr>
      <w:tr w:rsidR="0037478D" w:rsidRPr="0037478D" w:rsidTr="0037478D">
        <w:trPr>
          <w:gridAfter w:val="1"/>
          <w:wAfter w:w="250" w:type="dxa"/>
          <w:trHeight w:val="420"/>
          <w:jc w:val="right"/>
        </w:trPr>
        <w:tc>
          <w:tcPr>
            <w:tcW w:w="1586" w:type="dxa"/>
            <w:vMerge/>
            <w:tcBorders>
              <w:left w:val="single" w:sz="8" w:space="0" w:color="auto"/>
              <w:right w:val="single" w:sz="4" w:space="0" w:color="auto"/>
            </w:tcBorders>
            <w:shd w:val="clear" w:color="auto" w:fill="auto"/>
            <w:noWrap/>
            <w:vAlign w:val="center"/>
            <w:hideMark/>
          </w:tcPr>
          <w:p w:rsidR="0037478D" w:rsidRPr="0037478D" w:rsidRDefault="0037478D" w:rsidP="006A2DE3">
            <w:pPr>
              <w:spacing w:after="0" w:line="240" w:lineRule="auto"/>
              <w:jc w:val="center"/>
              <w:rPr>
                <w:rFonts w:ascii="Calibri" w:eastAsia="Times New Roman" w:hAnsi="Calibri" w:cs="Calibri"/>
                <w:b/>
                <w:bCs/>
                <w:sz w:val="28"/>
                <w:szCs w:val="28"/>
              </w:rPr>
            </w:pPr>
          </w:p>
        </w:tc>
        <w:tc>
          <w:tcPr>
            <w:tcW w:w="1706" w:type="dxa"/>
            <w:vMerge/>
            <w:tcBorders>
              <w:left w:val="single" w:sz="4" w:space="0" w:color="auto"/>
              <w:right w:val="single" w:sz="4" w:space="0" w:color="auto"/>
            </w:tcBorders>
            <w:shd w:val="clear" w:color="auto" w:fill="auto"/>
            <w:noWrap/>
            <w:vAlign w:val="center"/>
            <w:hideMark/>
          </w:tcPr>
          <w:p w:rsidR="0037478D" w:rsidRPr="0037478D" w:rsidRDefault="0037478D" w:rsidP="006A2DE3">
            <w:pPr>
              <w:spacing w:after="0" w:line="240" w:lineRule="auto"/>
              <w:jc w:val="center"/>
              <w:rPr>
                <w:rFonts w:ascii="Calibri" w:eastAsia="Times New Roman" w:hAnsi="Calibri" w:cs="Calibri"/>
                <w:b/>
                <w:bCs/>
                <w:sz w:val="28"/>
                <w:szCs w:val="28"/>
              </w:rPr>
            </w:pPr>
          </w:p>
        </w:tc>
        <w:tc>
          <w:tcPr>
            <w:tcW w:w="6471" w:type="dxa"/>
            <w:gridSpan w:val="2"/>
            <w:tcBorders>
              <w:top w:val="nil"/>
              <w:left w:val="single" w:sz="4" w:space="0" w:color="auto"/>
              <w:bottom w:val="single" w:sz="4" w:space="0" w:color="auto"/>
              <w:right w:val="single" w:sz="4" w:space="0" w:color="auto"/>
            </w:tcBorders>
            <w:shd w:val="clear" w:color="auto" w:fill="auto"/>
            <w:noWrap/>
            <w:hideMark/>
          </w:tcPr>
          <w:p w:rsidR="0037478D" w:rsidRPr="0037478D" w:rsidRDefault="0037478D" w:rsidP="00915282">
            <w:pPr>
              <w:bidi/>
              <w:spacing w:after="0" w:line="240" w:lineRule="auto"/>
              <w:rPr>
                <w:rFonts w:eastAsia="Times New Roman" w:cstheme="minorHAnsi"/>
                <w:sz w:val="28"/>
                <w:szCs w:val="28"/>
              </w:rPr>
            </w:pPr>
            <w:r w:rsidRPr="0037478D">
              <w:rPr>
                <w:rFonts w:eastAsia="Times New Roman" w:cs="Times New Roman"/>
                <w:sz w:val="28"/>
                <w:szCs w:val="28"/>
                <w:rtl/>
              </w:rPr>
              <w:t>يعد أنشطة تعليم</w:t>
            </w:r>
            <w:r w:rsidRPr="0037478D">
              <w:rPr>
                <w:rFonts w:eastAsia="Times New Roman" w:cs="Times New Roman" w:hint="cs"/>
                <w:sz w:val="28"/>
                <w:szCs w:val="28"/>
                <w:rtl/>
                <w:lang w:bidi="ar-JO"/>
              </w:rPr>
              <w:t>ي</w:t>
            </w:r>
            <w:r w:rsidRPr="0037478D">
              <w:rPr>
                <w:rFonts w:eastAsia="Times New Roman" w:cs="Times New Roman"/>
                <w:sz w:val="28"/>
                <w:szCs w:val="28"/>
                <w:rtl/>
              </w:rPr>
              <w:t>ة متنوعة تراعي الفروق</w:t>
            </w:r>
            <w:r w:rsidRPr="0037478D">
              <w:rPr>
                <w:rFonts w:eastAsia="Times New Roman" w:cs="Times New Roman" w:hint="cs"/>
                <w:sz w:val="28"/>
                <w:szCs w:val="28"/>
                <w:rtl/>
                <w:lang w:bidi="ar-JO"/>
              </w:rPr>
              <w:t>ات</w:t>
            </w:r>
            <w:r w:rsidRPr="0037478D">
              <w:rPr>
                <w:rFonts w:eastAsia="Times New Roman" w:cs="Times New Roman"/>
                <w:sz w:val="28"/>
                <w:szCs w:val="28"/>
                <w:rtl/>
              </w:rPr>
              <w:t xml:space="preserve"> الفردية</w:t>
            </w:r>
            <w:r w:rsidRPr="0037478D">
              <w:rPr>
                <w:rFonts w:eastAsia="Times New Roman" w:cs="Times New Roman" w:hint="cs"/>
                <w:sz w:val="28"/>
                <w:szCs w:val="28"/>
                <w:rtl/>
              </w:rPr>
              <w:t xml:space="preserve"> في مبحث </w:t>
            </w:r>
            <w:r w:rsidRPr="0037478D">
              <w:rPr>
                <w:rFonts w:eastAsia="Times New Roman" w:cs="Times New Roman"/>
                <w:sz w:val="28"/>
                <w:szCs w:val="28"/>
                <w:rtl/>
              </w:rPr>
              <w:t>صيانة الاجهزة المكتبية</w:t>
            </w:r>
          </w:p>
        </w:tc>
      </w:tr>
      <w:tr w:rsidR="0037478D" w:rsidRPr="0037478D" w:rsidTr="0037478D">
        <w:trPr>
          <w:gridAfter w:val="1"/>
          <w:wAfter w:w="250" w:type="dxa"/>
          <w:trHeight w:val="420"/>
          <w:jc w:val="right"/>
        </w:trPr>
        <w:tc>
          <w:tcPr>
            <w:tcW w:w="1586" w:type="dxa"/>
            <w:vMerge/>
            <w:tcBorders>
              <w:left w:val="single" w:sz="8" w:space="0" w:color="auto"/>
              <w:right w:val="single" w:sz="4" w:space="0" w:color="auto"/>
            </w:tcBorders>
            <w:shd w:val="clear" w:color="auto" w:fill="auto"/>
            <w:noWrap/>
            <w:vAlign w:val="center"/>
            <w:hideMark/>
          </w:tcPr>
          <w:p w:rsidR="0037478D" w:rsidRPr="0037478D" w:rsidRDefault="0037478D" w:rsidP="006A2DE3">
            <w:pPr>
              <w:spacing w:after="0" w:line="240" w:lineRule="auto"/>
              <w:jc w:val="center"/>
              <w:rPr>
                <w:rFonts w:ascii="Calibri" w:eastAsia="Times New Roman" w:hAnsi="Calibri" w:cs="Calibri"/>
                <w:b/>
                <w:bCs/>
                <w:sz w:val="28"/>
                <w:szCs w:val="28"/>
              </w:rPr>
            </w:pPr>
          </w:p>
        </w:tc>
        <w:tc>
          <w:tcPr>
            <w:tcW w:w="1706" w:type="dxa"/>
            <w:vMerge/>
            <w:tcBorders>
              <w:left w:val="single" w:sz="4" w:space="0" w:color="auto"/>
              <w:right w:val="single" w:sz="4" w:space="0" w:color="auto"/>
            </w:tcBorders>
            <w:shd w:val="clear" w:color="auto" w:fill="auto"/>
            <w:noWrap/>
            <w:vAlign w:val="center"/>
            <w:hideMark/>
          </w:tcPr>
          <w:p w:rsidR="0037478D" w:rsidRPr="0037478D" w:rsidRDefault="0037478D" w:rsidP="006A2DE3">
            <w:pPr>
              <w:spacing w:after="0" w:line="240" w:lineRule="auto"/>
              <w:jc w:val="center"/>
              <w:rPr>
                <w:rFonts w:ascii="Calibri" w:eastAsia="Times New Roman" w:hAnsi="Calibri" w:cs="Calibri"/>
                <w:b/>
                <w:bCs/>
                <w:sz w:val="28"/>
                <w:szCs w:val="28"/>
              </w:rPr>
            </w:pPr>
          </w:p>
        </w:tc>
        <w:tc>
          <w:tcPr>
            <w:tcW w:w="6471" w:type="dxa"/>
            <w:gridSpan w:val="2"/>
            <w:tcBorders>
              <w:top w:val="nil"/>
              <w:left w:val="single" w:sz="4" w:space="0" w:color="auto"/>
              <w:bottom w:val="single" w:sz="4" w:space="0" w:color="auto"/>
              <w:right w:val="single" w:sz="4" w:space="0" w:color="auto"/>
            </w:tcBorders>
            <w:shd w:val="clear" w:color="auto" w:fill="auto"/>
            <w:noWrap/>
            <w:hideMark/>
          </w:tcPr>
          <w:p w:rsidR="0037478D" w:rsidRPr="0037478D" w:rsidRDefault="0037478D" w:rsidP="006A2DE3">
            <w:pPr>
              <w:bidi/>
              <w:spacing w:after="0" w:line="240" w:lineRule="auto"/>
              <w:rPr>
                <w:rFonts w:eastAsia="Times New Roman" w:cstheme="minorHAnsi"/>
                <w:sz w:val="28"/>
                <w:szCs w:val="28"/>
              </w:rPr>
            </w:pPr>
            <w:r w:rsidRPr="0037478D">
              <w:rPr>
                <w:rFonts w:eastAsia="Times New Roman" w:cs="Times New Roman"/>
                <w:sz w:val="28"/>
                <w:szCs w:val="28"/>
                <w:rtl/>
              </w:rPr>
              <w:t>يمتلك مهارات الاتصال والتواصل والتعاون والتفاوض والقيادة في عمل مشروع يختص بصيانة ال</w:t>
            </w:r>
            <w:r w:rsidRPr="0037478D">
              <w:rPr>
                <w:rFonts w:eastAsia="Times New Roman" w:cs="Times New Roman" w:hint="cs"/>
                <w:sz w:val="28"/>
                <w:szCs w:val="28"/>
                <w:rtl/>
              </w:rPr>
              <w:t>أ</w:t>
            </w:r>
            <w:r w:rsidRPr="0037478D">
              <w:rPr>
                <w:rFonts w:eastAsia="Times New Roman" w:cs="Times New Roman"/>
                <w:sz w:val="28"/>
                <w:szCs w:val="28"/>
                <w:rtl/>
              </w:rPr>
              <w:t>جهزة المكتبية</w:t>
            </w:r>
          </w:p>
        </w:tc>
      </w:tr>
      <w:tr w:rsidR="0037478D" w:rsidRPr="0037478D" w:rsidTr="0037478D">
        <w:trPr>
          <w:gridAfter w:val="1"/>
          <w:wAfter w:w="250" w:type="dxa"/>
          <w:trHeight w:val="420"/>
          <w:jc w:val="right"/>
        </w:trPr>
        <w:tc>
          <w:tcPr>
            <w:tcW w:w="1586" w:type="dxa"/>
            <w:vMerge/>
            <w:tcBorders>
              <w:left w:val="single" w:sz="8" w:space="0" w:color="auto"/>
              <w:right w:val="single" w:sz="4" w:space="0" w:color="auto"/>
            </w:tcBorders>
            <w:shd w:val="clear" w:color="auto" w:fill="auto"/>
            <w:noWrap/>
            <w:vAlign w:val="center"/>
            <w:hideMark/>
          </w:tcPr>
          <w:p w:rsidR="0037478D" w:rsidRPr="0037478D" w:rsidRDefault="0037478D" w:rsidP="006A2DE3">
            <w:pPr>
              <w:spacing w:after="0" w:line="240" w:lineRule="auto"/>
              <w:jc w:val="center"/>
              <w:rPr>
                <w:rFonts w:ascii="Calibri" w:eastAsia="Times New Roman" w:hAnsi="Calibri" w:cs="Calibri"/>
                <w:b/>
                <w:bCs/>
                <w:sz w:val="28"/>
                <w:szCs w:val="28"/>
              </w:rPr>
            </w:pPr>
          </w:p>
        </w:tc>
        <w:tc>
          <w:tcPr>
            <w:tcW w:w="1706" w:type="dxa"/>
            <w:vMerge/>
            <w:tcBorders>
              <w:left w:val="single" w:sz="4" w:space="0" w:color="auto"/>
              <w:bottom w:val="single" w:sz="4" w:space="0" w:color="auto"/>
              <w:right w:val="single" w:sz="4" w:space="0" w:color="auto"/>
            </w:tcBorders>
            <w:shd w:val="clear" w:color="auto" w:fill="auto"/>
            <w:noWrap/>
            <w:vAlign w:val="center"/>
            <w:hideMark/>
          </w:tcPr>
          <w:p w:rsidR="0037478D" w:rsidRPr="0037478D" w:rsidRDefault="0037478D" w:rsidP="006A2DE3">
            <w:pPr>
              <w:spacing w:after="0" w:line="240" w:lineRule="auto"/>
              <w:jc w:val="center"/>
              <w:rPr>
                <w:rFonts w:ascii="Calibri" w:eastAsia="Times New Roman" w:hAnsi="Calibri" w:cs="Calibri"/>
                <w:b/>
                <w:bCs/>
                <w:sz w:val="28"/>
                <w:szCs w:val="28"/>
              </w:rPr>
            </w:pPr>
          </w:p>
        </w:tc>
        <w:tc>
          <w:tcPr>
            <w:tcW w:w="6471" w:type="dxa"/>
            <w:gridSpan w:val="2"/>
            <w:tcBorders>
              <w:top w:val="nil"/>
              <w:left w:val="single" w:sz="4" w:space="0" w:color="auto"/>
              <w:bottom w:val="single" w:sz="4" w:space="0" w:color="auto"/>
              <w:right w:val="single" w:sz="4" w:space="0" w:color="auto"/>
            </w:tcBorders>
            <w:shd w:val="clear" w:color="auto" w:fill="auto"/>
            <w:noWrap/>
            <w:hideMark/>
          </w:tcPr>
          <w:p w:rsidR="0037478D" w:rsidRPr="0037478D" w:rsidRDefault="0037478D" w:rsidP="00517BCE">
            <w:pPr>
              <w:bidi/>
              <w:spacing w:after="0" w:line="240" w:lineRule="auto"/>
              <w:rPr>
                <w:rFonts w:eastAsia="Times New Roman" w:cstheme="minorHAnsi"/>
                <w:sz w:val="28"/>
                <w:szCs w:val="28"/>
              </w:rPr>
            </w:pPr>
            <w:r w:rsidRPr="0037478D">
              <w:rPr>
                <w:rFonts w:eastAsia="Times New Roman" w:cs="Times New Roman"/>
                <w:sz w:val="28"/>
                <w:szCs w:val="28"/>
                <w:rtl/>
              </w:rPr>
              <w:t>يلاحظ مشاركة طلبة صيانة ال</w:t>
            </w:r>
            <w:r w:rsidRPr="0037478D">
              <w:rPr>
                <w:rFonts w:eastAsia="Times New Roman" w:cs="Times New Roman" w:hint="cs"/>
                <w:sz w:val="28"/>
                <w:szCs w:val="28"/>
                <w:rtl/>
              </w:rPr>
              <w:t>أ</w:t>
            </w:r>
            <w:r w:rsidRPr="0037478D">
              <w:rPr>
                <w:rFonts w:eastAsia="Times New Roman" w:cs="Times New Roman"/>
                <w:sz w:val="28"/>
                <w:szCs w:val="28"/>
                <w:rtl/>
              </w:rPr>
              <w:t>جهزة المكتبية  في جلسات المشروع ومهاراتهم خلال درس من دورس صيانة الاجهزة المكتبية  ويستخدم ذلك للتخطيط اللاحق</w:t>
            </w:r>
          </w:p>
        </w:tc>
      </w:tr>
      <w:tr w:rsidR="0037478D" w:rsidRPr="0037478D" w:rsidTr="0037478D">
        <w:trPr>
          <w:gridAfter w:val="1"/>
          <w:wAfter w:w="250" w:type="dxa"/>
          <w:trHeight w:val="420"/>
          <w:jc w:val="right"/>
        </w:trPr>
        <w:tc>
          <w:tcPr>
            <w:tcW w:w="1586" w:type="dxa"/>
            <w:vMerge/>
            <w:tcBorders>
              <w:left w:val="single" w:sz="8" w:space="0" w:color="auto"/>
              <w:right w:val="single" w:sz="4" w:space="0" w:color="auto"/>
            </w:tcBorders>
            <w:shd w:val="clear" w:color="auto" w:fill="auto"/>
            <w:noWrap/>
            <w:vAlign w:val="center"/>
            <w:hideMark/>
          </w:tcPr>
          <w:p w:rsidR="0037478D" w:rsidRPr="0037478D" w:rsidRDefault="0037478D" w:rsidP="006A2DE3">
            <w:pPr>
              <w:spacing w:after="0" w:line="240" w:lineRule="auto"/>
              <w:jc w:val="center"/>
              <w:rPr>
                <w:rFonts w:ascii="Calibri" w:eastAsia="Times New Roman" w:hAnsi="Calibri" w:cs="Calibri"/>
                <w:b/>
                <w:bCs/>
                <w:sz w:val="28"/>
                <w:szCs w:val="28"/>
              </w:rPr>
            </w:pPr>
          </w:p>
        </w:tc>
        <w:tc>
          <w:tcPr>
            <w:tcW w:w="1706" w:type="dxa"/>
            <w:vMerge w:val="restart"/>
            <w:tcBorders>
              <w:top w:val="nil"/>
              <w:left w:val="single" w:sz="4" w:space="0" w:color="auto"/>
              <w:right w:val="single" w:sz="4" w:space="0" w:color="auto"/>
            </w:tcBorders>
            <w:shd w:val="clear" w:color="auto" w:fill="auto"/>
            <w:noWrap/>
            <w:vAlign w:val="center"/>
            <w:hideMark/>
          </w:tcPr>
          <w:p w:rsidR="0037478D" w:rsidRPr="0037478D" w:rsidRDefault="0037478D" w:rsidP="006A2DE3">
            <w:pPr>
              <w:bidi/>
              <w:spacing w:after="0" w:line="240" w:lineRule="auto"/>
              <w:jc w:val="center"/>
              <w:rPr>
                <w:rFonts w:ascii="Calibri" w:eastAsia="Times New Roman" w:hAnsi="Calibri" w:cs="Calibri"/>
                <w:b/>
                <w:bCs/>
                <w:sz w:val="28"/>
                <w:szCs w:val="28"/>
              </w:rPr>
            </w:pPr>
            <w:r w:rsidRPr="0037478D">
              <w:rPr>
                <w:rFonts w:ascii="Calibri" w:eastAsia="Times New Roman" w:hAnsi="Calibri" w:cs="Times New Roman"/>
                <w:b/>
                <w:bCs/>
                <w:sz w:val="28"/>
                <w:szCs w:val="28"/>
                <w:rtl/>
              </w:rPr>
              <w:t>بيداغوجيا التعليم المهني</w:t>
            </w:r>
          </w:p>
          <w:p w:rsidR="0037478D" w:rsidRPr="0037478D" w:rsidRDefault="0037478D" w:rsidP="00517BCE">
            <w:pPr>
              <w:bidi/>
              <w:spacing w:after="0" w:line="240" w:lineRule="auto"/>
              <w:jc w:val="center"/>
              <w:rPr>
                <w:rFonts w:ascii="Calibri" w:eastAsia="Times New Roman" w:hAnsi="Calibri" w:cs="Calibri"/>
                <w:b/>
                <w:bCs/>
                <w:sz w:val="28"/>
                <w:szCs w:val="28"/>
              </w:rPr>
            </w:pPr>
            <w:r w:rsidRPr="0037478D">
              <w:rPr>
                <w:rFonts w:ascii="Calibri" w:eastAsia="Times New Roman" w:hAnsi="Calibri" w:cs="Times New Roman"/>
                <w:b/>
                <w:bCs/>
                <w:sz w:val="28"/>
                <w:szCs w:val="28"/>
                <w:rtl/>
              </w:rPr>
              <w:t>والاستراتيجيات والعمليات في التعلم والتعلم</w:t>
            </w:r>
            <w:r w:rsidRPr="0037478D">
              <w:rPr>
                <w:rFonts w:ascii="Calibri" w:eastAsia="Times New Roman" w:hAnsi="Calibri" w:cs="Calibri"/>
                <w:b/>
                <w:bCs/>
                <w:sz w:val="28"/>
                <w:szCs w:val="28"/>
              </w:rPr>
              <w:t> </w:t>
            </w:r>
            <w:r w:rsidRPr="0037478D">
              <w:rPr>
                <w:rFonts w:ascii="Calibri" w:eastAsia="Times New Roman" w:hAnsi="Calibri" w:cs="Arial" w:hint="cs"/>
                <w:b/>
                <w:bCs/>
                <w:sz w:val="28"/>
                <w:szCs w:val="28"/>
                <w:rtl/>
              </w:rPr>
              <w:t xml:space="preserve">لتخصص صيانة الأجهزة المكتبية </w:t>
            </w:r>
          </w:p>
        </w:tc>
        <w:tc>
          <w:tcPr>
            <w:tcW w:w="6471" w:type="dxa"/>
            <w:gridSpan w:val="2"/>
            <w:tcBorders>
              <w:top w:val="nil"/>
              <w:left w:val="single" w:sz="4" w:space="0" w:color="auto"/>
              <w:bottom w:val="single" w:sz="4" w:space="0" w:color="auto"/>
              <w:right w:val="single" w:sz="4" w:space="0" w:color="auto"/>
            </w:tcBorders>
            <w:shd w:val="clear" w:color="auto" w:fill="auto"/>
            <w:noWrap/>
            <w:hideMark/>
          </w:tcPr>
          <w:p w:rsidR="0037478D" w:rsidRPr="0037478D" w:rsidRDefault="0037478D" w:rsidP="00517BCE">
            <w:pPr>
              <w:bidi/>
              <w:spacing w:after="0" w:line="240" w:lineRule="auto"/>
              <w:rPr>
                <w:rFonts w:eastAsia="Times New Roman" w:cstheme="minorHAnsi"/>
                <w:sz w:val="28"/>
                <w:szCs w:val="28"/>
              </w:rPr>
            </w:pPr>
            <w:r w:rsidRPr="0037478D">
              <w:rPr>
                <w:rFonts w:eastAsia="Times New Roman" w:cs="Times New Roman"/>
                <w:sz w:val="28"/>
                <w:szCs w:val="28"/>
                <w:rtl/>
              </w:rPr>
              <w:t>يستخدم التعلم والتعلم القائم على مشاريع مرتبطة بصيانة ال</w:t>
            </w:r>
            <w:r w:rsidRPr="0037478D">
              <w:rPr>
                <w:rFonts w:eastAsia="Times New Roman" w:cs="Times New Roman" w:hint="cs"/>
                <w:sz w:val="28"/>
                <w:szCs w:val="28"/>
                <w:rtl/>
              </w:rPr>
              <w:t>أ</w:t>
            </w:r>
            <w:r w:rsidRPr="0037478D">
              <w:rPr>
                <w:rFonts w:eastAsia="Times New Roman" w:cs="Times New Roman"/>
                <w:sz w:val="28"/>
                <w:szCs w:val="28"/>
                <w:rtl/>
              </w:rPr>
              <w:t xml:space="preserve">جهزة المكتبية والمشكلات </w:t>
            </w:r>
            <w:r w:rsidRPr="0037478D">
              <w:rPr>
                <w:rFonts w:eastAsia="Times New Roman" w:cs="Times New Roman" w:hint="cs"/>
                <w:sz w:val="28"/>
                <w:szCs w:val="28"/>
                <w:rtl/>
              </w:rPr>
              <w:t>التي</w:t>
            </w:r>
            <w:r w:rsidRPr="0037478D">
              <w:rPr>
                <w:rFonts w:eastAsia="Times New Roman" w:cs="Times New Roman"/>
                <w:sz w:val="28"/>
                <w:szCs w:val="28"/>
                <w:rtl/>
              </w:rPr>
              <w:t xml:space="preserve"> </w:t>
            </w:r>
            <w:r w:rsidRPr="0037478D">
              <w:rPr>
                <w:rFonts w:eastAsia="Times New Roman" w:cs="Times New Roman" w:hint="cs"/>
                <w:sz w:val="28"/>
                <w:szCs w:val="28"/>
                <w:rtl/>
              </w:rPr>
              <w:t>ت</w:t>
            </w:r>
            <w:r w:rsidRPr="0037478D">
              <w:rPr>
                <w:rFonts w:eastAsia="Times New Roman" w:cs="Times New Roman"/>
                <w:sz w:val="28"/>
                <w:szCs w:val="28"/>
                <w:rtl/>
              </w:rPr>
              <w:t>عمل على تطوير المهارات التي تمكن طلبة صيانة ال</w:t>
            </w:r>
            <w:r w:rsidRPr="0037478D">
              <w:rPr>
                <w:rFonts w:eastAsia="Times New Roman" w:cs="Times New Roman" w:hint="cs"/>
                <w:sz w:val="28"/>
                <w:szCs w:val="28"/>
                <w:rtl/>
              </w:rPr>
              <w:t>أ</w:t>
            </w:r>
            <w:r w:rsidRPr="0037478D">
              <w:rPr>
                <w:rFonts w:eastAsia="Times New Roman" w:cs="Times New Roman"/>
                <w:sz w:val="28"/>
                <w:szCs w:val="28"/>
                <w:rtl/>
              </w:rPr>
              <w:t>جهزة المكتبية  من الحصول على وظيفة</w:t>
            </w:r>
            <w:r w:rsidRPr="0037478D">
              <w:rPr>
                <w:rFonts w:eastAsia="Times New Roman" w:cs="Times New Roman" w:hint="cs"/>
                <w:sz w:val="28"/>
                <w:szCs w:val="28"/>
                <w:rtl/>
              </w:rPr>
              <w:t>.</w:t>
            </w:r>
          </w:p>
        </w:tc>
      </w:tr>
      <w:tr w:rsidR="0037478D" w:rsidRPr="0037478D" w:rsidTr="0037478D">
        <w:trPr>
          <w:gridAfter w:val="1"/>
          <w:wAfter w:w="250" w:type="dxa"/>
          <w:trHeight w:val="708"/>
          <w:jc w:val="right"/>
        </w:trPr>
        <w:tc>
          <w:tcPr>
            <w:tcW w:w="1586" w:type="dxa"/>
            <w:vMerge/>
            <w:tcBorders>
              <w:left w:val="single" w:sz="8" w:space="0" w:color="auto"/>
              <w:right w:val="single" w:sz="4" w:space="0" w:color="auto"/>
            </w:tcBorders>
            <w:shd w:val="clear" w:color="auto" w:fill="auto"/>
            <w:noWrap/>
            <w:vAlign w:val="center"/>
            <w:hideMark/>
          </w:tcPr>
          <w:p w:rsidR="0037478D" w:rsidRPr="0037478D" w:rsidRDefault="0037478D" w:rsidP="006A2DE3">
            <w:pPr>
              <w:spacing w:after="0" w:line="240" w:lineRule="auto"/>
              <w:jc w:val="center"/>
              <w:rPr>
                <w:rFonts w:ascii="Calibri" w:eastAsia="Times New Roman" w:hAnsi="Calibri" w:cs="Calibri"/>
                <w:b/>
                <w:bCs/>
                <w:sz w:val="28"/>
                <w:szCs w:val="28"/>
              </w:rPr>
            </w:pPr>
          </w:p>
        </w:tc>
        <w:tc>
          <w:tcPr>
            <w:tcW w:w="1706" w:type="dxa"/>
            <w:vMerge/>
            <w:tcBorders>
              <w:left w:val="single" w:sz="4" w:space="0" w:color="auto"/>
              <w:right w:val="single" w:sz="4" w:space="0" w:color="auto"/>
            </w:tcBorders>
            <w:shd w:val="clear" w:color="auto" w:fill="auto"/>
            <w:noWrap/>
            <w:vAlign w:val="center"/>
            <w:hideMark/>
          </w:tcPr>
          <w:p w:rsidR="0037478D" w:rsidRPr="0037478D" w:rsidRDefault="0037478D" w:rsidP="006A2DE3">
            <w:pPr>
              <w:spacing w:after="0" w:line="240" w:lineRule="auto"/>
              <w:jc w:val="center"/>
              <w:rPr>
                <w:rFonts w:ascii="Calibri" w:eastAsia="Times New Roman" w:hAnsi="Calibri" w:cs="Calibri"/>
                <w:b/>
                <w:bCs/>
                <w:sz w:val="28"/>
                <w:szCs w:val="28"/>
              </w:rPr>
            </w:pPr>
          </w:p>
        </w:tc>
        <w:tc>
          <w:tcPr>
            <w:tcW w:w="6471" w:type="dxa"/>
            <w:gridSpan w:val="2"/>
            <w:tcBorders>
              <w:top w:val="nil"/>
              <w:left w:val="single" w:sz="4" w:space="0" w:color="auto"/>
              <w:bottom w:val="nil"/>
              <w:right w:val="single" w:sz="4" w:space="0" w:color="auto"/>
            </w:tcBorders>
            <w:shd w:val="clear" w:color="auto" w:fill="auto"/>
            <w:noWrap/>
            <w:hideMark/>
          </w:tcPr>
          <w:p w:rsidR="0037478D" w:rsidRPr="0037478D" w:rsidRDefault="0037478D" w:rsidP="00517BCE">
            <w:pPr>
              <w:bidi/>
              <w:spacing w:after="0" w:line="240" w:lineRule="auto"/>
              <w:rPr>
                <w:rFonts w:eastAsia="Times New Roman" w:cstheme="minorHAnsi"/>
                <w:sz w:val="28"/>
                <w:szCs w:val="28"/>
              </w:rPr>
            </w:pPr>
            <w:r w:rsidRPr="0037478D">
              <w:rPr>
                <w:rFonts w:eastAsia="Times New Roman" w:cs="Times New Roman"/>
                <w:sz w:val="28"/>
                <w:szCs w:val="28"/>
                <w:rtl/>
              </w:rPr>
              <w:t>يستطيع إظهار مجموعة من المهارات الفنية في الغرفة الصفية و المشاغل وشرح عمليات وأنشطة صيانة ال</w:t>
            </w:r>
            <w:r w:rsidRPr="0037478D">
              <w:rPr>
                <w:rFonts w:eastAsia="Times New Roman" w:cs="Times New Roman" w:hint="cs"/>
                <w:sz w:val="28"/>
                <w:szCs w:val="28"/>
                <w:rtl/>
              </w:rPr>
              <w:t>أ</w:t>
            </w:r>
            <w:r w:rsidRPr="0037478D">
              <w:rPr>
                <w:rFonts w:eastAsia="Times New Roman" w:cs="Times New Roman"/>
                <w:sz w:val="28"/>
                <w:szCs w:val="28"/>
                <w:rtl/>
              </w:rPr>
              <w:t>جهزة المكتبية  بوضوح</w:t>
            </w:r>
          </w:p>
        </w:tc>
      </w:tr>
      <w:tr w:rsidR="0037478D" w:rsidRPr="0037478D" w:rsidTr="0037478D">
        <w:trPr>
          <w:gridAfter w:val="1"/>
          <w:wAfter w:w="250" w:type="dxa"/>
          <w:trHeight w:val="420"/>
          <w:jc w:val="right"/>
        </w:trPr>
        <w:tc>
          <w:tcPr>
            <w:tcW w:w="1586" w:type="dxa"/>
            <w:vMerge/>
            <w:tcBorders>
              <w:left w:val="single" w:sz="8" w:space="0" w:color="auto"/>
              <w:right w:val="single" w:sz="4" w:space="0" w:color="auto"/>
            </w:tcBorders>
            <w:shd w:val="clear" w:color="auto" w:fill="auto"/>
            <w:noWrap/>
            <w:vAlign w:val="center"/>
            <w:hideMark/>
          </w:tcPr>
          <w:p w:rsidR="0037478D" w:rsidRPr="0037478D" w:rsidRDefault="0037478D" w:rsidP="006A2DE3">
            <w:pPr>
              <w:spacing w:after="0" w:line="240" w:lineRule="auto"/>
              <w:jc w:val="center"/>
              <w:rPr>
                <w:rFonts w:ascii="Calibri" w:eastAsia="Times New Roman" w:hAnsi="Calibri" w:cs="Calibri"/>
                <w:b/>
                <w:bCs/>
                <w:sz w:val="28"/>
                <w:szCs w:val="28"/>
              </w:rPr>
            </w:pPr>
          </w:p>
        </w:tc>
        <w:tc>
          <w:tcPr>
            <w:tcW w:w="1706" w:type="dxa"/>
            <w:vMerge/>
            <w:tcBorders>
              <w:left w:val="single" w:sz="4" w:space="0" w:color="auto"/>
              <w:right w:val="single" w:sz="4" w:space="0" w:color="auto"/>
            </w:tcBorders>
            <w:shd w:val="clear" w:color="auto" w:fill="auto"/>
            <w:noWrap/>
            <w:vAlign w:val="center"/>
            <w:hideMark/>
          </w:tcPr>
          <w:p w:rsidR="0037478D" w:rsidRPr="0037478D" w:rsidRDefault="0037478D" w:rsidP="006A2DE3">
            <w:pPr>
              <w:spacing w:after="0" w:line="240" w:lineRule="auto"/>
              <w:jc w:val="center"/>
              <w:rPr>
                <w:rFonts w:ascii="Calibri" w:eastAsia="Times New Roman" w:hAnsi="Calibri" w:cs="Calibri"/>
                <w:b/>
                <w:bCs/>
                <w:sz w:val="28"/>
                <w:szCs w:val="28"/>
              </w:rPr>
            </w:pPr>
          </w:p>
        </w:tc>
        <w:tc>
          <w:tcPr>
            <w:tcW w:w="6471" w:type="dxa"/>
            <w:gridSpan w:val="2"/>
            <w:tcBorders>
              <w:top w:val="single" w:sz="4" w:space="0" w:color="auto"/>
              <w:left w:val="single" w:sz="4" w:space="0" w:color="auto"/>
              <w:bottom w:val="nil"/>
              <w:right w:val="single" w:sz="4" w:space="0" w:color="auto"/>
            </w:tcBorders>
            <w:shd w:val="clear" w:color="auto" w:fill="auto"/>
            <w:noWrap/>
            <w:hideMark/>
          </w:tcPr>
          <w:p w:rsidR="0037478D" w:rsidRPr="0037478D" w:rsidRDefault="0037478D" w:rsidP="00517BCE">
            <w:pPr>
              <w:bidi/>
              <w:spacing w:after="0" w:line="240" w:lineRule="auto"/>
              <w:rPr>
                <w:rFonts w:eastAsia="Times New Roman" w:cstheme="minorHAnsi"/>
                <w:sz w:val="28"/>
                <w:szCs w:val="28"/>
              </w:rPr>
            </w:pPr>
            <w:r w:rsidRPr="0037478D">
              <w:rPr>
                <w:rFonts w:eastAsia="Times New Roman" w:cs="Times New Roman"/>
                <w:sz w:val="28"/>
                <w:szCs w:val="28"/>
                <w:rtl/>
              </w:rPr>
              <w:t>يقوم بدمج المهارات التي تمكن طلبة صيانة ال</w:t>
            </w:r>
            <w:r w:rsidRPr="0037478D">
              <w:rPr>
                <w:rFonts w:eastAsia="Times New Roman" w:cs="Times New Roman" w:hint="cs"/>
                <w:sz w:val="28"/>
                <w:szCs w:val="28"/>
                <w:rtl/>
              </w:rPr>
              <w:t>أ</w:t>
            </w:r>
            <w:r w:rsidRPr="0037478D">
              <w:rPr>
                <w:rFonts w:eastAsia="Times New Roman" w:cs="Times New Roman"/>
                <w:sz w:val="28"/>
                <w:szCs w:val="28"/>
                <w:rtl/>
              </w:rPr>
              <w:t>جهزة المكتبية  من الحصول على وظيفة في دروس صيانة ال</w:t>
            </w:r>
            <w:r w:rsidRPr="0037478D">
              <w:rPr>
                <w:rFonts w:eastAsia="Times New Roman" w:cs="Times New Roman" w:hint="cs"/>
                <w:sz w:val="28"/>
                <w:szCs w:val="28"/>
                <w:rtl/>
              </w:rPr>
              <w:t>أ</w:t>
            </w:r>
            <w:r w:rsidRPr="0037478D">
              <w:rPr>
                <w:rFonts w:eastAsia="Times New Roman" w:cs="Times New Roman"/>
                <w:sz w:val="28"/>
                <w:szCs w:val="28"/>
                <w:rtl/>
              </w:rPr>
              <w:t>جهزة المكتبية  باستخدام الاستراتيجيات المناسبة</w:t>
            </w:r>
          </w:p>
        </w:tc>
      </w:tr>
      <w:tr w:rsidR="0037478D" w:rsidRPr="0037478D" w:rsidTr="0037478D">
        <w:trPr>
          <w:gridAfter w:val="1"/>
          <w:wAfter w:w="250" w:type="dxa"/>
          <w:trHeight w:val="420"/>
          <w:jc w:val="right"/>
        </w:trPr>
        <w:tc>
          <w:tcPr>
            <w:tcW w:w="1586" w:type="dxa"/>
            <w:vMerge/>
            <w:tcBorders>
              <w:left w:val="single" w:sz="8" w:space="0" w:color="auto"/>
              <w:right w:val="single" w:sz="4" w:space="0" w:color="auto"/>
            </w:tcBorders>
            <w:shd w:val="clear" w:color="auto" w:fill="auto"/>
            <w:noWrap/>
            <w:vAlign w:val="center"/>
            <w:hideMark/>
          </w:tcPr>
          <w:p w:rsidR="0037478D" w:rsidRPr="0037478D" w:rsidRDefault="0037478D" w:rsidP="006A2DE3">
            <w:pPr>
              <w:spacing w:after="0" w:line="240" w:lineRule="auto"/>
              <w:jc w:val="center"/>
              <w:rPr>
                <w:rFonts w:ascii="Calibri" w:eastAsia="Times New Roman" w:hAnsi="Calibri" w:cs="Calibri"/>
                <w:b/>
                <w:bCs/>
                <w:sz w:val="28"/>
                <w:szCs w:val="28"/>
              </w:rPr>
            </w:pPr>
          </w:p>
        </w:tc>
        <w:tc>
          <w:tcPr>
            <w:tcW w:w="1706" w:type="dxa"/>
            <w:vMerge/>
            <w:tcBorders>
              <w:left w:val="single" w:sz="4" w:space="0" w:color="auto"/>
              <w:right w:val="single" w:sz="4" w:space="0" w:color="auto"/>
            </w:tcBorders>
            <w:shd w:val="clear" w:color="auto" w:fill="auto"/>
            <w:noWrap/>
            <w:vAlign w:val="center"/>
            <w:hideMark/>
          </w:tcPr>
          <w:p w:rsidR="0037478D" w:rsidRPr="0037478D" w:rsidRDefault="0037478D" w:rsidP="006A2DE3">
            <w:pPr>
              <w:spacing w:after="0" w:line="240" w:lineRule="auto"/>
              <w:jc w:val="center"/>
              <w:rPr>
                <w:rFonts w:ascii="Calibri" w:eastAsia="Times New Roman" w:hAnsi="Calibri" w:cs="Calibri"/>
                <w:b/>
                <w:bCs/>
                <w:sz w:val="28"/>
                <w:szCs w:val="28"/>
              </w:rPr>
            </w:pPr>
          </w:p>
        </w:tc>
        <w:tc>
          <w:tcPr>
            <w:tcW w:w="6471" w:type="dxa"/>
            <w:gridSpan w:val="2"/>
            <w:tcBorders>
              <w:top w:val="single" w:sz="4" w:space="0" w:color="auto"/>
              <w:left w:val="single" w:sz="4" w:space="0" w:color="auto"/>
              <w:bottom w:val="nil"/>
              <w:right w:val="single" w:sz="4" w:space="0" w:color="auto"/>
            </w:tcBorders>
            <w:shd w:val="clear" w:color="auto" w:fill="auto"/>
            <w:noWrap/>
            <w:hideMark/>
          </w:tcPr>
          <w:p w:rsidR="0037478D" w:rsidRPr="0037478D" w:rsidRDefault="0037478D" w:rsidP="00CA594F">
            <w:pPr>
              <w:bidi/>
              <w:spacing w:after="0" w:line="240" w:lineRule="auto"/>
              <w:rPr>
                <w:rFonts w:eastAsia="Times New Roman" w:cstheme="minorHAnsi"/>
                <w:sz w:val="28"/>
                <w:szCs w:val="28"/>
              </w:rPr>
            </w:pPr>
            <w:r w:rsidRPr="0037478D">
              <w:rPr>
                <w:rFonts w:eastAsia="Times New Roman" w:cs="Times New Roman"/>
                <w:sz w:val="28"/>
                <w:szCs w:val="28"/>
                <w:rtl/>
              </w:rPr>
              <w:t xml:space="preserve">يستخدم الخرائط المفاهيمية كطريقة لتحليل المفاهيم الفندقية والسياحية </w:t>
            </w:r>
            <w:r w:rsidRPr="0037478D">
              <w:rPr>
                <w:rFonts w:eastAsia="Times New Roman" w:cs="Times New Roman" w:hint="cs"/>
                <w:sz w:val="28"/>
                <w:szCs w:val="28"/>
                <w:rtl/>
              </w:rPr>
              <w:t>ويبين</w:t>
            </w:r>
            <w:r w:rsidRPr="0037478D">
              <w:rPr>
                <w:rFonts w:eastAsia="Times New Roman" w:cs="Times New Roman"/>
                <w:sz w:val="28"/>
                <w:szCs w:val="28"/>
                <w:rtl/>
              </w:rPr>
              <w:t xml:space="preserve"> العلاقات بين تلك المفاهيم واكتشاف الأخطاء المفاهيمية عند </w:t>
            </w:r>
            <w:r w:rsidRPr="0037478D">
              <w:rPr>
                <w:rFonts w:eastAsia="Times New Roman" w:cs="Times New Roman" w:hint="cs"/>
                <w:sz w:val="28"/>
                <w:szCs w:val="28"/>
                <w:rtl/>
              </w:rPr>
              <w:t xml:space="preserve">طلبة </w:t>
            </w:r>
            <w:r w:rsidRPr="0037478D">
              <w:rPr>
                <w:rFonts w:eastAsia="Times New Roman" w:cs="Times New Roman"/>
                <w:sz w:val="28"/>
                <w:szCs w:val="28"/>
                <w:rtl/>
              </w:rPr>
              <w:t>صيانة ال</w:t>
            </w:r>
            <w:r w:rsidRPr="0037478D">
              <w:rPr>
                <w:rFonts w:eastAsia="Times New Roman" w:cs="Times New Roman" w:hint="cs"/>
                <w:sz w:val="28"/>
                <w:szCs w:val="28"/>
                <w:rtl/>
              </w:rPr>
              <w:t>أ</w:t>
            </w:r>
            <w:r w:rsidRPr="0037478D">
              <w:rPr>
                <w:rFonts w:eastAsia="Times New Roman" w:cs="Times New Roman"/>
                <w:sz w:val="28"/>
                <w:szCs w:val="28"/>
                <w:rtl/>
              </w:rPr>
              <w:t>جهزة المكتبية</w:t>
            </w:r>
            <w:r w:rsidRPr="0037478D">
              <w:rPr>
                <w:rFonts w:eastAsia="Times New Roman" w:cs="Times New Roman" w:hint="cs"/>
                <w:sz w:val="28"/>
                <w:szCs w:val="28"/>
                <w:rtl/>
              </w:rPr>
              <w:t>.</w:t>
            </w:r>
          </w:p>
        </w:tc>
      </w:tr>
      <w:tr w:rsidR="0037478D" w:rsidRPr="0037478D" w:rsidTr="0037478D">
        <w:trPr>
          <w:gridAfter w:val="1"/>
          <w:wAfter w:w="250" w:type="dxa"/>
          <w:trHeight w:val="420"/>
          <w:jc w:val="right"/>
        </w:trPr>
        <w:tc>
          <w:tcPr>
            <w:tcW w:w="1586" w:type="dxa"/>
            <w:vMerge/>
            <w:tcBorders>
              <w:left w:val="single" w:sz="8" w:space="0" w:color="auto"/>
              <w:right w:val="single" w:sz="4" w:space="0" w:color="auto"/>
            </w:tcBorders>
            <w:shd w:val="clear" w:color="auto" w:fill="auto"/>
            <w:noWrap/>
            <w:vAlign w:val="center"/>
            <w:hideMark/>
          </w:tcPr>
          <w:p w:rsidR="0037478D" w:rsidRPr="0037478D" w:rsidRDefault="0037478D" w:rsidP="006A2DE3">
            <w:pPr>
              <w:spacing w:after="0" w:line="240" w:lineRule="auto"/>
              <w:jc w:val="center"/>
              <w:rPr>
                <w:rFonts w:ascii="Calibri" w:eastAsia="Times New Roman" w:hAnsi="Calibri" w:cs="Calibri"/>
                <w:b/>
                <w:bCs/>
                <w:sz w:val="28"/>
                <w:szCs w:val="28"/>
              </w:rPr>
            </w:pPr>
          </w:p>
        </w:tc>
        <w:tc>
          <w:tcPr>
            <w:tcW w:w="1706" w:type="dxa"/>
            <w:vMerge/>
            <w:tcBorders>
              <w:left w:val="single" w:sz="4" w:space="0" w:color="auto"/>
              <w:right w:val="single" w:sz="4" w:space="0" w:color="auto"/>
            </w:tcBorders>
            <w:shd w:val="clear" w:color="auto" w:fill="auto"/>
            <w:noWrap/>
            <w:vAlign w:val="center"/>
            <w:hideMark/>
          </w:tcPr>
          <w:p w:rsidR="0037478D" w:rsidRPr="0037478D" w:rsidRDefault="0037478D" w:rsidP="006A2DE3">
            <w:pPr>
              <w:spacing w:after="0" w:line="240" w:lineRule="auto"/>
              <w:jc w:val="center"/>
              <w:rPr>
                <w:rFonts w:ascii="Calibri" w:eastAsia="Times New Roman" w:hAnsi="Calibri" w:cs="Calibri"/>
                <w:b/>
                <w:bCs/>
                <w:sz w:val="28"/>
                <w:szCs w:val="28"/>
              </w:rPr>
            </w:pPr>
          </w:p>
        </w:tc>
        <w:tc>
          <w:tcPr>
            <w:tcW w:w="6471" w:type="dxa"/>
            <w:gridSpan w:val="2"/>
            <w:tcBorders>
              <w:top w:val="single" w:sz="4" w:space="0" w:color="auto"/>
              <w:left w:val="single" w:sz="4" w:space="0" w:color="auto"/>
              <w:bottom w:val="nil"/>
              <w:right w:val="single" w:sz="4" w:space="0" w:color="auto"/>
            </w:tcBorders>
            <w:shd w:val="clear" w:color="auto" w:fill="auto"/>
            <w:noWrap/>
            <w:hideMark/>
          </w:tcPr>
          <w:p w:rsidR="0037478D" w:rsidRPr="0037478D" w:rsidRDefault="0037478D" w:rsidP="00517BCE">
            <w:pPr>
              <w:bidi/>
              <w:spacing w:after="0" w:line="240" w:lineRule="auto"/>
              <w:rPr>
                <w:rFonts w:eastAsia="Times New Roman" w:cstheme="minorHAnsi"/>
                <w:sz w:val="28"/>
                <w:szCs w:val="28"/>
              </w:rPr>
            </w:pPr>
            <w:r w:rsidRPr="0037478D">
              <w:rPr>
                <w:rFonts w:eastAsia="Times New Roman" w:cs="Times New Roman"/>
                <w:sz w:val="28"/>
                <w:szCs w:val="28"/>
                <w:rtl/>
              </w:rPr>
              <w:t>يوفر أنشطة ذات علاقة بصيانة ال</w:t>
            </w:r>
            <w:r w:rsidRPr="0037478D">
              <w:rPr>
                <w:rFonts w:eastAsia="Times New Roman" w:cs="Times New Roman" w:hint="cs"/>
                <w:sz w:val="28"/>
                <w:szCs w:val="28"/>
                <w:rtl/>
              </w:rPr>
              <w:t>أ</w:t>
            </w:r>
            <w:r w:rsidRPr="0037478D">
              <w:rPr>
                <w:rFonts w:eastAsia="Times New Roman" w:cs="Times New Roman"/>
                <w:sz w:val="28"/>
                <w:szCs w:val="28"/>
                <w:rtl/>
              </w:rPr>
              <w:t>جهزة المكتبية  تدعم التطوير المستمر لمهارات صنع القرار والاتصال والتواصل والتفاوض</w:t>
            </w:r>
            <w:r w:rsidRPr="0037478D">
              <w:rPr>
                <w:rFonts w:eastAsia="Times New Roman" w:cs="Times New Roman" w:hint="cs"/>
                <w:sz w:val="28"/>
                <w:szCs w:val="28"/>
                <w:rtl/>
              </w:rPr>
              <w:t>.</w:t>
            </w:r>
          </w:p>
        </w:tc>
      </w:tr>
      <w:tr w:rsidR="0037478D" w:rsidRPr="0037478D" w:rsidTr="0037478D">
        <w:trPr>
          <w:gridAfter w:val="1"/>
          <w:wAfter w:w="250" w:type="dxa"/>
          <w:trHeight w:val="420"/>
          <w:jc w:val="right"/>
        </w:trPr>
        <w:tc>
          <w:tcPr>
            <w:tcW w:w="1586" w:type="dxa"/>
            <w:vMerge/>
            <w:tcBorders>
              <w:left w:val="single" w:sz="8" w:space="0" w:color="auto"/>
              <w:right w:val="single" w:sz="4" w:space="0" w:color="auto"/>
            </w:tcBorders>
            <w:shd w:val="clear" w:color="auto" w:fill="auto"/>
            <w:noWrap/>
            <w:vAlign w:val="center"/>
            <w:hideMark/>
          </w:tcPr>
          <w:p w:rsidR="0037478D" w:rsidRPr="0037478D" w:rsidRDefault="0037478D" w:rsidP="006A2DE3">
            <w:pPr>
              <w:spacing w:after="0" w:line="240" w:lineRule="auto"/>
              <w:jc w:val="center"/>
              <w:rPr>
                <w:rFonts w:ascii="Calibri" w:eastAsia="Times New Roman" w:hAnsi="Calibri" w:cs="Calibri"/>
                <w:b/>
                <w:bCs/>
                <w:sz w:val="28"/>
                <w:szCs w:val="28"/>
              </w:rPr>
            </w:pPr>
          </w:p>
        </w:tc>
        <w:tc>
          <w:tcPr>
            <w:tcW w:w="1706" w:type="dxa"/>
            <w:vMerge/>
            <w:tcBorders>
              <w:left w:val="single" w:sz="4" w:space="0" w:color="auto"/>
              <w:right w:val="single" w:sz="4" w:space="0" w:color="auto"/>
            </w:tcBorders>
            <w:shd w:val="clear" w:color="auto" w:fill="auto"/>
            <w:noWrap/>
            <w:vAlign w:val="center"/>
            <w:hideMark/>
          </w:tcPr>
          <w:p w:rsidR="0037478D" w:rsidRPr="0037478D" w:rsidRDefault="0037478D" w:rsidP="006A2DE3">
            <w:pPr>
              <w:spacing w:after="0" w:line="240" w:lineRule="auto"/>
              <w:jc w:val="center"/>
              <w:rPr>
                <w:rFonts w:ascii="Calibri" w:eastAsia="Times New Roman" w:hAnsi="Calibri" w:cs="Calibri"/>
                <w:b/>
                <w:bCs/>
                <w:sz w:val="28"/>
                <w:szCs w:val="28"/>
              </w:rPr>
            </w:pPr>
          </w:p>
        </w:tc>
        <w:tc>
          <w:tcPr>
            <w:tcW w:w="6471" w:type="dxa"/>
            <w:gridSpan w:val="2"/>
            <w:tcBorders>
              <w:top w:val="single" w:sz="4" w:space="0" w:color="auto"/>
              <w:left w:val="single" w:sz="4" w:space="0" w:color="auto"/>
              <w:bottom w:val="nil"/>
              <w:right w:val="single" w:sz="4" w:space="0" w:color="auto"/>
            </w:tcBorders>
            <w:shd w:val="clear" w:color="auto" w:fill="auto"/>
            <w:noWrap/>
            <w:hideMark/>
          </w:tcPr>
          <w:p w:rsidR="0037478D" w:rsidRPr="0037478D" w:rsidRDefault="0037478D" w:rsidP="00517BCE">
            <w:pPr>
              <w:bidi/>
              <w:spacing w:after="0" w:line="240" w:lineRule="auto"/>
              <w:rPr>
                <w:rFonts w:eastAsia="Times New Roman" w:cstheme="minorHAnsi"/>
                <w:sz w:val="28"/>
                <w:szCs w:val="28"/>
              </w:rPr>
            </w:pPr>
            <w:r w:rsidRPr="0037478D">
              <w:rPr>
                <w:rFonts w:eastAsia="Times New Roman" w:cs="Times New Roman"/>
                <w:sz w:val="28"/>
                <w:szCs w:val="28"/>
                <w:rtl/>
              </w:rPr>
              <w:t>يقدم للطلبة التكنولوجيا والأفكار والعمليات التكنولوجية المتعلقة بصيانة ال</w:t>
            </w:r>
            <w:r w:rsidRPr="0037478D">
              <w:rPr>
                <w:rFonts w:eastAsia="Times New Roman" w:cs="Times New Roman" w:hint="cs"/>
                <w:sz w:val="28"/>
                <w:szCs w:val="28"/>
                <w:rtl/>
              </w:rPr>
              <w:t>أ</w:t>
            </w:r>
            <w:r w:rsidRPr="0037478D">
              <w:rPr>
                <w:rFonts w:eastAsia="Times New Roman" w:cs="Times New Roman"/>
                <w:sz w:val="28"/>
                <w:szCs w:val="28"/>
                <w:rtl/>
              </w:rPr>
              <w:t>جهزة المكتبية</w:t>
            </w:r>
          </w:p>
        </w:tc>
      </w:tr>
      <w:tr w:rsidR="0037478D" w:rsidRPr="0037478D" w:rsidTr="0037478D">
        <w:trPr>
          <w:gridAfter w:val="1"/>
          <w:wAfter w:w="250" w:type="dxa"/>
          <w:trHeight w:val="420"/>
          <w:jc w:val="right"/>
        </w:trPr>
        <w:tc>
          <w:tcPr>
            <w:tcW w:w="1586" w:type="dxa"/>
            <w:vMerge/>
            <w:tcBorders>
              <w:left w:val="single" w:sz="8" w:space="0" w:color="auto"/>
              <w:right w:val="single" w:sz="4" w:space="0" w:color="auto"/>
            </w:tcBorders>
            <w:shd w:val="clear" w:color="auto" w:fill="auto"/>
            <w:noWrap/>
            <w:vAlign w:val="center"/>
            <w:hideMark/>
          </w:tcPr>
          <w:p w:rsidR="0037478D" w:rsidRPr="0037478D" w:rsidRDefault="0037478D" w:rsidP="006A2DE3">
            <w:pPr>
              <w:spacing w:after="0" w:line="240" w:lineRule="auto"/>
              <w:jc w:val="center"/>
              <w:rPr>
                <w:rFonts w:ascii="Calibri" w:eastAsia="Times New Roman" w:hAnsi="Calibri" w:cs="Calibri"/>
                <w:b/>
                <w:bCs/>
                <w:sz w:val="28"/>
                <w:szCs w:val="28"/>
              </w:rPr>
            </w:pPr>
          </w:p>
        </w:tc>
        <w:tc>
          <w:tcPr>
            <w:tcW w:w="1706" w:type="dxa"/>
            <w:vMerge/>
            <w:tcBorders>
              <w:left w:val="single" w:sz="4" w:space="0" w:color="auto"/>
              <w:bottom w:val="nil"/>
              <w:right w:val="single" w:sz="4" w:space="0" w:color="auto"/>
            </w:tcBorders>
            <w:shd w:val="clear" w:color="auto" w:fill="auto"/>
            <w:noWrap/>
            <w:vAlign w:val="center"/>
            <w:hideMark/>
          </w:tcPr>
          <w:p w:rsidR="0037478D" w:rsidRPr="0037478D" w:rsidRDefault="0037478D" w:rsidP="006A2DE3">
            <w:pPr>
              <w:spacing w:after="0" w:line="240" w:lineRule="auto"/>
              <w:jc w:val="center"/>
              <w:rPr>
                <w:rFonts w:ascii="Calibri" w:eastAsia="Times New Roman" w:hAnsi="Calibri" w:cs="Calibri"/>
                <w:b/>
                <w:bCs/>
                <w:sz w:val="28"/>
                <w:szCs w:val="28"/>
              </w:rPr>
            </w:pPr>
          </w:p>
        </w:tc>
        <w:tc>
          <w:tcPr>
            <w:tcW w:w="6471" w:type="dxa"/>
            <w:gridSpan w:val="2"/>
            <w:tcBorders>
              <w:top w:val="single" w:sz="4" w:space="0" w:color="auto"/>
              <w:left w:val="single" w:sz="4" w:space="0" w:color="auto"/>
              <w:bottom w:val="nil"/>
              <w:right w:val="single" w:sz="4" w:space="0" w:color="auto"/>
            </w:tcBorders>
            <w:shd w:val="clear" w:color="auto" w:fill="auto"/>
            <w:noWrap/>
            <w:hideMark/>
          </w:tcPr>
          <w:p w:rsidR="0037478D" w:rsidRPr="0037478D" w:rsidRDefault="0037478D" w:rsidP="00517BCE">
            <w:pPr>
              <w:bidi/>
              <w:spacing w:after="0" w:line="240" w:lineRule="auto"/>
              <w:rPr>
                <w:rFonts w:eastAsia="Times New Roman" w:cstheme="minorHAnsi"/>
                <w:sz w:val="28"/>
                <w:szCs w:val="28"/>
              </w:rPr>
            </w:pPr>
            <w:r w:rsidRPr="0037478D">
              <w:rPr>
                <w:rFonts w:eastAsia="Times New Roman" w:cs="Times New Roman"/>
                <w:sz w:val="28"/>
                <w:szCs w:val="28"/>
                <w:rtl/>
              </w:rPr>
              <w:t>يعرف بمهارات العلم الأساسية والتكاملية</w:t>
            </w:r>
            <w:r w:rsidRPr="0037478D">
              <w:rPr>
                <w:rFonts w:eastAsia="Times New Roman" w:cs="Times New Roman" w:hint="cs"/>
                <w:sz w:val="28"/>
                <w:szCs w:val="28"/>
                <w:rtl/>
              </w:rPr>
              <w:t xml:space="preserve"> في مبحث </w:t>
            </w:r>
            <w:r w:rsidRPr="0037478D">
              <w:rPr>
                <w:rFonts w:eastAsia="Times New Roman" w:cs="Times New Roman"/>
                <w:sz w:val="28"/>
                <w:szCs w:val="28"/>
                <w:rtl/>
              </w:rPr>
              <w:t>صيانة ال</w:t>
            </w:r>
            <w:r w:rsidRPr="0037478D">
              <w:rPr>
                <w:rFonts w:eastAsia="Times New Roman" w:cs="Times New Roman" w:hint="cs"/>
                <w:sz w:val="28"/>
                <w:szCs w:val="28"/>
                <w:rtl/>
              </w:rPr>
              <w:t>أ</w:t>
            </w:r>
            <w:r w:rsidRPr="0037478D">
              <w:rPr>
                <w:rFonts w:eastAsia="Times New Roman" w:cs="Times New Roman"/>
                <w:sz w:val="28"/>
                <w:szCs w:val="28"/>
                <w:rtl/>
              </w:rPr>
              <w:t>جهزة المكتبية</w:t>
            </w:r>
            <w:r w:rsidRPr="0037478D">
              <w:rPr>
                <w:rFonts w:eastAsia="Times New Roman" w:cstheme="minorHAnsi"/>
                <w:sz w:val="28"/>
                <w:szCs w:val="28"/>
                <w:rtl/>
              </w:rPr>
              <w:t>.</w:t>
            </w:r>
          </w:p>
        </w:tc>
      </w:tr>
      <w:tr w:rsidR="0037478D" w:rsidRPr="0037478D" w:rsidTr="0037478D">
        <w:trPr>
          <w:gridAfter w:val="1"/>
          <w:wAfter w:w="250" w:type="dxa"/>
          <w:trHeight w:val="420"/>
          <w:jc w:val="right"/>
        </w:trPr>
        <w:tc>
          <w:tcPr>
            <w:tcW w:w="1586" w:type="dxa"/>
            <w:vMerge/>
            <w:tcBorders>
              <w:left w:val="single" w:sz="8" w:space="0" w:color="auto"/>
              <w:right w:val="single" w:sz="4" w:space="0" w:color="auto"/>
            </w:tcBorders>
            <w:shd w:val="clear" w:color="auto" w:fill="auto"/>
            <w:noWrap/>
            <w:vAlign w:val="center"/>
            <w:hideMark/>
          </w:tcPr>
          <w:p w:rsidR="0037478D" w:rsidRPr="0037478D" w:rsidRDefault="0037478D" w:rsidP="006A2DE3">
            <w:pPr>
              <w:spacing w:after="0" w:line="240" w:lineRule="auto"/>
              <w:jc w:val="center"/>
              <w:rPr>
                <w:rFonts w:ascii="Calibri" w:eastAsia="Times New Roman" w:hAnsi="Calibri" w:cs="Calibri"/>
                <w:b/>
                <w:bCs/>
                <w:sz w:val="28"/>
                <w:szCs w:val="28"/>
              </w:rPr>
            </w:pPr>
          </w:p>
        </w:tc>
        <w:tc>
          <w:tcPr>
            <w:tcW w:w="1706" w:type="dxa"/>
            <w:vMerge w:val="restart"/>
            <w:tcBorders>
              <w:top w:val="single" w:sz="4" w:space="0" w:color="auto"/>
              <w:left w:val="single" w:sz="4" w:space="0" w:color="auto"/>
              <w:right w:val="single" w:sz="4" w:space="0" w:color="auto"/>
            </w:tcBorders>
            <w:shd w:val="clear" w:color="auto" w:fill="auto"/>
            <w:noWrap/>
            <w:vAlign w:val="center"/>
            <w:hideMark/>
          </w:tcPr>
          <w:p w:rsidR="0037478D" w:rsidRPr="0037478D" w:rsidRDefault="0037478D" w:rsidP="00517BCE">
            <w:pPr>
              <w:bidi/>
              <w:spacing w:after="0" w:line="240" w:lineRule="auto"/>
              <w:jc w:val="center"/>
              <w:rPr>
                <w:rFonts w:ascii="Calibri" w:eastAsia="Times New Roman" w:hAnsi="Calibri" w:cs="Calibri"/>
                <w:b/>
                <w:bCs/>
                <w:sz w:val="28"/>
                <w:szCs w:val="28"/>
              </w:rPr>
            </w:pPr>
            <w:r w:rsidRPr="0037478D">
              <w:rPr>
                <w:rFonts w:ascii="Calibri" w:eastAsia="Times New Roman" w:hAnsi="Calibri" w:cs="Times New Roman"/>
                <w:b/>
                <w:bCs/>
                <w:sz w:val="28"/>
                <w:szCs w:val="28"/>
                <w:rtl/>
              </w:rPr>
              <w:t xml:space="preserve">تقييم التعلم </w:t>
            </w:r>
            <w:r w:rsidRPr="0037478D">
              <w:rPr>
                <w:rFonts w:ascii="Calibri" w:eastAsia="Times New Roman" w:hAnsi="Calibri" w:cs="Arial" w:hint="cs"/>
                <w:b/>
                <w:bCs/>
                <w:sz w:val="28"/>
                <w:szCs w:val="28"/>
                <w:rtl/>
              </w:rPr>
              <w:t xml:space="preserve">لتخصص صيانة الأجهزة المكتبية </w:t>
            </w:r>
          </w:p>
        </w:tc>
        <w:tc>
          <w:tcPr>
            <w:tcW w:w="6471" w:type="dxa"/>
            <w:gridSpan w:val="2"/>
            <w:tcBorders>
              <w:top w:val="single" w:sz="4" w:space="0" w:color="auto"/>
              <w:left w:val="single" w:sz="4" w:space="0" w:color="auto"/>
              <w:bottom w:val="nil"/>
              <w:right w:val="single" w:sz="4" w:space="0" w:color="auto"/>
            </w:tcBorders>
            <w:shd w:val="clear" w:color="auto" w:fill="auto"/>
            <w:noWrap/>
            <w:hideMark/>
          </w:tcPr>
          <w:p w:rsidR="0037478D" w:rsidRPr="0037478D" w:rsidRDefault="0037478D" w:rsidP="00517BCE">
            <w:pPr>
              <w:bidi/>
              <w:spacing w:after="0" w:line="240" w:lineRule="auto"/>
              <w:rPr>
                <w:rFonts w:eastAsia="Times New Roman" w:cstheme="minorHAnsi"/>
                <w:sz w:val="28"/>
                <w:szCs w:val="28"/>
              </w:rPr>
            </w:pPr>
            <w:r w:rsidRPr="0037478D">
              <w:rPr>
                <w:rFonts w:eastAsia="Times New Roman" w:cs="Times New Roman"/>
                <w:sz w:val="28"/>
                <w:szCs w:val="28"/>
                <w:rtl/>
              </w:rPr>
              <w:t>يستخدم طرائق التقييم المدرسي الأكثر مناسبة لتخصص صيانة ال</w:t>
            </w:r>
            <w:r w:rsidRPr="0037478D">
              <w:rPr>
                <w:rFonts w:eastAsia="Times New Roman" w:cs="Times New Roman" w:hint="cs"/>
                <w:sz w:val="28"/>
                <w:szCs w:val="28"/>
                <w:rtl/>
              </w:rPr>
              <w:t>أ</w:t>
            </w:r>
            <w:r w:rsidRPr="0037478D">
              <w:rPr>
                <w:rFonts w:eastAsia="Times New Roman" w:cs="Times New Roman"/>
                <w:sz w:val="28"/>
                <w:szCs w:val="28"/>
                <w:rtl/>
              </w:rPr>
              <w:t>جهزة المكتبية  مثل تقارير أماكن العمل والتقويم المعتمد على الأداء وقوائم الرصد وأدوات التقويم الرقمي واللفظي للسماح له برصد تقدم طلبة صيانة ال</w:t>
            </w:r>
            <w:r w:rsidRPr="0037478D">
              <w:rPr>
                <w:rFonts w:eastAsia="Times New Roman" w:cs="Times New Roman" w:hint="cs"/>
                <w:sz w:val="28"/>
                <w:szCs w:val="28"/>
                <w:rtl/>
              </w:rPr>
              <w:t>أ</w:t>
            </w:r>
            <w:r w:rsidRPr="0037478D">
              <w:rPr>
                <w:rFonts w:eastAsia="Times New Roman" w:cs="Times New Roman"/>
                <w:sz w:val="28"/>
                <w:szCs w:val="28"/>
                <w:rtl/>
              </w:rPr>
              <w:t>جهزة المكتبية  والتخطيط للتعليم في المستقبل</w:t>
            </w:r>
            <w:r w:rsidRPr="0037478D">
              <w:rPr>
                <w:rFonts w:eastAsia="Times New Roman" w:cs="Times New Roman" w:hint="cs"/>
                <w:sz w:val="28"/>
                <w:szCs w:val="28"/>
                <w:rtl/>
              </w:rPr>
              <w:t>.</w:t>
            </w:r>
          </w:p>
        </w:tc>
      </w:tr>
      <w:tr w:rsidR="0037478D" w:rsidRPr="0037478D" w:rsidTr="0037478D">
        <w:trPr>
          <w:gridAfter w:val="1"/>
          <w:wAfter w:w="250" w:type="dxa"/>
          <w:trHeight w:val="420"/>
          <w:jc w:val="right"/>
        </w:trPr>
        <w:tc>
          <w:tcPr>
            <w:tcW w:w="1586" w:type="dxa"/>
            <w:vMerge/>
            <w:tcBorders>
              <w:left w:val="single" w:sz="8" w:space="0" w:color="auto"/>
              <w:right w:val="single" w:sz="4" w:space="0" w:color="auto"/>
            </w:tcBorders>
            <w:shd w:val="clear" w:color="auto" w:fill="auto"/>
            <w:noWrap/>
            <w:vAlign w:val="center"/>
            <w:hideMark/>
          </w:tcPr>
          <w:p w:rsidR="0037478D" w:rsidRPr="0037478D" w:rsidRDefault="0037478D" w:rsidP="006A2DE3">
            <w:pPr>
              <w:spacing w:after="0" w:line="240" w:lineRule="auto"/>
              <w:jc w:val="center"/>
              <w:rPr>
                <w:rFonts w:ascii="Calibri" w:eastAsia="Times New Roman" w:hAnsi="Calibri" w:cs="Calibri"/>
                <w:b/>
                <w:bCs/>
                <w:sz w:val="28"/>
                <w:szCs w:val="28"/>
              </w:rPr>
            </w:pPr>
          </w:p>
        </w:tc>
        <w:tc>
          <w:tcPr>
            <w:tcW w:w="1706" w:type="dxa"/>
            <w:vMerge/>
            <w:tcBorders>
              <w:left w:val="single" w:sz="4" w:space="0" w:color="auto"/>
              <w:right w:val="single" w:sz="4" w:space="0" w:color="auto"/>
            </w:tcBorders>
            <w:shd w:val="clear" w:color="auto" w:fill="auto"/>
            <w:noWrap/>
            <w:vAlign w:val="center"/>
            <w:hideMark/>
          </w:tcPr>
          <w:p w:rsidR="0037478D" w:rsidRPr="0037478D" w:rsidRDefault="0037478D" w:rsidP="006A2DE3">
            <w:pPr>
              <w:spacing w:after="0" w:line="240" w:lineRule="auto"/>
              <w:jc w:val="center"/>
              <w:rPr>
                <w:rFonts w:ascii="Calibri" w:eastAsia="Times New Roman" w:hAnsi="Calibri" w:cs="Calibri"/>
                <w:b/>
                <w:bCs/>
                <w:sz w:val="28"/>
                <w:szCs w:val="28"/>
              </w:rPr>
            </w:pPr>
          </w:p>
        </w:tc>
        <w:tc>
          <w:tcPr>
            <w:tcW w:w="6471" w:type="dxa"/>
            <w:gridSpan w:val="2"/>
            <w:tcBorders>
              <w:top w:val="single" w:sz="4" w:space="0" w:color="auto"/>
              <w:left w:val="single" w:sz="4" w:space="0" w:color="auto"/>
              <w:bottom w:val="nil"/>
              <w:right w:val="single" w:sz="4" w:space="0" w:color="auto"/>
            </w:tcBorders>
            <w:shd w:val="clear" w:color="auto" w:fill="auto"/>
            <w:noWrap/>
            <w:hideMark/>
          </w:tcPr>
          <w:p w:rsidR="0037478D" w:rsidRPr="0037478D" w:rsidRDefault="0037478D" w:rsidP="00517BCE">
            <w:pPr>
              <w:bidi/>
              <w:spacing w:after="0" w:line="240" w:lineRule="auto"/>
              <w:rPr>
                <w:rFonts w:eastAsia="Times New Roman" w:cstheme="minorHAnsi"/>
                <w:sz w:val="28"/>
                <w:szCs w:val="28"/>
              </w:rPr>
            </w:pPr>
            <w:r w:rsidRPr="0037478D">
              <w:rPr>
                <w:rFonts w:eastAsia="Times New Roman" w:cs="Times New Roman"/>
                <w:sz w:val="28"/>
                <w:szCs w:val="28"/>
                <w:rtl/>
              </w:rPr>
              <w:t>لديه مهارة في مراقبة تطور المهارات القابلة للنقل والمهارات العملية لصيانة ال</w:t>
            </w:r>
            <w:r w:rsidRPr="0037478D">
              <w:rPr>
                <w:rFonts w:eastAsia="Times New Roman" w:cs="Times New Roman" w:hint="cs"/>
                <w:sz w:val="28"/>
                <w:szCs w:val="28"/>
                <w:rtl/>
              </w:rPr>
              <w:t>أ</w:t>
            </w:r>
            <w:r w:rsidRPr="0037478D">
              <w:rPr>
                <w:rFonts w:eastAsia="Times New Roman" w:cs="Times New Roman"/>
                <w:sz w:val="28"/>
                <w:szCs w:val="28"/>
                <w:rtl/>
              </w:rPr>
              <w:t>جهزة المكتبية  من أجل التوظيف عند الطلبة، وإعطاء التغذية الراجعة ذات الصلة في جلسات مشغل صيانة ال</w:t>
            </w:r>
            <w:r w:rsidRPr="0037478D">
              <w:rPr>
                <w:rFonts w:eastAsia="Times New Roman" w:cs="Times New Roman" w:hint="cs"/>
                <w:sz w:val="28"/>
                <w:szCs w:val="28"/>
                <w:rtl/>
              </w:rPr>
              <w:t>أ</w:t>
            </w:r>
            <w:r w:rsidRPr="0037478D">
              <w:rPr>
                <w:rFonts w:eastAsia="Times New Roman" w:cs="Times New Roman"/>
                <w:sz w:val="28"/>
                <w:szCs w:val="28"/>
                <w:rtl/>
              </w:rPr>
              <w:t>جهزة المكتبية  وأماكن العمل</w:t>
            </w:r>
          </w:p>
        </w:tc>
      </w:tr>
      <w:tr w:rsidR="0037478D" w:rsidRPr="0037478D" w:rsidTr="0037478D">
        <w:trPr>
          <w:gridAfter w:val="1"/>
          <w:wAfter w:w="250" w:type="dxa"/>
          <w:trHeight w:val="420"/>
          <w:jc w:val="right"/>
        </w:trPr>
        <w:tc>
          <w:tcPr>
            <w:tcW w:w="1586" w:type="dxa"/>
            <w:vMerge/>
            <w:tcBorders>
              <w:left w:val="single" w:sz="8" w:space="0" w:color="auto"/>
              <w:right w:val="single" w:sz="4" w:space="0" w:color="auto"/>
            </w:tcBorders>
            <w:shd w:val="clear" w:color="auto" w:fill="auto"/>
            <w:noWrap/>
            <w:vAlign w:val="center"/>
            <w:hideMark/>
          </w:tcPr>
          <w:p w:rsidR="0037478D" w:rsidRPr="0037478D" w:rsidRDefault="0037478D" w:rsidP="006A2DE3">
            <w:pPr>
              <w:spacing w:after="0" w:line="240" w:lineRule="auto"/>
              <w:jc w:val="center"/>
              <w:rPr>
                <w:rFonts w:ascii="Calibri" w:eastAsia="Times New Roman" w:hAnsi="Calibri" w:cs="Calibri"/>
                <w:b/>
                <w:bCs/>
                <w:sz w:val="28"/>
                <w:szCs w:val="28"/>
              </w:rPr>
            </w:pPr>
          </w:p>
        </w:tc>
        <w:tc>
          <w:tcPr>
            <w:tcW w:w="1706" w:type="dxa"/>
            <w:vMerge/>
            <w:tcBorders>
              <w:left w:val="single" w:sz="4" w:space="0" w:color="auto"/>
              <w:right w:val="single" w:sz="4" w:space="0" w:color="auto"/>
            </w:tcBorders>
            <w:shd w:val="clear" w:color="auto" w:fill="auto"/>
            <w:noWrap/>
            <w:vAlign w:val="center"/>
            <w:hideMark/>
          </w:tcPr>
          <w:p w:rsidR="0037478D" w:rsidRPr="0037478D" w:rsidRDefault="0037478D" w:rsidP="006A2DE3">
            <w:pPr>
              <w:spacing w:after="0" w:line="240" w:lineRule="auto"/>
              <w:jc w:val="center"/>
              <w:rPr>
                <w:rFonts w:ascii="Calibri" w:eastAsia="Times New Roman" w:hAnsi="Calibri" w:cs="Calibri"/>
                <w:b/>
                <w:bCs/>
                <w:sz w:val="28"/>
                <w:szCs w:val="28"/>
              </w:rPr>
            </w:pPr>
          </w:p>
        </w:tc>
        <w:tc>
          <w:tcPr>
            <w:tcW w:w="6471" w:type="dxa"/>
            <w:gridSpan w:val="2"/>
            <w:tcBorders>
              <w:top w:val="single" w:sz="4" w:space="0" w:color="auto"/>
              <w:left w:val="single" w:sz="4" w:space="0" w:color="auto"/>
              <w:bottom w:val="nil"/>
              <w:right w:val="single" w:sz="4" w:space="0" w:color="auto"/>
            </w:tcBorders>
            <w:shd w:val="clear" w:color="auto" w:fill="auto"/>
            <w:noWrap/>
            <w:hideMark/>
          </w:tcPr>
          <w:p w:rsidR="0037478D" w:rsidRPr="0037478D" w:rsidRDefault="0037478D" w:rsidP="00517BCE">
            <w:pPr>
              <w:bidi/>
              <w:spacing w:after="0" w:line="240" w:lineRule="auto"/>
              <w:rPr>
                <w:rFonts w:eastAsia="Times New Roman" w:cstheme="minorHAnsi"/>
                <w:sz w:val="28"/>
                <w:szCs w:val="28"/>
              </w:rPr>
            </w:pPr>
            <w:r w:rsidRPr="0037478D">
              <w:rPr>
                <w:rFonts w:eastAsia="Times New Roman" w:cs="Times New Roman"/>
                <w:sz w:val="28"/>
                <w:szCs w:val="28"/>
                <w:rtl/>
              </w:rPr>
              <w:t>يقيم الطلبة في أثناء تنفيذ التمرين العملي بطريقة صحيحة</w:t>
            </w:r>
            <w:r w:rsidRPr="0037478D">
              <w:rPr>
                <w:rFonts w:eastAsia="Times New Roman" w:cs="Times New Roman" w:hint="cs"/>
                <w:sz w:val="28"/>
                <w:szCs w:val="28"/>
                <w:rtl/>
              </w:rPr>
              <w:t xml:space="preserve"> </w:t>
            </w:r>
            <w:r w:rsidRPr="0037478D">
              <w:rPr>
                <w:rFonts w:eastAsia="Times New Roman" w:cs="Times New Roman"/>
                <w:sz w:val="28"/>
                <w:szCs w:val="28"/>
                <w:rtl/>
              </w:rPr>
              <w:t>صيانة ال</w:t>
            </w:r>
            <w:r w:rsidRPr="0037478D">
              <w:rPr>
                <w:rFonts w:eastAsia="Times New Roman" w:cs="Times New Roman" w:hint="cs"/>
                <w:sz w:val="28"/>
                <w:szCs w:val="28"/>
                <w:rtl/>
              </w:rPr>
              <w:t>أ</w:t>
            </w:r>
            <w:r w:rsidRPr="0037478D">
              <w:rPr>
                <w:rFonts w:eastAsia="Times New Roman" w:cs="Times New Roman"/>
                <w:sz w:val="28"/>
                <w:szCs w:val="28"/>
                <w:rtl/>
              </w:rPr>
              <w:t>جهزة المكتبية</w:t>
            </w:r>
            <w:r w:rsidRPr="0037478D">
              <w:rPr>
                <w:rFonts w:eastAsia="Times New Roman" w:cstheme="minorHAnsi"/>
                <w:sz w:val="28"/>
                <w:szCs w:val="28"/>
                <w:rtl/>
              </w:rPr>
              <w:t>.</w:t>
            </w:r>
          </w:p>
        </w:tc>
      </w:tr>
      <w:tr w:rsidR="0037478D" w:rsidRPr="0037478D" w:rsidTr="0037478D">
        <w:trPr>
          <w:gridAfter w:val="1"/>
          <w:wAfter w:w="250" w:type="dxa"/>
          <w:trHeight w:val="420"/>
          <w:jc w:val="right"/>
        </w:trPr>
        <w:tc>
          <w:tcPr>
            <w:tcW w:w="1586" w:type="dxa"/>
            <w:vMerge/>
            <w:tcBorders>
              <w:left w:val="single" w:sz="8" w:space="0" w:color="auto"/>
              <w:right w:val="single" w:sz="4" w:space="0" w:color="auto"/>
            </w:tcBorders>
            <w:shd w:val="clear" w:color="auto" w:fill="auto"/>
            <w:noWrap/>
            <w:vAlign w:val="center"/>
            <w:hideMark/>
          </w:tcPr>
          <w:p w:rsidR="0037478D" w:rsidRPr="0037478D" w:rsidRDefault="0037478D" w:rsidP="006A2DE3">
            <w:pPr>
              <w:spacing w:after="0" w:line="240" w:lineRule="auto"/>
              <w:jc w:val="center"/>
              <w:rPr>
                <w:rFonts w:ascii="Calibri" w:eastAsia="Times New Roman" w:hAnsi="Calibri" w:cs="Calibri"/>
                <w:b/>
                <w:bCs/>
                <w:sz w:val="28"/>
                <w:szCs w:val="28"/>
              </w:rPr>
            </w:pPr>
          </w:p>
        </w:tc>
        <w:tc>
          <w:tcPr>
            <w:tcW w:w="1706" w:type="dxa"/>
            <w:vMerge/>
            <w:tcBorders>
              <w:left w:val="single" w:sz="4" w:space="0" w:color="auto"/>
              <w:right w:val="single" w:sz="4" w:space="0" w:color="auto"/>
            </w:tcBorders>
            <w:shd w:val="clear" w:color="auto" w:fill="auto"/>
            <w:noWrap/>
            <w:vAlign w:val="center"/>
            <w:hideMark/>
          </w:tcPr>
          <w:p w:rsidR="0037478D" w:rsidRPr="0037478D" w:rsidRDefault="0037478D" w:rsidP="006A2DE3">
            <w:pPr>
              <w:spacing w:after="0" w:line="240" w:lineRule="auto"/>
              <w:jc w:val="center"/>
              <w:rPr>
                <w:rFonts w:ascii="Calibri" w:eastAsia="Times New Roman" w:hAnsi="Calibri" w:cs="Calibri"/>
                <w:b/>
                <w:bCs/>
                <w:sz w:val="28"/>
                <w:szCs w:val="28"/>
              </w:rPr>
            </w:pPr>
          </w:p>
        </w:tc>
        <w:tc>
          <w:tcPr>
            <w:tcW w:w="6471" w:type="dxa"/>
            <w:gridSpan w:val="2"/>
            <w:tcBorders>
              <w:top w:val="single" w:sz="4" w:space="0" w:color="auto"/>
              <w:left w:val="single" w:sz="4" w:space="0" w:color="auto"/>
              <w:bottom w:val="nil"/>
              <w:right w:val="single" w:sz="4" w:space="0" w:color="auto"/>
            </w:tcBorders>
            <w:shd w:val="clear" w:color="auto" w:fill="auto"/>
            <w:noWrap/>
            <w:hideMark/>
          </w:tcPr>
          <w:p w:rsidR="0037478D" w:rsidRPr="0037478D" w:rsidRDefault="0037478D" w:rsidP="00517BCE">
            <w:pPr>
              <w:bidi/>
              <w:spacing w:after="0" w:line="240" w:lineRule="auto"/>
              <w:rPr>
                <w:rFonts w:eastAsia="Times New Roman" w:cstheme="minorHAnsi"/>
                <w:sz w:val="28"/>
                <w:szCs w:val="28"/>
              </w:rPr>
            </w:pPr>
            <w:r w:rsidRPr="0037478D">
              <w:rPr>
                <w:rFonts w:eastAsia="Times New Roman" w:cs="Times New Roman"/>
                <w:sz w:val="28"/>
                <w:szCs w:val="28"/>
                <w:rtl/>
              </w:rPr>
              <w:t>يوظف استراتيجيات التقويم في المواقف التعليمية في تدريس صيانة ال</w:t>
            </w:r>
            <w:r w:rsidRPr="0037478D">
              <w:rPr>
                <w:rFonts w:eastAsia="Times New Roman" w:cs="Times New Roman" w:hint="cs"/>
                <w:sz w:val="28"/>
                <w:szCs w:val="28"/>
                <w:rtl/>
              </w:rPr>
              <w:t>أ</w:t>
            </w:r>
            <w:r w:rsidRPr="0037478D">
              <w:rPr>
                <w:rFonts w:eastAsia="Times New Roman" w:cs="Times New Roman"/>
                <w:sz w:val="28"/>
                <w:szCs w:val="28"/>
                <w:rtl/>
              </w:rPr>
              <w:t>جهزة المكتبية</w:t>
            </w:r>
          </w:p>
        </w:tc>
      </w:tr>
      <w:tr w:rsidR="0037478D" w:rsidRPr="0037478D" w:rsidTr="0037478D">
        <w:trPr>
          <w:gridAfter w:val="1"/>
          <w:wAfter w:w="250" w:type="dxa"/>
          <w:trHeight w:val="420"/>
          <w:jc w:val="right"/>
        </w:trPr>
        <w:tc>
          <w:tcPr>
            <w:tcW w:w="1586" w:type="dxa"/>
            <w:vMerge/>
            <w:tcBorders>
              <w:left w:val="single" w:sz="8" w:space="0" w:color="auto"/>
              <w:right w:val="single" w:sz="4" w:space="0" w:color="auto"/>
            </w:tcBorders>
            <w:shd w:val="clear" w:color="auto" w:fill="auto"/>
            <w:noWrap/>
            <w:vAlign w:val="center"/>
            <w:hideMark/>
          </w:tcPr>
          <w:p w:rsidR="0037478D" w:rsidRPr="0037478D" w:rsidRDefault="0037478D" w:rsidP="006A2DE3">
            <w:pPr>
              <w:spacing w:after="0" w:line="240" w:lineRule="auto"/>
              <w:jc w:val="center"/>
              <w:rPr>
                <w:rFonts w:ascii="Calibri" w:eastAsia="Times New Roman" w:hAnsi="Calibri" w:cs="Calibri"/>
                <w:b/>
                <w:bCs/>
                <w:sz w:val="28"/>
                <w:szCs w:val="28"/>
              </w:rPr>
            </w:pPr>
          </w:p>
        </w:tc>
        <w:tc>
          <w:tcPr>
            <w:tcW w:w="1706" w:type="dxa"/>
            <w:vMerge/>
            <w:tcBorders>
              <w:left w:val="single" w:sz="4" w:space="0" w:color="auto"/>
              <w:right w:val="single" w:sz="4" w:space="0" w:color="auto"/>
            </w:tcBorders>
            <w:shd w:val="clear" w:color="auto" w:fill="auto"/>
            <w:noWrap/>
            <w:vAlign w:val="center"/>
            <w:hideMark/>
          </w:tcPr>
          <w:p w:rsidR="0037478D" w:rsidRPr="0037478D" w:rsidRDefault="0037478D" w:rsidP="006A2DE3">
            <w:pPr>
              <w:spacing w:after="0" w:line="240" w:lineRule="auto"/>
              <w:jc w:val="center"/>
              <w:rPr>
                <w:rFonts w:ascii="Calibri" w:eastAsia="Times New Roman" w:hAnsi="Calibri" w:cs="Calibri"/>
                <w:b/>
                <w:bCs/>
                <w:sz w:val="28"/>
                <w:szCs w:val="28"/>
              </w:rPr>
            </w:pPr>
          </w:p>
        </w:tc>
        <w:tc>
          <w:tcPr>
            <w:tcW w:w="6471" w:type="dxa"/>
            <w:gridSpan w:val="2"/>
            <w:tcBorders>
              <w:top w:val="single" w:sz="4" w:space="0" w:color="auto"/>
              <w:left w:val="single" w:sz="4" w:space="0" w:color="auto"/>
              <w:bottom w:val="nil"/>
              <w:right w:val="single" w:sz="4" w:space="0" w:color="auto"/>
            </w:tcBorders>
            <w:shd w:val="clear" w:color="auto" w:fill="auto"/>
            <w:noWrap/>
            <w:hideMark/>
          </w:tcPr>
          <w:p w:rsidR="0037478D" w:rsidRPr="0037478D" w:rsidRDefault="0037478D" w:rsidP="00517BCE">
            <w:pPr>
              <w:bidi/>
              <w:spacing w:after="0" w:line="240" w:lineRule="auto"/>
              <w:rPr>
                <w:rFonts w:eastAsia="Times New Roman" w:cs="Arial"/>
                <w:sz w:val="28"/>
                <w:szCs w:val="28"/>
              </w:rPr>
            </w:pPr>
            <w:r w:rsidRPr="0037478D">
              <w:rPr>
                <w:rFonts w:eastAsia="Times New Roman" w:cs="Times New Roman"/>
                <w:sz w:val="28"/>
                <w:szCs w:val="28"/>
                <w:rtl/>
              </w:rPr>
              <w:t>يحدد أدوات التقويم المناسبة لتقييم طلبة التخصص أثناء تأدية المهار</w:t>
            </w:r>
            <w:r w:rsidRPr="0037478D">
              <w:rPr>
                <w:rFonts w:eastAsia="Times New Roman" w:cs="Times New Roman" w:hint="cs"/>
                <w:sz w:val="28"/>
                <w:szCs w:val="28"/>
                <w:rtl/>
              </w:rPr>
              <w:t xml:space="preserve">ات </w:t>
            </w:r>
            <w:r w:rsidRPr="0037478D">
              <w:rPr>
                <w:rFonts w:eastAsia="Times New Roman" w:cs="Arial" w:hint="cs"/>
                <w:sz w:val="28"/>
                <w:szCs w:val="28"/>
                <w:rtl/>
              </w:rPr>
              <w:t xml:space="preserve">في </w:t>
            </w:r>
            <w:r w:rsidRPr="0037478D">
              <w:rPr>
                <w:rFonts w:eastAsia="Times New Roman" w:cs="Times New Roman"/>
                <w:sz w:val="28"/>
                <w:szCs w:val="28"/>
                <w:rtl/>
              </w:rPr>
              <w:t>صيانة ال</w:t>
            </w:r>
            <w:r w:rsidRPr="0037478D">
              <w:rPr>
                <w:rFonts w:eastAsia="Times New Roman" w:cs="Times New Roman" w:hint="cs"/>
                <w:sz w:val="28"/>
                <w:szCs w:val="28"/>
                <w:rtl/>
              </w:rPr>
              <w:t>أ</w:t>
            </w:r>
            <w:r w:rsidRPr="0037478D">
              <w:rPr>
                <w:rFonts w:eastAsia="Times New Roman" w:cs="Times New Roman"/>
                <w:sz w:val="28"/>
                <w:szCs w:val="28"/>
                <w:rtl/>
              </w:rPr>
              <w:t>جهزة المكتبية</w:t>
            </w:r>
            <w:r w:rsidRPr="0037478D">
              <w:rPr>
                <w:rFonts w:eastAsia="Times New Roman" w:cs="Times New Roman" w:hint="cs"/>
                <w:sz w:val="28"/>
                <w:szCs w:val="28"/>
                <w:rtl/>
              </w:rPr>
              <w:t>.</w:t>
            </w:r>
          </w:p>
        </w:tc>
      </w:tr>
      <w:tr w:rsidR="0037478D" w:rsidRPr="0037478D" w:rsidTr="0037478D">
        <w:trPr>
          <w:gridAfter w:val="1"/>
          <w:wAfter w:w="250" w:type="dxa"/>
          <w:trHeight w:val="420"/>
          <w:jc w:val="right"/>
        </w:trPr>
        <w:tc>
          <w:tcPr>
            <w:tcW w:w="1586" w:type="dxa"/>
            <w:vMerge/>
            <w:tcBorders>
              <w:left w:val="single" w:sz="8" w:space="0" w:color="auto"/>
              <w:right w:val="single" w:sz="4" w:space="0" w:color="auto"/>
            </w:tcBorders>
            <w:shd w:val="clear" w:color="auto" w:fill="auto"/>
            <w:noWrap/>
            <w:vAlign w:val="center"/>
            <w:hideMark/>
          </w:tcPr>
          <w:p w:rsidR="0037478D" w:rsidRPr="0037478D" w:rsidRDefault="0037478D" w:rsidP="006A2DE3">
            <w:pPr>
              <w:spacing w:after="0" w:line="240" w:lineRule="auto"/>
              <w:jc w:val="center"/>
              <w:rPr>
                <w:rFonts w:ascii="Calibri" w:eastAsia="Times New Roman" w:hAnsi="Calibri" w:cs="Calibri"/>
                <w:b/>
                <w:bCs/>
                <w:sz w:val="28"/>
                <w:szCs w:val="28"/>
              </w:rPr>
            </w:pPr>
          </w:p>
        </w:tc>
        <w:tc>
          <w:tcPr>
            <w:tcW w:w="1706" w:type="dxa"/>
            <w:vMerge/>
            <w:tcBorders>
              <w:left w:val="single" w:sz="4" w:space="0" w:color="auto"/>
              <w:right w:val="single" w:sz="4" w:space="0" w:color="auto"/>
            </w:tcBorders>
            <w:shd w:val="clear" w:color="auto" w:fill="auto"/>
            <w:noWrap/>
            <w:vAlign w:val="center"/>
            <w:hideMark/>
          </w:tcPr>
          <w:p w:rsidR="0037478D" w:rsidRPr="0037478D" w:rsidRDefault="0037478D" w:rsidP="006A2DE3">
            <w:pPr>
              <w:spacing w:after="0" w:line="240" w:lineRule="auto"/>
              <w:jc w:val="center"/>
              <w:rPr>
                <w:rFonts w:ascii="Calibri" w:eastAsia="Times New Roman" w:hAnsi="Calibri" w:cs="Calibri"/>
                <w:b/>
                <w:bCs/>
                <w:sz w:val="28"/>
                <w:szCs w:val="28"/>
              </w:rPr>
            </w:pPr>
          </w:p>
        </w:tc>
        <w:tc>
          <w:tcPr>
            <w:tcW w:w="6471" w:type="dxa"/>
            <w:gridSpan w:val="2"/>
            <w:tcBorders>
              <w:top w:val="single" w:sz="4" w:space="0" w:color="auto"/>
              <w:left w:val="single" w:sz="4" w:space="0" w:color="auto"/>
              <w:bottom w:val="nil"/>
              <w:right w:val="single" w:sz="4" w:space="0" w:color="auto"/>
            </w:tcBorders>
            <w:shd w:val="clear" w:color="auto" w:fill="auto"/>
            <w:noWrap/>
            <w:hideMark/>
          </w:tcPr>
          <w:p w:rsidR="0037478D" w:rsidRPr="0037478D" w:rsidRDefault="0037478D" w:rsidP="00517BCE">
            <w:pPr>
              <w:bidi/>
              <w:spacing w:after="0" w:line="240" w:lineRule="auto"/>
              <w:rPr>
                <w:rFonts w:eastAsia="Times New Roman"/>
                <w:sz w:val="28"/>
                <w:szCs w:val="28"/>
                <w:rtl/>
                <w:lang w:bidi="ar-JO"/>
              </w:rPr>
            </w:pPr>
            <w:r w:rsidRPr="0037478D">
              <w:rPr>
                <w:rFonts w:eastAsia="Times New Roman" w:cs="Times New Roman"/>
                <w:sz w:val="28"/>
                <w:szCs w:val="28"/>
                <w:rtl/>
              </w:rPr>
              <w:t>يستخدم التقنيات والأساليب المتبعة للتعامل مع ذوي الاحتياجات الخاصة لإعداد خطة تعلم فردية مناسبة</w:t>
            </w:r>
            <w:r w:rsidRPr="0037478D">
              <w:rPr>
                <w:rFonts w:eastAsia="Times New Roman" w:hint="cs"/>
                <w:sz w:val="28"/>
                <w:szCs w:val="28"/>
                <w:rtl/>
                <w:lang w:bidi="ar-JO"/>
              </w:rPr>
              <w:t xml:space="preserve"> في مبحث </w:t>
            </w:r>
            <w:r w:rsidRPr="0037478D">
              <w:rPr>
                <w:rFonts w:eastAsia="Times New Roman" w:cs="Times New Roman"/>
                <w:sz w:val="28"/>
                <w:szCs w:val="28"/>
                <w:rtl/>
              </w:rPr>
              <w:t>صيانة ال</w:t>
            </w:r>
            <w:r w:rsidRPr="0037478D">
              <w:rPr>
                <w:rFonts w:eastAsia="Times New Roman" w:cs="Times New Roman" w:hint="cs"/>
                <w:sz w:val="28"/>
                <w:szCs w:val="28"/>
                <w:rtl/>
              </w:rPr>
              <w:t>أ</w:t>
            </w:r>
            <w:r w:rsidRPr="0037478D">
              <w:rPr>
                <w:rFonts w:eastAsia="Times New Roman" w:cs="Times New Roman"/>
                <w:sz w:val="28"/>
                <w:szCs w:val="28"/>
                <w:rtl/>
              </w:rPr>
              <w:t>جهزة المكتبية</w:t>
            </w:r>
            <w:r w:rsidRPr="0037478D">
              <w:rPr>
                <w:rFonts w:eastAsia="Times New Roman" w:cs="Times New Roman" w:hint="cs"/>
                <w:sz w:val="28"/>
                <w:szCs w:val="28"/>
                <w:rtl/>
              </w:rPr>
              <w:t>.</w:t>
            </w:r>
          </w:p>
        </w:tc>
      </w:tr>
      <w:tr w:rsidR="0037478D" w:rsidRPr="0037478D" w:rsidTr="0037478D">
        <w:trPr>
          <w:gridAfter w:val="1"/>
          <w:wAfter w:w="250" w:type="dxa"/>
          <w:trHeight w:val="420"/>
          <w:jc w:val="right"/>
        </w:trPr>
        <w:tc>
          <w:tcPr>
            <w:tcW w:w="1586" w:type="dxa"/>
            <w:vMerge/>
            <w:tcBorders>
              <w:left w:val="single" w:sz="8" w:space="0" w:color="auto"/>
              <w:right w:val="single" w:sz="4" w:space="0" w:color="auto"/>
            </w:tcBorders>
            <w:shd w:val="clear" w:color="auto" w:fill="auto"/>
            <w:noWrap/>
            <w:vAlign w:val="center"/>
            <w:hideMark/>
          </w:tcPr>
          <w:p w:rsidR="0037478D" w:rsidRPr="0037478D" w:rsidRDefault="0037478D" w:rsidP="006A2DE3">
            <w:pPr>
              <w:spacing w:after="0" w:line="240" w:lineRule="auto"/>
              <w:jc w:val="center"/>
              <w:rPr>
                <w:rFonts w:ascii="Calibri" w:eastAsia="Times New Roman" w:hAnsi="Calibri" w:cs="Calibri"/>
                <w:b/>
                <w:bCs/>
                <w:sz w:val="28"/>
                <w:szCs w:val="28"/>
              </w:rPr>
            </w:pPr>
          </w:p>
        </w:tc>
        <w:tc>
          <w:tcPr>
            <w:tcW w:w="1706" w:type="dxa"/>
            <w:vMerge/>
            <w:tcBorders>
              <w:left w:val="single" w:sz="4" w:space="0" w:color="auto"/>
              <w:bottom w:val="nil"/>
              <w:right w:val="single" w:sz="4" w:space="0" w:color="auto"/>
            </w:tcBorders>
            <w:shd w:val="clear" w:color="auto" w:fill="auto"/>
            <w:noWrap/>
            <w:vAlign w:val="center"/>
            <w:hideMark/>
          </w:tcPr>
          <w:p w:rsidR="0037478D" w:rsidRPr="0037478D" w:rsidRDefault="0037478D" w:rsidP="006A2DE3">
            <w:pPr>
              <w:spacing w:after="0" w:line="240" w:lineRule="auto"/>
              <w:jc w:val="center"/>
              <w:rPr>
                <w:rFonts w:ascii="Calibri" w:eastAsia="Times New Roman" w:hAnsi="Calibri" w:cs="Calibri"/>
                <w:b/>
                <w:bCs/>
                <w:sz w:val="28"/>
                <w:szCs w:val="28"/>
              </w:rPr>
            </w:pPr>
          </w:p>
        </w:tc>
        <w:tc>
          <w:tcPr>
            <w:tcW w:w="6471" w:type="dxa"/>
            <w:gridSpan w:val="2"/>
            <w:tcBorders>
              <w:top w:val="single" w:sz="4" w:space="0" w:color="auto"/>
              <w:left w:val="single" w:sz="4" w:space="0" w:color="auto"/>
              <w:bottom w:val="nil"/>
              <w:right w:val="single" w:sz="4" w:space="0" w:color="auto"/>
            </w:tcBorders>
            <w:shd w:val="clear" w:color="auto" w:fill="auto"/>
            <w:noWrap/>
            <w:hideMark/>
          </w:tcPr>
          <w:p w:rsidR="0037478D" w:rsidRPr="0037478D" w:rsidRDefault="0037478D" w:rsidP="00517BCE">
            <w:pPr>
              <w:bidi/>
              <w:spacing w:after="0" w:line="240" w:lineRule="auto"/>
              <w:rPr>
                <w:rFonts w:eastAsia="Times New Roman" w:cstheme="minorHAnsi"/>
                <w:sz w:val="28"/>
                <w:szCs w:val="28"/>
              </w:rPr>
            </w:pPr>
            <w:r w:rsidRPr="0037478D">
              <w:rPr>
                <w:rFonts w:eastAsia="Times New Roman" w:cs="Times New Roman"/>
                <w:sz w:val="28"/>
                <w:szCs w:val="28"/>
                <w:rtl/>
              </w:rPr>
              <w:t>يستخدم التقييم المناسب لصيانة ال</w:t>
            </w:r>
            <w:r w:rsidRPr="0037478D">
              <w:rPr>
                <w:rFonts w:eastAsia="Times New Roman" w:cs="Times New Roman" w:hint="cs"/>
                <w:sz w:val="28"/>
                <w:szCs w:val="28"/>
                <w:rtl/>
              </w:rPr>
              <w:t>أ</w:t>
            </w:r>
            <w:r w:rsidRPr="0037478D">
              <w:rPr>
                <w:rFonts w:eastAsia="Times New Roman" w:cs="Times New Roman"/>
                <w:sz w:val="28"/>
                <w:szCs w:val="28"/>
                <w:rtl/>
              </w:rPr>
              <w:t>جهزة المكتبية  لتعديل التخطيط</w:t>
            </w:r>
          </w:p>
        </w:tc>
      </w:tr>
      <w:tr w:rsidR="0037478D" w:rsidRPr="0037478D" w:rsidTr="0037478D">
        <w:trPr>
          <w:gridAfter w:val="1"/>
          <w:wAfter w:w="250" w:type="dxa"/>
          <w:trHeight w:val="420"/>
          <w:jc w:val="right"/>
        </w:trPr>
        <w:tc>
          <w:tcPr>
            <w:tcW w:w="1586" w:type="dxa"/>
            <w:vMerge/>
            <w:tcBorders>
              <w:left w:val="single" w:sz="8" w:space="0" w:color="auto"/>
              <w:right w:val="single" w:sz="4" w:space="0" w:color="auto"/>
            </w:tcBorders>
            <w:shd w:val="clear" w:color="auto" w:fill="auto"/>
            <w:noWrap/>
            <w:vAlign w:val="center"/>
            <w:hideMark/>
          </w:tcPr>
          <w:p w:rsidR="0037478D" w:rsidRPr="0037478D" w:rsidRDefault="0037478D" w:rsidP="006A2DE3">
            <w:pPr>
              <w:spacing w:after="0" w:line="240" w:lineRule="auto"/>
              <w:jc w:val="center"/>
              <w:rPr>
                <w:rFonts w:ascii="Calibri" w:eastAsia="Times New Roman" w:hAnsi="Calibri" w:cs="Calibri"/>
                <w:b/>
                <w:bCs/>
                <w:sz w:val="28"/>
                <w:szCs w:val="28"/>
              </w:rPr>
            </w:pPr>
          </w:p>
        </w:tc>
        <w:tc>
          <w:tcPr>
            <w:tcW w:w="1706" w:type="dxa"/>
            <w:vMerge w:val="restart"/>
            <w:tcBorders>
              <w:top w:val="single" w:sz="4" w:space="0" w:color="auto"/>
              <w:left w:val="single" w:sz="4" w:space="0" w:color="auto"/>
              <w:right w:val="single" w:sz="4" w:space="0" w:color="auto"/>
            </w:tcBorders>
            <w:shd w:val="clear" w:color="auto" w:fill="auto"/>
            <w:noWrap/>
            <w:vAlign w:val="center"/>
            <w:hideMark/>
          </w:tcPr>
          <w:p w:rsidR="0037478D" w:rsidRPr="0037478D" w:rsidRDefault="0037478D" w:rsidP="006A2DE3">
            <w:pPr>
              <w:bidi/>
              <w:spacing w:after="0" w:line="240" w:lineRule="auto"/>
              <w:jc w:val="center"/>
              <w:rPr>
                <w:rFonts w:ascii="Calibri" w:eastAsia="Times New Roman" w:hAnsi="Calibri" w:cs="Calibri"/>
                <w:b/>
                <w:bCs/>
                <w:sz w:val="28"/>
                <w:szCs w:val="28"/>
              </w:rPr>
            </w:pPr>
            <w:r w:rsidRPr="0037478D">
              <w:rPr>
                <w:rFonts w:ascii="Calibri" w:eastAsia="Times New Roman" w:hAnsi="Calibri" w:cs="Times New Roman"/>
                <w:b/>
                <w:bCs/>
                <w:sz w:val="28"/>
                <w:szCs w:val="28"/>
                <w:rtl/>
              </w:rPr>
              <w:t xml:space="preserve">بيئات التعلم الإبداعية والداعمة </w:t>
            </w:r>
            <w:r w:rsidRPr="0037478D">
              <w:rPr>
                <w:rFonts w:ascii="Calibri" w:eastAsia="Times New Roman" w:hAnsi="Calibri" w:cs="Arial" w:hint="cs"/>
                <w:b/>
                <w:bCs/>
                <w:sz w:val="28"/>
                <w:szCs w:val="28"/>
                <w:rtl/>
              </w:rPr>
              <w:t xml:space="preserve">لتخصص صيانة الاجهزة المكتبية </w:t>
            </w:r>
          </w:p>
        </w:tc>
        <w:tc>
          <w:tcPr>
            <w:tcW w:w="6471" w:type="dxa"/>
            <w:gridSpan w:val="2"/>
            <w:tcBorders>
              <w:top w:val="single" w:sz="4" w:space="0" w:color="auto"/>
              <w:left w:val="single" w:sz="4" w:space="0" w:color="auto"/>
              <w:bottom w:val="nil"/>
              <w:right w:val="single" w:sz="4" w:space="0" w:color="auto"/>
            </w:tcBorders>
            <w:shd w:val="clear" w:color="auto" w:fill="auto"/>
            <w:noWrap/>
            <w:hideMark/>
          </w:tcPr>
          <w:p w:rsidR="0037478D" w:rsidRPr="0037478D" w:rsidRDefault="0037478D" w:rsidP="00517BCE">
            <w:pPr>
              <w:bidi/>
              <w:spacing w:after="0" w:line="240" w:lineRule="auto"/>
              <w:rPr>
                <w:rFonts w:eastAsia="Times New Roman" w:cstheme="minorHAnsi"/>
                <w:sz w:val="28"/>
                <w:szCs w:val="28"/>
              </w:rPr>
            </w:pPr>
            <w:r w:rsidRPr="0037478D">
              <w:rPr>
                <w:rFonts w:eastAsia="Times New Roman" w:cs="Times New Roman"/>
                <w:sz w:val="28"/>
                <w:szCs w:val="28"/>
                <w:rtl/>
              </w:rPr>
              <w:t>ينشئ  بيئات تعلمية آمنة تحقق أقصى استفادة ممكنة من  مشغل تخصص صيانة ال</w:t>
            </w:r>
            <w:r w:rsidRPr="0037478D">
              <w:rPr>
                <w:rFonts w:eastAsia="Times New Roman" w:cs="Times New Roman" w:hint="cs"/>
                <w:sz w:val="28"/>
                <w:szCs w:val="28"/>
                <w:rtl/>
              </w:rPr>
              <w:t>أ</w:t>
            </w:r>
            <w:r w:rsidRPr="0037478D">
              <w:rPr>
                <w:rFonts w:eastAsia="Times New Roman" w:cs="Times New Roman"/>
                <w:sz w:val="28"/>
                <w:szCs w:val="28"/>
                <w:rtl/>
              </w:rPr>
              <w:t>جهزة المكتبية</w:t>
            </w:r>
          </w:p>
        </w:tc>
      </w:tr>
      <w:tr w:rsidR="0037478D" w:rsidRPr="0037478D" w:rsidTr="0037478D">
        <w:trPr>
          <w:gridAfter w:val="1"/>
          <w:wAfter w:w="250" w:type="dxa"/>
          <w:trHeight w:val="420"/>
          <w:jc w:val="right"/>
        </w:trPr>
        <w:tc>
          <w:tcPr>
            <w:tcW w:w="1586" w:type="dxa"/>
            <w:vMerge/>
            <w:tcBorders>
              <w:left w:val="single" w:sz="8" w:space="0" w:color="auto"/>
              <w:right w:val="single" w:sz="4" w:space="0" w:color="auto"/>
            </w:tcBorders>
            <w:shd w:val="clear" w:color="auto" w:fill="auto"/>
            <w:noWrap/>
            <w:vAlign w:val="center"/>
            <w:hideMark/>
          </w:tcPr>
          <w:p w:rsidR="0037478D" w:rsidRPr="0037478D" w:rsidRDefault="0037478D" w:rsidP="006A2DE3">
            <w:pPr>
              <w:spacing w:after="0" w:line="240" w:lineRule="auto"/>
              <w:jc w:val="center"/>
              <w:rPr>
                <w:rFonts w:ascii="Calibri" w:eastAsia="Times New Roman" w:hAnsi="Calibri" w:cs="Calibri"/>
                <w:b/>
                <w:bCs/>
                <w:sz w:val="28"/>
                <w:szCs w:val="28"/>
              </w:rPr>
            </w:pPr>
          </w:p>
        </w:tc>
        <w:tc>
          <w:tcPr>
            <w:tcW w:w="1706" w:type="dxa"/>
            <w:vMerge/>
            <w:tcBorders>
              <w:left w:val="single" w:sz="4" w:space="0" w:color="auto"/>
              <w:right w:val="single" w:sz="4" w:space="0" w:color="auto"/>
            </w:tcBorders>
            <w:shd w:val="clear" w:color="auto" w:fill="auto"/>
            <w:noWrap/>
            <w:vAlign w:val="center"/>
            <w:hideMark/>
          </w:tcPr>
          <w:p w:rsidR="0037478D" w:rsidRPr="0037478D" w:rsidRDefault="0037478D" w:rsidP="006A2DE3">
            <w:pPr>
              <w:spacing w:after="0" w:line="240" w:lineRule="auto"/>
              <w:jc w:val="center"/>
              <w:rPr>
                <w:rFonts w:ascii="Calibri" w:eastAsia="Times New Roman" w:hAnsi="Calibri" w:cs="Calibri"/>
                <w:b/>
                <w:bCs/>
                <w:sz w:val="28"/>
                <w:szCs w:val="28"/>
              </w:rPr>
            </w:pPr>
          </w:p>
        </w:tc>
        <w:tc>
          <w:tcPr>
            <w:tcW w:w="6471" w:type="dxa"/>
            <w:gridSpan w:val="2"/>
            <w:tcBorders>
              <w:top w:val="single" w:sz="4" w:space="0" w:color="auto"/>
              <w:left w:val="single" w:sz="4" w:space="0" w:color="auto"/>
              <w:bottom w:val="nil"/>
              <w:right w:val="single" w:sz="4" w:space="0" w:color="auto"/>
            </w:tcBorders>
            <w:shd w:val="clear" w:color="auto" w:fill="auto"/>
            <w:noWrap/>
            <w:hideMark/>
          </w:tcPr>
          <w:p w:rsidR="0037478D" w:rsidRPr="0037478D" w:rsidRDefault="0037478D" w:rsidP="00517BCE">
            <w:pPr>
              <w:bidi/>
              <w:spacing w:after="0" w:line="240" w:lineRule="auto"/>
              <w:rPr>
                <w:rFonts w:eastAsia="Times New Roman" w:cstheme="minorHAnsi"/>
                <w:sz w:val="28"/>
                <w:szCs w:val="28"/>
              </w:rPr>
            </w:pPr>
            <w:r w:rsidRPr="0037478D">
              <w:rPr>
                <w:rFonts w:eastAsia="Times New Roman" w:cs="Times New Roman"/>
                <w:sz w:val="28"/>
                <w:szCs w:val="28"/>
                <w:rtl/>
              </w:rPr>
              <w:t>يتأكد من توافق توقعات الغرفة الصفية بشكل وثيق مع متطلبات مكان العمل لدعم طلبة صيانة ال</w:t>
            </w:r>
            <w:r w:rsidRPr="0037478D">
              <w:rPr>
                <w:rFonts w:eastAsia="Times New Roman" w:cs="Times New Roman" w:hint="cs"/>
                <w:sz w:val="28"/>
                <w:szCs w:val="28"/>
                <w:rtl/>
              </w:rPr>
              <w:t>أ</w:t>
            </w:r>
            <w:r w:rsidRPr="0037478D">
              <w:rPr>
                <w:rFonts w:eastAsia="Times New Roman" w:cs="Times New Roman"/>
                <w:sz w:val="28"/>
                <w:szCs w:val="28"/>
                <w:rtl/>
              </w:rPr>
              <w:t>جهزة المكتبية  في الكفاءة المهنية المتزايدة</w:t>
            </w:r>
          </w:p>
        </w:tc>
      </w:tr>
      <w:tr w:rsidR="0037478D" w:rsidRPr="0037478D" w:rsidTr="0037478D">
        <w:trPr>
          <w:gridAfter w:val="1"/>
          <w:wAfter w:w="250" w:type="dxa"/>
          <w:trHeight w:val="420"/>
          <w:jc w:val="right"/>
        </w:trPr>
        <w:tc>
          <w:tcPr>
            <w:tcW w:w="1586" w:type="dxa"/>
            <w:vMerge/>
            <w:tcBorders>
              <w:left w:val="single" w:sz="8" w:space="0" w:color="auto"/>
              <w:right w:val="single" w:sz="4" w:space="0" w:color="auto"/>
            </w:tcBorders>
            <w:shd w:val="clear" w:color="auto" w:fill="auto"/>
            <w:noWrap/>
            <w:vAlign w:val="center"/>
            <w:hideMark/>
          </w:tcPr>
          <w:p w:rsidR="0037478D" w:rsidRPr="0037478D" w:rsidRDefault="0037478D" w:rsidP="006A2DE3">
            <w:pPr>
              <w:spacing w:after="0" w:line="240" w:lineRule="auto"/>
              <w:jc w:val="center"/>
              <w:rPr>
                <w:rFonts w:ascii="Calibri" w:eastAsia="Times New Roman" w:hAnsi="Calibri" w:cs="Calibri"/>
                <w:b/>
                <w:bCs/>
                <w:sz w:val="28"/>
                <w:szCs w:val="28"/>
              </w:rPr>
            </w:pPr>
          </w:p>
        </w:tc>
        <w:tc>
          <w:tcPr>
            <w:tcW w:w="1706" w:type="dxa"/>
            <w:vMerge/>
            <w:tcBorders>
              <w:left w:val="single" w:sz="4" w:space="0" w:color="auto"/>
              <w:right w:val="single" w:sz="4" w:space="0" w:color="auto"/>
            </w:tcBorders>
            <w:shd w:val="clear" w:color="auto" w:fill="auto"/>
            <w:noWrap/>
            <w:vAlign w:val="center"/>
            <w:hideMark/>
          </w:tcPr>
          <w:p w:rsidR="0037478D" w:rsidRPr="0037478D" w:rsidRDefault="0037478D" w:rsidP="006A2DE3">
            <w:pPr>
              <w:spacing w:after="0" w:line="240" w:lineRule="auto"/>
              <w:jc w:val="center"/>
              <w:rPr>
                <w:rFonts w:ascii="Calibri" w:eastAsia="Times New Roman" w:hAnsi="Calibri" w:cs="Calibri"/>
                <w:b/>
                <w:bCs/>
                <w:sz w:val="28"/>
                <w:szCs w:val="28"/>
              </w:rPr>
            </w:pPr>
          </w:p>
        </w:tc>
        <w:tc>
          <w:tcPr>
            <w:tcW w:w="6471" w:type="dxa"/>
            <w:gridSpan w:val="2"/>
            <w:tcBorders>
              <w:top w:val="single" w:sz="4" w:space="0" w:color="auto"/>
              <w:left w:val="single" w:sz="4" w:space="0" w:color="auto"/>
              <w:bottom w:val="nil"/>
              <w:right w:val="single" w:sz="4" w:space="0" w:color="auto"/>
            </w:tcBorders>
            <w:shd w:val="clear" w:color="auto" w:fill="auto"/>
            <w:noWrap/>
            <w:hideMark/>
          </w:tcPr>
          <w:p w:rsidR="0037478D" w:rsidRPr="0037478D" w:rsidRDefault="0037478D" w:rsidP="00517BCE">
            <w:pPr>
              <w:bidi/>
              <w:spacing w:after="0" w:line="240" w:lineRule="auto"/>
              <w:jc w:val="center"/>
              <w:rPr>
                <w:rFonts w:eastAsia="Times New Roman" w:cstheme="minorHAnsi"/>
                <w:sz w:val="28"/>
                <w:szCs w:val="28"/>
              </w:rPr>
            </w:pPr>
            <w:r w:rsidRPr="0037478D">
              <w:rPr>
                <w:rFonts w:eastAsia="Times New Roman" w:cs="Times New Roman"/>
                <w:sz w:val="28"/>
                <w:szCs w:val="28"/>
                <w:rtl/>
              </w:rPr>
              <w:t>يضع</w:t>
            </w:r>
            <w:r w:rsidRPr="0037478D">
              <w:rPr>
                <w:rFonts w:eastAsia="Times New Roman" w:cs="Times New Roman" w:hint="cs"/>
                <w:sz w:val="28"/>
                <w:szCs w:val="28"/>
                <w:rtl/>
              </w:rPr>
              <w:t xml:space="preserve"> </w:t>
            </w:r>
            <w:r w:rsidRPr="0037478D">
              <w:rPr>
                <w:rFonts w:eastAsia="Times New Roman" w:cs="Times New Roman"/>
                <w:sz w:val="28"/>
                <w:szCs w:val="28"/>
                <w:rtl/>
              </w:rPr>
              <w:t>طلبة صيانة ال</w:t>
            </w:r>
            <w:r w:rsidRPr="0037478D">
              <w:rPr>
                <w:rFonts w:eastAsia="Times New Roman" w:cs="Times New Roman" w:hint="cs"/>
                <w:sz w:val="28"/>
                <w:szCs w:val="28"/>
                <w:rtl/>
              </w:rPr>
              <w:t>أ</w:t>
            </w:r>
            <w:r w:rsidRPr="0037478D">
              <w:rPr>
                <w:rFonts w:eastAsia="Times New Roman" w:cs="Times New Roman"/>
                <w:sz w:val="28"/>
                <w:szCs w:val="28"/>
                <w:rtl/>
              </w:rPr>
              <w:t>جهزة المكتبية  في ثنائيات ومجموعات بعناية عند العمل في مشاريع صيانة ال</w:t>
            </w:r>
            <w:r w:rsidRPr="0037478D">
              <w:rPr>
                <w:rFonts w:eastAsia="Times New Roman" w:cs="Times New Roman" w:hint="cs"/>
                <w:sz w:val="28"/>
                <w:szCs w:val="28"/>
                <w:rtl/>
              </w:rPr>
              <w:t>أ</w:t>
            </w:r>
            <w:r w:rsidRPr="0037478D">
              <w:rPr>
                <w:rFonts w:eastAsia="Times New Roman" w:cs="Times New Roman"/>
                <w:sz w:val="28"/>
                <w:szCs w:val="28"/>
                <w:rtl/>
              </w:rPr>
              <w:t>جهزة المكتبية حتى يتمكنوا من الاستفادة من نقاط القوة والاختلافات الفردية</w:t>
            </w:r>
          </w:p>
        </w:tc>
      </w:tr>
      <w:tr w:rsidR="0037478D" w:rsidRPr="0037478D" w:rsidTr="0037478D">
        <w:trPr>
          <w:gridAfter w:val="1"/>
          <w:wAfter w:w="250" w:type="dxa"/>
          <w:trHeight w:val="420"/>
          <w:jc w:val="right"/>
        </w:trPr>
        <w:tc>
          <w:tcPr>
            <w:tcW w:w="1586" w:type="dxa"/>
            <w:vMerge/>
            <w:tcBorders>
              <w:left w:val="single" w:sz="8" w:space="0" w:color="auto"/>
              <w:right w:val="single" w:sz="4" w:space="0" w:color="auto"/>
            </w:tcBorders>
            <w:shd w:val="clear" w:color="auto" w:fill="auto"/>
            <w:noWrap/>
            <w:vAlign w:val="center"/>
            <w:hideMark/>
          </w:tcPr>
          <w:p w:rsidR="0037478D" w:rsidRPr="0037478D" w:rsidRDefault="0037478D" w:rsidP="006A2DE3">
            <w:pPr>
              <w:spacing w:after="0" w:line="240" w:lineRule="auto"/>
              <w:jc w:val="center"/>
              <w:rPr>
                <w:rFonts w:ascii="Calibri" w:eastAsia="Times New Roman" w:hAnsi="Calibri" w:cs="Calibri"/>
                <w:b/>
                <w:bCs/>
                <w:sz w:val="28"/>
                <w:szCs w:val="28"/>
              </w:rPr>
            </w:pPr>
          </w:p>
        </w:tc>
        <w:tc>
          <w:tcPr>
            <w:tcW w:w="1706" w:type="dxa"/>
            <w:vMerge/>
            <w:tcBorders>
              <w:left w:val="single" w:sz="4" w:space="0" w:color="auto"/>
              <w:right w:val="single" w:sz="4" w:space="0" w:color="auto"/>
            </w:tcBorders>
            <w:shd w:val="clear" w:color="auto" w:fill="auto"/>
            <w:noWrap/>
            <w:vAlign w:val="center"/>
            <w:hideMark/>
          </w:tcPr>
          <w:p w:rsidR="0037478D" w:rsidRPr="0037478D" w:rsidRDefault="0037478D" w:rsidP="006A2DE3">
            <w:pPr>
              <w:spacing w:after="0" w:line="240" w:lineRule="auto"/>
              <w:jc w:val="center"/>
              <w:rPr>
                <w:rFonts w:ascii="Calibri" w:eastAsia="Times New Roman" w:hAnsi="Calibri" w:cs="Calibri"/>
                <w:b/>
                <w:bCs/>
                <w:sz w:val="28"/>
                <w:szCs w:val="28"/>
              </w:rPr>
            </w:pPr>
          </w:p>
        </w:tc>
        <w:tc>
          <w:tcPr>
            <w:tcW w:w="6471" w:type="dxa"/>
            <w:gridSpan w:val="2"/>
            <w:tcBorders>
              <w:top w:val="single" w:sz="4" w:space="0" w:color="auto"/>
              <w:left w:val="single" w:sz="4" w:space="0" w:color="auto"/>
              <w:bottom w:val="nil"/>
              <w:right w:val="single" w:sz="4" w:space="0" w:color="auto"/>
            </w:tcBorders>
            <w:shd w:val="clear" w:color="auto" w:fill="auto"/>
            <w:noWrap/>
            <w:hideMark/>
          </w:tcPr>
          <w:p w:rsidR="0037478D" w:rsidRPr="0037478D" w:rsidRDefault="0037478D" w:rsidP="00517BCE">
            <w:pPr>
              <w:bidi/>
              <w:spacing w:after="0" w:line="240" w:lineRule="auto"/>
              <w:rPr>
                <w:rFonts w:eastAsia="Times New Roman" w:cstheme="minorHAnsi"/>
                <w:sz w:val="28"/>
                <w:szCs w:val="28"/>
              </w:rPr>
            </w:pPr>
            <w:r w:rsidRPr="0037478D">
              <w:rPr>
                <w:rFonts w:eastAsia="Times New Roman" w:cs="Times New Roman"/>
                <w:sz w:val="28"/>
                <w:szCs w:val="28"/>
                <w:rtl/>
              </w:rPr>
              <w:t>يشجع طلبة صيانة ال</w:t>
            </w:r>
            <w:r w:rsidRPr="0037478D">
              <w:rPr>
                <w:rFonts w:eastAsia="Times New Roman" w:cs="Times New Roman" w:hint="cs"/>
                <w:sz w:val="28"/>
                <w:szCs w:val="28"/>
                <w:rtl/>
              </w:rPr>
              <w:t>أ</w:t>
            </w:r>
            <w:r w:rsidRPr="0037478D">
              <w:rPr>
                <w:rFonts w:eastAsia="Times New Roman" w:cs="Times New Roman"/>
                <w:sz w:val="28"/>
                <w:szCs w:val="28"/>
                <w:rtl/>
              </w:rPr>
              <w:t xml:space="preserve">جهزة المكتبية  على تحمل مخاطر التعلم وتجربة أفكارهم مع جعلهم يرتكبون الأخطاء قبل إشراكهم في التأمل </w:t>
            </w:r>
            <w:r w:rsidRPr="0037478D">
              <w:rPr>
                <w:rFonts w:eastAsia="Times New Roman" w:cstheme="minorHAnsi"/>
                <w:sz w:val="28"/>
                <w:szCs w:val="28"/>
                <w:rtl/>
              </w:rPr>
              <w:t>(</w:t>
            </w:r>
            <w:r w:rsidRPr="0037478D">
              <w:rPr>
                <w:rFonts w:eastAsia="Times New Roman" w:cs="Times New Roman"/>
                <w:sz w:val="28"/>
                <w:szCs w:val="28"/>
                <w:rtl/>
              </w:rPr>
              <w:t>التفكير التأملي</w:t>
            </w:r>
            <w:r w:rsidRPr="0037478D">
              <w:rPr>
                <w:rFonts w:eastAsia="Times New Roman" w:cstheme="minorHAnsi"/>
                <w:sz w:val="28"/>
                <w:szCs w:val="28"/>
                <w:rtl/>
              </w:rPr>
              <w:t>)</w:t>
            </w:r>
            <w:r w:rsidRPr="0037478D">
              <w:rPr>
                <w:rFonts w:eastAsia="Times New Roman" w:cstheme="minorHAnsi" w:hint="cs"/>
                <w:sz w:val="28"/>
                <w:szCs w:val="28"/>
                <w:rtl/>
              </w:rPr>
              <w:t>.</w:t>
            </w:r>
          </w:p>
        </w:tc>
      </w:tr>
      <w:tr w:rsidR="0037478D" w:rsidRPr="0037478D" w:rsidTr="0037478D">
        <w:trPr>
          <w:gridAfter w:val="1"/>
          <w:wAfter w:w="250" w:type="dxa"/>
          <w:trHeight w:val="420"/>
          <w:jc w:val="right"/>
        </w:trPr>
        <w:tc>
          <w:tcPr>
            <w:tcW w:w="1586" w:type="dxa"/>
            <w:vMerge/>
            <w:tcBorders>
              <w:left w:val="single" w:sz="8" w:space="0" w:color="auto"/>
              <w:right w:val="single" w:sz="4" w:space="0" w:color="auto"/>
            </w:tcBorders>
            <w:shd w:val="clear" w:color="auto" w:fill="auto"/>
            <w:noWrap/>
            <w:vAlign w:val="center"/>
            <w:hideMark/>
          </w:tcPr>
          <w:p w:rsidR="0037478D" w:rsidRPr="0037478D" w:rsidRDefault="0037478D" w:rsidP="006A2DE3">
            <w:pPr>
              <w:spacing w:after="0" w:line="240" w:lineRule="auto"/>
              <w:jc w:val="center"/>
              <w:rPr>
                <w:rFonts w:ascii="Calibri" w:eastAsia="Times New Roman" w:hAnsi="Calibri" w:cs="Calibri"/>
                <w:b/>
                <w:bCs/>
                <w:sz w:val="28"/>
                <w:szCs w:val="28"/>
              </w:rPr>
            </w:pPr>
          </w:p>
        </w:tc>
        <w:tc>
          <w:tcPr>
            <w:tcW w:w="1706" w:type="dxa"/>
            <w:vMerge/>
            <w:tcBorders>
              <w:left w:val="single" w:sz="4" w:space="0" w:color="auto"/>
              <w:right w:val="single" w:sz="4" w:space="0" w:color="auto"/>
            </w:tcBorders>
            <w:shd w:val="clear" w:color="auto" w:fill="auto"/>
            <w:noWrap/>
            <w:vAlign w:val="center"/>
            <w:hideMark/>
          </w:tcPr>
          <w:p w:rsidR="0037478D" w:rsidRPr="0037478D" w:rsidRDefault="0037478D" w:rsidP="006A2DE3">
            <w:pPr>
              <w:spacing w:after="0" w:line="240" w:lineRule="auto"/>
              <w:jc w:val="center"/>
              <w:rPr>
                <w:rFonts w:ascii="Calibri" w:eastAsia="Times New Roman" w:hAnsi="Calibri" w:cs="Calibri"/>
                <w:b/>
                <w:bCs/>
                <w:sz w:val="28"/>
                <w:szCs w:val="28"/>
              </w:rPr>
            </w:pPr>
          </w:p>
        </w:tc>
        <w:tc>
          <w:tcPr>
            <w:tcW w:w="6471" w:type="dxa"/>
            <w:gridSpan w:val="2"/>
            <w:tcBorders>
              <w:top w:val="single" w:sz="4" w:space="0" w:color="auto"/>
              <w:left w:val="single" w:sz="4" w:space="0" w:color="auto"/>
              <w:bottom w:val="nil"/>
              <w:right w:val="single" w:sz="4" w:space="0" w:color="auto"/>
            </w:tcBorders>
            <w:shd w:val="clear" w:color="auto" w:fill="auto"/>
            <w:noWrap/>
            <w:hideMark/>
          </w:tcPr>
          <w:p w:rsidR="0037478D" w:rsidRPr="0037478D" w:rsidRDefault="0037478D" w:rsidP="00517BCE">
            <w:pPr>
              <w:bidi/>
              <w:spacing w:after="0" w:line="240" w:lineRule="auto"/>
              <w:rPr>
                <w:rFonts w:eastAsia="Times New Roman" w:cstheme="minorHAnsi"/>
                <w:sz w:val="28"/>
                <w:szCs w:val="28"/>
              </w:rPr>
            </w:pPr>
            <w:r w:rsidRPr="0037478D">
              <w:rPr>
                <w:rFonts w:eastAsia="Times New Roman" w:cs="Times New Roman"/>
                <w:sz w:val="28"/>
                <w:szCs w:val="28"/>
                <w:rtl/>
              </w:rPr>
              <w:t>يمتلك تقنيات العمل الجماعي للتخصص لضمان التعاون مع القطاعات الخارجية</w:t>
            </w:r>
            <w:r w:rsidRPr="0037478D">
              <w:rPr>
                <w:rFonts w:eastAsia="Times New Roman" w:cs="Times New Roman" w:hint="cs"/>
                <w:sz w:val="28"/>
                <w:szCs w:val="28"/>
                <w:rtl/>
              </w:rPr>
              <w:t xml:space="preserve"> في </w:t>
            </w:r>
            <w:r w:rsidRPr="0037478D">
              <w:rPr>
                <w:rFonts w:eastAsia="Times New Roman" w:cs="Times New Roman"/>
                <w:sz w:val="28"/>
                <w:szCs w:val="28"/>
                <w:rtl/>
              </w:rPr>
              <w:t>صيانة ال</w:t>
            </w:r>
            <w:r w:rsidRPr="0037478D">
              <w:rPr>
                <w:rFonts w:eastAsia="Times New Roman" w:cs="Times New Roman" w:hint="cs"/>
                <w:sz w:val="28"/>
                <w:szCs w:val="28"/>
                <w:rtl/>
              </w:rPr>
              <w:t>أ</w:t>
            </w:r>
            <w:r w:rsidRPr="0037478D">
              <w:rPr>
                <w:rFonts w:eastAsia="Times New Roman" w:cs="Times New Roman"/>
                <w:sz w:val="28"/>
                <w:szCs w:val="28"/>
                <w:rtl/>
              </w:rPr>
              <w:t>جهزة المكتبية</w:t>
            </w:r>
            <w:r w:rsidRPr="0037478D">
              <w:rPr>
                <w:rFonts w:eastAsia="Times New Roman" w:cstheme="minorHAnsi"/>
                <w:sz w:val="28"/>
                <w:szCs w:val="28"/>
                <w:rtl/>
              </w:rPr>
              <w:t>.</w:t>
            </w:r>
          </w:p>
        </w:tc>
      </w:tr>
      <w:tr w:rsidR="0037478D" w:rsidRPr="0037478D" w:rsidTr="0037478D">
        <w:trPr>
          <w:gridAfter w:val="1"/>
          <w:wAfter w:w="250" w:type="dxa"/>
          <w:trHeight w:val="420"/>
          <w:jc w:val="right"/>
        </w:trPr>
        <w:tc>
          <w:tcPr>
            <w:tcW w:w="1586" w:type="dxa"/>
            <w:vMerge/>
            <w:tcBorders>
              <w:left w:val="single" w:sz="8" w:space="0" w:color="auto"/>
              <w:right w:val="single" w:sz="4" w:space="0" w:color="auto"/>
            </w:tcBorders>
            <w:shd w:val="clear" w:color="auto" w:fill="auto"/>
            <w:noWrap/>
            <w:vAlign w:val="center"/>
            <w:hideMark/>
          </w:tcPr>
          <w:p w:rsidR="0037478D" w:rsidRPr="0037478D" w:rsidRDefault="0037478D" w:rsidP="006A2DE3">
            <w:pPr>
              <w:spacing w:after="0" w:line="240" w:lineRule="auto"/>
              <w:jc w:val="center"/>
              <w:rPr>
                <w:rFonts w:ascii="Calibri" w:eastAsia="Times New Roman" w:hAnsi="Calibri" w:cs="Calibri"/>
                <w:b/>
                <w:bCs/>
                <w:sz w:val="28"/>
                <w:szCs w:val="28"/>
              </w:rPr>
            </w:pPr>
          </w:p>
        </w:tc>
        <w:tc>
          <w:tcPr>
            <w:tcW w:w="1706" w:type="dxa"/>
            <w:vMerge/>
            <w:tcBorders>
              <w:left w:val="single" w:sz="4" w:space="0" w:color="auto"/>
              <w:right w:val="single" w:sz="4" w:space="0" w:color="auto"/>
            </w:tcBorders>
            <w:shd w:val="clear" w:color="auto" w:fill="auto"/>
            <w:noWrap/>
            <w:vAlign w:val="center"/>
            <w:hideMark/>
          </w:tcPr>
          <w:p w:rsidR="0037478D" w:rsidRPr="0037478D" w:rsidRDefault="0037478D" w:rsidP="006A2DE3">
            <w:pPr>
              <w:spacing w:after="0" w:line="240" w:lineRule="auto"/>
              <w:jc w:val="center"/>
              <w:rPr>
                <w:rFonts w:ascii="Calibri" w:eastAsia="Times New Roman" w:hAnsi="Calibri" w:cs="Calibri"/>
                <w:b/>
                <w:bCs/>
                <w:sz w:val="28"/>
                <w:szCs w:val="28"/>
              </w:rPr>
            </w:pPr>
          </w:p>
        </w:tc>
        <w:tc>
          <w:tcPr>
            <w:tcW w:w="6471" w:type="dxa"/>
            <w:gridSpan w:val="2"/>
            <w:tcBorders>
              <w:top w:val="single" w:sz="4" w:space="0" w:color="auto"/>
              <w:left w:val="single" w:sz="4" w:space="0" w:color="auto"/>
              <w:bottom w:val="nil"/>
              <w:right w:val="single" w:sz="4" w:space="0" w:color="auto"/>
            </w:tcBorders>
            <w:shd w:val="clear" w:color="auto" w:fill="auto"/>
            <w:noWrap/>
            <w:hideMark/>
          </w:tcPr>
          <w:p w:rsidR="0037478D" w:rsidRPr="0037478D" w:rsidRDefault="0037478D" w:rsidP="00517BCE">
            <w:pPr>
              <w:bidi/>
              <w:spacing w:after="0" w:line="240" w:lineRule="auto"/>
              <w:rPr>
                <w:rFonts w:eastAsia="Times New Roman" w:cstheme="minorHAnsi"/>
                <w:sz w:val="28"/>
                <w:szCs w:val="28"/>
              </w:rPr>
            </w:pPr>
            <w:r w:rsidRPr="0037478D">
              <w:rPr>
                <w:rFonts w:eastAsia="Times New Roman" w:cs="Times New Roman"/>
                <w:sz w:val="28"/>
                <w:szCs w:val="28"/>
                <w:rtl/>
              </w:rPr>
              <w:t xml:space="preserve">يمتلك الأساليب الإبداعية في إدارة وقته لتنفيذ </w:t>
            </w:r>
            <w:r w:rsidRPr="0037478D">
              <w:rPr>
                <w:rFonts w:eastAsia="Times New Roman" w:cs="Times New Roman" w:hint="cs"/>
                <w:sz w:val="28"/>
                <w:szCs w:val="28"/>
                <w:rtl/>
              </w:rPr>
              <w:t xml:space="preserve">الانشطة في الغرفة الصفية في مبحث </w:t>
            </w:r>
            <w:r w:rsidRPr="0037478D">
              <w:rPr>
                <w:rFonts w:eastAsia="Times New Roman" w:cs="Times New Roman"/>
                <w:sz w:val="28"/>
                <w:szCs w:val="28"/>
                <w:rtl/>
              </w:rPr>
              <w:t>صيانة ال</w:t>
            </w:r>
            <w:r w:rsidRPr="0037478D">
              <w:rPr>
                <w:rFonts w:eastAsia="Times New Roman" w:cs="Times New Roman" w:hint="cs"/>
                <w:sz w:val="28"/>
                <w:szCs w:val="28"/>
                <w:rtl/>
              </w:rPr>
              <w:t>أ</w:t>
            </w:r>
            <w:r w:rsidRPr="0037478D">
              <w:rPr>
                <w:rFonts w:eastAsia="Times New Roman" w:cs="Times New Roman"/>
                <w:sz w:val="28"/>
                <w:szCs w:val="28"/>
                <w:rtl/>
              </w:rPr>
              <w:t>جهزة المكتبية</w:t>
            </w:r>
            <w:r w:rsidRPr="0037478D">
              <w:rPr>
                <w:rFonts w:eastAsia="Times New Roman" w:cs="Times New Roman" w:hint="cs"/>
                <w:sz w:val="28"/>
                <w:szCs w:val="28"/>
                <w:rtl/>
              </w:rPr>
              <w:t>.</w:t>
            </w:r>
          </w:p>
        </w:tc>
      </w:tr>
      <w:tr w:rsidR="0037478D" w:rsidRPr="0037478D" w:rsidTr="0037478D">
        <w:trPr>
          <w:gridAfter w:val="1"/>
          <w:wAfter w:w="250" w:type="dxa"/>
          <w:trHeight w:val="420"/>
          <w:jc w:val="right"/>
        </w:trPr>
        <w:tc>
          <w:tcPr>
            <w:tcW w:w="1586" w:type="dxa"/>
            <w:vMerge w:val="restart"/>
            <w:tcBorders>
              <w:top w:val="single" w:sz="8" w:space="0" w:color="auto"/>
              <w:left w:val="single" w:sz="8" w:space="0" w:color="auto"/>
              <w:right w:val="single" w:sz="4" w:space="0" w:color="auto"/>
            </w:tcBorders>
            <w:shd w:val="clear" w:color="auto" w:fill="auto"/>
            <w:noWrap/>
            <w:vAlign w:val="center"/>
            <w:hideMark/>
          </w:tcPr>
          <w:p w:rsidR="0037478D" w:rsidRPr="0037478D" w:rsidRDefault="0037478D" w:rsidP="006A2DE3">
            <w:pPr>
              <w:bidi/>
              <w:spacing w:after="0" w:line="240" w:lineRule="auto"/>
              <w:jc w:val="center"/>
              <w:rPr>
                <w:rFonts w:ascii="Calibri" w:eastAsia="Times New Roman" w:hAnsi="Calibri" w:cs="Calibri"/>
                <w:b/>
                <w:bCs/>
                <w:sz w:val="28"/>
                <w:szCs w:val="28"/>
              </w:rPr>
            </w:pPr>
            <w:r w:rsidRPr="0037478D">
              <w:rPr>
                <w:rFonts w:ascii="Calibri" w:eastAsia="Times New Roman" w:hAnsi="Calibri" w:cs="Times New Roman"/>
                <w:b/>
                <w:bCs/>
                <w:sz w:val="28"/>
                <w:szCs w:val="28"/>
                <w:rtl/>
              </w:rPr>
              <w:t>بيئات التعلم</w:t>
            </w:r>
            <w:r w:rsidRPr="0037478D">
              <w:rPr>
                <w:rFonts w:ascii="Calibri" w:eastAsia="Times New Roman" w:hAnsi="Calibri" w:cs="Calibri"/>
                <w:b/>
                <w:bCs/>
                <w:sz w:val="28"/>
                <w:szCs w:val="28"/>
              </w:rPr>
              <w:t> </w:t>
            </w:r>
          </w:p>
        </w:tc>
        <w:tc>
          <w:tcPr>
            <w:tcW w:w="1706" w:type="dxa"/>
            <w:vMerge w:val="restart"/>
            <w:tcBorders>
              <w:top w:val="single" w:sz="8" w:space="0" w:color="auto"/>
              <w:left w:val="single" w:sz="4" w:space="0" w:color="auto"/>
              <w:right w:val="single" w:sz="4" w:space="0" w:color="auto"/>
            </w:tcBorders>
            <w:shd w:val="clear" w:color="auto" w:fill="auto"/>
            <w:noWrap/>
            <w:vAlign w:val="center"/>
            <w:hideMark/>
          </w:tcPr>
          <w:p w:rsidR="0037478D" w:rsidRPr="0037478D" w:rsidRDefault="0037478D" w:rsidP="006A2DE3">
            <w:pPr>
              <w:bidi/>
              <w:spacing w:after="0" w:line="240" w:lineRule="auto"/>
              <w:jc w:val="center"/>
              <w:rPr>
                <w:rFonts w:ascii="Calibri" w:eastAsia="Times New Roman" w:hAnsi="Calibri" w:cs="Calibri"/>
                <w:b/>
                <w:bCs/>
                <w:sz w:val="28"/>
                <w:szCs w:val="28"/>
              </w:rPr>
            </w:pPr>
            <w:r w:rsidRPr="0037478D">
              <w:rPr>
                <w:rFonts w:ascii="Calibri" w:eastAsia="Times New Roman" w:hAnsi="Calibri" w:cs="Times New Roman"/>
                <w:b/>
                <w:bCs/>
                <w:sz w:val="28"/>
                <w:szCs w:val="28"/>
                <w:rtl/>
              </w:rPr>
              <w:t xml:space="preserve">الأمن والسلامة في مشغل </w:t>
            </w:r>
            <w:r w:rsidRPr="0037478D">
              <w:rPr>
                <w:rFonts w:ascii="Calibri" w:eastAsia="Times New Roman" w:hAnsi="Calibri" w:cs="Arial" w:hint="cs"/>
                <w:b/>
                <w:bCs/>
                <w:sz w:val="28"/>
                <w:szCs w:val="28"/>
                <w:rtl/>
              </w:rPr>
              <w:t xml:space="preserve">صيانة الاجهزة المكتبية </w:t>
            </w:r>
          </w:p>
        </w:tc>
        <w:tc>
          <w:tcPr>
            <w:tcW w:w="6471" w:type="dxa"/>
            <w:gridSpan w:val="2"/>
            <w:tcBorders>
              <w:top w:val="single" w:sz="8" w:space="0" w:color="auto"/>
              <w:left w:val="single" w:sz="4" w:space="0" w:color="auto"/>
              <w:bottom w:val="single" w:sz="4" w:space="0" w:color="auto"/>
              <w:right w:val="single" w:sz="4" w:space="0" w:color="auto"/>
            </w:tcBorders>
            <w:shd w:val="clear" w:color="auto" w:fill="auto"/>
            <w:noWrap/>
            <w:hideMark/>
          </w:tcPr>
          <w:p w:rsidR="0037478D" w:rsidRPr="0037478D" w:rsidRDefault="0037478D" w:rsidP="00517BCE">
            <w:pPr>
              <w:bidi/>
              <w:spacing w:after="0" w:line="240" w:lineRule="auto"/>
              <w:rPr>
                <w:rFonts w:eastAsia="Times New Roman" w:cstheme="minorHAnsi"/>
                <w:sz w:val="28"/>
                <w:szCs w:val="28"/>
              </w:rPr>
            </w:pPr>
            <w:r w:rsidRPr="0037478D">
              <w:rPr>
                <w:rFonts w:eastAsia="Times New Roman" w:cs="Times New Roman"/>
                <w:sz w:val="28"/>
                <w:szCs w:val="28"/>
                <w:rtl/>
              </w:rPr>
              <w:t>يتعرف على قواعد السلامة بشكل عام في مجال صيانة ال</w:t>
            </w:r>
            <w:r w:rsidRPr="0037478D">
              <w:rPr>
                <w:rFonts w:eastAsia="Times New Roman" w:cs="Times New Roman" w:hint="cs"/>
                <w:sz w:val="28"/>
                <w:szCs w:val="28"/>
                <w:rtl/>
              </w:rPr>
              <w:t>أ</w:t>
            </w:r>
            <w:r w:rsidRPr="0037478D">
              <w:rPr>
                <w:rFonts w:eastAsia="Times New Roman" w:cs="Times New Roman"/>
                <w:sz w:val="28"/>
                <w:szCs w:val="28"/>
                <w:rtl/>
              </w:rPr>
              <w:t>جهزة المكتبية</w:t>
            </w:r>
          </w:p>
        </w:tc>
      </w:tr>
      <w:tr w:rsidR="0037478D" w:rsidRPr="0037478D" w:rsidTr="0037478D">
        <w:trPr>
          <w:gridAfter w:val="1"/>
          <w:wAfter w:w="250" w:type="dxa"/>
          <w:trHeight w:val="420"/>
          <w:jc w:val="right"/>
        </w:trPr>
        <w:tc>
          <w:tcPr>
            <w:tcW w:w="1586" w:type="dxa"/>
            <w:vMerge/>
            <w:tcBorders>
              <w:left w:val="single" w:sz="8" w:space="0" w:color="auto"/>
              <w:right w:val="single" w:sz="4" w:space="0" w:color="auto"/>
            </w:tcBorders>
            <w:shd w:val="clear" w:color="auto" w:fill="auto"/>
            <w:noWrap/>
            <w:vAlign w:val="center"/>
            <w:hideMark/>
          </w:tcPr>
          <w:p w:rsidR="0037478D" w:rsidRPr="0037478D" w:rsidRDefault="0037478D" w:rsidP="006A2DE3">
            <w:pPr>
              <w:spacing w:after="0" w:line="240" w:lineRule="auto"/>
              <w:jc w:val="center"/>
              <w:rPr>
                <w:rFonts w:ascii="Calibri" w:eastAsia="Times New Roman" w:hAnsi="Calibri" w:cs="Calibri"/>
                <w:b/>
                <w:bCs/>
                <w:sz w:val="28"/>
                <w:szCs w:val="28"/>
              </w:rPr>
            </w:pPr>
          </w:p>
        </w:tc>
        <w:tc>
          <w:tcPr>
            <w:tcW w:w="1706" w:type="dxa"/>
            <w:vMerge/>
            <w:tcBorders>
              <w:left w:val="single" w:sz="4" w:space="0" w:color="auto"/>
              <w:right w:val="single" w:sz="4" w:space="0" w:color="auto"/>
            </w:tcBorders>
            <w:shd w:val="clear" w:color="auto" w:fill="auto"/>
            <w:noWrap/>
            <w:vAlign w:val="center"/>
            <w:hideMark/>
          </w:tcPr>
          <w:p w:rsidR="0037478D" w:rsidRPr="0037478D" w:rsidRDefault="0037478D" w:rsidP="006A2DE3">
            <w:pPr>
              <w:spacing w:after="0" w:line="240" w:lineRule="auto"/>
              <w:jc w:val="center"/>
              <w:rPr>
                <w:rFonts w:ascii="Calibri" w:eastAsia="Times New Roman" w:hAnsi="Calibri" w:cs="Calibri"/>
                <w:b/>
                <w:bCs/>
                <w:sz w:val="28"/>
                <w:szCs w:val="28"/>
              </w:rPr>
            </w:pPr>
          </w:p>
        </w:tc>
        <w:tc>
          <w:tcPr>
            <w:tcW w:w="6471" w:type="dxa"/>
            <w:gridSpan w:val="2"/>
            <w:tcBorders>
              <w:top w:val="nil"/>
              <w:left w:val="single" w:sz="4" w:space="0" w:color="auto"/>
              <w:bottom w:val="single" w:sz="4" w:space="0" w:color="auto"/>
              <w:right w:val="single" w:sz="4" w:space="0" w:color="auto"/>
            </w:tcBorders>
            <w:shd w:val="clear" w:color="auto" w:fill="auto"/>
            <w:noWrap/>
            <w:hideMark/>
          </w:tcPr>
          <w:p w:rsidR="0037478D" w:rsidRPr="0037478D" w:rsidRDefault="0037478D" w:rsidP="006A2DE3">
            <w:pPr>
              <w:bidi/>
              <w:spacing w:after="0" w:line="240" w:lineRule="auto"/>
              <w:rPr>
                <w:rFonts w:eastAsia="Times New Roman" w:cstheme="minorHAnsi"/>
                <w:sz w:val="28"/>
                <w:szCs w:val="28"/>
              </w:rPr>
            </w:pPr>
            <w:r w:rsidRPr="0037478D">
              <w:rPr>
                <w:rFonts w:eastAsia="Times New Roman" w:cs="Times New Roman"/>
                <w:sz w:val="28"/>
                <w:szCs w:val="28"/>
                <w:rtl/>
              </w:rPr>
              <w:t>يتعرف على أنواع طفايات الحريق وطرائق استخدامها</w:t>
            </w:r>
            <w:r w:rsidRPr="0037478D">
              <w:rPr>
                <w:rFonts w:eastAsia="Times New Roman" w:cstheme="minorHAnsi"/>
                <w:sz w:val="28"/>
                <w:szCs w:val="28"/>
                <w:rtl/>
              </w:rPr>
              <w:t>.</w:t>
            </w:r>
          </w:p>
        </w:tc>
      </w:tr>
      <w:tr w:rsidR="0037478D" w:rsidRPr="0037478D" w:rsidTr="0037478D">
        <w:trPr>
          <w:gridAfter w:val="1"/>
          <w:wAfter w:w="250" w:type="dxa"/>
          <w:trHeight w:val="420"/>
          <w:jc w:val="right"/>
        </w:trPr>
        <w:tc>
          <w:tcPr>
            <w:tcW w:w="1586" w:type="dxa"/>
            <w:vMerge/>
            <w:tcBorders>
              <w:left w:val="single" w:sz="8" w:space="0" w:color="auto"/>
              <w:right w:val="single" w:sz="4" w:space="0" w:color="auto"/>
            </w:tcBorders>
            <w:shd w:val="clear" w:color="auto" w:fill="auto"/>
            <w:noWrap/>
            <w:vAlign w:val="center"/>
            <w:hideMark/>
          </w:tcPr>
          <w:p w:rsidR="0037478D" w:rsidRPr="0037478D" w:rsidRDefault="0037478D" w:rsidP="006A2DE3">
            <w:pPr>
              <w:spacing w:after="0" w:line="240" w:lineRule="auto"/>
              <w:jc w:val="center"/>
              <w:rPr>
                <w:rFonts w:ascii="Calibri" w:eastAsia="Times New Roman" w:hAnsi="Calibri" w:cs="Calibri"/>
                <w:b/>
                <w:bCs/>
                <w:sz w:val="28"/>
                <w:szCs w:val="28"/>
              </w:rPr>
            </w:pPr>
          </w:p>
        </w:tc>
        <w:tc>
          <w:tcPr>
            <w:tcW w:w="1706" w:type="dxa"/>
            <w:vMerge/>
            <w:tcBorders>
              <w:left w:val="single" w:sz="4" w:space="0" w:color="auto"/>
              <w:right w:val="single" w:sz="4" w:space="0" w:color="auto"/>
            </w:tcBorders>
            <w:shd w:val="clear" w:color="auto" w:fill="auto"/>
            <w:noWrap/>
            <w:vAlign w:val="center"/>
            <w:hideMark/>
          </w:tcPr>
          <w:p w:rsidR="0037478D" w:rsidRPr="0037478D" w:rsidRDefault="0037478D" w:rsidP="006A2DE3">
            <w:pPr>
              <w:spacing w:after="0" w:line="240" w:lineRule="auto"/>
              <w:jc w:val="center"/>
              <w:rPr>
                <w:rFonts w:ascii="Calibri" w:eastAsia="Times New Roman" w:hAnsi="Calibri" w:cs="Calibri"/>
                <w:b/>
                <w:bCs/>
                <w:sz w:val="28"/>
                <w:szCs w:val="28"/>
              </w:rPr>
            </w:pPr>
          </w:p>
        </w:tc>
        <w:tc>
          <w:tcPr>
            <w:tcW w:w="6471" w:type="dxa"/>
            <w:gridSpan w:val="2"/>
            <w:tcBorders>
              <w:top w:val="nil"/>
              <w:left w:val="single" w:sz="4" w:space="0" w:color="auto"/>
              <w:bottom w:val="single" w:sz="4" w:space="0" w:color="auto"/>
              <w:right w:val="single" w:sz="4" w:space="0" w:color="auto"/>
            </w:tcBorders>
            <w:shd w:val="clear" w:color="auto" w:fill="auto"/>
            <w:noWrap/>
            <w:hideMark/>
          </w:tcPr>
          <w:p w:rsidR="0037478D" w:rsidRPr="0037478D" w:rsidRDefault="0037478D" w:rsidP="00517BCE">
            <w:pPr>
              <w:bidi/>
              <w:spacing w:after="0" w:line="240" w:lineRule="auto"/>
              <w:rPr>
                <w:rFonts w:eastAsia="Times New Roman" w:cstheme="minorHAnsi"/>
                <w:sz w:val="28"/>
                <w:szCs w:val="28"/>
              </w:rPr>
            </w:pPr>
            <w:r w:rsidRPr="0037478D">
              <w:rPr>
                <w:rFonts w:eastAsia="Times New Roman" w:cs="Times New Roman"/>
                <w:sz w:val="28"/>
                <w:szCs w:val="28"/>
                <w:rtl/>
              </w:rPr>
              <w:t>يعرف أساسيات الإسعافات الأولية لاستخدامها في مشغل صيانة ال</w:t>
            </w:r>
            <w:r w:rsidRPr="0037478D">
              <w:rPr>
                <w:rFonts w:eastAsia="Times New Roman" w:cs="Times New Roman" w:hint="cs"/>
                <w:sz w:val="28"/>
                <w:szCs w:val="28"/>
                <w:rtl/>
              </w:rPr>
              <w:t>أ</w:t>
            </w:r>
            <w:r w:rsidRPr="0037478D">
              <w:rPr>
                <w:rFonts w:eastAsia="Times New Roman" w:cs="Times New Roman"/>
                <w:sz w:val="28"/>
                <w:szCs w:val="28"/>
                <w:rtl/>
              </w:rPr>
              <w:t>جهزة المكتبية  عند الحاجة</w:t>
            </w:r>
          </w:p>
        </w:tc>
      </w:tr>
      <w:tr w:rsidR="0037478D" w:rsidRPr="0037478D" w:rsidTr="0037478D">
        <w:trPr>
          <w:gridAfter w:val="1"/>
          <w:wAfter w:w="250" w:type="dxa"/>
          <w:trHeight w:val="420"/>
          <w:jc w:val="right"/>
        </w:trPr>
        <w:tc>
          <w:tcPr>
            <w:tcW w:w="1586" w:type="dxa"/>
            <w:vMerge/>
            <w:tcBorders>
              <w:left w:val="single" w:sz="8" w:space="0" w:color="auto"/>
              <w:right w:val="single" w:sz="4" w:space="0" w:color="auto"/>
            </w:tcBorders>
            <w:shd w:val="clear" w:color="auto" w:fill="auto"/>
            <w:noWrap/>
            <w:vAlign w:val="center"/>
            <w:hideMark/>
          </w:tcPr>
          <w:p w:rsidR="0037478D" w:rsidRPr="0037478D" w:rsidRDefault="0037478D" w:rsidP="006A2DE3">
            <w:pPr>
              <w:spacing w:after="0" w:line="240" w:lineRule="auto"/>
              <w:jc w:val="center"/>
              <w:rPr>
                <w:rFonts w:ascii="Calibri" w:eastAsia="Times New Roman" w:hAnsi="Calibri" w:cs="Calibri"/>
                <w:b/>
                <w:bCs/>
                <w:sz w:val="28"/>
                <w:szCs w:val="28"/>
              </w:rPr>
            </w:pPr>
          </w:p>
        </w:tc>
        <w:tc>
          <w:tcPr>
            <w:tcW w:w="1706" w:type="dxa"/>
            <w:vMerge/>
            <w:tcBorders>
              <w:left w:val="single" w:sz="4" w:space="0" w:color="auto"/>
              <w:bottom w:val="single" w:sz="4" w:space="0" w:color="auto"/>
              <w:right w:val="single" w:sz="4" w:space="0" w:color="auto"/>
            </w:tcBorders>
            <w:shd w:val="clear" w:color="auto" w:fill="auto"/>
            <w:noWrap/>
            <w:vAlign w:val="center"/>
            <w:hideMark/>
          </w:tcPr>
          <w:p w:rsidR="0037478D" w:rsidRPr="0037478D" w:rsidRDefault="0037478D" w:rsidP="006A2DE3">
            <w:pPr>
              <w:spacing w:after="0" w:line="240" w:lineRule="auto"/>
              <w:jc w:val="center"/>
              <w:rPr>
                <w:rFonts w:ascii="Calibri" w:eastAsia="Times New Roman" w:hAnsi="Calibri" w:cs="Calibri"/>
                <w:b/>
                <w:bCs/>
                <w:sz w:val="28"/>
                <w:szCs w:val="28"/>
              </w:rPr>
            </w:pPr>
          </w:p>
        </w:tc>
        <w:tc>
          <w:tcPr>
            <w:tcW w:w="6471" w:type="dxa"/>
            <w:gridSpan w:val="2"/>
            <w:tcBorders>
              <w:top w:val="nil"/>
              <w:left w:val="single" w:sz="4" w:space="0" w:color="auto"/>
              <w:bottom w:val="single" w:sz="4" w:space="0" w:color="auto"/>
              <w:right w:val="single" w:sz="4" w:space="0" w:color="auto"/>
            </w:tcBorders>
            <w:shd w:val="clear" w:color="auto" w:fill="auto"/>
            <w:noWrap/>
            <w:hideMark/>
          </w:tcPr>
          <w:p w:rsidR="0037478D" w:rsidRPr="0037478D" w:rsidRDefault="0037478D" w:rsidP="00517BCE">
            <w:pPr>
              <w:bidi/>
              <w:spacing w:after="0" w:line="240" w:lineRule="auto"/>
              <w:rPr>
                <w:rFonts w:eastAsia="Times New Roman" w:cstheme="minorHAnsi"/>
                <w:sz w:val="28"/>
                <w:szCs w:val="28"/>
              </w:rPr>
            </w:pPr>
            <w:r w:rsidRPr="0037478D">
              <w:rPr>
                <w:rFonts w:eastAsia="Times New Roman" w:cs="Times New Roman"/>
                <w:sz w:val="28"/>
                <w:szCs w:val="28"/>
                <w:rtl/>
              </w:rPr>
              <w:t>يعرف كيفية تصنيف المواد والأدوات المختبرية والمناسبة لمشغل صيانة ال</w:t>
            </w:r>
            <w:r w:rsidRPr="0037478D">
              <w:rPr>
                <w:rFonts w:eastAsia="Times New Roman" w:cs="Times New Roman" w:hint="cs"/>
                <w:sz w:val="28"/>
                <w:szCs w:val="28"/>
                <w:rtl/>
              </w:rPr>
              <w:t>أ</w:t>
            </w:r>
            <w:r w:rsidRPr="0037478D">
              <w:rPr>
                <w:rFonts w:eastAsia="Times New Roman" w:cs="Times New Roman"/>
                <w:sz w:val="28"/>
                <w:szCs w:val="28"/>
                <w:rtl/>
              </w:rPr>
              <w:t>جهزة المكتبية  وفقًا لخصائصها والطريقة الآمنة للتعامل معها أثناء قيامه بمسؤولياته</w:t>
            </w:r>
          </w:p>
        </w:tc>
      </w:tr>
      <w:tr w:rsidR="0037478D" w:rsidRPr="0037478D" w:rsidTr="0037478D">
        <w:trPr>
          <w:gridAfter w:val="1"/>
          <w:wAfter w:w="250" w:type="dxa"/>
          <w:trHeight w:val="420"/>
          <w:jc w:val="right"/>
        </w:trPr>
        <w:tc>
          <w:tcPr>
            <w:tcW w:w="1586" w:type="dxa"/>
            <w:vMerge/>
            <w:tcBorders>
              <w:left w:val="single" w:sz="8" w:space="0" w:color="auto"/>
              <w:right w:val="single" w:sz="4" w:space="0" w:color="auto"/>
            </w:tcBorders>
            <w:shd w:val="clear" w:color="auto" w:fill="auto"/>
            <w:noWrap/>
            <w:vAlign w:val="center"/>
            <w:hideMark/>
          </w:tcPr>
          <w:p w:rsidR="0037478D" w:rsidRPr="0037478D" w:rsidRDefault="0037478D" w:rsidP="006A2DE3">
            <w:pPr>
              <w:spacing w:after="0" w:line="240" w:lineRule="auto"/>
              <w:jc w:val="center"/>
              <w:rPr>
                <w:rFonts w:ascii="Calibri" w:eastAsia="Times New Roman" w:hAnsi="Calibri" w:cs="Calibri"/>
                <w:b/>
                <w:bCs/>
                <w:sz w:val="28"/>
                <w:szCs w:val="28"/>
              </w:rPr>
            </w:pPr>
          </w:p>
        </w:tc>
        <w:tc>
          <w:tcPr>
            <w:tcW w:w="1706" w:type="dxa"/>
            <w:vMerge w:val="restart"/>
            <w:tcBorders>
              <w:top w:val="single" w:sz="4" w:space="0" w:color="auto"/>
              <w:left w:val="single" w:sz="4" w:space="0" w:color="auto"/>
              <w:right w:val="single" w:sz="4" w:space="0" w:color="auto"/>
            </w:tcBorders>
            <w:shd w:val="clear" w:color="auto" w:fill="auto"/>
            <w:noWrap/>
            <w:vAlign w:val="center"/>
            <w:hideMark/>
          </w:tcPr>
          <w:p w:rsidR="0037478D" w:rsidRPr="0037478D" w:rsidRDefault="0037478D" w:rsidP="006A2DE3">
            <w:pPr>
              <w:bidi/>
              <w:spacing w:after="0" w:line="240" w:lineRule="auto"/>
              <w:jc w:val="center"/>
              <w:rPr>
                <w:rFonts w:ascii="Calibri" w:eastAsia="Times New Roman" w:hAnsi="Calibri" w:cs="Calibri"/>
                <w:b/>
                <w:bCs/>
                <w:sz w:val="28"/>
                <w:szCs w:val="28"/>
                <w:rtl/>
              </w:rPr>
            </w:pPr>
            <w:r w:rsidRPr="0037478D">
              <w:rPr>
                <w:rFonts w:ascii="Calibri" w:eastAsia="Times New Roman" w:hAnsi="Calibri" w:cs="Times New Roman"/>
                <w:b/>
                <w:bCs/>
                <w:sz w:val="28"/>
                <w:szCs w:val="28"/>
                <w:rtl/>
              </w:rPr>
              <w:t>الابتكار وال</w:t>
            </w:r>
            <w:r w:rsidRPr="0037478D">
              <w:rPr>
                <w:rFonts w:ascii="Calibri" w:eastAsia="Times New Roman" w:hAnsi="Calibri" w:cs="Times New Roman" w:hint="cs"/>
                <w:b/>
                <w:bCs/>
                <w:sz w:val="28"/>
                <w:szCs w:val="28"/>
                <w:rtl/>
              </w:rPr>
              <w:t>إ</w:t>
            </w:r>
            <w:r w:rsidRPr="0037478D">
              <w:rPr>
                <w:rFonts w:ascii="Calibri" w:eastAsia="Times New Roman" w:hAnsi="Calibri" w:cs="Times New Roman"/>
                <w:b/>
                <w:bCs/>
                <w:sz w:val="28"/>
                <w:szCs w:val="28"/>
                <w:rtl/>
              </w:rPr>
              <w:t>بداع ودعم تحفيز الطلابللتعلم</w:t>
            </w:r>
          </w:p>
          <w:p w:rsidR="0037478D" w:rsidRPr="0037478D" w:rsidRDefault="0037478D" w:rsidP="006A2DE3">
            <w:pPr>
              <w:bidi/>
              <w:spacing w:after="0" w:line="240" w:lineRule="auto"/>
              <w:jc w:val="center"/>
              <w:rPr>
                <w:rFonts w:ascii="Calibri" w:eastAsia="Times New Roman" w:hAnsi="Calibri" w:cs="Calibri"/>
                <w:b/>
                <w:bCs/>
                <w:sz w:val="28"/>
                <w:szCs w:val="28"/>
              </w:rPr>
            </w:pPr>
            <w:r w:rsidRPr="0037478D">
              <w:rPr>
                <w:rFonts w:ascii="Calibri" w:eastAsia="Times New Roman" w:hAnsi="Calibri" w:cs="Times New Roman" w:hint="cs"/>
                <w:b/>
                <w:bCs/>
                <w:sz w:val="28"/>
                <w:szCs w:val="28"/>
                <w:rtl/>
              </w:rPr>
              <w:t xml:space="preserve">في تخصص </w:t>
            </w:r>
            <w:r w:rsidRPr="0037478D">
              <w:rPr>
                <w:rFonts w:ascii="Calibri" w:eastAsia="Times New Roman" w:hAnsi="Calibri" w:cs="Arial" w:hint="cs"/>
                <w:b/>
                <w:bCs/>
                <w:sz w:val="28"/>
                <w:szCs w:val="28"/>
                <w:rtl/>
              </w:rPr>
              <w:t>صيانة الاجهزة المكتبية</w:t>
            </w:r>
          </w:p>
        </w:tc>
        <w:tc>
          <w:tcPr>
            <w:tcW w:w="6471" w:type="dxa"/>
            <w:gridSpan w:val="2"/>
            <w:tcBorders>
              <w:top w:val="nil"/>
              <w:left w:val="single" w:sz="4" w:space="0" w:color="auto"/>
              <w:bottom w:val="single" w:sz="4" w:space="0" w:color="auto"/>
              <w:right w:val="single" w:sz="4" w:space="0" w:color="auto"/>
            </w:tcBorders>
            <w:shd w:val="clear" w:color="auto" w:fill="auto"/>
            <w:noWrap/>
            <w:hideMark/>
          </w:tcPr>
          <w:p w:rsidR="0037478D" w:rsidRPr="0037478D" w:rsidRDefault="0037478D" w:rsidP="005B18B0">
            <w:pPr>
              <w:bidi/>
              <w:spacing w:after="0" w:line="240" w:lineRule="auto"/>
              <w:rPr>
                <w:rFonts w:eastAsia="Times New Roman" w:cs="Arial"/>
                <w:sz w:val="28"/>
                <w:szCs w:val="28"/>
              </w:rPr>
            </w:pPr>
            <w:r w:rsidRPr="0037478D">
              <w:rPr>
                <w:rFonts w:eastAsia="Times New Roman" w:cs="Times New Roman" w:hint="cs"/>
                <w:sz w:val="28"/>
                <w:szCs w:val="28"/>
                <w:rtl/>
              </w:rPr>
              <w:t xml:space="preserve"> يوظف </w:t>
            </w:r>
            <w:r w:rsidRPr="0037478D">
              <w:rPr>
                <w:rFonts w:eastAsia="Times New Roman" w:cs="Times New Roman"/>
                <w:sz w:val="28"/>
                <w:szCs w:val="28"/>
                <w:rtl/>
              </w:rPr>
              <w:t>الخصائص النمائية والعوامل التي تحفز طلبة صيانة ال</w:t>
            </w:r>
            <w:r w:rsidRPr="0037478D">
              <w:rPr>
                <w:rFonts w:eastAsia="Times New Roman" w:cs="Times New Roman" w:hint="cs"/>
                <w:sz w:val="28"/>
                <w:szCs w:val="28"/>
                <w:rtl/>
              </w:rPr>
              <w:t>أ</w:t>
            </w:r>
            <w:r w:rsidRPr="0037478D">
              <w:rPr>
                <w:rFonts w:eastAsia="Times New Roman" w:cs="Times New Roman"/>
                <w:sz w:val="28"/>
                <w:szCs w:val="28"/>
                <w:rtl/>
              </w:rPr>
              <w:t>جهزة المكتبية  على الإبداع</w:t>
            </w:r>
            <w:r w:rsidRPr="0037478D">
              <w:rPr>
                <w:rFonts w:eastAsia="Times New Roman" w:cstheme="minorHAnsi" w:hint="cs"/>
                <w:sz w:val="28"/>
                <w:szCs w:val="28"/>
                <w:rtl/>
              </w:rPr>
              <w:t>.</w:t>
            </w:r>
          </w:p>
        </w:tc>
      </w:tr>
      <w:tr w:rsidR="0037478D" w:rsidRPr="0037478D" w:rsidTr="0037478D">
        <w:trPr>
          <w:gridAfter w:val="1"/>
          <w:wAfter w:w="250" w:type="dxa"/>
          <w:trHeight w:val="871"/>
          <w:jc w:val="right"/>
        </w:trPr>
        <w:tc>
          <w:tcPr>
            <w:tcW w:w="1586" w:type="dxa"/>
            <w:vMerge/>
            <w:tcBorders>
              <w:left w:val="single" w:sz="8" w:space="0" w:color="auto"/>
              <w:bottom w:val="single" w:sz="4" w:space="0" w:color="auto"/>
              <w:right w:val="single" w:sz="4" w:space="0" w:color="auto"/>
            </w:tcBorders>
            <w:shd w:val="clear" w:color="auto" w:fill="auto"/>
            <w:noWrap/>
            <w:vAlign w:val="center"/>
            <w:hideMark/>
          </w:tcPr>
          <w:p w:rsidR="0037478D" w:rsidRPr="0037478D" w:rsidRDefault="0037478D" w:rsidP="006A2DE3">
            <w:pPr>
              <w:spacing w:after="0" w:line="240" w:lineRule="auto"/>
              <w:jc w:val="center"/>
              <w:rPr>
                <w:rFonts w:ascii="Calibri" w:eastAsia="Times New Roman" w:hAnsi="Calibri" w:cs="Calibri"/>
                <w:b/>
                <w:bCs/>
                <w:sz w:val="28"/>
                <w:szCs w:val="28"/>
              </w:rPr>
            </w:pPr>
          </w:p>
        </w:tc>
        <w:tc>
          <w:tcPr>
            <w:tcW w:w="1706" w:type="dxa"/>
            <w:vMerge/>
            <w:tcBorders>
              <w:left w:val="single" w:sz="4" w:space="0" w:color="auto"/>
              <w:bottom w:val="single" w:sz="4" w:space="0" w:color="auto"/>
              <w:right w:val="single" w:sz="4" w:space="0" w:color="auto"/>
            </w:tcBorders>
            <w:shd w:val="clear" w:color="auto" w:fill="auto"/>
            <w:noWrap/>
            <w:vAlign w:val="center"/>
            <w:hideMark/>
          </w:tcPr>
          <w:p w:rsidR="0037478D" w:rsidRPr="0037478D" w:rsidRDefault="0037478D" w:rsidP="006A2DE3">
            <w:pPr>
              <w:bidi/>
              <w:spacing w:after="0" w:line="240" w:lineRule="auto"/>
              <w:jc w:val="center"/>
              <w:rPr>
                <w:rFonts w:ascii="Calibri" w:eastAsia="Times New Roman" w:hAnsi="Calibri" w:cs="Calibri"/>
                <w:b/>
                <w:bCs/>
                <w:sz w:val="28"/>
                <w:szCs w:val="28"/>
              </w:rPr>
            </w:pPr>
          </w:p>
        </w:tc>
        <w:tc>
          <w:tcPr>
            <w:tcW w:w="6471"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37478D" w:rsidRPr="0037478D" w:rsidRDefault="0037478D" w:rsidP="006A2DE3">
            <w:pPr>
              <w:bidi/>
              <w:spacing w:after="0" w:line="240" w:lineRule="auto"/>
              <w:rPr>
                <w:rFonts w:eastAsia="Times New Roman" w:cstheme="minorHAnsi"/>
                <w:sz w:val="28"/>
                <w:szCs w:val="28"/>
              </w:rPr>
            </w:pPr>
            <w:r w:rsidRPr="0037478D">
              <w:rPr>
                <w:rFonts w:eastAsia="Times New Roman" w:cs="Times New Roman" w:hint="cs"/>
                <w:sz w:val="28"/>
                <w:szCs w:val="28"/>
                <w:rtl/>
              </w:rPr>
              <w:t>يوظف</w:t>
            </w:r>
            <w:r w:rsidRPr="0037478D">
              <w:rPr>
                <w:rFonts w:eastAsia="Times New Roman" w:cs="Times New Roman"/>
                <w:sz w:val="28"/>
                <w:szCs w:val="28"/>
                <w:rtl/>
              </w:rPr>
              <w:t xml:space="preserve"> مهارات التفكير العلمي والإبداعي</w:t>
            </w:r>
            <w:r w:rsidRPr="0037478D">
              <w:rPr>
                <w:rFonts w:eastAsia="Times New Roman" w:cs="Times New Roman" w:hint="cs"/>
                <w:sz w:val="28"/>
                <w:szCs w:val="28"/>
                <w:rtl/>
              </w:rPr>
              <w:t xml:space="preserve"> في مبحث </w:t>
            </w:r>
            <w:r w:rsidRPr="0037478D">
              <w:rPr>
                <w:rFonts w:eastAsia="Times New Roman" w:cs="Times New Roman"/>
                <w:sz w:val="28"/>
                <w:szCs w:val="28"/>
                <w:rtl/>
              </w:rPr>
              <w:t>صيانة الاجهزة المكتبية</w:t>
            </w:r>
            <w:r w:rsidRPr="0037478D">
              <w:rPr>
                <w:rFonts w:eastAsia="Times New Roman" w:cstheme="minorHAnsi"/>
                <w:sz w:val="28"/>
                <w:szCs w:val="28"/>
                <w:rtl/>
              </w:rPr>
              <w:t>.</w:t>
            </w:r>
          </w:p>
        </w:tc>
      </w:tr>
      <w:tr w:rsidR="0037478D" w:rsidRPr="0037478D" w:rsidTr="002A4CFB">
        <w:trPr>
          <w:trHeight w:val="420"/>
          <w:jc w:val="right"/>
        </w:trPr>
        <w:tc>
          <w:tcPr>
            <w:tcW w:w="1586" w:type="dxa"/>
            <w:tcBorders>
              <w:top w:val="nil"/>
              <w:left w:val="nil"/>
              <w:bottom w:val="nil"/>
              <w:right w:val="nil"/>
            </w:tcBorders>
            <w:shd w:val="clear" w:color="auto" w:fill="auto"/>
            <w:noWrap/>
            <w:vAlign w:val="center"/>
            <w:hideMark/>
          </w:tcPr>
          <w:p w:rsidR="006A2DE3" w:rsidRPr="0037478D" w:rsidRDefault="006A2DE3" w:rsidP="006A2DE3">
            <w:pPr>
              <w:spacing w:after="0" w:line="240" w:lineRule="auto"/>
              <w:jc w:val="center"/>
              <w:rPr>
                <w:rFonts w:ascii="Calibri" w:eastAsia="Times New Roman" w:hAnsi="Calibri" w:cs="Calibri"/>
                <w:b/>
                <w:bCs/>
                <w:sz w:val="28"/>
                <w:szCs w:val="28"/>
              </w:rPr>
            </w:pPr>
          </w:p>
        </w:tc>
        <w:tc>
          <w:tcPr>
            <w:tcW w:w="1706" w:type="dxa"/>
            <w:tcBorders>
              <w:top w:val="nil"/>
              <w:left w:val="nil"/>
              <w:bottom w:val="nil"/>
              <w:right w:val="nil"/>
            </w:tcBorders>
            <w:shd w:val="clear" w:color="auto" w:fill="auto"/>
            <w:noWrap/>
            <w:vAlign w:val="center"/>
          </w:tcPr>
          <w:p w:rsidR="006A2DE3" w:rsidRPr="0037478D" w:rsidRDefault="006A2DE3" w:rsidP="006A2DE3">
            <w:pPr>
              <w:spacing w:after="0" w:line="240" w:lineRule="auto"/>
              <w:jc w:val="center"/>
              <w:rPr>
                <w:rFonts w:ascii="Calibri" w:eastAsia="Times New Roman" w:hAnsi="Calibri" w:cs="Calibri"/>
                <w:b/>
                <w:bCs/>
                <w:sz w:val="28"/>
                <w:szCs w:val="28"/>
              </w:rPr>
            </w:pPr>
          </w:p>
        </w:tc>
        <w:tc>
          <w:tcPr>
            <w:tcW w:w="239" w:type="dxa"/>
            <w:tcBorders>
              <w:top w:val="nil"/>
              <w:left w:val="nil"/>
              <w:bottom w:val="nil"/>
              <w:right w:val="nil"/>
            </w:tcBorders>
            <w:shd w:val="clear" w:color="auto" w:fill="auto"/>
            <w:noWrap/>
          </w:tcPr>
          <w:p w:rsidR="006A2DE3" w:rsidRPr="0037478D" w:rsidRDefault="006A2DE3" w:rsidP="006A2DE3">
            <w:pPr>
              <w:spacing w:after="0" w:line="240" w:lineRule="auto"/>
              <w:rPr>
                <w:rFonts w:ascii="Calibri" w:eastAsia="Times New Roman" w:hAnsi="Calibri" w:cs="Calibri"/>
                <w:sz w:val="28"/>
                <w:szCs w:val="28"/>
              </w:rPr>
            </w:pPr>
          </w:p>
        </w:tc>
        <w:tc>
          <w:tcPr>
            <w:tcW w:w="6232" w:type="dxa"/>
            <w:tcBorders>
              <w:top w:val="nil"/>
              <w:left w:val="nil"/>
              <w:bottom w:val="nil"/>
              <w:right w:val="nil"/>
            </w:tcBorders>
            <w:shd w:val="clear" w:color="auto" w:fill="auto"/>
            <w:noWrap/>
          </w:tcPr>
          <w:p w:rsidR="006A2DE3" w:rsidRPr="0037478D" w:rsidRDefault="006A2DE3" w:rsidP="006A2DE3">
            <w:pPr>
              <w:spacing w:after="0" w:line="240" w:lineRule="auto"/>
              <w:rPr>
                <w:rFonts w:ascii="Calibri" w:eastAsia="Times New Roman" w:hAnsi="Calibri" w:cs="Calibri"/>
                <w:sz w:val="28"/>
                <w:szCs w:val="28"/>
              </w:rPr>
            </w:pPr>
          </w:p>
        </w:tc>
        <w:tc>
          <w:tcPr>
            <w:tcW w:w="250" w:type="dxa"/>
            <w:tcBorders>
              <w:top w:val="nil"/>
              <w:left w:val="nil"/>
              <w:bottom w:val="nil"/>
              <w:right w:val="nil"/>
            </w:tcBorders>
            <w:shd w:val="clear" w:color="auto" w:fill="auto"/>
            <w:noWrap/>
            <w:vAlign w:val="center"/>
          </w:tcPr>
          <w:p w:rsidR="006A2DE3" w:rsidRPr="0037478D" w:rsidRDefault="006A2DE3" w:rsidP="006A2DE3">
            <w:pPr>
              <w:spacing w:after="0" w:line="240" w:lineRule="auto"/>
              <w:jc w:val="center"/>
              <w:rPr>
                <w:rFonts w:ascii="Calibri" w:eastAsia="Times New Roman" w:hAnsi="Calibri" w:cs="Calibri"/>
                <w:b/>
                <w:bCs/>
                <w:sz w:val="28"/>
                <w:szCs w:val="28"/>
              </w:rPr>
            </w:pPr>
          </w:p>
        </w:tc>
      </w:tr>
    </w:tbl>
    <w:p w:rsidR="0037478D" w:rsidRPr="0037478D" w:rsidRDefault="0037478D" w:rsidP="00D53CEE">
      <w:pPr>
        <w:bidi/>
        <w:jc w:val="both"/>
        <w:rPr>
          <w:rFonts w:ascii="Simplified Arabic" w:hAnsi="Simplified Arabic" w:cs="Simplified Arabic"/>
          <w:b/>
          <w:bCs/>
          <w:sz w:val="36"/>
          <w:szCs w:val="36"/>
          <w:rtl/>
          <w:lang w:bidi="ar-JO"/>
        </w:rPr>
      </w:pPr>
    </w:p>
    <w:p w:rsidR="00AF6FF0" w:rsidRPr="0037478D" w:rsidRDefault="00AF6FF0" w:rsidP="0037478D">
      <w:pPr>
        <w:bidi/>
        <w:jc w:val="both"/>
        <w:rPr>
          <w:rFonts w:ascii="Simplified Arabic" w:hAnsi="Simplified Arabic" w:cs="Simplified Arabic"/>
          <w:b/>
          <w:bCs/>
          <w:sz w:val="36"/>
          <w:szCs w:val="36"/>
          <w:rtl/>
          <w:lang w:bidi="ar-JO"/>
        </w:rPr>
      </w:pPr>
      <w:bookmarkStart w:id="1" w:name="_GoBack"/>
      <w:bookmarkEnd w:id="1"/>
      <w:r w:rsidRPr="0037478D">
        <w:rPr>
          <w:rFonts w:ascii="Simplified Arabic" w:hAnsi="Simplified Arabic" w:cs="Simplified Arabic"/>
          <w:b/>
          <w:bCs/>
          <w:sz w:val="36"/>
          <w:szCs w:val="36"/>
          <w:rtl/>
          <w:lang w:bidi="ar-JO"/>
        </w:rPr>
        <w:lastRenderedPageBreak/>
        <w:t xml:space="preserve">أمثلة على </w:t>
      </w:r>
      <w:r w:rsidRPr="0037478D">
        <w:rPr>
          <w:rFonts w:ascii="Simplified Arabic" w:hAnsi="Simplified Arabic" w:cs="Simplified Arabic" w:hint="cs"/>
          <w:b/>
          <w:bCs/>
          <w:sz w:val="36"/>
          <w:szCs w:val="36"/>
          <w:rtl/>
          <w:lang w:bidi="ar-JO"/>
        </w:rPr>
        <w:t xml:space="preserve">أسئلة </w:t>
      </w:r>
      <w:r w:rsidRPr="0037478D">
        <w:rPr>
          <w:rFonts w:ascii="Simplified Arabic" w:hAnsi="Simplified Arabic" w:cs="Simplified Arabic"/>
          <w:b/>
          <w:bCs/>
          <w:sz w:val="36"/>
          <w:szCs w:val="36"/>
          <w:rtl/>
          <w:lang w:bidi="ar-JO"/>
        </w:rPr>
        <w:t>ال</w:t>
      </w:r>
      <w:r w:rsidR="00C634E2" w:rsidRPr="0037478D">
        <w:rPr>
          <w:rFonts w:ascii="Simplified Arabic" w:hAnsi="Simplified Arabic" w:cs="Simplified Arabic" w:hint="cs"/>
          <w:b/>
          <w:bCs/>
          <w:sz w:val="36"/>
          <w:szCs w:val="36"/>
          <w:rtl/>
          <w:lang w:bidi="ar-JO"/>
        </w:rPr>
        <w:t>إ</w:t>
      </w:r>
      <w:r w:rsidRPr="0037478D">
        <w:rPr>
          <w:rFonts w:ascii="Simplified Arabic" w:hAnsi="Simplified Arabic" w:cs="Simplified Arabic"/>
          <w:b/>
          <w:bCs/>
          <w:sz w:val="36"/>
          <w:szCs w:val="36"/>
          <w:rtl/>
          <w:lang w:bidi="ar-JO"/>
        </w:rPr>
        <w:t xml:space="preserve">ختبار </w:t>
      </w:r>
    </w:p>
    <w:p w:rsidR="00AF6FF0" w:rsidRPr="0037478D" w:rsidRDefault="00AF6FF0" w:rsidP="00CA594F">
      <w:pPr>
        <w:bidi/>
        <w:ind w:left="-199" w:firstLine="617"/>
        <w:jc w:val="both"/>
        <w:rPr>
          <w:rFonts w:ascii="Simplified Arabic" w:hAnsi="Simplified Arabic" w:cs="Simplified Arabic"/>
          <w:b/>
          <w:bCs/>
          <w:sz w:val="36"/>
          <w:szCs w:val="36"/>
          <w:rtl/>
          <w:lang w:bidi="ar-JO"/>
        </w:rPr>
      </w:pPr>
      <w:r w:rsidRPr="0037478D">
        <w:rPr>
          <w:rFonts w:ascii="Simplified Arabic" w:hAnsi="Simplified Arabic" w:cs="Simplified Arabic" w:hint="cs"/>
          <w:sz w:val="28"/>
          <w:szCs w:val="28"/>
          <w:rtl/>
          <w:lang w:bidi="ar-JO"/>
        </w:rPr>
        <w:t>يحتوي ال</w:t>
      </w:r>
      <w:r w:rsidR="00C634E2" w:rsidRPr="0037478D">
        <w:rPr>
          <w:rFonts w:ascii="Simplified Arabic" w:hAnsi="Simplified Arabic" w:cs="Simplified Arabic" w:hint="cs"/>
          <w:sz w:val="28"/>
          <w:szCs w:val="28"/>
          <w:rtl/>
          <w:lang w:bidi="ar-JO"/>
        </w:rPr>
        <w:t>إ</w:t>
      </w:r>
      <w:r w:rsidRPr="0037478D">
        <w:rPr>
          <w:rFonts w:ascii="Simplified Arabic" w:hAnsi="Simplified Arabic" w:cs="Simplified Arabic" w:hint="cs"/>
          <w:sz w:val="28"/>
          <w:szCs w:val="28"/>
          <w:rtl/>
          <w:lang w:bidi="ar-JO"/>
        </w:rPr>
        <w:t xml:space="preserve">ختبار على </w:t>
      </w:r>
      <w:r w:rsidR="005B18B0" w:rsidRPr="0037478D">
        <w:rPr>
          <w:rFonts w:ascii="Simplified Arabic" w:hAnsi="Simplified Arabic" w:cs="Simplified Arabic" w:hint="cs"/>
          <w:sz w:val="28"/>
          <w:szCs w:val="28"/>
          <w:rtl/>
          <w:lang w:bidi="ar-JO"/>
        </w:rPr>
        <w:t>ا</w:t>
      </w:r>
      <w:r w:rsidRPr="0037478D">
        <w:rPr>
          <w:rFonts w:ascii="Simplified Arabic" w:hAnsi="Simplified Arabic" w:cs="Simplified Arabic" w:hint="cs"/>
          <w:sz w:val="28"/>
          <w:szCs w:val="28"/>
          <w:rtl/>
          <w:lang w:bidi="ar-JO"/>
        </w:rPr>
        <w:t>سئلة تقيس مجموعة جزئية من محتوى الكفايات الوظ</w:t>
      </w:r>
      <w:r w:rsidR="006F5EE2" w:rsidRPr="0037478D">
        <w:rPr>
          <w:rFonts w:ascii="Simplified Arabic" w:hAnsi="Simplified Arabic" w:cs="Simplified Arabic" w:hint="cs"/>
          <w:sz w:val="28"/>
          <w:szCs w:val="28"/>
          <w:rtl/>
          <w:lang w:bidi="ar-JO"/>
        </w:rPr>
        <w:t>يفية المطلوبة لاشغال وظيفة معلم</w:t>
      </w:r>
      <w:r w:rsidR="006F5EE2" w:rsidRPr="0037478D">
        <w:rPr>
          <w:rFonts w:ascii="Simplified Arabic" w:hAnsi="Simplified Arabic" w:cs="Simplified Arabic"/>
          <w:sz w:val="28"/>
          <w:szCs w:val="28"/>
          <w:lang w:bidi="ar-JO"/>
        </w:rPr>
        <w:t xml:space="preserve"> </w:t>
      </w:r>
      <w:r w:rsidR="008F1FF5" w:rsidRPr="0037478D">
        <w:rPr>
          <w:rFonts w:ascii="Simplified Arabic" w:hAnsi="Simplified Arabic" w:cs="Simplified Arabic" w:hint="cs"/>
          <w:sz w:val="28"/>
          <w:szCs w:val="28"/>
          <w:rtl/>
          <w:lang w:bidi="ar-JO"/>
        </w:rPr>
        <w:t>صيانة اجهزة مكتبية</w:t>
      </w:r>
      <w:r w:rsidRPr="0037478D">
        <w:rPr>
          <w:rFonts w:ascii="Simplified Arabic" w:hAnsi="Simplified Arabic" w:cs="Simplified Arabic" w:hint="cs"/>
          <w:sz w:val="28"/>
          <w:szCs w:val="28"/>
          <w:rtl/>
          <w:lang w:bidi="ar-JO"/>
        </w:rPr>
        <w:t xml:space="preserve"> في وزارة التربية والتعليم لجميع المراحل، وقد تم تنظيمها وفق مجالات رئيسية، </w:t>
      </w:r>
      <w:r w:rsidR="006F5EE2" w:rsidRPr="0037478D">
        <w:rPr>
          <w:rFonts w:ascii="Simplified Arabic" w:hAnsi="Simplified Arabic" w:cs="Simplified Arabic" w:hint="cs"/>
          <w:sz w:val="28"/>
          <w:szCs w:val="28"/>
          <w:rtl/>
          <w:lang w:bidi="ar-JO"/>
        </w:rPr>
        <w:t>و</w:t>
      </w:r>
      <w:r w:rsidRPr="0037478D">
        <w:rPr>
          <w:rFonts w:ascii="Simplified Arabic" w:hAnsi="Simplified Arabic" w:cs="Simplified Arabic" w:hint="cs"/>
          <w:sz w:val="28"/>
          <w:szCs w:val="28"/>
          <w:rtl/>
          <w:lang w:bidi="ar-JO"/>
        </w:rPr>
        <w:t>يحتوي كل مجال رئيس على مجالات فرعية، وينتمي لكل مجال فرعي عد</w:t>
      </w:r>
      <w:r w:rsidR="00CA594F" w:rsidRPr="0037478D">
        <w:rPr>
          <w:rFonts w:ascii="Simplified Arabic" w:hAnsi="Simplified Arabic" w:cs="Simplified Arabic" w:hint="cs"/>
          <w:sz w:val="28"/>
          <w:szCs w:val="28"/>
          <w:rtl/>
          <w:lang w:bidi="ar-JO"/>
        </w:rPr>
        <w:t xml:space="preserve">د </w:t>
      </w:r>
      <w:r w:rsidRPr="0037478D">
        <w:rPr>
          <w:rFonts w:ascii="Simplified Arabic" w:hAnsi="Simplified Arabic" w:cs="Simplified Arabic" w:hint="cs"/>
          <w:sz w:val="28"/>
          <w:szCs w:val="28"/>
          <w:rtl/>
          <w:lang w:bidi="ar-JO"/>
        </w:rPr>
        <w:t>من المؤشرات، وتوضع الأسئلة على هذه المؤشرات.</w:t>
      </w:r>
    </w:p>
    <w:tbl>
      <w:tblPr>
        <w:tblStyle w:val="TableGrid"/>
        <w:bidiVisual/>
        <w:tblW w:w="0" w:type="auto"/>
        <w:tblInd w:w="-199" w:type="dxa"/>
        <w:tblLook w:val="04A0" w:firstRow="1" w:lastRow="0" w:firstColumn="1" w:lastColumn="0" w:noHBand="0" w:noVBand="1"/>
      </w:tblPr>
      <w:tblGrid>
        <w:gridCol w:w="5403"/>
        <w:gridCol w:w="3453"/>
      </w:tblGrid>
      <w:tr w:rsidR="0037478D" w:rsidRPr="0037478D" w:rsidTr="00AF6FF0">
        <w:tc>
          <w:tcPr>
            <w:tcW w:w="8856" w:type="dxa"/>
            <w:gridSpan w:val="2"/>
          </w:tcPr>
          <w:p w:rsidR="00AF6FF0" w:rsidRPr="0037478D" w:rsidRDefault="00AF6FF0" w:rsidP="00AF6FF0">
            <w:pPr>
              <w:bidi/>
              <w:jc w:val="both"/>
              <w:rPr>
                <w:rFonts w:ascii="Simplified Arabic" w:hAnsi="Simplified Arabic" w:cs="Simplified Arabic"/>
                <w:b/>
                <w:bCs/>
                <w:sz w:val="28"/>
                <w:szCs w:val="28"/>
                <w:rtl/>
                <w:lang w:bidi="ar-JO"/>
              </w:rPr>
            </w:pPr>
            <w:r w:rsidRPr="0037478D">
              <w:rPr>
                <w:rFonts w:ascii="Simplified Arabic" w:hAnsi="Simplified Arabic" w:cs="Simplified Arabic"/>
                <w:b/>
                <w:bCs/>
                <w:sz w:val="28"/>
                <w:szCs w:val="28"/>
                <w:rtl/>
                <w:lang w:bidi="ar-JO"/>
              </w:rPr>
              <w:t>مثال 1</w:t>
            </w:r>
          </w:p>
          <w:p w:rsidR="008F49EC" w:rsidRPr="0037478D" w:rsidRDefault="00AF6FF0" w:rsidP="008F49EC">
            <w:pPr>
              <w:bidi/>
              <w:jc w:val="both"/>
              <w:rPr>
                <w:rFonts w:ascii="Simplified Arabic" w:hAnsi="Simplified Arabic" w:cs="Simplified Arabic"/>
                <w:b/>
                <w:bCs/>
                <w:sz w:val="28"/>
                <w:szCs w:val="28"/>
                <w:lang w:bidi="ar-JO"/>
              </w:rPr>
            </w:pPr>
            <w:r w:rsidRPr="0037478D">
              <w:rPr>
                <w:rFonts w:ascii="Simplified Arabic" w:hAnsi="Simplified Arabic" w:cs="Simplified Arabic" w:hint="cs"/>
                <w:b/>
                <w:bCs/>
                <w:sz w:val="28"/>
                <w:szCs w:val="28"/>
                <w:rtl/>
                <w:lang w:bidi="ar-JO"/>
              </w:rPr>
              <w:t xml:space="preserve">اسم </w:t>
            </w:r>
            <w:r w:rsidRPr="0037478D">
              <w:rPr>
                <w:rFonts w:ascii="Simplified Arabic" w:hAnsi="Simplified Arabic" w:cs="Simplified Arabic"/>
                <w:b/>
                <w:bCs/>
                <w:sz w:val="28"/>
                <w:szCs w:val="28"/>
                <w:rtl/>
                <w:lang w:bidi="ar-JO"/>
              </w:rPr>
              <w:t xml:space="preserve">الكفاية: </w:t>
            </w:r>
            <w:r w:rsidR="007B157D" w:rsidRPr="0037478D">
              <w:rPr>
                <w:rFonts w:ascii="Simplified Arabic" w:hAnsi="Simplified Arabic" w:cs="Simplified Arabic" w:hint="cs"/>
                <w:b/>
                <w:bCs/>
                <w:sz w:val="28"/>
                <w:szCs w:val="28"/>
                <w:rtl/>
                <w:lang w:bidi="ar-JO"/>
              </w:rPr>
              <w:t xml:space="preserve">الكفايات </w:t>
            </w:r>
            <w:r w:rsidR="007B157D" w:rsidRPr="0037478D">
              <w:rPr>
                <w:rFonts w:ascii="Simplified Arabic" w:hAnsi="Simplified Arabic" w:cs="Simplified Arabic"/>
                <w:b/>
                <w:bCs/>
                <w:sz w:val="28"/>
                <w:szCs w:val="28"/>
                <w:rtl/>
                <w:lang w:bidi="ar-JO"/>
              </w:rPr>
              <w:t>التربوية العامة</w:t>
            </w:r>
          </w:p>
          <w:p w:rsidR="00AF6FF0" w:rsidRPr="0037478D" w:rsidRDefault="00AF6FF0" w:rsidP="005F13C9">
            <w:pPr>
              <w:bidi/>
              <w:jc w:val="both"/>
              <w:rPr>
                <w:rFonts w:ascii="Simplified Arabic" w:hAnsi="Simplified Arabic" w:cs="Simplified Arabic"/>
                <w:b/>
                <w:bCs/>
                <w:sz w:val="28"/>
                <w:szCs w:val="28"/>
                <w:rtl/>
                <w:lang w:bidi="ar-JO"/>
              </w:rPr>
            </w:pPr>
            <w:r w:rsidRPr="0037478D">
              <w:rPr>
                <w:rFonts w:ascii="Simplified Arabic" w:hAnsi="Simplified Arabic" w:cs="Simplified Arabic"/>
                <w:b/>
                <w:bCs/>
                <w:sz w:val="28"/>
                <w:szCs w:val="28"/>
                <w:rtl/>
                <w:lang w:bidi="ar-JO"/>
              </w:rPr>
              <w:t>المجال الرئيس:</w:t>
            </w:r>
            <w:r w:rsidRPr="0037478D">
              <w:rPr>
                <w:rFonts w:ascii="Simplified Arabic" w:hAnsi="Simplified Arabic" w:cs="Simplified Arabic"/>
                <w:b/>
                <w:bCs/>
                <w:sz w:val="28"/>
                <w:szCs w:val="28"/>
                <w:rtl/>
              </w:rPr>
              <w:t xml:space="preserve"> </w:t>
            </w:r>
            <w:r w:rsidR="007B157D" w:rsidRPr="0037478D">
              <w:rPr>
                <w:rFonts w:ascii="Simplified Arabic" w:hAnsi="Simplified Arabic" w:cs="Simplified Arabic" w:hint="cs"/>
                <w:b/>
                <w:bCs/>
                <w:sz w:val="28"/>
                <w:szCs w:val="28"/>
                <w:rtl/>
              </w:rPr>
              <w:t>التعلم</w:t>
            </w:r>
            <w:r w:rsidR="007B157D" w:rsidRPr="0037478D">
              <w:rPr>
                <w:rFonts w:ascii="Simplified Arabic" w:hAnsi="Simplified Arabic" w:cs="Simplified Arabic"/>
                <w:b/>
                <w:bCs/>
                <w:sz w:val="28"/>
                <w:szCs w:val="28"/>
                <w:rtl/>
              </w:rPr>
              <w:t xml:space="preserve"> </w:t>
            </w:r>
            <w:r w:rsidR="007B157D" w:rsidRPr="0037478D">
              <w:rPr>
                <w:rFonts w:ascii="Simplified Arabic" w:hAnsi="Simplified Arabic" w:cs="Simplified Arabic" w:hint="cs"/>
                <w:b/>
                <w:bCs/>
                <w:sz w:val="28"/>
                <w:szCs w:val="28"/>
                <w:rtl/>
              </w:rPr>
              <w:t>للحياة</w:t>
            </w:r>
          </w:p>
          <w:p w:rsidR="00AF6FF0" w:rsidRPr="0037478D" w:rsidRDefault="00AF6FF0" w:rsidP="005F13C9">
            <w:pPr>
              <w:bidi/>
              <w:jc w:val="both"/>
              <w:rPr>
                <w:rFonts w:ascii="Simplified Arabic" w:hAnsi="Simplified Arabic" w:cs="Simplified Arabic"/>
                <w:b/>
                <w:bCs/>
                <w:sz w:val="28"/>
                <w:szCs w:val="28"/>
                <w:lang w:bidi="ar-JO"/>
              </w:rPr>
            </w:pPr>
            <w:r w:rsidRPr="0037478D">
              <w:rPr>
                <w:rFonts w:ascii="Simplified Arabic" w:hAnsi="Simplified Arabic" w:cs="Simplified Arabic"/>
                <w:b/>
                <w:bCs/>
                <w:sz w:val="28"/>
                <w:szCs w:val="28"/>
                <w:rtl/>
                <w:lang w:bidi="ar-JO"/>
              </w:rPr>
              <w:t>المجال الفرعي:</w:t>
            </w:r>
            <w:r w:rsidRPr="0037478D">
              <w:rPr>
                <w:rFonts w:ascii="Simplified Arabic" w:hAnsi="Simplified Arabic" w:cs="Simplified Arabic" w:hint="cs"/>
                <w:b/>
                <w:bCs/>
                <w:sz w:val="28"/>
                <w:szCs w:val="28"/>
                <w:rtl/>
                <w:lang w:bidi="ar-JO"/>
              </w:rPr>
              <w:t xml:space="preserve"> </w:t>
            </w:r>
            <w:r w:rsidR="007B157D" w:rsidRPr="0037478D">
              <w:rPr>
                <w:rFonts w:ascii="Simplified Arabic" w:hAnsi="Simplified Arabic" w:cs="Simplified Arabic" w:hint="cs"/>
                <w:b/>
                <w:bCs/>
                <w:sz w:val="28"/>
                <w:szCs w:val="28"/>
                <w:rtl/>
                <w:lang w:bidi="ar-JO"/>
              </w:rPr>
              <w:t>البحث</w:t>
            </w:r>
            <w:r w:rsidR="007B157D" w:rsidRPr="0037478D">
              <w:rPr>
                <w:rFonts w:ascii="Simplified Arabic" w:hAnsi="Simplified Arabic" w:cs="Simplified Arabic"/>
                <w:b/>
                <w:bCs/>
                <w:sz w:val="28"/>
                <w:szCs w:val="28"/>
                <w:rtl/>
                <w:lang w:bidi="ar-JO"/>
              </w:rPr>
              <w:t xml:space="preserve"> </w:t>
            </w:r>
            <w:r w:rsidR="007B157D" w:rsidRPr="0037478D">
              <w:rPr>
                <w:rFonts w:ascii="Simplified Arabic" w:hAnsi="Simplified Arabic" w:cs="Simplified Arabic" w:hint="cs"/>
                <w:b/>
                <w:bCs/>
                <w:sz w:val="28"/>
                <w:szCs w:val="28"/>
                <w:rtl/>
                <w:lang w:bidi="ar-JO"/>
              </w:rPr>
              <w:t>العلمي</w:t>
            </w:r>
          </w:p>
          <w:p w:rsidR="00AF6FF0" w:rsidRPr="0037478D" w:rsidRDefault="00AF6FF0" w:rsidP="005F13C9">
            <w:pPr>
              <w:bidi/>
              <w:jc w:val="both"/>
              <w:rPr>
                <w:rFonts w:ascii="Simplified Arabic" w:hAnsi="Simplified Arabic" w:cs="Simplified Arabic"/>
                <w:b/>
                <w:bCs/>
                <w:sz w:val="28"/>
                <w:szCs w:val="28"/>
                <w:rtl/>
                <w:lang w:bidi="ar-JO"/>
              </w:rPr>
            </w:pPr>
            <w:r w:rsidRPr="0037478D">
              <w:rPr>
                <w:rFonts w:ascii="Simplified Arabic" w:hAnsi="Simplified Arabic" w:cs="Simplified Arabic"/>
                <w:b/>
                <w:bCs/>
                <w:sz w:val="28"/>
                <w:szCs w:val="28"/>
                <w:rtl/>
                <w:lang w:bidi="ar-JO"/>
              </w:rPr>
              <w:t>المؤشر:</w:t>
            </w:r>
            <w:r w:rsidRPr="0037478D">
              <w:rPr>
                <w:rFonts w:ascii="Simplified Arabic" w:hAnsi="Simplified Arabic" w:cs="Simplified Arabic" w:hint="cs"/>
                <w:b/>
                <w:bCs/>
                <w:sz w:val="28"/>
                <w:szCs w:val="28"/>
                <w:rtl/>
                <w:lang w:bidi="ar-JO"/>
              </w:rPr>
              <w:t xml:space="preserve"> </w:t>
            </w:r>
            <w:r w:rsidR="007B157D" w:rsidRPr="0037478D">
              <w:rPr>
                <w:rFonts w:ascii="Simplified Arabic" w:hAnsi="Simplified Arabic" w:cs="Simplified Arabic" w:hint="cs"/>
                <w:b/>
                <w:bCs/>
                <w:sz w:val="28"/>
                <w:szCs w:val="28"/>
                <w:rtl/>
                <w:lang w:bidi="ar-JO"/>
              </w:rPr>
              <w:t>يستخدم</w:t>
            </w:r>
            <w:r w:rsidR="007B157D" w:rsidRPr="0037478D">
              <w:rPr>
                <w:rFonts w:ascii="Simplified Arabic" w:hAnsi="Simplified Arabic" w:cs="Simplified Arabic"/>
                <w:b/>
                <w:bCs/>
                <w:sz w:val="28"/>
                <w:szCs w:val="28"/>
                <w:rtl/>
                <w:lang w:bidi="ar-JO"/>
              </w:rPr>
              <w:t xml:space="preserve"> </w:t>
            </w:r>
            <w:r w:rsidR="007B157D" w:rsidRPr="0037478D">
              <w:rPr>
                <w:rFonts w:ascii="Simplified Arabic" w:hAnsi="Simplified Arabic" w:cs="Simplified Arabic" w:hint="cs"/>
                <w:b/>
                <w:bCs/>
                <w:sz w:val="28"/>
                <w:szCs w:val="28"/>
                <w:rtl/>
                <w:lang w:bidi="ar-JO"/>
              </w:rPr>
              <w:t>خطوات</w:t>
            </w:r>
            <w:r w:rsidR="007B157D" w:rsidRPr="0037478D">
              <w:rPr>
                <w:rFonts w:ascii="Simplified Arabic" w:hAnsi="Simplified Arabic" w:cs="Simplified Arabic"/>
                <w:b/>
                <w:bCs/>
                <w:sz w:val="28"/>
                <w:szCs w:val="28"/>
                <w:rtl/>
                <w:lang w:bidi="ar-JO"/>
              </w:rPr>
              <w:t xml:space="preserve"> </w:t>
            </w:r>
            <w:r w:rsidR="007B157D" w:rsidRPr="0037478D">
              <w:rPr>
                <w:rFonts w:ascii="Simplified Arabic" w:hAnsi="Simplified Arabic" w:cs="Simplified Arabic" w:hint="cs"/>
                <w:b/>
                <w:bCs/>
                <w:sz w:val="28"/>
                <w:szCs w:val="28"/>
                <w:rtl/>
                <w:lang w:bidi="ar-JO"/>
              </w:rPr>
              <w:t>البحث</w:t>
            </w:r>
            <w:r w:rsidR="007B157D" w:rsidRPr="0037478D">
              <w:rPr>
                <w:rFonts w:ascii="Simplified Arabic" w:hAnsi="Simplified Arabic" w:cs="Simplified Arabic"/>
                <w:b/>
                <w:bCs/>
                <w:sz w:val="28"/>
                <w:szCs w:val="28"/>
                <w:rtl/>
                <w:lang w:bidi="ar-JO"/>
              </w:rPr>
              <w:t xml:space="preserve"> </w:t>
            </w:r>
            <w:r w:rsidR="007B157D" w:rsidRPr="0037478D">
              <w:rPr>
                <w:rFonts w:ascii="Simplified Arabic" w:hAnsi="Simplified Arabic" w:cs="Simplified Arabic" w:hint="cs"/>
                <w:b/>
                <w:bCs/>
                <w:sz w:val="28"/>
                <w:szCs w:val="28"/>
                <w:rtl/>
                <w:lang w:bidi="ar-JO"/>
              </w:rPr>
              <w:t>العلمي</w:t>
            </w:r>
            <w:r w:rsidR="007B157D" w:rsidRPr="0037478D">
              <w:rPr>
                <w:rFonts w:ascii="Simplified Arabic" w:hAnsi="Simplified Arabic" w:cs="Simplified Arabic"/>
                <w:b/>
                <w:bCs/>
                <w:sz w:val="28"/>
                <w:szCs w:val="28"/>
                <w:rtl/>
                <w:lang w:bidi="ar-JO"/>
              </w:rPr>
              <w:t xml:space="preserve"> </w:t>
            </w:r>
            <w:r w:rsidR="007B157D" w:rsidRPr="0037478D">
              <w:rPr>
                <w:rFonts w:ascii="Simplified Arabic" w:hAnsi="Simplified Arabic" w:cs="Simplified Arabic" w:hint="cs"/>
                <w:b/>
                <w:bCs/>
                <w:sz w:val="28"/>
                <w:szCs w:val="28"/>
                <w:rtl/>
                <w:lang w:bidi="ar-JO"/>
              </w:rPr>
              <w:t>في</w:t>
            </w:r>
            <w:r w:rsidR="007B157D" w:rsidRPr="0037478D">
              <w:rPr>
                <w:rFonts w:ascii="Simplified Arabic" w:hAnsi="Simplified Arabic" w:cs="Simplified Arabic"/>
                <w:b/>
                <w:bCs/>
                <w:sz w:val="28"/>
                <w:szCs w:val="28"/>
                <w:rtl/>
                <w:lang w:bidi="ar-JO"/>
              </w:rPr>
              <w:t xml:space="preserve"> </w:t>
            </w:r>
            <w:r w:rsidR="007B157D" w:rsidRPr="0037478D">
              <w:rPr>
                <w:rFonts w:ascii="Simplified Arabic" w:hAnsi="Simplified Arabic" w:cs="Simplified Arabic" w:hint="cs"/>
                <w:b/>
                <w:bCs/>
                <w:sz w:val="28"/>
                <w:szCs w:val="28"/>
                <w:rtl/>
                <w:lang w:bidi="ar-JO"/>
              </w:rPr>
              <w:t>المواقف</w:t>
            </w:r>
            <w:r w:rsidR="007B157D" w:rsidRPr="0037478D">
              <w:rPr>
                <w:rFonts w:ascii="Simplified Arabic" w:hAnsi="Simplified Arabic" w:cs="Simplified Arabic"/>
                <w:b/>
                <w:bCs/>
                <w:sz w:val="28"/>
                <w:szCs w:val="28"/>
                <w:rtl/>
                <w:lang w:bidi="ar-JO"/>
              </w:rPr>
              <w:t xml:space="preserve"> </w:t>
            </w:r>
            <w:r w:rsidR="007B157D" w:rsidRPr="0037478D">
              <w:rPr>
                <w:rFonts w:ascii="Simplified Arabic" w:hAnsi="Simplified Arabic" w:cs="Simplified Arabic" w:hint="cs"/>
                <w:b/>
                <w:bCs/>
                <w:sz w:val="28"/>
                <w:szCs w:val="28"/>
                <w:rtl/>
                <w:lang w:bidi="ar-JO"/>
              </w:rPr>
              <w:t>التعليمية</w:t>
            </w:r>
            <w:r w:rsidR="007B157D" w:rsidRPr="0037478D">
              <w:rPr>
                <w:rFonts w:ascii="Simplified Arabic" w:hAnsi="Simplified Arabic" w:cs="Simplified Arabic"/>
                <w:b/>
                <w:bCs/>
                <w:sz w:val="28"/>
                <w:szCs w:val="28"/>
                <w:rtl/>
                <w:lang w:bidi="ar-JO"/>
              </w:rPr>
              <w:t xml:space="preserve"> </w:t>
            </w:r>
            <w:r w:rsidR="007B157D" w:rsidRPr="0037478D">
              <w:rPr>
                <w:rFonts w:ascii="Simplified Arabic" w:hAnsi="Simplified Arabic" w:cs="Simplified Arabic" w:hint="cs"/>
                <w:b/>
                <w:bCs/>
                <w:sz w:val="28"/>
                <w:szCs w:val="28"/>
                <w:rtl/>
                <w:lang w:bidi="ar-JO"/>
              </w:rPr>
              <w:t>ويكسبها</w:t>
            </w:r>
            <w:r w:rsidR="007B157D" w:rsidRPr="0037478D">
              <w:rPr>
                <w:rFonts w:ascii="Simplified Arabic" w:hAnsi="Simplified Arabic" w:cs="Simplified Arabic"/>
                <w:b/>
                <w:bCs/>
                <w:sz w:val="28"/>
                <w:szCs w:val="28"/>
                <w:rtl/>
                <w:lang w:bidi="ar-JO"/>
              </w:rPr>
              <w:t xml:space="preserve"> </w:t>
            </w:r>
            <w:r w:rsidR="007B157D" w:rsidRPr="0037478D">
              <w:rPr>
                <w:rFonts w:ascii="Simplified Arabic" w:hAnsi="Simplified Arabic" w:cs="Simplified Arabic" w:hint="cs"/>
                <w:b/>
                <w:bCs/>
                <w:sz w:val="28"/>
                <w:szCs w:val="28"/>
                <w:rtl/>
                <w:lang w:bidi="ar-JO"/>
              </w:rPr>
              <w:t>لطلبته</w:t>
            </w:r>
          </w:p>
          <w:p w:rsidR="005F13C9" w:rsidRPr="0037478D" w:rsidRDefault="00AF6FF0" w:rsidP="00D73C0A">
            <w:pPr>
              <w:bidi/>
              <w:jc w:val="both"/>
              <w:rPr>
                <w:rFonts w:ascii="Simplified Arabic" w:hAnsi="Simplified Arabic" w:cs="Simplified Arabic"/>
                <w:b/>
                <w:bCs/>
                <w:sz w:val="28"/>
                <w:szCs w:val="28"/>
                <w:rtl/>
                <w:lang w:bidi="ar-JO"/>
              </w:rPr>
            </w:pPr>
            <w:r w:rsidRPr="0037478D">
              <w:rPr>
                <w:rFonts w:ascii="Simplified Arabic" w:hAnsi="Simplified Arabic" w:cs="Simplified Arabic"/>
                <w:b/>
                <w:bCs/>
                <w:sz w:val="28"/>
                <w:szCs w:val="28"/>
                <w:rtl/>
                <w:lang w:bidi="ar-JO"/>
              </w:rPr>
              <w:t xml:space="preserve">السؤال: </w:t>
            </w:r>
            <w:r w:rsidR="00973519" w:rsidRPr="0037478D">
              <w:rPr>
                <w:rFonts w:ascii="Simplified Arabic" w:hAnsi="Simplified Arabic" w:cs="Simplified Arabic" w:hint="cs"/>
                <w:b/>
                <w:bCs/>
                <w:sz w:val="28"/>
                <w:szCs w:val="28"/>
                <w:rtl/>
                <w:lang w:bidi="ar-JO"/>
              </w:rPr>
              <w:t>تسمى</w:t>
            </w:r>
            <w:r w:rsidR="00973519" w:rsidRPr="0037478D">
              <w:rPr>
                <w:rFonts w:ascii="Simplified Arabic" w:hAnsi="Simplified Arabic" w:cs="Simplified Arabic" w:hint="eastAsia"/>
                <w:b/>
                <w:bCs/>
                <w:sz w:val="28"/>
                <w:szCs w:val="28"/>
                <w:rtl/>
                <w:lang w:bidi="ar-JO"/>
              </w:rPr>
              <w:t> </w:t>
            </w:r>
            <w:r w:rsidR="00973519" w:rsidRPr="0037478D">
              <w:rPr>
                <w:rFonts w:ascii="Simplified Arabic" w:hAnsi="Simplified Arabic" w:cs="Simplified Arabic"/>
                <w:b/>
                <w:bCs/>
                <w:sz w:val="28"/>
                <w:szCs w:val="28"/>
                <w:rtl/>
                <w:lang w:bidi="ar-JO"/>
              </w:rPr>
              <w:t xml:space="preserve"> </w:t>
            </w:r>
            <w:r w:rsidR="00973519" w:rsidRPr="0037478D">
              <w:rPr>
                <w:rFonts w:ascii="Simplified Arabic" w:hAnsi="Simplified Arabic" w:cs="Simplified Arabic" w:hint="cs"/>
                <w:b/>
                <w:bCs/>
                <w:sz w:val="28"/>
                <w:szCs w:val="28"/>
                <w:rtl/>
                <w:lang w:bidi="ar-JO"/>
              </w:rPr>
              <w:t>مجموعة</w:t>
            </w:r>
            <w:r w:rsidR="00973519" w:rsidRPr="0037478D">
              <w:rPr>
                <w:rFonts w:ascii="Simplified Arabic" w:hAnsi="Simplified Arabic" w:cs="Simplified Arabic"/>
                <w:b/>
                <w:bCs/>
                <w:sz w:val="28"/>
                <w:szCs w:val="28"/>
                <w:rtl/>
                <w:lang w:bidi="ar-JO"/>
              </w:rPr>
              <w:t xml:space="preserve"> </w:t>
            </w:r>
            <w:r w:rsidR="00973519" w:rsidRPr="0037478D">
              <w:rPr>
                <w:rFonts w:ascii="Simplified Arabic" w:hAnsi="Simplified Arabic" w:cs="Simplified Arabic" w:hint="cs"/>
                <w:b/>
                <w:bCs/>
                <w:sz w:val="28"/>
                <w:szCs w:val="28"/>
                <w:rtl/>
                <w:lang w:bidi="ar-JO"/>
              </w:rPr>
              <w:t>العبارات</w:t>
            </w:r>
            <w:r w:rsidR="00973519" w:rsidRPr="0037478D">
              <w:rPr>
                <w:rFonts w:ascii="Simplified Arabic" w:hAnsi="Simplified Arabic" w:cs="Simplified Arabic"/>
                <w:b/>
                <w:bCs/>
                <w:sz w:val="28"/>
                <w:szCs w:val="28"/>
                <w:rtl/>
                <w:lang w:bidi="ar-JO"/>
              </w:rPr>
              <w:t xml:space="preserve"> </w:t>
            </w:r>
            <w:r w:rsidR="00973519" w:rsidRPr="0037478D">
              <w:rPr>
                <w:rFonts w:ascii="Simplified Arabic" w:hAnsi="Simplified Arabic" w:cs="Simplified Arabic" w:hint="cs"/>
                <w:b/>
                <w:bCs/>
                <w:sz w:val="28"/>
                <w:szCs w:val="28"/>
                <w:rtl/>
                <w:lang w:bidi="ar-JO"/>
              </w:rPr>
              <w:t>المترابطة،</w:t>
            </w:r>
            <w:r w:rsidR="00973519" w:rsidRPr="0037478D">
              <w:rPr>
                <w:rFonts w:ascii="Simplified Arabic" w:hAnsi="Simplified Arabic" w:cs="Simplified Arabic"/>
                <w:b/>
                <w:bCs/>
                <w:sz w:val="28"/>
                <w:szCs w:val="28"/>
                <w:rtl/>
                <w:lang w:bidi="ar-JO"/>
              </w:rPr>
              <w:t xml:space="preserve"> </w:t>
            </w:r>
            <w:r w:rsidR="00973519" w:rsidRPr="0037478D">
              <w:rPr>
                <w:rFonts w:ascii="Simplified Arabic" w:hAnsi="Simplified Arabic" w:cs="Simplified Arabic" w:hint="cs"/>
                <w:b/>
                <w:bCs/>
                <w:sz w:val="28"/>
                <w:szCs w:val="28"/>
                <w:rtl/>
                <w:lang w:bidi="ar-JO"/>
              </w:rPr>
              <w:t>التي</w:t>
            </w:r>
            <w:r w:rsidR="00973519" w:rsidRPr="0037478D">
              <w:rPr>
                <w:rFonts w:ascii="Simplified Arabic" w:hAnsi="Simplified Arabic" w:cs="Simplified Arabic"/>
                <w:b/>
                <w:bCs/>
                <w:sz w:val="28"/>
                <w:szCs w:val="28"/>
                <w:rtl/>
                <w:lang w:bidi="ar-JO"/>
              </w:rPr>
              <w:t xml:space="preserve"> </w:t>
            </w:r>
            <w:r w:rsidR="00973519" w:rsidRPr="0037478D">
              <w:rPr>
                <w:rFonts w:ascii="Simplified Arabic" w:hAnsi="Simplified Arabic" w:cs="Simplified Arabic" w:hint="cs"/>
                <w:b/>
                <w:bCs/>
                <w:sz w:val="28"/>
                <w:szCs w:val="28"/>
                <w:rtl/>
                <w:lang w:bidi="ar-JO"/>
              </w:rPr>
              <w:t>توضع</w:t>
            </w:r>
            <w:r w:rsidR="00973519" w:rsidRPr="0037478D">
              <w:rPr>
                <w:rFonts w:ascii="Simplified Arabic" w:hAnsi="Simplified Arabic" w:cs="Simplified Arabic"/>
                <w:b/>
                <w:bCs/>
                <w:sz w:val="28"/>
                <w:szCs w:val="28"/>
                <w:rtl/>
                <w:lang w:bidi="ar-JO"/>
              </w:rPr>
              <w:t xml:space="preserve"> </w:t>
            </w:r>
            <w:r w:rsidR="00973519" w:rsidRPr="0037478D">
              <w:rPr>
                <w:rFonts w:ascii="Simplified Arabic" w:hAnsi="Simplified Arabic" w:cs="Simplified Arabic" w:hint="cs"/>
                <w:b/>
                <w:bCs/>
                <w:sz w:val="28"/>
                <w:szCs w:val="28"/>
                <w:rtl/>
                <w:lang w:bidi="ar-JO"/>
              </w:rPr>
              <w:t>في</w:t>
            </w:r>
            <w:r w:rsidR="00973519" w:rsidRPr="0037478D">
              <w:rPr>
                <w:rFonts w:ascii="Simplified Arabic" w:hAnsi="Simplified Arabic" w:cs="Simplified Arabic"/>
                <w:b/>
                <w:bCs/>
                <w:sz w:val="28"/>
                <w:szCs w:val="28"/>
                <w:rtl/>
                <w:lang w:bidi="ar-JO"/>
              </w:rPr>
              <w:t xml:space="preserve"> </w:t>
            </w:r>
            <w:r w:rsidR="00973519" w:rsidRPr="0037478D">
              <w:rPr>
                <w:rFonts w:ascii="Simplified Arabic" w:hAnsi="Simplified Arabic" w:cs="Simplified Arabic" w:hint="cs"/>
                <w:b/>
                <w:bCs/>
                <w:sz w:val="28"/>
                <w:szCs w:val="28"/>
                <w:rtl/>
                <w:lang w:bidi="ar-JO"/>
              </w:rPr>
              <w:t>نموذج</w:t>
            </w:r>
            <w:r w:rsidR="00973519" w:rsidRPr="0037478D">
              <w:rPr>
                <w:rFonts w:ascii="Simplified Arabic" w:hAnsi="Simplified Arabic" w:cs="Simplified Arabic"/>
                <w:b/>
                <w:bCs/>
                <w:sz w:val="28"/>
                <w:szCs w:val="28"/>
                <w:rtl/>
                <w:lang w:bidi="ar-JO"/>
              </w:rPr>
              <w:t xml:space="preserve"> </w:t>
            </w:r>
            <w:r w:rsidR="00973519" w:rsidRPr="0037478D">
              <w:rPr>
                <w:rFonts w:ascii="Simplified Arabic" w:hAnsi="Simplified Arabic" w:cs="Simplified Arabic" w:hint="cs"/>
                <w:b/>
                <w:bCs/>
                <w:sz w:val="28"/>
                <w:szCs w:val="28"/>
                <w:rtl/>
                <w:lang w:bidi="ar-JO"/>
              </w:rPr>
              <w:t>يساعد</w:t>
            </w:r>
            <w:r w:rsidR="00973519" w:rsidRPr="0037478D">
              <w:rPr>
                <w:rFonts w:ascii="Simplified Arabic" w:hAnsi="Simplified Arabic" w:cs="Simplified Arabic"/>
                <w:b/>
                <w:bCs/>
                <w:sz w:val="28"/>
                <w:szCs w:val="28"/>
                <w:rtl/>
                <w:lang w:bidi="ar-JO"/>
              </w:rPr>
              <w:t xml:space="preserve"> </w:t>
            </w:r>
            <w:r w:rsidR="00973519" w:rsidRPr="0037478D">
              <w:rPr>
                <w:rFonts w:ascii="Simplified Arabic" w:hAnsi="Simplified Arabic" w:cs="Simplified Arabic" w:hint="cs"/>
                <w:b/>
                <w:bCs/>
                <w:sz w:val="28"/>
                <w:szCs w:val="28"/>
                <w:rtl/>
                <w:lang w:bidi="ar-JO"/>
              </w:rPr>
              <w:t>في</w:t>
            </w:r>
            <w:r w:rsidR="00973519" w:rsidRPr="0037478D">
              <w:rPr>
                <w:rFonts w:ascii="Simplified Arabic" w:hAnsi="Simplified Arabic" w:cs="Simplified Arabic"/>
                <w:b/>
                <w:bCs/>
                <w:sz w:val="28"/>
                <w:szCs w:val="28"/>
                <w:rtl/>
                <w:lang w:bidi="ar-JO"/>
              </w:rPr>
              <w:t xml:space="preserve"> </w:t>
            </w:r>
            <w:r w:rsidR="00973519" w:rsidRPr="0037478D">
              <w:rPr>
                <w:rFonts w:ascii="Simplified Arabic" w:hAnsi="Simplified Arabic" w:cs="Simplified Arabic" w:hint="cs"/>
                <w:b/>
                <w:bCs/>
                <w:sz w:val="28"/>
                <w:szCs w:val="28"/>
                <w:rtl/>
                <w:lang w:bidi="ar-JO"/>
              </w:rPr>
              <w:t>جمع</w:t>
            </w:r>
            <w:r w:rsidR="00973519" w:rsidRPr="0037478D">
              <w:rPr>
                <w:rFonts w:ascii="Simplified Arabic" w:hAnsi="Simplified Arabic" w:cs="Simplified Arabic"/>
                <w:b/>
                <w:bCs/>
                <w:sz w:val="28"/>
                <w:szCs w:val="28"/>
                <w:rtl/>
                <w:lang w:bidi="ar-JO"/>
              </w:rPr>
              <w:t xml:space="preserve"> </w:t>
            </w:r>
            <w:r w:rsidR="00973519" w:rsidRPr="0037478D">
              <w:rPr>
                <w:rFonts w:ascii="Simplified Arabic" w:hAnsi="Simplified Arabic" w:cs="Simplified Arabic" w:hint="cs"/>
                <w:b/>
                <w:bCs/>
                <w:sz w:val="28"/>
                <w:szCs w:val="28"/>
                <w:rtl/>
                <w:lang w:bidi="ar-JO"/>
              </w:rPr>
              <w:t>المعلومات</w:t>
            </w:r>
            <w:r w:rsidR="00973519" w:rsidRPr="0037478D">
              <w:rPr>
                <w:rFonts w:ascii="Simplified Arabic" w:hAnsi="Simplified Arabic" w:cs="Simplified Arabic"/>
                <w:b/>
                <w:bCs/>
                <w:sz w:val="28"/>
                <w:szCs w:val="28"/>
                <w:rtl/>
                <w:lang w:bidi="ar-JO"/>
              </w:rPr>
              <w:t xml:space="preserve"> </w:t>
            </w:r>
            <w:r w:rsidR="00973519" w:rsidRPr="0037478D">
              <w:rPr>
                <w:rFonts w:ascii="Simplified Arabic" w:hAnsi="Simplified Arabic" w:cs="Simplified Arabic" w:hint="cs"/>
                <w:b/>
                <w:bCs/>
                <w:sz w:val="28"/>
                <w:szCs w:val="28"/>
                <w:rtl/>
                <w:lang w:bidi="ar-JO"/>
              </w:rPr>
              <w:t>من</w:t>
            </w:r>
            <w:r w:rsidR="00973519" w:rsidRPr="0037478D">
              <w:rPr>
                <w:rFonts w:ascii="Simplified Arabic" w:hAnsi="Simplified Arabic" w:cs="Simplified Arabic"/>
                <w:b/>
                <w:bCs/>
                <w:sz w:val="28"/>
                <w:szCs w:val="28"/>
                <w:rtl/>
                <w:lang w:bidi="ar-JO"/>
              </w:rPr>
              <w:t xml:space="preserve"> </w:t>
            </w:r>
            <w:r w:rsidR="00973519" w:rsidRPr="0037478D">
              <w:rPr>
                <w:rFonts w:ascii="Simplified Arabic" w:hAnsi="Simplified Arabic" w:cs="Simplified Arabic" w:hint="cs"/>
                <w:b/>
                <w:bCs/>
                <w:sz w:val="28"/>
                <w:szCs w:val="28"/>
                <w:rtl/>
                <w:lang w:bidi="ar-JO"/>
              </w:rPr>
              <w:t>عينة</w:t>
            </w:r>
            <w:r w:rsidR="00973519" w:rsidRPr="0037478D">
              <w:rPr>
                <w:rFonts w:ascii="Simplified Arabic" w:hAnsi="Simplified Arabic" w:cs="Simplified Arabic"/>
                <w:b/>
                <w:bCs/>
                <w:sz w:val="28"/>
                <w:szCs w:val="28"/>
                <w:rtl/>
                <w:lang w:bidi="ar-JO"/>
              </w:rPr>
              <w:t xml:space="preserve"> </w:t>
            </w:r>
            <w:r w:rsidR="00973519" w:rsidRPr="0037478D">
              <w:rPr>
                <w:rFonts w:ascii="Simplified Arabic" w:hAnsi="Simplified Arabic" w:cs="Simplified Arabic" w:hint="cs"/>
                <w:b/>
                <w:bCs/>
                <w:sz w:val="28"/>
                <w:szCs w:val="28"/>
                <w:rtl/>
                <w:lang w:bidi="ar-JO"/>
              </w:rPr>
              <w:t>الدراسة</w:t>
            </w:r>
            <w:r w:rsidR="00973519" w:rsidRPr="0037478D">
              <w:rPr>
                <w:rFonts w:ascii="Simplified Arabic" w:hAnsi="Simplified Arabic" w:cs="Simplified Arabic"/>
                <w:b/>
                <w:bCs/>
                <w:sz w:val="28"/>
                <w:szCs w:val="28"/>
                <w:rtl/>
                <w:lang w:bidi="ar-JO"/>
              </w:rPr>
              <w:t xml:space="preserve"> </w:t>
            </w:r>
            <w:r w:rsidR="00973519" w:rsidRPr="0037478D">
              <w:rPr>
                <w:rFonts w:ascii="Simplified Arabic" w:hAnsi="Simplified Arabic" w:cs="Simplified Arabic" w:hint="cs"/>
                <w:b/>
                <w:bCs/>
                <w:sz w:val="28"/>
                <w:szCs w:val="28"/>
                <w:rtl/>
                <w:lang w:bidi="ar-JO"/>
              </w:rPr>
              <w:t>المختارة</w:t>
            </w:r>
            <w:r w:rsidR="00973519" w:rsidRPr="0037478D">
              <w:rPr>
                <w:rFonts w:ascii="Simplified Arabic" w:hAnsi="Simplified Arabic" w:cs="Simplified Arabic"/>
                <w:b/>
                <w:bCs/>
                <w:sz w:val="28"/>
                <w:szCs w:val="28"/>
                <w:rtl/>
                <w:lang w:bidi="ar-JO"/>
              </w:rPr>
              <w:t xml:space="preserve"> </w:t>
            </w:r>
            <w:r w:rsidR="00973519" w:rsidRPr="0037478D">
              <w:rPr>
                <w:rFonts w:ascii="Simplified Arabic" w:hAnsi="Simplified Arabic" w:cs="Simplified Arabic" w:hint="cs"/>
                <w:b/>
                <w:bCs/>
                <w:sz w:val="28"/>
                <w:szCs w:val="28"/>
                <w:rtl/>
                <w:lang w:bidi="ar-JO"/>
              </w:rPr>
              <w:t>من</w:t>
            </w:r>
            <w:r w:rsidR="00973519" w:rsidRPr="0037478D">
              <w:rPr>
                <w:rFonts w:ascii="Simplified Arabic" w:hAnsi="Simplified Arabic" w:cs="Simplified Arabic"/>
                <w:b/>
                <w:bCs/>
                <w:sz w:val="28"/>
                <w:szCs w:val="28"/>
                <w:rtl/>
                <w:lang w:bidi="ar-JO"/>
              </w:rPr>
              <w:t xml:space="preserve"> </w:t>
            </w:r>
            <w:r w:rsidR="00973519" w:rsidRPr="0037478D">
              <w:rPr>
                <w:rFonts w:ascii="Simplified Arabic" w:hAnsi="Simplified Arabic" w:cs="Simplified Arabic" w:hint="cs"/>
                <w:b/>
                <w:bCs/>
                <w:sz w:val="28"/>
                <w:szCs w:val="28"/>
                <w:rtl/>
                <w:lang w:bidi="ar-JO"/>
              </w:rPr>
              <w:t>قبل</w:t>
            </w:r>
            <w:r w:rsidR="00973519" w:rsidRPr="0037478D">
              <w:rPr>
                <w:rFonts w:ascii="Simplified Arabic" w:hAnsi="Simplified Arabic" w:cs="Simplified Arabic"/>
                <w:b/>
                <w:bCs/>
                <w:sz w:val="28"/>
                <w:szCs w:val="28"/>
                <w:rtl/>
                <w:lang w:bidi="ar-JO"/>
              </w:rPr>
              <w:t xml:space="preserve"> </w:t>
            </w:r>
            <w:r w:rsidR="00973519" w:rsidRPr="0037478D">
              <w:rPr>
                <w:rFonts w:ascii="Simplified Arabic" w:hAnsi="Simplified Arabic" w:cs="Simplified Arabic" w:hint="cs"/>
                <w:b/>
                <w:bCs/>
                <w:sz w:val="28"/>
                <w:szCs w:val="28"/>
                <w:rtl/>
                <w:lang w:bidi="ar-JO"/>
              </w:rPr>
              <w:t>الباحث</w:t>
            </w:r>
            <w:r w:rsidR="00973519" w:rsidRPr="0037478D">
              <w:rPr>
                <w:rFonts w:ascii="Simplified Arabic" w:hAnsi="Simplified Arabic" w:cs="Simplified Arabic" w:hint="eastAsia"/>
                <w:b/>
                <w:bCs/>
                <w:sz w:val="28"/>
                <w:szCs w:val="28"/>
                <w:rtl/>
                <w:lang w:bidi="ar-JO"/>
              </w:rPr>
              <w:t> </w:t>
            </w:r>
            <w:r w:rsidR="00973519" w:rsidRPr="0037478D">
              <w:rPr>
                <w:rFonts w:ascii="Simplified Arabic" w:hAnsi="Simplified Arabic" w:cs="Simplified Arabic" w:hint="cs"/>
                <w:b/>
                <w:bCs/>
                <w:sz w:val="28"/>
                <w:szCs w:val="28"/>
                <w:rtl/>
                <w:lang w:bidi="ar-JO"/>
              </w:rPr>
              <w:t>:</w:t>
            </w:r>
          </w:p>
          <w:p w:rsidR="00AF6FF0" w:rsidRPr="0037478D" w:rsidRDefault="00AF6FF0" w:rsidP="005F13C9">
            <w:pPr>
              <w:bidi/>
              <w:jc w:val="both"/>
              <w:rPr>
                <w:rFonts w:ascii="Simplified Arabic" w:hAnsi="Simplified Arabic" w:cs="Simplified Arabic"/>
                <w:b/>
                <w:bCs/>
                <w:sz w:val="28"/>
                <w:szCs w:val="28"/>
                <w:rtl/>
                <w:lang w:bidi="ar-JO"/>
              </w:rPr>
            </w:pPr>
            <w:r w:rsidRPr="0037478D">
              <w:rPr>
                <w:rFonts w:ascii="Simplified Arabic" w:hAnsi="Simplified Arabic" w:cs="Simplified Arabic"/>
                <w:b/>
                <w:bCs/>
                <w:sz w:val="28"/>
                <w:szCs w:val="28"/>
              </w:rPr>
              <w:t>A</w:t>
            </w:r>
            <w:r w:rsidRPr="0037478D">
              <w:rPr>
                <w:rFonts w:ascii="Simplified Arabic" w:hAnsi="Simplified Arabic" w:cs="Simplified Arabic" w:hint="cs"/>
                <w:b/>
                <w:bCs/>
                <w:sz w:val="28"/>
                <w:szCs w:val="28"/>
                <w:rtl/>
                <w:lang w:bidi="ar-JO"/>
              </w:rPr>
              <w:t xml:space="preserve">: </w:t>
            </w:r>
            <w:r w:rsidR="00973519" w:rsidRPr="0037478D">
              <w:rPr>
                <w:rFonts w:ascii="Simplified Arabic" w:hAnsi="Simplified Arabic" w:cs="Simplified Arabic" w:hint="cs"/>
                <w:b/>
                <w:bCs/>
                <w:sz w:val="28"/>
                <w:szCs w:val="28"/>
                <w:rtl/>
                <w:lang w:bidi="ar-JO"/>
              </w:rPr>
              <w:t>المقابلات</w:t>
            </w:r>
          </w:p>
          <w:p w:rsidR="005F13C9" w:rsidRPr="0037478D" w:rsidRDefault="00AF6FF0" w:rsidP="005F13C9">
            <w:pPr>
              <w:bidi/>
              <w:jc w:val="both"/>
              <w:rPr>
                <w:rFonts w:ascii="Simplified Arabic" w:hAnsi="Simplified Arabic" w:cs="Simplified Arabic"/>
                <w:b/>
                <w:bCs/>
                <w:sz w:val="28"/>
                <w:szCs w:val="28"/>
                <w:rtl/>
                <w:lang w:bidi="ar-JO"/>
              </w:rPr>
            </w:pPr>
            <w:r w:rsidRPr="0037478D">
              <w:rPr>
                <w:rFonts w:ascii="Simplified Arabic" w:hAnsi="Simplified Arabic" w:cs="Simplified Arabic"/>
                <w:b/>
                <w:bCs/>
                <w:sz w:val="28"/>
                <w:szCs w:val="28"/>
                <w:lang w:bidi="ar-JO"/>
              </w:rPr>
              <w:t>B</w:t>
            </w:r>
            <w:r w:rsidRPr="0037478D">
              <w:rPr>
                <w:rFonts w:ascii="Simplified Arabic" w:hAnsi="Simplified Arabic" w:cs="Simplified Arabic" w:hint="cs"/>
                <w:b/>
                <w:bCs/>
                <w:sz w:val="28"/>
                <w:szCs w:val="28"/>
                <w:rtl/>
                <w:lang w:bidi="ar-JO"/>
              </w:rPr>
              <w:t xml:space="preserve">: </w:t>
            </w:r>
            <w:r w:rsidR="00973519" w:rsidRPr="0037478D">
              <w:rPr>
                <w:rFonts w:ascii="Simplified Arabic" w:hAnsi="Simplified Arabic" w:cs="Simplified Arabic" w:hint="cs"/>
                <w:b/>
                <w:bCs/>
                <w:sz w:val="28"/>
                <w:szCs w:val="28"/>
                <w:rtl/>
                <w:lang w:bidi="ar-JO"/>
              </w:rPr>
              <w:t>الملاحظات</w:t>
            </w:r>
          </w:p>
          <w:p w:rsidR="00AF6FF0" w:rsidRPr="0037478D" w:rsidRDefault="00AF6FF0" w:rsidP="005F13C9">
            <w:pPr>
              <w:bidi/>
              <w:jc w:val="both"/>
              <w:rPr>
                <w:rFonts w:ascii="Simplified Arabic" w:hAnsi="Simplified Arabic" w:cs="Simplified Arabic"/>
                <w:b/>
                <w:bCs/>
                <w:sz w:val="28"/>
                <w:szCs w:val="28"/>
                <w:rtl/>
                <w:lang w:bidi="ar-JO"/>
              </w:rPr>
            </w:pPr>
            <w:r w:rsidRPr="0037478D">
              <w:rPr>
                <w:rFonts w:ascii="Simplified Arabic" w:hAnsi="Simplified Arabic" w:cs="Simplified Arabic"/>
                <w:b/>
                <w:bCs/>
                <w:sz w:val="28"/>
                <w:szCs w:val="28"/>
                <w:lang w:bidi="ar-JO"/>
              </w:rPr>
              <w:t>C</w:t>
            </w:r>
            <w:r w:rsidRPr="0037478D">
              <w:rPr>
                <w:rFonts w:ascii="Simplified Arabic" w:hAnsi="Simplified Arabic" w:cs="Simplified Arabic" w:hint="cs"/>
                <w:b/>
                <w:bCs/>
                <w:sz w:val="28"/>
                <w:szCs w:val="28"/>
                <w:rtl/>
                <w:lang w:bidi="ar-JO"/>
              </w:rPr>
              <w:t xml:space="preserve">: </w:t>
            </w:r>
            <w:r w:rsidR="00973519" w:rsidRPr="0037478D">
              <w:rPr>
                <w:rFonts w:ascii="Simplified Arabic" w:hAnsi="Simplified Arabic" w:cs="Simplified Arabic" w:hint="cs"/>
                <w:b/>
                <w:bCs/>
                <w:sz w:val="28"/>
                <w:szCs w:val="28"/>
                <w:rtl/>
                <w:lang w:bidi="ar-JO"/>
              </w:rPr>
              <w:t>الاختبارات</w:t>
            </w:r>
          </w:p>
          <w:p w:rsidR="005F13C9" w:rsidRPr="0037478D" w:rsidRDefault="00AF6FF0" w:rsidP="005F13C9">
            <w:pPr>
              <w:bidi/>
              <w:jc w:val="both"/>
              <w:rPr>
                <w:rFonts w:ascii="Simplified Arabic" w:hAnsi="Simplified Arabic" w:cs="Simplified Arabic"/>
                <w:b/>
                <w:bCs/>
                <w:sz w:val="28"/>
                <w:szCs w:val="28"/>
                <w:rtl/>
                <w:lang w:bidi="ar-JO"/>
              </w:rPr>
            </w:pPr>
            <w:r w:rsidRPr="0037478D">
              <w:rPr>
                <w:rFonts w:ascii="Simplified Arabic" w:hAnsi="Simplified Arabic" w:cs="Simplified Arabic"/>
                <w:b/>
                <w:bCs/>
                <w:sz w:val="28"/>
                <w:szCs w:val="28"/>
                <w:lang w:bidi="ar-JO"/>
              </w:rPr>
              <w:t>D</w:t>
            </w:r>
            <w:r w:rsidRPr="0037478D">
              <w:rPr>
                <w:rFonts w:ascii="Simplified Arabic" w:hAnsi="Simplified Arabic" w:cs="Simplified Arabic" w:hint="cs"/>
                <w:b/>
                <w:bCs/>
                <w:sz w:val="28"/>
                <w:szCs w:val="28"/>
                <w:rtl/>
                <w:lang w:bidi="ar-JO"/>
              </w:rPr>
              <w:t xml:space="preserve">: </w:t>
            </w:r>
            <w:r w:rsidR="00973519" w:rsidRPr="0037478D">
              <w:rPr>
                <w:rFonts w:ascii="Simplified Arabic" w:hAnsi="Simplified Arabic" w:cs="Simplified Arabic" w:hint="cs"/>
                <w:b/>
                <w:bCs/>
                <w:sz w:val="28"/>
                <w:szCs w:val="28"/>
                <w:rtl/>
                <w:lang w:bidi="ar-JO"/>
              </w:rPr>
              <w:t>الاستبانات</w:t>
            </w:r>
          </w:p>
          <w:p w:rsidR="00AF6FF0" w:rsidRPr="0037478D" w:rsidRDefault="00AF6FF0" w:rsidP="005F13C9">
            <w:pPr>
              <w:bidi/>
              <w:jc w:val="both"/>
              <w:rPr>
                <w:rFonts w:ascii="Simplified Arabic" w:hAnsi="Simplified Arabic" w:cs="Simplified Arabic"/>
                <w:b/>
                <w:bCs/>
                <w:sz w:val="36"/>
                <w:szCs w:val="36"/>
                <w:lang w:bidi="ar-JO"/>
              </w:rPr>
            </w:pPr>
            <w:r w:rsidRPr="0037478D">
              <w:rPr>
                <w:rFonts w:ascii="Simplified Arabic" w:hAnsi="Simplified Arabic" w:cs="Simplified Arabic" w:hint="cs"/>
                <w:b/>
                <w:bCs/>
                <w:sz w:val="28"/>
                <w:szCs w:val="28"/>
                <w:rtl/>
                <w:lang w:bidi="ar-JO"/>
              </w:rPr>
              <w:t xml:space="preserve">رمز الإجابة الصحيحة: </w:t>
            </w:r>
            <w:r w:rsidR="007B157D" w:rsidRPr="0037478D">
              <w:rPr>
                <w:rFonts w:ascii="Simplified Arabic" w:hAnsi="Simplified Arabic" w:cs="Simplified Arabic"/>
                <w:b/>
                <w:bCs/>
                <w:sz w:val="28"/>
                <w:szCs w:val="28"/>
                <w:lang w:bidi="ar-JO"/>
              </w:rPr>
              <w:t>D</w:t>
            </w:r>
          </w:p>
        </w:tc>
      </w:tr>
      <w:tr w:rsidR="0037478D" w:rsidRPr="0037478D" w:rsidTr="00AF6FF0">
        <w:tc>
          <w:tcPr>
            <w:tcW w:w="5403" w:type="dxa"/>
          </w:tcPr>
          <w:p w:rsidR="00AF6FF0" w:rsidRPr="0037478D" w:rsidRDefault="00AF6FF0" w:rsidP="00AF6FF0">
            <w:pPr>
              <w:bidi/>
              <w:jc w:val="both"/>
              <w:rPr>
                <w:rFonts w:ascii="Simplified Arabic" w:hAnsi="Simplified Arabic" w:cs="Simplified Arabic"/>
                <w:b/>
                <w:bCs/>
                <w:sz w:val="28"/>
                <w:szCs w:val="28"/>
                <w:rtl/>
                <w:lang w:bidi="ar-JO"/>
              </w:rPr>
            </w:pPr>
            <w:r w:rsidRPr="0037478D">
              <w:rPr>
                <w:rFonts w:ascii="Simplified Arabic" w:hAnsi="Simplified Arabic" w:cs="Simplified Arabic" w:hint="cs"/>
                <w:b/>
                <w:bCs/>
                <w:sz w:val="28"/>
                <w:szCs w:val="28"/>
                <w:rtl/>
                <w:lang w:bidi="ar-JO"/>
              </w:rPr>
              <w:t>المستوى المعرفي للسؤال</w:t>
            </w:r>
          </w:p>
        </w:tc>
        <w:tc>
          <w:tcPr>
            <w:tcW w:w="3453" w:type="dxa"/>
          </w:tcPr>
          <w:p w:rsidR="00AF6FF0" w:rsidRPr="0037478D" w:rsidRDefault="00973519" w:rsidP="00AF6FF0">
            <w:pPr>
              <w:bidi/>
              <w:jc w:val="both"/>
              <w:rPr>
                <w:rFonts w:ascii="Simplified Arabic" w:hAnsi="Simplified Arabic" w:cs="Simplified Arabic"/>
                <w:b/>
                <w:bCs/>
                <w:sz w:val="28"/>
                <w:szCs w:val="28"/>
                <w:rtl/>
                <w:lang w:bidi="ar-JO"/>
              </w:rPr>
            </w:pPr>
            <w:r w:rsidRPr="0037478D">
              <w:rPr>
                <w:rFonts w:ascii="Simplified Arabic" w:hAnsi="Simplified Arabic" w:cs="Simplified Arabic" w:hint="cs"/>
                <w:b/>
                <w:bCs/>
                <w:sz w:val="28"/>
                <w:szCs w:val="28"/>
                <w:rtl/>
                <w:lang w:bidi="ar-JO"/>
              </w:rPr>
              <w:t>مهارات دنيا</w:t>
            </w:r>
          </w:p>
        </w:tc>
      </w:tr>
    </w:tbl>
    <w:p w:rsidR="00957927" w:rsidRPr="0037478D" w:rsidRDefault="00957927" w:rsidP="00D53CEE">
      <w:pPr>
        <w:bidi/>
        <w:jc w:val="both"/>
        <w:rPr>
          <w:rFonts w:ascii="Simplified Arabic" w:hAnsi="Simplified Arabic" w:cs="Simplified Arabic"/>
          <w:sz w:val="36"/>
          <w:szCs w:val="36"/>
          <w:rtl/>
          <w:lang w:bidi="ar-JO"/>
        </w:rPr>
      </w:pPr>
    </w:p>
    <w:p w:rsidR="0037478D" w:rsidRPr="0037478D" w:rsidRDefault="0037478D" w:rsidP="0037478D">
      <w:pPr>
        <w:bidi/>
        <w:jc w:val="both"/>
        <w:rPr>
          <w:rFonts w:ascii="Simplified Arabic" w:hAnsi="Simplified Arabic" w:cs="Simplified Arabic"/>
          <w:sz w:val="36"/>
          <w:szCs w:val="36"/>
          <w:rtl/>
          <w:lang w:bidi="ar-JO"/>
        </w:rPr>
      </w:pPr>
    </w:p>
    <w:p w:rsidR="0037478D" w:rsidRPr="0037478D" w:rsidRDefault="0037478D" w:rsidP="0037478D">
      <w:pPr>
        <w:bidi/>
        <w:jc w:val="both"/>
        <w:rPr>
          <w:rFonts w:ascii="Simplified Arabic" w:hAnsi="Simplified Arabic" w:cs="Simplified Arabic"/>
          <w:sz w:val="36"/>
          <w:szCs w:val="36"/>
          <w:rtl/>
          <w:lang w:bidi="ar-JO"/>
        </w:rPr>
      </w:pPr>
    </w:p>
    <w:p w:rsidR="0037478D" w:rsidRPr="0037478D" w:rsidRDefault="0037478D" w:rsidP="0037478D">
      <w:pPr>
        <w:bidi/>
        <w:jc w:val="both"/>
        <w:rPr>
          <w:rFonts w:ascii="Simplified Arabic" w:hAnsi="Simplified Arabic" w:cs="Simplified Arabic"/>
          <w:sz w:val="36"/>
          <w:szCs w:val="36"/>
          <w:rtl/>
          <w:lang w:bidi="ar-JO"/>
        </w:rPr>
      </w:pPr>
    </w:p>
    <w:tbl>
      <w:tblPr>
        <w:tblStyle w:val="TableGrid"/>
        <w:bidiVisual/>
        <w:tblW w:w="0" w:type="auto"/>
        <w:tblInd w:w="-199" w:type="dxa"/>
        <w:tblLook w:val="04A0" w:firstRow="1" w:lastRow="0" w:firstColumn="1" w:lastColumn="0" w:noHBand="0" w:noVBand="1"/>
      </w:tblPr>
      <w:tblGrid>
        <w:gridCol w:w="5403"/>
        <w:gridCol w:w="3453"/>
      </w:tblGrid>
      <w:tr w:rsidR="0037478D" w:rsidRPr="0037478D" w:rsidTr="00973519">
        <w:tc>
          <w:tcPr>
            <w:tcW w:w="8856" w:type="dxa"/>
            <w:gridSpan w:val="2"/>
          </w:tcPr>
          <w:p w:rsidR="002840B1" w:rsidRPr="0037478D" w:rsidRDefault="002840B1" w:rsidP="002840B1">
            <w:pPr>
              <w:bidi/>
              <w:jc w:val="both"/>
              <w:rPr>
                <w:rFonts w:ascii="Simplified Arabic" w:hAnsi="Simplified Arabic" w:cs="Simplified Arabic"/>
                <w:b/>
                <w:bCs/>
                <w:sz w:val="28"/>
                <w:szCs w:val="28"/>
                <w:rtl/>
                <w:lang w:bidi="ar-JO"/>
              </w:rPr>
            </w:pPr>
            <w:r w:rsidRPr="0037478D">
              <w:rPr>
                <w:rFonts w:ascii="Simplified Arabic" w:hAnsi="Simplified Arabic" w:cs="Simplified Arabic"/>
                <w:b/>
                <w:bCs/>
                <w:sz w:val="28"/>
                <w:szCs w:val="28"/>
                <w:rtl/>
                <w:lang w:bidi="ar-JO"/>
              </w:rPr>
              <w:lastRenderedPageBreak/>
              <w:t xml:space="preserve">مثال </w:t>
            </w:r>
            <w:r w:rsidRPr="0037478D">
              <w:rPr>
                <w:rFonts w:ascii="Simplified Arabic" w:hAnsi="Simplified Arabic" w:cs="Simplified Arabic" w:hint="cs"/>
                <w:b/>
                <w:bCs/>
                <w:sz w:val="28"/>
                <w:szCs w:val="28"/>
                <w:rtl/>
                <w:lang w:bidi="ar-JO"/>
              </w:rPr>
              <w:t>2</w:t>
            </w:r>
          </w:p>
          <w:p w:rsidR="002840B1" w:rsidRPr="0037478D" w:rsidRDefault="002840B1" w:rsidP="00973519">
            <w:pPr>
              <w:bidi/>
              <w:jc w:val="both"/>
              <w:rPr>
                <w:rFonts w:ascii="Simplified Arabic" w:hAnsi="Simplified Arabic" w:cs="Simplified Arabic"/>
                <w:b/>
                <w:bCs/>
                <w:sz w:val="28"/>
                <w:szCs w:val="28"/>
                <w:rtl/>
                <w:lang w:bidi="ar-JO"/>
              </w:rPr>
            </w:pPr>
            <w:r w:rsidRPr="0037478D">
              <w:rPr>
                <w:rFonts w:ascii="Simplified Arabic" w:hAnsi="Simplified Arabic" w:cs="Simplified Arabic" w:hint="cs"/>
                <w:b/>
                <w:bCs/>
                <w:sz w:val="28"/>
                <w:szCs w:val="28"/>
                <w:rtl/>
                <w:lang w:bidi="ar-JO"/>
              </w:rPr>
              <w:t xml:space="preserve">اسم </w:t>
            </w:r>
            <w:r w:rsidRPr="0037478D">
              <w:rPr>
                <w:rFonts w:ascii="Simplified Arabic" w:hAnsi="Simplified Arabic" w:cs="Simplified Arabic"/>
                <w:b/>
                <w:bCs/>
                <w:sz w:val="28"/>
                <w:szCs w:val="28"/>
                <w:rtl/>
                <w:lang w:bidi="ar-JO"/>
              </w:rPr>
              <w:t xml:space="preserve">الكفاية: </w:t>
            </w:r>
            <w:r w:rsidRPr="0037478D">
              <w:rPr>
                <w:rFonts w:ascii="Simplified Arabic" w:hAnsi="Simplified Arabic" w:cs="Simplified Arabic" w:hint="cs"/>
                <w:b/>
                <w:bCs/>
                <w:sz w:val="28"/>
                <w:szCs w:val="28"/>
                <w:rtl/>
                <w:lang w:bidi="ar-JO"/>
              </w:rPr>
              <w:t xml:space="preserve">الكفايات </w:t>
            </w:r>
            <w:r w:rsidRPr="0037478D">
              <w:rPr>
                <w:rFonts w:ascii="Simplified Arabic" w:hAnsi="Simplified Arabic" w:cs="Simplified Arabic"/>
                <w:b/>
                <w:bCs/>
                <w:sz w:val="28"/>
                <w:szCs w:val="28"/>
                <w:rtl/>
                <w:lang w:bidi="ar-JO"/>
              </w:rPr>
              <w:t>التربوية العامة</w:t>
            </w:r>
          </w:p>
          <w:p w:rsidR="002840B1" w:rsidRPr="0037478D" w:rsidRDefault="002840B1" w:rsidP="00973519">
            <w:pPr>
              <w:bidi/>
              <w:jc w:val="both"/>
              <w:rPr>
                <w:rFonts w:ascii="Simplified Arabic" w:hAnsi="Simplified Arabic" w:cs="Simplified Arabic"/>
                <w:b/>
                <w:bCs/>
                <w:sz w:val="28"/>
                <w:szCs w:val="28"/>
                <w:rtl/>
                <w:lang w:bidi="ar-JO"/>
              </w:rPr>
            </w:pPr>
            <w:r w:rsidRPr="0037478D">
              <w:rPr>
                <w:rFonts w:ascii="Simplified Arabic" w:hAnsi="Simplified Arabic" w:cs="Simplified Arabic"/>
                <w:b/>
                <w:bCs/>
                <w:sz w:val="28"/>
                <w:szCs w:val="28"/>
                <w:rtl/>
                <w:lang w:bidi="ar-JO"/>
              </w:rPr>
              <w:t>المجال الرئيس:</w:t>
            </w:r>
            <w:r w:rsidRPr="0037478D">
              <w:rPr>
                <w:rFonts w:ascii="Simplified Arabic" w:hAnsi="Simplified Arabic" w:cs="Simplified Arabic"/>
                <w:b/>
                <w:bCs/>
                <w:sz w:val="28"/>
                <w:szCs w:val="28"/>
                <w:rtl/>
              </w:rPr>
              <w:t xml:space="preserve"> التعلم والتعليم</w:t>
            </w:r>
          </w:p>
          <w:p w:rsidR="002840B1" w:rsidRPr="0037478D" w:rsidRDefault="002840B1" w:rsidP="00973519">
            <w:pPr>
              <w:bidi/>
              <w:jc w:val="both"/>
              <w:rPr>
                <w:rFonts w:ascii="Simplified Arabic" w:hAnsi="Simplified Arabic" w:cs="Simplified Arabic"/>
                <w:b/>
                <w:bCs/>
                <w:sz w:val="28"/>
                <w:szCs w:val="28"/>
                <w:lang w:bidi="ar-JO"/>
              </w:rPr>
            </w:pPr>
            <w:r w:rsidRPr="0037478D">
              <w:rPr>
                <w:rFonts w:ascii="Simplified Arabic" w:hAnsi="Simplified Arabic" w:cs="Simplified Arabic"/>
                <w:b/>
                <w:bCs/>
                <w:sz w:val="28"/>
                <w:szCs w:val="28"/>
                <w:rtl/>
                <w:lang w:bidi="ar-JO"/>
              </w:rPr>
              <w:t>المجال الفرعي:</w:t>
            </w:r>
            <w:r w:rsidRPr="0037478D">
              <w:rPr>
                <w:rFonts w:ascii="Simplified Arabic" w:hAnsi="Simplified Arabic" w:cs="Simplified Arabic" w:hint="cs"/>
                <w:b/>
                <w:bCs/>
                <w:sz w:val="28"/>
                <w:szCs w:val="28"/>
                <w:rtl/>
                <w:lang w:bidi="ar-JO"/>
              </w:rPr>
              <w:t xml:space="preserve"> </w:t>
            </w:r>
            <w:r w:rsidRPr="0037478D">
              <w:rPr>
                <w:rFonts w:ascii="Simplified Arabic" w:hAnsi="Simplified Arabic" w:cs="Simplified Arabic"/>
                <w:b/>
                <w:bCs/>
                <w:sz w:val="28"/>
                <w:szCs w:val="28"/>
                <w:rtl/>
              </w:rPr>
              <w:t xml:space="preserve">تنفيذ عمليات التعلم والتعليم </w:t>
            </w:r>
          </w:p>
          <w:p w:rsidR="002840B1" w:rsidRPr="0037478D" w:rsidRDefault="002840B1" w:rsidP="00D53CEE">
            <w:pPr>
              <w:bidi/>
              <w:jc w:val="both"/>
              <w:rPr>
                <w:rFonts w:ascii="Simplified Arabic" w:hAnsi="Simplified Arabic" w:cs="Simplified Arabic"/>
                <w:b/>
                <w:bCs/>
                <w:sz w:val="28"/>
                <w:szCs w:val="28"/>
                <w:rtl/>
              </w:rPr>
            </w:pPr>
            <w:r w:rsidRPr="0037478D">
              <w:rPr>
                <w:rFonts w:ascii="Simplified Arabic" w:hAnsi="Simplified Arabic" w:cs="Simplified Arabic"/>
                <w:b/>
                <w:bCs/>
                <w:sz w:val="28"/>
                <w:szCs w:val="28"/>
                <w:rtl/>
                <w:lang w:bidi="ar-JO"/>
              </w:rPr>
              <w:t>المؤشر:</w:t>
            </w:r>
            <w:r w:rsidRPr="0037478D">
              <w:rPr>
                <w:rFonts w:ascii="Simplified Arabic" w:hAnsi="Simplified Arabic" w:cs="Simplified Arabic" w:hint="cs"/>
                <w:b/>
                <w:bCs/>
                <w:sz w:val="28"/>
                <w:szCs w:val="28"/>
                <w:rtl/>
                <w:lang w:bidi="ar-JO"/>
              </w:rPr>
              <w:t xml:space="preserve"> </w:t>
            </w:r>
            <w:r w:rsidRPr="0037478D">
              <w:rPr>
                <w:rFonts w:ascii="Simplified Arabic" w:hAnsi="Simplified Arabic" w:cs="Simplified Arabic"/>
                <w:b/>
                <w:bCs/>
                <w:sz w:val="28"/>
                <w:szCs w:val="28"/>
                <w:rtl/>
              </w:rPr>
              <w:t xml:space="preserve">يتقبل الطلبة </w:t>
            </w:r>
            <w:r w:rsidRPr="0037478D">
              <w:rPr>
                <w:rFonts w:ascii="Simplified Arabic" w:hAnsi="Simplified Arabic" w:cs="Simplified Arabic" w:hint="cs"/>
                <w:b/>
                <w:bCs/>
                <w:sz w:val="28"/>
                <w:szCs w:val="28"/>
                <w:rtl/>
              </w:rPr>
              <w:t>ويتعامل مع سلوكياتهم أثناء عملية التعليم</w:t>
            </w:r>
          </w:p>
          <w:p w:rsidR="002840B1" w:rsidRPr="0037478D" w:rsidRDefault="002840B1" w:rsidP="00973519">
            <w:pPr>
              <w:bidi/>
              <w:jc w:val="both"/>
              <w:rPr>
                <w:rFonts w:ascii="Simplified Arabic" w:hAnsi="Simplified Arabic" w:cs="Simplified Arabic"/>
                <w:b/>
                <w:bCs/>
                <w:sz w:val="28"/>
                <w:szCs w:val="28"/>
                <w:rtl/>
              </w:rPr>
            </w:pPr>
            <w:r w:rsidRPr="0037478D">
              <w:rPr>
                <w:rFonts w:ascii="Simplified Arabic" w:hAnsi="Simplified Arabic" w:cs="Simplified Arabic"/>
                <w:b/>
                <w:bCs/>
                <w:sz w:val="28"/>
                <w:szCs w:val="28"/>
                <w:rtl/>
                <w:lang w:bidi="ar-JO"/>
              </w:rPr>
              <w:t>السؤال:</w:t>
            </w:r>
            <w:r w:rsidRPr="0037478D">
              <w:rPr>
                <w:rFonts w:ascii="Simplified Arabic" w:hAnsi="Simplified Arabic" w:cs="Simplified Arabic"/>
                <w:sz w:val="28"/>
                <w:szCs w:val="28"/>
                <w:rtl/>
                <w:lang w:bidi="ar-JO"/>
              </w:rPr>
              <w:t xml:space="preserve"> </w:t>
            </w:r>
            <w:r w:rsidRPr="0037478D">
              <w:rPr>
                <w:rFonts w:ascii="Simplified Arabic" w:hAnsi="Simplified Arabic" w:cs="Simplified Arabic"/>
                <w:b/>
                <w:bCs/>
                <w:sz w:val="28"/>
                <w:szCs w:val="28"/>
                <w:rtl/>
              </w:rPr>
              <w:t>في إحدى الحصص، وأثناء عمل الطلبة في أربع مجموعات، لاحظ المعلم أن ثلاثة طلبة في مجموعات مختلفة لا يقومون بأي عمل أثناء عمل المجموعات وغير مندمجين في المهمة التي تقوم بها المجموعة، ما التصرف السليم في هذه الحالة؟</w:t>
            </w:r>
          </w:p>
          <w:p w:rsidR="002840B1" w:rsidRPr="0037478D" w:rsidRDefault="002840B1" w:rsidP="00973519">
            <w:pPr>
              <w:bidi/>
              <w:jc w:val="both"/>
              <w:rPr>
                <w:rFonts w:ascii="Simplified Arabic" w:hAnsi="Simplified Arabic" w:cs="Simplified Arabic"/>
                <w:b/>
                <w:bCs/>
                <w:sz w:val="28"/>
                <w:szCs w:val="28"/>
                <w:rtl/>
                <w:lang w:bidi="ar-JO"/>
              </w:rPr>
            </w:pPr>
            <w:r w:rsidRPr="0037478D">
              <w:rPr>
                <w:rFonts w:ascii="Simplified Arabic" w:hAnsi="Simplified Arabic" w:cs="Simplified Arabic"/>
                <w:b/>
                <w:bCs/>
                <w:sz w:val="28"/>
                <w:szCs w:val="28"/>
              </w:rPr>
              <w:t>A</w:t>
            </w:r>
            <w:r w:rsidRPr="0037478D">
              <w:rPr>
                <w:rFonts w:ascii="Simplified Arabic" w:hAnsi="Simplified Arabic" w:cs="Simplified Arabic" w:hint="cs"/>
                <w:b/>
                <w:bCs/>
                <w:sz w:val="28"/>
                <w:szCs w:val="28"/>
                <w:rtl/>
                <w:lang w:bidi="ar-JO"/>
              </w:rPr>
              <w:t xml:space="preserve">: </w:t>
            </w:r>
            <w:r w:rsidRPr="0037478D">
              <w:rPr>
                <w:rFonts w:ascii="Simplified Arabic" w:hAnsi="Simplified Arabic" w:cs="Simplified Arabic"/>
                <w:sz w:val="28"/>
                <w:szCs w:val="28"/>
                <w:rtl/>
              </w:rPr>
              <w:t>إعادة توزيع الطلبة غير المندمجين في المجموعات واستكمال المهمات مع زملائهم في المجموعات الجديدة</w:t>
            </w:r>
            <w:r w:rsidRPr="0037478D">
              <w:rPr>
                <w:rFonts w:ascii="Simplified Arabic" w:hAnsi="Simplified Arabic" w:cs="Simplified Arabic" w:hint="cs"/>
                <w:sz w:val="28"/>
                <w:szCs w:val="28"/>
                <w:rtl/>
              </w:rPr>
              <w:t>.</w:t>
            </w:r>
          </w:p>
          <w:p w:rsidR="002840B1" w:rsidRPr="0037478D" w:rsidRDefault="002840B1" w:rsidP="00973519">
            <w:pPr>
              <w:bidi/>
              <w:jc w:val="both"/>
              <w:rPr>
                <w:rFonts w:ascii="Simplified Arabic" w:hAnsi="Simplified Arabic" w:cs="Simplified Arabic"/>
                <w:b/>
                <w:bCs/>
                <w:sz w:val="28"/>
                <w:szCs w:val="28"/>
                <w:rtl/>
                <w:lang w:bidi="ar-JO"/>
              </w:rPr>
            </w:pPr>
            <w:r w:rsidRPr="0037478D">
              <w:rPr>
                <w:rFonts w:ascii="Simplified Arabic" w:hAnsi="Simplified Arabic" w:cs="Simplified Arabic"/>
                <w:b/>
                <w:bCs/>
                <w:sz w:val="28"/>
                <w:szCs w:val="28"/>
                <w:lang w:bidi="ar-JO"/>
              </w:rPr>
              <w:t>B</w:t>
            </w:r>
            <w:r w:rsidRPr="0037478D">
              <w:rPr>
                <w:rFonts w:ascii="Simplified Arabic" w:hAnsi="Simplified Arabic" w:cs="Simplified Arabic" w:hint="cs"/>
                <w:b/>
                <w:bCs/>
                <w:sz w:val="28"/>
                <w:szCs w:val="28"/>
                <w:rtl/>
                <w:lang w:bidi="ar-JO"/>
              </w:rPr>
              <w:t xml:space="preserve">: </w:t>
            </w:r>
            <w:r w:rsidRPr="0037478D">
              <w:rPr>
                <w:rFonts w:ascii="Simplified Arabic" w:hAnsi="Simplified Arabic" w:cs="Simplified Arabic"/>
                <w:sz w:val="28"/>
                <w:szCs w:val="28"/>
                <w:rtl/>
              </w:rPr>
              <w:t>التوجه نحو المجموعات التي تضم الطلبة غير المندمجين ومناقشتهم في المهمات المسندة لأعضاء الفريق</w:t>
            </w:r>
            <w:r w:rsidRPr="0037478D">
              <w:rPr>
                <w:rFonts w:ascii="Simplified Arabic" w:hAnsi="Simplified Arabic" w:cs="Simplified Arabic" w:hint="cs"/>
                <w:sz w:val="28"/>
                <w:szCs w:val="28"/>
                <w:rtl/>
              </w:rPr>
              <w:t>.</w:t>
            </w:r>
          </w:p>
          <w:p w:rsidR="002840B1" w:rsidRPr="0037478D" w:rsidRDefault="002840B1" w:rsidP="00973519">
            <w:pPr>
              <w:bidi/>
              <w:jc w:val="both"/>
              <w:rPr>
                <w:rFonts w:ascii="Simplified Arabic" w:hAnsi="Simplified Arabic" w:cs="Simplified Arabic"/>
                <w:b/>
                <w:bCs/>
                <w:sz w:val="28"/>
                <w:szCs w:val="28"/>
                <w:rtl/>
                <w:lang w:bidi="ar-JO"/>
              </w:rPr>
            </w:pPr>
            <w:r w:rsidRPr="0037478D">
              <w:rPr>
                <w:rFonts w:ascii="Simplified Arabic" w:hAnsi="Simplified Arabic" w:cs="Simplified Arabic"/>
                <w:b/>
                <w:bCs/>
                <w:sz w:val="28"/>
                <w:szCs w:val="28"/>
                <w:lang w:bidi="ar-JO"/>
              </w:rPr>
              <w:t>C</w:t>
            </w:r>
            <w:r w:rsidRPr="0037478D">
              <w:rPr>
                <w:rFonts w:ascii="Simplified Arabic" w:hAnsi="Simplified Arabic" w:cs="Simplified Arabic" w:hint="cs"/>
                <w:b/>
                <w:bCs/>
                <w:sz w:val="28"/>
                <w:szCs w:val="28"/>
                <w:rtl/>
                <w:lang w:bidi="ar-JO"/>
              </w:rPr>
              <w:t xml:space="preserve">: </w:t>
            </w:r>
            <w:r w:rsidRPr="0037478D">
              <w:rPr>
                <w:rFonts w:ascii="Simplified Arabic" w:hAnsi="Simplified Arabic" w:cs="Simplified Arabic"/>
                <w:sz w:val="28"/>
                <w:szCs w:val="28"/>
                <w:rtl/>
              </w:rPr>
              <w:t>الطلب من الطلبة الثلاثة غير المندمجين استكمال المهمة بشكل مستقل ومناقشتها مع المعلم بشكل فردي</w:t>
            </w:r>
            <w:r w:rsidRPr="0037478D">
              <w:rPr>
                <w:rFonts w:ascii="Simplified Arabic" w:hAnsi="Simplified Arabic" w:cs="Simplified Arabic" w:hint="cs"/>
                <w:sz w:val="28"/>
                <w:szCs w:val="28"/>
                <w:rtl/>
              </w:rPr>
              <w:t>.</w:t>
            </w:r>
          </w:p>
          <w:p w:rsidR="002840B1" w:rsidRPr="0037478D" w:rsidRDefault="002840B1" w:rsidP="00973519">
            <w:pPr>
              <w:bidi/>
              <w:jc w:val="both"/>
              <w:rPr>
                <w:rFonts w:ascii="Simplified Arabic" w:hAnsi="Simplified Arabic" w:cs="Simplified Arabic"/>
                <w:sz w:val="28"/>
                <w:szCs w:val="28"/>
                <w:rtl/>
                <w:lang w:bidi="ar-JO"/>
              </w:rPr>
            </w:pPr>
            <w:r w:rsidRPr="0037478D">
              <w:rPr>
                <w:rFonts w:ascii="Simplified Arabic" w:hAnsi="Simplified Arabic" w:cs="Simplified Arabic"/>
                <w:b/>
                <w:bCs/>
                <w:sz w:val="28"/>
                <w:szCs w:val="28"/>
                <w:lang w:bidi="ar-JO"/>
              </w:rPr>
              <w:t>D</w:t>
            </w:r>
            <w:r w:rsidRPr="0037478D">
              <w:rPr>
                <w:rFonts w:ascii="Simplified Arabic" w:hAnsi="Simplified Arabic" w:cs="Simplified Arabic" w:hint="cs"/>
                <w:b/>
                <w:bCs/>
                <w:sz w:val="28"/>
                <w:szCs w:val="28"/>
                <w:rtl/>
                <w:lang w:bidi="ar-JO"/>
              </w:rPr>
              <w:t xml:space="preserve">: </w:t>
            </w:r>
            <w:r w:rsidRPr="0037478D">
              <w:rPr>
                <w:rFonts w:ascii="Simplified Arabic" w:hAnsi="Simplified Arabic" w:cs="Simplified Arabic"/>
                <w:sz w:val="28"/>
                <w:szCs w:val="28"/>
                <w:rtl/>
              </w:rPr>
              <w:t>تجاهل الموضوع مؤقتا لعدم إحراج الطلبة، ثم التحدث معهم على انفراد بعد انتهاء الحصة خارج الصف</w:t>
            </w:r>
            <w:r w:rsidRPr="0037478D">
              <w:rPr>
                <w:rFonts w:ascii="Simplified Arabic" w:hAnsi="Simplified Arabic" w:cs="Simplified Arabic" w:hint="cs"/>
                <w:sz w:val="28"/>
                <w:szCs w:val="28"/>
                <w:rtl/>
              </w:rPr>
              <w:t>.</w:t>
            </w:r>
          </w:p>
          <w:p w:rsidR="002840B1" w:rsidRPr="0037478D" w:rsidRDefault="002840B1" w:rsidP="00973519">
            <w:pPr>
              <w:bidi/>
              <w:jc w:val="both"/>
              <w:rPr>
                <w:rFonts w:ascii="Simplified Arabic" w:hAnsi="Simplified Arabic" w:cs="Simplified Arabic"/>
                <w:b/>
                <w:bCs/>
                <w:sz w:val="36"/>
                <w:szCs w:val="36"/>
                <w:lang w:bidi="ar-JO"/>
              </w:rPr>
            </w:pPr>
            <w:r w:rsidRPr="0037478D">
              <w:rPr>
                <w:rFonts w:ascii="Simplified Arabic" w:hAnsi="Simplified Arabic" w:cs="Simplified Arabic" w:hint="cs"/>
                <w:b/>
                <w:bCs/>
                <w:sz w:val="28"/>
                <w:szCs w:val="28"/>
                <w:rtl/>
                <w:lang w:bidi="ar-JO"/>
              </w:rPr>
              <w:t xml:space="preserve">رمز الإجابة الصحيحة: </w:t>
            </w:r>
            <w:r w:rsidRPr="0037478D">
              <w:rPr>
                <w:rFonts w:ascii="Simplified Arabic" w:hAnsi="Simplified Arabic" w:cs="Simplified Arabic"/>
                <w:b/>
                <w:bCs/>
                <w:sz w:val="28"/>
                <w:szCs w:val="28"/>
                <w:lang w:bidi="ar-JO"/>
              </w:rPr>
              <w:t>B</w:t>
            </w:r>
          </w:p>
        </w:tc>
      </w:tr>
      <w:tr w:rsidR="0037478D" w:rsidRPr="0037478D" w:rsidTr="00973519">
        <w:tc>
          <w:tcPr>
            <w:tcW w:w="5403" w:type="dxa"/>
          </w:tcPr>
          <w:p w:rsidR="002840B1" w:rsidRPr="0037478D" w:rsidRDefault="002840B1" w:rsidP="00973519">
            <w:pPr>
              <w:bidi/>
              <w:jc w:val="both"/>
              <w:rPr>
                <w:rFonts w:ascii="Simplified Arabic" w:hAnsi="Simplified Arabic" w:cs="Simplified Arabic"/>
                <w:b/>
                <w:bCs/>
                <w:sz w:val="28"/>
                <w:szCs w:val="28"/>
                <w:rtl/>
                <w:lang w:bidi="ar-JO"/>
              </w:rPr>
            </w:pPr>
            <w:r w:rsidRPr="0037478D">
              <w:rPr>
                <w:rFonts w:ascii="Simplified Arabic" w:hAnsi="Simplified Arabic" w:cs="Simplified Arabic" w:hint="cs"/>
                <w:b/>
                <w:bCs/>
                <w:sz w:val="28"/>
                <w:szCs w:val="28"/>
                <w:rtl/>
                <w:lang w:bidi="ar-JO"/>
              </w:rPr>
              <w:t>المستوى المعرفي للسؤال</w:t>
            </w:r>
          </w:p>
        </w:tc>
        <w:tc>
          <w:tcPr>
            <w:tcW w:w="3453" w:type="dxa"/>
          </w:tcPr>
          <w:p w:rsidR="002840B1" w:rsidRPr="0037478D" w:rsidRDefault="002840B1" w:rsidP="00973519">
            <w:pPr>
              <w:bidi/>
              <w:jc w:val="both"/>
              <w:rPr>
                <w:rFonts w:ascii="Simplified Arabic" w:hAnsi="Simplified Arabic" w:cs="Simplified Arabic"/>
                <w:b/>
                <w:bCs/>
                <w:sz w:val="28"/>
                <w:szCs w:val="28"/>
                <w:rtl/>
                <w:lang w:bidi="ar-JO"/>
              </w:rPr>
            </w:pPr>
            <w:r w:rsidRPr="0037478D">
              <w:rPr>
                <w:rFonts w:ascii="Simplified Arabic" w:hAnsi="Simplified Arabic" w:cs="Simplified Arabic" w:hint="cs"/>
                <w:b/>
                <w:bCs/>
                <w:sz w:val="28"/>
                <w:szCs w:val="28"/>
                <w:rtl/>
                <w:lang w:bidi="ar-JO"/>
              </w:rPr>
              <w:t>مهارات وسطى</w:t>
            </w:r>
          </w:p>
        </w:tc>
      </w:tr>
    </w:tbl>
    <w:p w:rsidR="00957927" w:rsidRPr="0037478D" w:rsidRDefault="00957927" w:rsidP="00D53CEE">
      <w:pPr>
        <w:bidi/>
        <w:jc w:val="both"/>
        <w:rPr>
          <w:rFonts w:ascii="Simplified Arabic" w:hAnsi="Simplified Arabic" w:cs="Simplified Arabic"/>
          <w:sz w:val="36"/>
          <w:szCs w:val="36"/>
          <w:rtl/>
          <w:lang w:bidi="ar-JO"/>
        </w:rPr>
      </w:pPr>
    </w:p>
    <w:p w:rsidR="0037478D" w:rsidRPr="0037478D" w:rsidRDefault="0037478D" w:rsidP="0037478D">
      <w:pPr>
        <w:bidi/>
        <w:jc w:val="both"/>
        <w:rPr>
          <w:rFonts w:ascii="Simplified Arabic" w:hAnsi="Simplified Arabic" w:cs="Simplified Arabic"/>
          <w:sz w:val="36"/>
          <w:szCs w:val="36"/>
          <w:rtl/>
          <w:lang w:bidi="ar-JO"/>
        </w:rPr>
      </w:pPr>
    </w:p>
    <w:p w:rsidR="0037478D" w:rsidRPr="0037478D" w:rsidRDefault="0037478D" w:rsidP="0037478D">
      <w:pPr>
        <w:bidi/>
        <w:jc w:val="both"/>
        <w:rPr>
          <w:rFonts w:ascii="Simplified Arabic" w:hAnsi="Simplified Arabic" w:cs="Simplified Arabic"/>
          <w:sz w:val="36"/>
          <w:szCs w:val="36"/>
          <w:rtl/>
          <w:lang w:bidi="ar-JO"/>
        </w:rPr>
      </w:pPr>
    </w:p>
    <w:p w:rsidR="0037478D" w:rsidRPr="0037478D" w:rsidRDefault="0037478D" w:rsidP="0037478D">
      <w:pPr>
        <w:bidi/>
        <w:jc w:val="both"/>
        <w:rPr>
          <w:rFonts w:ascii="Simplified Arabic" w:hAnsi="Simplified Arabic" w:cs="Simplified Arabic"/>
          <w:sz w:val="36"/>
          <w:szCs w:val="36"/>
          <w:rtl/>
          <w:lang w:bidi="ar-JO"/>
        </w:rPr>
      </w:pPr>
    </w:p>
    <w:p w:rsidR="0037478D" w:rsidRPr="0037478D" w:rsidRDefault="0037478D" w:rsidP="0037478D">
      <w:pPr>
        <w:bidi/>
        <w:jc w:val="both"/>
        <w:rPr>
          <w:rFonts w:ascii="Simplified Arabic" w:hAnsi="Simplified Arabic" w:cs="Simplified Arabic"/>
          <w:sz w:val="36"/>
          <w:szCs w:val="36"/>
          <w:rtl/>
          <w:lang w:bidi="ar-JO"/>
        </w:rPr>
      </w:pPr>
    </w:p>
    <w:tbl>
      <w:tblPr>
        <w:tblStyle w:val="TableGrid"/>
        <w:bidiVisual/>
        <w:tblW w:w="0" w:type="auto"/>
        <w:tblInd w:w="-199" w:type="dxa"/>
        <w:tblLook w:val="04A0" w:firstRow="1" w:lastRow="0" w:firstColumn="1" w:lastColumn="0" w:noHBand="0" w:noVBand="1"/>
      </w:tblPr>
      <w:tblGrid>
        <w:gridCol w:w="5403"/>
        <w:gridCol w:w="3453"/>
      </w:tblGrid>
      <w:tr w:rsidR="0037478D" w:rsidRPr="0037478D" w:rsidTr="00AF6FF0">
        <w:tc>
          <w:tcPr>
            <w:tcW w:w="8856" w:type="dxa"/>
            <w:gridSpan w:val="2"/>
          </w:tcPr>
          <w:p w:rsidR="00AF6FF0" w:rsidRPr="0037478D" w:rsidRDefault="00AF6FF0" w:rsidP="002840B1">
            <w:pPr>
              <w:bidi/>
              <w:jc w:val="both"/>
              <w:rPr>
                <w:rFonts w:ascii="Simplified Arabic" w:hAnsi="Simplified Arabic" w:cs="Simplified Arabic"/>
                <w:b/>
                <w:bCs/>
                <w:sz w:val="28"/>
                <w:szCs w:val="28"/>
                <w:rtl/>
                <w:lang w:bidi="ar-JO"/>
              </w:rPr>
            </w:pPr>
            <w:r w:rsidRPr="0037478D">
              <w:rPr>
                <w:rFonts w:ascii="Simplified Arabic" w:hAnsi="Simplified Arabic" w:cs="Simplified Arabic"/>
                <w:b/>
                <w:bCs/>
                <w:sz w:val="28"/>
                <w:szCs w:val="28"/>
                <w:rtl/>
                <w:lang w:bidi="ar-JO"/>
              </w:rPr>
              <w:lastRenderedPageBreak/>
              <w:t xml:space="preserve">مثال </w:t>
            </w:r>
            <w:r w:rsidR="002840B1" w:rsidRPr="0037478D">
              <w:rPr>
                <w:rFonts w:ascii="Simplified Arabic" w:hAnsi="Simplified Arabic" w:cs="Simplified Arabic" w:hint="cs"/>
                <w:b/>
                <w:bCs/>
                <w:sz w:val="28"/>
                <w:szCs w:val="28"/>
                <w:rtl/>
                <w:lang w:bidi="ar-JO"/>
              </w:rPr>
              <w:t>3</w:t>
            </w:r>
          </w:p>
          <w:p w:rsidR="00AF6FF0" w:rsidRPr="0037478D" w:rsidRDefault="00AF6FF0" w:rsidP="008F49EC">
            <w:pPr>
              <w:bidi/>
              <w:jc w:val="both"/>
              <w:rPr>
                <w:rFonts w:ascii="Simplified Arabic" w:hAnsi="Simplified Arabic" w:cs="Simplified Arabic"/>
                <w:b/>
                <w:bCs/>
                <w:sz w:val="28"/>
                <w:szCs w:val="28"/>
                <w:rtl/>
                <w:lang w:bidi="ar-JO"/>
              </w:rPr>
            </w:pPr>
            <w:r w:rsidRPr="0037478D">
              <w:rPr>
                <w:rFonts w:ascii="Simplified Arabic" w:hAnsi="Simplified Arabic" w:cs="Simplified Arabic" w:hint="cs"/>
                <w:b/>
                <w:bCs/>
                <w:sz w:val="28"/>
                <w:szCs w:val="28"/>
                <w:rtl/>
                <w:lang w:bidi="ar-JO"/>
              </w:rPr>
              <w:t xml:space="preserve">اسم </w:t>
            </w:r>
            <w:r w:rsidRPr="0037478D">
              <w:rPr>
                <w:rFonts w:ascii="Simplified Arabic" w:hAnsi="Simplified Arabic" w:cs="Simplified Arabic"/>
                <w:b/>
                <w:bCs/>
                <w:sz w:val="28"/>
                <w:szCs w:val="28"/>
                <w:rtl/>
                <w:lang w:bidi="ar-JO"/>
              </w:rPr>
              <w:t>الكفاية</w:t>
            </w:r>
            <w:r w:rsidRPr="0037478D">
              <w:rPr>
                <w:rFonts w:ascii="Simplified Arabic" w:hAnsi="Simplified Arabic" w:cs="Simplified Arabic"/>
                <w:sz w:val="28"/>
                <w:szCs w:val="28"/>
                <w:rtl/>
                <w:lang w:bidi="ar-JO"/>
              </w:rPr>
              <w:t xml:space="preserve">: </w:t>
            </w:r>
            <w:r w:rsidR="008F49EC" w:rsidRPr="0037478D">
              <w:rPr>
                <w:rFonts w:ascii="Simplified Arabic" w:hAnsi="Simplified Arabic" w:cs="Simplified Arabic" w:hint="cs"/>
                <w:b/>
                <w:bCs/>
                <w:sz w:val="28"/>
                <w:szCs w:val="28"/>
                <w:rtl/>
                <w:lang w:bidi="ar-JO"/>
              </w:rPr>
              <w:t>كفاية المعرفة التخصصة</w:t>
            </w:r>
          </w:p>
          <w:p w:rsidR="005F13C9" w:rsidRPr="0037478D" w:rsidRDefault="00AF6FF0" w:rsidP="005F13C9">
            <w:pPr>
              <w:bidi/>
              <w:jc w:val="both"/>
              <w:rPr>
                <w:rFonts w:ascii="Simplified Arabic" w:hAnsi="Simplified Arabic" w:cs="Simplified Arabic"/>
                <w:b/>
                <w:bCs/>
                <w:sz w:val="28"/>
                <w:szCs w:val="28"/>
                <w:rtl/>
                <w:lang w:bidi="ar-JO"/>
              </w:rPr>
            </w:pPr>
            <w:r w:rsidRPr="0037478D">
              <w:rPr>
                <w:rFonts w:ascii="Simplified Arabic" w:hAnsi="Simplified Arabic" w:cs="Simplified Arabic"/>
                <w:b/>
                <w:bCs/>
                <w:sz w:val="28"/>
                <w:szCs w:val="28"/>
                <w:rtl/>
                <w:lang w:bidi="ar-JO"/>
              </w:rPr>
              <w:t>المجال الرئيس:</w:t>
            </w:r>
            <w:r w:rsidRPr="0037478D">
              <w:rPr>
                <w:rFonts w:ascii="Simplified Arabic" w:hAnsi="Simplified Arabic" w:cs="Simplified Arabic" w:hint="cs"/>
                <w:b/>
                <w:bCs/>
                <w:sz w:val="28"/>
                <w:szCs w:val="28"/>
                <w:rtl/>
                <w:lang w:bidi="ar-JO"/>
              </w:rPr>
              <w:t xml:space="preserve"> </w:t>
            </w:r>
            <w:r w:rsidR="00E50BA9" w:rsidRPr="0037478D">
              <w:rPr>
                <w:rFonts w:ascii="Simplified Arabic" w:hAnsi="Simplified Arabic" w:cs="Simplified Arabic"/>
                <w:b/>
                <w:bCs/>
                <w:sz w:val="28"/>
                <w:szCs w:val="28"/>
                <w:rtl/>
                <w:lang w:bidi="ar-JO"/>
              </w:rPr>
              <w:t>العلوم الصناعية الخاصة</w:t>
            </w:r>
          </w:p>
          <w:p w:rsidR="00AF6FF0" w:rsidRPr="0037478D" w:rsidRDefault="00AF6FF0" w:rsidP="005F13C9">
            <w:pPr>
              <w:bidi/>
              <w:jc w:val="both"/>
              <w:rPr>
                <w:rFonts w:ascii="Simplified Arabic" w:hAnsi="Simplified Arabic" w:cs="Simplified Arabic"/>
                <w:b/>
                <w:bCs/>
                <w:sz w:val="28"/>
                <w:szCs w:val="28"/>
                <w:rtl/>
                <w:lang w:bidi="ar-JO"/>
              </w:rPr>
            </w:pPr>
            <w:r w:rsidRPr="0037478D">
              <w:rPr>
                <w:rFonts w:ascii="Simplified Arabic" w:hAnsi="Simplified Arabic" w:cs="Simplified Arabic"/>
                <w:b/>
                <w:bCs/>
                <w:sz w:val="28"/>
                <w:szCs w:val="28"/>
                <w:rtl/>
                <w:lang w:bidi="ar-JO"/>
              </w:rPr>
              <w:t>المجال الفرعي:</w:t>
            </w:r>
            <w:r w:rsidRPr="0037478D">
              <w:rPr>
                <w:rFonts w:ascii="Simplified Arabic" w:hAnsi="Simplified Arabic" w:cs="Simplified Arabic" w:hint="cs"/>
                <w:b/>
                <w:bCs/>
                <w:sz w:val="28"/>
                <w:szCs w:val="28"/>
                <w:rtl/>
                <w:lang w:bidi="ar-JO"/>
              </w:rPr>
              <w:t xml:space="preserve"> </w:t>
            </w:r>
            <w:r w:rsidR="00E50BA9" w:rsidRPr="0037478D">
              <w:rPr>
                <w:rFonts w:ascii="Simplified Arabic" w:hAnsi="Simplified Arabic" w:cs="Simplified Arabic"/>
                <w:b/>
                <w:bCs/>
                <w:sz w:val="28"/>
                <w:szCs w:val="28"/>
                <w:rtl/>
                <w:lang w:bidi="ar-JO"/>
              </w:rPr>
              <w:t>أساسيات الإلكترونيات</w:t>
            </w:r>
          </w:p>
          <w:p w:rsidR="00AF6FF0" w:rsidRPr="0037478D" w:rsidRDefault="00AF6FF0" w:rsidP="00E50BA9">
            <w:pPr>
              <w:bidi/>
              <w:jc w:val="both"/>
              <w:rPr>
                <w:rFonts w:ascii="Simplified Arabic" w:hAnsi="Simplified Arabic" w:cs="Simplified Arabic"/>
                <w:b/>
                <w:bCs/>
                <w:sz w:val="28"/>
                <w:szCs w:val="28"/>
                <w:rtl/>
                <w:lang w:bidi="ar-JO"/>
              </w:rPr>
            </w:pPr>
            <w:r w:rsidRPr="0037478D">
              <w:rPr>
                <w:rFonts w:ascii="Simplified Arabic" w:hAnsi="Simplified Arabic" w:cs="Simplified Arabic"/>
                <w:b/>
                <w:bCs/>
                <w:sz w:val="28"/>
                <w:szCs w:val="28"/>
                <w:rtl/>
                <w:lang w:bidi="ar-JO"/>
              </w:rPr>
              <w:t>المؤشر:</w:t>
            </w:r>
            <w:r w:rsidRPr="0037478D">
              <w:rPr>
                <w:rFonts w:ascii="Simplified Arabic" w:hAnsi="Simplified Arabic" w:cs="Simplified Arabic" w:hint="cs"/>
                <w:b/>
                <w:bCs/>
                <w:sz w:val="28"/>
                <w:szCs w:val="28"/>
                <w:rtl/>
                <w:lang w:bidi="ar-JO"/>
              </w:rPr>
              <w:t xml:space="preserve"> </w:t>
            </w:r>
            <w:r w:rsidR="00E50BA9" w:rsidRPr="0037478D">
              <w:rPr>
                <w:rFonts w:ascii="Simplified Arabic" w:hAnsi="Simplified Arabic" w:cs="Simplified Arabic"/>
                <w:b/>
                <w:bCs/>
                <w:sz w:val="28"/>
                <w:szCs w:val="28"/>
                <w:rtl/>
                <w:lang w:bidi="ar-JO"/>
              </w:rPr>
              <w:t>يتعرف تركيب الثنائي وخواصه.</w:t>
            </w:r>
          </w:p>
          <w:p w:rsidR="005F13C9" w:rsidRPr="0037478D" w:rsidRDefault="00AF6FF0" w:rsidP="005F13C9">
            <w:pPr>
              <w:bidi/>
              <w:rPr>
                <w:rFonts w:ascii="Simplified Arabic" w:hAnsi="Simplified Arabic" w:cs="Simplified Arabic"/>
                <w:sz w:val="28"/>
                <w:szCs w:val="28"/>
                <w:rtl/>
                <w:lang w:bidi="ar-JO"/>
              </w:rPr>
            </w:pPr>
            <w:r w:rsidRPr="0037478D">
              <w:rPr>
                <w:rFonts w:ascii="Simplified Arabic" w:hAnsi="Simplified Arabic" w:cs="Simplified Arabic"/>
                <w:b/>
                <w:bCs/>
                <w:sz w:val="28"/>
                <w:szCs w:val="28"/>
                <w:rtl/>
                <w:lang w:bidi="ar-JO"/>
              </w:rPr>
              <w:t>السؤال:</w:t>
            </w:r>
            <w:r w:rsidRPr="0037478D">
              <w:rPr>
                <w:rFonts w:ascii="Simplified Arabic" w:hAnsi="Simplified Arabic" w:cs="Simplified Arabic"/>
                <w:sz w:val="28"/>
                <w:szCs w:val="28"/>
                <w:rtl/>
                <w:lang w:bidi="ar-JO"/>
              </w:rPr>
              <w:t xml:space="preserve"> </w:t>
            </w:r>
            <w:r w:rsidR="00B87EF1" w:rsidRPr="0037478D">
              <w:rPr>
                <w:rFonts w:ascii="Simplified Arabic" w:hAnsi="Simplified Arabic" w:cs="Simplified Arabic"/>
                <w:sz w:val="28"/>
                <w:szCs w:val="28"/>
                <w:rtl/>
                <w:lang w:bidi="ar-JO"/>
              </w:rPr>
              <w:t>قيمة مقاومة الثنائي في حالة الإنحياز العكسي هي .........</w:t>
            </w:r>
          </w:p>
          <w:p w:rsidR="008F49EC" w:rsidRPr="0037478D" w:rsidRDefault="00AF6FF0" w:rsidP="005F13C9">
            <w:pPr>
              <w:bidi/>
              <w:rPr>
                <w:rFonts w:ascii="Simplified Arabic" w:hAnsi="Simplified Arabic" w:cs="Simplified Arabic"/>
                <w:sz w:val="28"/>
                <w:szCs w:val="28"/>
                <w:lang w:bidi="ar-JO"/>
              </w:rPr>
            </w:pPr>
            <w:r w:rsidRPr="0037478D">
              <w:rPr>
                <w:rFonts w:ascii="Simplified Arabic" w:hAnsi="Simplified Arabic" w:cs="Simplified Arabic"/>
                <w:sz w:val="28"/>
                <w:szCs w:val="28"/>
                <w:lang w:bidi="ar-JO"/>
              </w:rPr>
              <w:t>A</w:t>
            </w:r>
            <w:r w:rsidRPr="0037478D">
              <w:rPr>
                <w:rFonts w:ascii="Simplified Arabic" w:hAnsi="Simplified Arabic" w:cs="Simplified Arabic" w:hint="cs"/>
                <w:sz w:val="28"/>
                <w:szCs w:val="28"/>
                <w:rtl/>
                <w:lang w:bidi="ar-JO"/>
              </w:rPr>
              <w:t xml:space="preserve">: </w:t>
            </w:r>
            <w:r w:rsidR="00B87EF1" w:rsidRPr="0037478D">
              <w:rPr>
                <w:rFonts w:ascii="Simplified Arabic" w:hAnsi="Simplified Arabic" w:cs="Simplified Arabic"/>
                <w:sz w:val="28"/>
                <w:szCs w:val="28"/>
                <w:rtl/>
                <w:lang w:bidi="ar-JO"/>
              </w:rPr>
              <w:t>صفر</w:t>
            </w:r>
          </w:p>
          <w:p w:rsidR="005F13C9" w:rsidRPr="0037478D" w:rsidRDefault="008F49EC" w:rsidP="005F13C9">
            <w:pPr>
              <w:bidi/>
              <w:rPr>
                <w:rFonts w:ascii="Simplified Arabic" w:hAnsi="Simplified Arabic" w:cs="Simplified Arabic"/>
                <w:sz w:val="28"/>
                <w:szCs w:val="28"/>
                <w:rtl/>
                <w:lang w:bidi="ar-JO"/>
              </w:rPr>
            </w:pPr>
            <w:r w:rsidRPr="0037478D">
              <w:rPr>
                <w:rFonts w:ascii="Simplified Arabic" w:hAnsi="Simplified Arabic" w:cs="Simplified Arabic"/>
                <w:sz w:val="28"/>
                <w:szCs w:val="28"/>
                <w:lang w:bidi="ar-JO"/>
              </w:rPr>
              <w:t>B</w:t>
            </w:r>
            <w:r w:rsidRPr="0037478D">
              <w:rPr>
                <w:rFonts w:ascii="Simplified Arabic" w:hAnsi="Simplified Arabic" w:cs="Simplified Arabic" w:hint="cs"/>
                <w:sz w:val="28"/>
                <w:szCs w:val="28"/>
                <w:rtl/>
                <w:lang w:bidi="ar-JO"/>
              </w:rPr>
              <w:t xml:space="preserve">: </w:t>
            </w:r>
            <w:r w:rsidR="00B87EF1" w:rsidRPr="0037478D">
              <w:rPr>
                <w:rFonts w:ascii="Simplified Arabic" w:hAnsi="Simplified Arabic" w:cs="Simplified Arabic"/>
                <w:sz w:val="28"/>
                <w:szCs w:val="28"/>
                <w:rtl/>
                <w:lang w:bidi="ar-JO"/>
              </w:rPr>
              <w:t>صغيرة جدا</w:t>
            </w:r>
          </w:p>
          <w:p w:rsidR="008F49EC" w:rsidRPr="0037478D" w:rsidRDefault="008F49EC" w:rsidP="005F13C9">
            <w:pPr>
              <w:bidi/>
              <w:rPr>
                <w:rFonts w:ascii="Simplified Arabic" w:hAnsi="Simplified Arabic" w:cs="Simplified Arabic"/>
                <w:sz w:val="28"/>
                <w:szCs w:val="28"/>
                <w:lang w:bidi="ar-JO"/>
              </w:rPr>
            </w:pPr>
            <w:r w:rsidRPr="0037478D">
              <w:rPr>
                <w:rFonts w:ascii="Simplified Arabic" w:hAnsi="Simplified Arabic" w:cs="Simplified Arabic"/>
                <w:sz w:val="28"/>
                <w:szCs w:val="28"/>
                <w:lang w:bidi="ar-JO"/>
              </w:rPr>
              <w:t>C</w:t>
            </w:r>
            <w:r w:rsidRPr="0037478D">
              <w:rPr>
                <w:rFonts w:ascii="Simplified Arabic" w:hAnsi="Simplified Arabic" w:cs="Simplified Arabic" w:hint="cs"/>
                <w:sz w:val="28"/>
                <w:szCs w:val="28"/>
                <w:rtl/>
                <w:lang w:bidi="ar-JO"/>
              </w:rPr>
              <w:t xml:space="preserve">: </w:t>
            </w:r>
            <w:r w:rsidR="00B87EF1" w:rsidRPr="0037478D">
              <w:rPr>
                <w:rFonts w:ascii="Simplified Arabic" w:hAnsi="Simplified Arabic" w:cs="Simplified Arabic"/>
                <w:sz w:val="28"/>
                <w:szCs w:val="28"/>
                <w:rtl/>
                <w:lang w:bidi="ar-JO"/>
              </w:rPr>
              <w:t>متوسطة</w:t>
            </w:r>
          </w:p>
          <w:p w:rsidR="005F13C9" w:rsidRPr="0037478D" w:rsidRDefault="008F49EC" w:rsidP="005F13C9">
            <w:pPr>
              <w:bidi/>
              <w:rPr>
                <w:rFonts w:ascii="Simplified Arabic" w:hAnsi="Simplified Arabic" w:cs="Simplified Arabic"/>
                <w:sz w:val="28"/>
                <w:szCs w:val="28"/>
                <w:rtl/>
                <w:lang w:bidi="ar-JO"/>
              </w:rPr>
            </w:pPr>
            <w:r w:rsidRPr="0037478D">
              <w:rPr>
                <w:rFonts w:ascii="Simplified Arabic" w:hAnsi="Simplified Arabic" w:cs="Simplified Arabic"/>
                <w:sz w:val="28"/>
                <w:szCs w:val="28"/>
                <w:lang w:bidi="ar-JO"/>
              </w:rPr>
              <w:t>D</w:t>
            </w:r>
            <w:r w:rsidRPr="0037478D">
              <w:rPr>
                <w:rFonts w:ascii="Simplified Arabic" w:hAnsi="Simplified Arabic" w:cs="Simplified Arabic" w:hint="cs"/>
                <w:sz w:val="28"/>
                <w:szCs w:val="28"/>
                <w:rtl/>
                <w:lang w:bidi="ar-JO"/>
              </w:rPr>
              <w:t xml:space="preserve">: </w:t>
            </w:r>
            <w:r w:rsidRPr="0037478D">
              <w:rPr>
                <w:rFonts w:ascii="Simplified Arabic" w:hAnsi="Simplified Arabic" w:cs="Simplified Arabic"/>
                <w:sz w:val="28"/>
                <w:szCs w:val="28"/>
                <w:lang w:bidi="ar-JO"/>
              </w:rPr>
              <w:t xml:space="preserve"> </w:t>
            </w:r>
            <w:r w:rsidR="00B87EF1" w:rsidRPr="0037478D">
              <w:rPr>
                <w:rFonts w:ascii="Simplified Arabic" w:hAnsi="Simplified Arabic" w:cs="Simplified Arabic"/>
                <w:sz w:val="28"/>
                <w:szCs w:val="28"/>
                <w:rtl/>
                <w:lang w:bidi="ar-JO"/>
              </w:rPr>
              <w:t>كبيرة جدا</w:t>
            </w:r>
          </w:p>
          <w:p w:rsidR="00AF6FF0" w:rsidRPr="0037478D" w:rsidRDefault="00AF6FF0" w:rsidP="005F13C9">
            <w:pPr>
              <w:bidi/>
              <w:rPr>
                <w:rFonts w:ascii="Simplified Arabic" w:hAnsi="Simplified Arabic" w:cs="Simplified Arabic"/>
                <w:b/>
                <w:bCs/>
                <w:sz w:val="36"/>
                <w:szCs w:val="36"/>
                <w:lang w:bidi="ar-JO"/>
              </w:rPr>
            </w:pPr>
            <w:r w:rsidRPr="0037478D">
              <w:rPr>
                <w:rFonts w:ascii="Simplified Arabic" w:hAnsi="Simplified Arabic" w:cs="Simplified Arabic" w:hint="cs"/>
                <w:b/>
                <w:bCs/>
                <w:sz w:val="28"/>
                <w:szCs w:val="28"/>
                <w:rtl/>
                <w:lang w:bidi="ar-JO"/>
              </w:rPr>
              <w:t xml:space="preserve">رمز الإجابة الصحيحة: </w:t>
            </w:r>
            <w:r w:rsidR="00B87EF1" w:rsidRPr="0037478D">
              <w:rPr>
                <w:rFonts w:ascii="Simplified Arabic" w:hAnsi="Simplified Arabic" w:cs="Simplified Arabic"/>
                <w:b/>
                <w:bCs/>
                <w:sz w:val="36"/>
                <w:szCs w:val="36"/>
                <w:lang w:bidi="ar-JO"/>
              </w:rPr>
              <w:t>D</w:t>
            </w:r>
          </w:p>
        </w:tc>
      </w:tr>
      <w:tr w:rsidR="0037478D" w:rsidRPr="0037478D" w:rsidTr="00AF6FF0">
        <w:tc>
          <w:tcPr>
            <w:tcW w:w="5403" w:type="dxa"/>
          </w:tcPr>
          <w:p w:rsidR="00AF6FF0" w:rsidRPr="0037478D" w:rsidRDefault="00AF6FF0" w:rsidP="00AF6FF0">
            <w:pPr>
              <w:bidi/>
              <w:jc w:val="both"/>
              <w:rPr>
                <w:rFonts w:ascii="Simplified Arabic" w:hAnsi="Simplified Arabic" w:cs="Simplified Arabic"/>
                <w:b/>
                <w:bCs/>
                <w:sz w:val="28"/>
                <w:szCs w:val="28"/>
                <w:rtl/>
                <w:lang w:bidi="ar-JO"/>
              </w:rPr>
            </w:pPr>
            <w:r w:rsidRPr="0037478D">
              <w:rPr>
                <w:rFonts w:ascii="Simplified Arabic" w:hAnsi="Simplified Arabic" w:cs="Simplified Arabic" w:hint="cs"/>
                <w:b/>
                <w:bCs/>
                <w:sz w:val="28"/>
                <w:szCs w:val="28"/>
                <w:rtl/>
                <w:lang w:bidi="ar-JO"/>
              </w:rPr>
              <w:t>المستوى المعرفي للسؤال</w:t>
            </w:r>
          </w:p>
        </w:tc>
        <w:tc>
          <w:tcPr>
            <w:tcW w:w="3453" w:type="dxa"/>
          </w:tcPr>
          <w:p w:rsidR="00AF6FF0" w:rsidRPr="0037478D" w:rsidRDefault="00AF6FF0" w:rsidP="00B87EF1">
            <w:pPr>
              <w:bidi/>
              <w:jc w:val="both"/>
              <w:rPr>
                <w:rFonts w:ascii="Simplified Arabic" w:hAnsi="Simplified Arabic" w:cs="Simplified Arabic"/>
                <w:b/>
                <w:bCs/>
                <w:sz w:val="28"/>
                <w:szCs w:val="28"/>
                <w:rtl/>
                <w:lang w:bidi="ar-JO"/>
              </w:rPr>
            </w:pPr>
            <w:r w:rsidRPr="0037478D">
              <w:rPr>
                <w:rFonts w:ascii="Simplified Arabic" w:hAnsi="Simplified Arabic" w:cs="Simplified Arabic" w:hint="cs"/>
                <w:b/>
                <w:bCs/>
                <w:sz w:val="28"/>
                <w:szCs w:val="28"/>
                <w:rtl/>
                <w:lang w:bidi="ar-JO"/>
              </w:rPr>
              <w:t xml:space="preserve">مهارات </w:t>
            </w:r>
            <w:r w:rsidR="00B87EF1" w:rsidRPr="0037478D">
              <w:rPr>
                <w:rFonts w:ascii="Simplified Arabic" w:hAnsi="Simplified Arabic" w:cs="Simplified Arabic" w:hint="cs"/>
                <w:b/>
                <w:bCs/>
                <w:sz w:val="28"/>
                <w:szCs w:val="28"/>
                <w:rtl/>
                <w:lang w:bidi="ar-JO"/>
              </w:rPr>
              <w:t xml:space="preserve">دنيا </w:t>
            </w:r>
          </w:p>
        </w:tc>
      </w:tr>
    </w:tbl>
    <w:p w:rsidR="00AF6FF0" w:rsidRPr="0037478D" w:rsidRDefault="00AF6FF0" w:rsidP="00AF6FF0">
      <w:pPr>
        <w:bidi/>
        <w:jc w:val="both"/>
        <w:rPr>
          <w:rFonts w:ascii="Simplified Arabic" w:hAnsi="Simplified Arabic" w:cs="Simplified Arabic"/>
          <w:sz w:val="28"/>
          <w:szCs w:val="28"/>
          <w:rtl/>
          <w:lang w:bidi="ar-JO"/>
        </w:rPr>
      </w:pPr>
    </w:p>
    <w:p w:rsidR="0037478D" w:rsidRPr="0037478D" w:rsidRDefault="0037478D" w:rsidP="0037478D">
      <w:pPr>
        <w:bidi/>
        <w:jc w:val="both"/>
        <w:rPr>
          <w:rFonts w:ascii="Simplified Arabic" w:hAnsi="Simplified Arabic" w:cs="Simplified Arabic"/>
          <w:sz w:val="28"/>
          <w:szCs w:val="28"/>
          <w:rtl/>
          <w:lang w:bidi="ar-JO"/>
        </w:rPr>
      </w:pPr>
    </w:p>
    <w:p w:rsidR="0037478D" w:rsidRPr="0037478D" w:rsidRDefault="0037478D" w:rsidP="0037478D">
      <w:pPr>
        <w:bidi/>
        <w:jc w:val="both"/>
        <w:rPr>
          <w:rFonts w:ascii="Simplified Arabic" w:hAnsi="Simplified Arabic" w:cs="Simplified Arabic"/>
          <w:sz w:val="28"/>
          <w:szCs w:val="28"/>
          <w:rtl/>
          <w:lang w:bidi="ar-JO"/>
        </w:rPr>
      </w:pPr>
    </w:p>
    <w:p w:rsidR="0037478D" w:rsidRPr="0037478D" w:rsidRDefault="0037478D" w:rsidP="0037478D">
      <w:pPr>
        <w:bidi/>
        <w:jc w:val="both"/>
        <w:rPr>
          <w:rFonts w:ascii="Simplified Arabic" w:hAnsi="Simplified Arabic" w:cs="Simplified Arabic"/>
          <w:sz w:val="28"/>
          <w:szCs w:val="28"/>
          <w:rtl/>
          <w:lang w:bidi="ar-JO"/>
        </w:rPr>
      </w:pPr>
    </w:p>
    <w:p w:rsidR="0037478D" w:rsidRPr="0037478D" w:rsidRDefault="0037478D" w:rsidP="0037478D">
      <w:pPr>
        <w:bidi/>
        <w:jc w:val="both"/>
        <w:rPr>
          <w:rFonts w:ascii="Simplified Arabic" w:hAnsi="Simplified Arabic" w:cs="Simplified Arabic"/>
          <w:sz w:val="28"/>
          <w:szCs w:val="28"/>
          <w:rtl/>
          <w:lang w:bidi="ar-JO"/>
        </w:rPr>
      </w:pPr>
    </w:p>
    <w:p w:rsidR="0037478D" w:rsidRPr="0037478D" w:rsidRDefault="0037478D" w:rsidP="0037478D">
      <w:pPr>
        <w:bidi/>
        <w:jc w:val="both"/>
        <w:rPr>
          <w:rFonts w:ascii="Simplified Arabic" w:hAnsi="Simplified Arabic" w:cs="Simplified Arabic"/>
          <w:sz w:val="28"/>
          <w:szCs w:val="28"/>
          <w:rtl/>
          <w:lang w:bidi="ar-JO"/>
        </w:rPr>
      </w:pPr>
    </w:p>
    <w:p w:rsidR="0037478D" w:rsidRPr="0037478D" w:rsidRDefault="0037478D" w:rsidP="0037478D">
      <w:pPr>
        <w:bidi/>
        <w:jc w:val="both"/>
        <w:rPr>
          <w:rFonts w:ascii="Simplified Arabic" w:hAnsi="Simplified Arabic" w:cs="Simplified Arabic"/>
          <w:sz w:val="28"/>
          <w:szCs w:val="28"/>
          <w:rtl/>
          <w:lang w:bidi="ar-JO"/>
        </w:rPr>
      </w:pPr>
    </w:p>
    <w:p w:rsidR="0037478D" w:rsidRPr="0037478D" w:rsidRDefault="0037478D" w:rsidP="0037478D">
      <w:pPr>
        <w:bidi/>
        <w:jc w:val="both"/>
        <w:rPr>
          <w:rFonts w:ascii="Simplified Arabic" w:hAnsi="Simplified Arabic" w:cs="Simplified Arabic"/>
          <w:sz w:val="28"/>
          <w:szCs w:val="28"/>
          <w:rtl/>
          <w:lang w:bidi="ar-JO"/>
        </w:rPr>
      </w:pPr>
    </w:p>
    <w:p w:rsidR="0037478D" w:rsidRPr="0037478D" w:rsidRDefault="0037478D" w:rsidP="0037478D">
      <w:pPr>
        <w:bidi/>
        <w:jc w:val="both"/>
        <w:rPr>
          <w:rFonts w:ascii="Simplified Arabic" w:hAnsi="Simplified Arabic" w:cs="Simplified Arabic"/>
          <w:sz w:val="28"/>
          <w:szCs w:val="28"/>
          <w:rtl/>
          <w:lang w:bidi="ar-JO"/>
        </w:rPr>
      </w:pPr>
    </w:p>
    <w:p w:rsidR="0037478D" w:rsidRPr="0037478D" w:rsidRDefault="0037478D" w:rsidP="0037478D">
      <w:pPr>
        <w:bidi/>
        <w:jc w:val="both"/>
        <w:rPr>
          <w:rFonts w:ascii="Simplified Arabic" w:hAnsi="Simplified Arabic" w:cs="Simplified Arabic"/>
          <w:sz w:val="28"/>
          <w:szCs w:val="28"/>
          <w:rtl/>
          <w:lang w:bidi="ar-JO"/>
        </w:rPr>
      </w:pPr>
    </w:p>
    <w:tbl>
      <w:tblPr>
        <w:tblStyle w:val="TableGrid"/>
        <w:bidiVisual/>
        <w:tblW w:w="0" w:type="auto"/>
        <w:tblInd w:w="-199" w:type="dxa"/>
        <w:tblLook w:val="04A0" w:firstRow="1" w:lastRow="0" w:firstColumn="1" w:lastColumn="0" w:noHBand="0" w:noVBand="1"/>
      </w:tblPr>
      <w:tblGrid>
        <w:gridCol w:w="5403"/>
        <w:gridCol w:w="3453"/>
      </w:tblGrid>
      <w:tr w:rsidR="0037478D" w:rsidRPr="0037478D" w:rsidTr="00973519">
        <w:tc>
          <w:tcPr>
            <w:tcW w:w="8856" w:type="dxa"/>
            <w:gridSpan w:val="2"/>
          </w:tcPr>
          <w:p w:rsidR="002840B1" w:rsidRPr="0037478D" w:rsidRDefault="002840B1" w:rsidP="002840B1">
            <w:pPr>
              <w:bidi/>
              <w:jc w:val="both"/>
              <w:rPr>
                <w:rFonts w:ascii="Simplified Arabic" w:hAnsi="Simplified Arabic" w:cs="Simplified Arabic"/>
                <w:b/>
                <w:bCs/>
                <w:sz w:val="28"/>
                <w:szCs w:val="28"/>
                <w:rtl/>
                <w:lang w:bidi="ar-JO"/>
              </w:rPr>
            </w:pPr>
            <w:r w:rsidRPr="0037478D">
              <w:rPr>
                <w:rFonts w:ascii="Simplified Arabic" w:hAnsi="Simplified Arabic" w:cs="Simplified Arabic"/>
                <w:b/>
                <w:bCs/>
                <w:sz w:val="28"/>
                <w:szCs w:val="28"/>
                <w:rtl/>
                <w:lang w:bidi="ar-JO"/>
              </w:rPr>
              <w:lastRenderedPageBreak/>
              <w:t xml:space="preserve">مثال </w:t>
            </w:r>
            <w:r w:rsidRPr="0037478D">
              <w:rPr>
                <w:rFonts w:ascii="Simplified Arabic" w:hAnsi="Simplified Arabic" w:cs="Simplified Arabic" w:hint="cs"/>
                <w:b/>
                <w:bCs/>
                <w:sz w:val="28"/>
                <w:szCs w:val="28"/>
                <w:rtl/>
                <w:lang w:bidi="ar-JO"/>
              </w:rPr>
              <w:t>4</w:t>
            </w:r>
          </w:p>
          <w:p w:rsidR="002840B1" w:rsidRPr="0037478D" w:rsidRDefault="002840B1" w:rsidP="00973519">
            <w:pPr>
              <w:bidi/>
              <w:jc w:val="both"/>
              <w:rPr>
                <w:rFonts w:ascii="Simplified Arabic" w:hAnsi="Simplified Arabic" w:cs="Simplified Arabic"/>
                <w:b/>
                <w:bCs/>
                <w:sz w:val="28"/>
                <w:szCs w:val="28"/>
                <w:rtl/>
                <w:lang w:bidi="ar-JO"/>
              </w:rPr>
            </w:pPr>
            <w:r w:rsidRPr="0037478D">
              <w:rPr>
                <w:rFonts w:ascii="Simplified Arabic" w:hAnsi="Simplified Arabic" w:cs="Simplified Arabic" w:hint="cs"/>
                <w:b/>
                <w:bCs/>
                <w:sz w:val="28"/>
                <w:szCs w:val="28"/>
                <w:rtl/>
                <w:lang w:bidi="ar-JO"/>
              </w:rPr>
              <w:t xml:space="preserve">اسم </w:t>
            </w:r>
            <w:r w:rsidRPr="0037478D">
              <w:rPr>
                <w:rFonts w:ascii="Simplified Arabic" w:hAnsi="Simplified Arabic" w:cs="Simplified Arabic"/>
                <w:b/>
                <w:bCs/>
                <w:sz w:val="28"/>
                <w:szCs w:val="28"/>
                <w:rtl/>
                <w:lang w:bidi="ar-JO"/>
              </w:rPr>
              <w:t>الكفاية</w:t>
            </w:r>
            <w:r w:rsidRPr="0037478D">
              <w:rPr>
                <w:rFonts w:ascii="Simplified Arabic" w:hAnsi="Simplified Arabic" w:cs="Simplified Arabic"/>
                <w:sz w:val="28"/>
                <w:szCs w:val="28"/>
                <w:rtl/>
                <w:lang w:bidi="ar-JO"/>
              </w:rPr>
              <w:t xml:space="preserve">: </w:t>
            </w:r>
            <w:r w:rsidRPr="0037478D">
              <w:rPr>
                <w:rFonts w:ascii="Simplified Arabic" w:hAnsi="Simplified Arabic" w:cs="Simplified Arabic" w:hint="cs"/>
                <w:b/>
                <w:bCs/>
                <w:sz w:val="28"/>
                <w:szCs w:val="28"/>
                <w:rtl/>
                <w:lang w:bidi="ar-JO"/>
              </w:rPr>
              <w:t>كفاية المعرفة التخصص</w:t>
            </w:r>
            <w:r w:rsidR="00CA594F" w:rsidRPr="0037478D">
              <w:rPr>
                <w:rFonts w:ascii="Simplified Arabic" w:hAnsi="Simplified Arabic" w:cs="Simplified Arabic" w:hint="cs"/>
                <w:b/>
                <w:bCs/>
                <w:sz w:val="28"/>
                <w:szCs w:val="28"/>
                <w:rtl/>
                <w:lang w:bidi="ar-JO"/>
              </w:rPr>
              <w:t>ي</w:t>
            </w:r>
            <w:r w:rsidRPr="0037478D">
              <w:rPr>
                <w:rFonts w:ascii="Simplified Arabic" w:hAnsi="Simplified Arabic" w:cs="Simplified Arabic" w:hint="cs"/>
                <w:b/>
                <w:bCs/>
                <w:sz w:val="28"/>
                <w:szCs w:val="28"/>
                <w:rtl/>
                <w:lang w:bidi="ar-JO"/>
              </w:rPr>
              <w:t>ة</w:t>
            </w:r>
          </w:p>
          <w:p w:rsidR="00B87EF1" w:rsidRPr="0037478D" w:rsidRDefault="002840B1" w:rsidP="00B87EF1">
            <w:pPr>
              <w:jc w:val="right"/>
              <w:rPr>
                <w:rFonts w:ascii="Simplified Arabic" w:hAnsi="Simplified Arabic" w:cs="Simplified Arabic"/>
                <w:b/>
                <w:bCs/>
                <w:sz w:val="28"/>
                <w:szCs w:val="28"/>
                <w:rtl/>
                <w:lang w:bidi="ar-JO"/>
              </w:rPr>
            </w:pPr>
            <w:r w:rsidRPr="0037478D">
              <w:rPr>
                <w:rFonts w:ascii="Simplified Arabic" w:hAnsi="Simplified Arabic" w:cs="Simplified Arabic"/>
                <w:b/>
                <w:bCs/>
                <w:sz w:val="28"/>
                <w:szCs w:val="28"/>
                <w:rtl/>
                <w:lang w:bidi="ar-JO"/>
              </w:rPr>
              <w:t>المجال الرئيس:</w:t>
            </w:r>
            <w:r w:rsidR="00B87EF1" w:rsidRPr="0037478D">
              <w:rPr>
                <w:rFonts w:ascii="Simplified Arabic" w:hAnsi="Simplified Arabic" w:cs="Simplified Arabic"/>
                <w:b/>
                <w:bCs/>
                <w:sz w:val="28"/>
                <w:szCs w:val="28"/>
                <w:rtl/>
                <w:lang w:bidi="ar-JO"/>
              </w:rPr>
              <w:t>الرسم الصناعي التخصصي</w:t>
            </w:r>
          </w:p>
          <w:p w:rsidR="00B87EF1" w:rsidRPr="0037478D" w:rsidRDefault="00B87EF1" w:rsidP="00B87EF1">
            <w:pPr>
              <w:bidi/>
              <w:jc w:val="both"/>
              <w:rPr>
                <w:rFonts w:ascii="Simplified Arabic" w:hAnsi="Simplified Arabic" w:cs="Simplified Arabic"/>
                <w:b/>
                <w:bCs/>
                <w:sz w:val="28"/>
                <w:szCs w:val="28"/>
                <w:rtl/>
                <w:lang w:bidi="ar-JO"/>
              </w:rPr>
            </w:pPr>
            <w:r w:rsidRPr="0037478D">
              <w:rPr>
                <w:rFonts w:ascii="Simplified Arabic" w:hAnsi="Simplified Arabic" w:cs="Simplified Arabic" w:hint="cs"/>
                <w:b/>
                <w:bCs/>
                <w:sz w:val="28"/>
                <w:szCs w:val="28"/>
                <w:rtl/>
                <w:lang w:bidi="ar-JO"/>
              </w:rPr>
              <w:t>المجال الفرعي :</w:t>
            </w:r>
            <w:r w:rsidRPr="0037478D">
              <w:rPr>
                <w:rtl/>
              </w:rPr>
              <w:t xml:space="preserve"> </w:t>
            </w:r>
            <w:r w:rsidRPr="0037478D">
              <w:rPr>
                <w:rFonts w:ascii="Simplified Arabic" w:hAnsi="Simplified Arabic" w:cs="Simplified Arabic"/>
                <w:b/>
                <w:bCs/>
                <w:sz w:val="28"/>
                <w:szCs w:val="28"/>
                <w:rtl/>
                <w:lang w:bidi="ar-JO"/>
              </w:rPr>
              <w:t>عناصر الدارات الكهربائية والإلكترونية</w:t>
            </w:r>
          </w:p>
          <w:p w:rsidR="002840B1" w:rsidRPr="0037478D" w:rsidRDefault="002840B1" w:rsidP="00B87EF1">
            <w:pPr>
              <w:bidi/>
              <w:jc w:val="both"/>
              <w:rPr>
                <w:rFonts w:ascii="Simplified Arabic" w:hAnsi="Simplified Arabic" w:cs="Simplified Arabic"/>
                <w:b/>
                <w:bCs/>
                <w:sz w:val="28"/>
                <w:szCs w:val="28"/>
                <w:rtl/>
                <w:lang w:bidi="ar-JO"/>
              </w:rPr>
            </w:pPr>
            <w:r w:rsidRPr="0037478D">
              <w:rPr>
                <w:rFonts w:ascii="Simplified Arabic" w:hAnsi="Simplified Arabic" w:cs="Simplified Arabic"/>
                <w:b/>
                <w:bCs/>
                <w:sz w:val="28"/>
                <w:szCs w:val="28"/>
                <w:rtl/>
                <w:lang w:bidi="ar-JO"/>
              </w:rPr>
              <w:t>المؤشر:</w:t>
            </w:r>
            <w:r w:rsidRPr="0037478D">
              <w:rPr>
                <w:rFonts w:ascii="Simplified Arabic" w:hAnsi="Simplified Arabic" w:cs="Simplified Arabic" w:hint="cs"/>
                <w:b/>
                <w:bCs/>
                <w:sz w:val="28"/>
                <w:szCs w:val="28"/>
                <w:rtl/>
                <w:lang w:bidi="ar-JO"/>
              </w:rPr>
              <w:t xml:space="preserve"> </w:t>
            </w:r>
            <w:r w:rsidR="00B87EF1" w:rsidRPr="0037478D">
              <w:rPr>
                <w:rFonts w:ascii="Simplified Arabic" w:hAnsi="Simplified Arabic" w:cs="Simplified Arabic"/>
                <w:b/>
                <w:bCs/>
                <w:sz w:val="28"/>
                <w:szCs w:val="28"/>
                <w:rtl/>
                <w:lang w:bidi="ar-JO"/>
              </w:rPr>
              <w:t>يقرأ ويفسر ويرسم رموز الشبكات الحاسوبية</w:t>
            </w:r>
          </w:p>
          <w:p w:rsidR="002840B1" w:rsidRPr="0037478D" w:rsidRDefault="002840B1" w:rsidP="00973519">
            <w:pPr>
              <w:bidi/>
              <w:rPr>
                <w:rFonts w:ascii="Simplified Arabic" w:hAnsi="Simplified Arabic" w:cs="Simplified Arabic"/>
                <w:sz w:val="28"/>
                <w:szCs w:val="28"/>
                <w:rtl/>
                <w:lang w:bidi="ar-JO"/>
              </w:rPr>
            </w:pPr>
            <w:r w:rsidRPr="0037478D">
              <w:rPr>
                <w:rFonts w:ascii="Simplified Arabic" w:hAnsi="Simplified Arabic" w:cs="Simplified Arabic"/>
                <w:b/>
                <w:bCs/>
                <w:sz w:val="28"/>
                <w:szCs w:val="28"/>
                <w:rtl/>
                <w:lang w:bidi="ar-JO"/>
              </w:rPr>
              <w:t>السؤال:</w:t>
            </w:r>
            <w:r w:rsidRPr="0037478D">
              <w:rPr>
                <w:rFonts w:ascii="Simplified Arabic" w:hAnsi="Simplified Arabic" w:cs="Simplified Arabic"/>
                <w:sz w:val="28"/>
                <w:szCs w:val="28"/>
                <w:rtl/>
                <w:lang w:bidi="ar-JO"/>
              </w:rPr>
              <w:t xml:space="preserve"> </w:t>
            </w:r>
            <w:r w:rsidR="00B87EF1" w:rsidRPr="0037478D">
              <w:rPr>
                <w:rFonts w:ascii="Simplified Arabic" w:hAnsi="Simplified Arabic" w:cs="Simplified Arabic"/>
                <w:sz w:val="28"/>
                <w:szCs w:val="28"/>
                <w:rtl/>
                <w:lang w:bidi="ar-JO"/>
              </w:rPr>
              <w:t>الشكل التالي يمثل عدّة شبكات حاسوبية  والرمز الذي يحمل الرقم (1) هو:</w:t>
            </w:r>
          </w:p>
          <w:p w:rsidR="00B87EF1" w:rsidRPr="0037478D" w:rsidRDefault="00B87EF1" w:rsidP="00B87EF1">
            <w:pPr>
              <w:bidi/>
              <w:rPr>
                <w:rFonts w:ascii="Simplified Arabic" w:hAnsi="Simplified Arabic" w:cs="Simplified Arabic"/>
                <w:sz w:val="28"/>
                <w:szCs w:val="28"/>
                <w:rtl/>
                <w:lang w:bidi="ar-JO"/>
              </w:rPr>
            </w:pPr>
            <w:r w:rsidRPr="0037478D">
              <w:rPr>
                <w:noProof/>
              </w:rPr>
              <w:drawing>
                <wp:inline distT="0" distB="0" distL="0" distR="0" wp14:anchorId="2B80BDD0" wp14:editId="04FEA3EA">
                  <wp:extent cx="5486400" cy="1419860"/>
                  <wp:effectExtent l="0" t="0" r="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5486400" cy="1419860"/>
                          </a:xfrm>
                          <a:prstGeom prst="rect">
                            <a:avLst/>
                          </a:prstGeom>
                        </pic:spPr>
                      </pic:pic>
                    </a:graphicData>
                  </a:graphic>
                </wp:inline>
              </w:drawing>
            </w:r>
          </w:p>
          <w:p w:rsidR="00B87EF1" w:rsidRPr="0037478D" w:rsidRDefault="00B87EF1" w:rsidP="00B87EF1">
            <w:pPr>
              <w:bidi/>
              <w:rPr>
                <w:rFonts w:ascii="Simplified Arabic" w:hAnsi="Simplified Arabic" w:cs="Simplified Arabic"/>
                <w:sz w:val="28"/>
                <w:szCs w:val="28"/>
                <w:rtl/>
                <w:lang w:bidi="ar-JO"/>
              </w:rPr>
            </w:pPr>
          </w:p>
          <w:p w:rsidR="002840B1" w:rsidRPr="0037478D" w:rsidRDefault="002840B1" w:rsidP="00973519">
            <w:pPr>
              <w:bidi/>
              <w:rPr>
                <w:rFonts w:ascii="Simplified Arabic" w:hAnsi="Simplified Arabic" w:cs="Simplified Arabic"/>
                <w:b/>
                <w:bCs/>
                <w:sz w:val="28"/>
                <w:szCs w:val="28"/>
                <w:lang w:bidi="ar-JO"/>
              </w:rPr>
            </w:pPr>
            <w:r w:rsidRPr="0037478D">
              <w:rPr>
                <w:rFonts w:ascii="Simplified Arabic" w:hAnsi="Simplified Arabic" w:cs="Simplified Arabic"/>
                <w:b/>
                <w:bCs/>
                <w:sz w:val="28"/>
                <w:szCs w:val="28"/>
                <w:lang w:bidi="ar-JO"/>
              </w:rPr>
              <w:t>A</w:t>
            </w:r>
            <w:r w:rsidRPr="0037478D">
              <w:rPr>
                <w:rFonts w:ascii="Simplified Arabic" w:hAnsi="Simplified Arabic" w:cs="Simplified Arabic" w:hint="cs"/>
                <w:b/>
                <w:bCs/>
                <w:sz w:val="28"/>
                <w:szCs w:val="28"/>
                <w:rtl/>
                <w:lang w:bidi="ar-JO"/>
              </w:rPr>
              <w:t xml:space="preserve">: </w:t>
            </w:r>
            <w:r w:rsidR="00B87EF1" w:rsidRPr="0037478D">
              <w:rPr>
                <w:rFonts w:ascii="Simplified Arabic" w:hAnsi="Simplified Arabic" w:cs="Simplified Arabic"/>
                <w:b/>
                <w:bCs/>
                <w:sz w:val="28"/>
                <w:szCs w:val="28"/>
                <w:rtl/>
                <w:lang w:bidi="ar-JO"/>
              </w:rPr>
              <w:t>جسر (</w:t>
            </w:r>
            <w:r w:rsidR="00B87EF1" w:rsidRPr="0037478D">
              <w:rPr>
                <w:rFonts w:ascii="Simplified Arabic" w:hAnsi="Simplified Arabic" w:cs="Simplified Arabic"/>
                <w:b/>
                <w:bCs/>
                <w:sz w:val="28"/>
                <w:szCs w:val="28"/>
                <w:lang w:bidi="ar-JO"/>
              </w:rPr>
              <w:t>Bridge</w:t>
            </w:r>
            <w:r w:rsidR="00B87EF1" w:rsidRPr="0037478D">
              <w:rPr>
                <w:rFonts w:ascii="Simplified Arabic" w:hAnsi="Simplified Arabic" w:cs="Simplified Arabic"/>
                <w:b/>
                <w:bCs/>
                <w:sz w:val="28"/>
                <w:szCs w:val="28"/>
                <w:rtl/>
                <w:lang w:bidi="ar-JO"/>
              </w:rPr>
              <w:t>)</w:t>
            </w:r>
          </w:p>
          <w:p w:rsidR="002840B1" w:rsidRPr="0037478D" w:rsidRDefault="002840B1" w:rsidP="00973519">
            <w:pPr>
              <w:bidi/>
              <w:rPr>
                <w:rFonts w:ascii="Simplified Arabic" w:hAnsi="Simplified Arabic" w:cs="Simplified Arabic"/>
                <w:b/>
                <w:bCs/>
                <w:sz w:val="28"/>
                <w:szCs w:val="28"/>
                <w:rtl/>
                <w:lang w:bidi="ar-JO"/>
              </w:rPr>
            </w:pPr>
            <w:r w:rsidRPr="0037478D">
              <w:rPr>
                <w:rFonts w:ascii="Simplified Arabic" w:hAnsi="Simplified Arabic" w:cs="Simplified Arabic"/>
                <w:b/>
                <w:bCs/>
                <w:sz w:val="28"/>
                <w:szCs w:val="28"/>
                <w:lang w:bidi="ar-JO"/>
              </w:rPr>
              <w:t>B</w:t>
            </w:r>
            <w:r w:rsidRPr="0037478D">
              <w:rPr>
                <w:rFonts w:ascii="Simplified Arabic" w:hAnsi="Simplified Arabic" w:cs="Simplified Arabic" w:hint="cs"/>
                <w:b/>
                <w:bCs/>
                <w:sz w:val="28"/>
                <w:szCs w:val="28"/>
                <w:rtl/>
                <w:lang w:bidi="ar-JO"/>
              </w:rPr>
              <w:t xml:space="preserve">: </w:t>
            </w:r>
            <w:r w:rsidR="00B87EF1" w:rsidRPr="0037478D">
              <w:rPr>
                <w:rFonts w:ascii="Simplified Arabic" w:hAnsi="Simplified Arabic" w:cs="Simplified Arabic"/>
                <w:b/>
                <w:bCs/>
                <w:sz w:val="28"/>
                <w:szCs w:val="28"/>
                <w:rtl/>
                <w:lang w:bidi="ar-JO"/>
              </w:rPr>
              <w:t>مبدّل(</w:t>
            </w:r>
            <w:r w:rsidR="00B87EF1" w:rsidRPr="0037478D">
              <w:rPr>
                <w:rFonts w:ascii="Simplified Arabic" w:hAnsi="Simplified Arabic" w:cs="Simplified Arabic"/>
                <w:b/>
                <w:bCs/>
                <w:sz w:val="28"/>
                <w:szCs w:val="28"/>
                <w:lang w:bidi="ar-JO"/>
              </w:rPr>
              <w:t>ATM switch</w:t>
            </w:r>
            <w:r w:rsidR="00B87EF1" w:rsidRPr="0037478D">
              <w:rPr>
                <w:rFonts w:ascii="Simplified Arabic" w:hAnsi="Simplified Arabic" w:cs="Simplified Arabic"/>
                <w:b/>
                <w:bCs/>
                <w:sz w:val="28"/>
                <w:szCs w:val="28"/>
                <w:rtl/>
                <w:lang w:bidi="ar-JO"/>
              </w:rPr>
              <w:t>)</w:t>
            </w:r>
          </w:p>
          <w:p w:rsidR="002840B1" w:rsidRPr="0037478D" w:rsidRDefault="002840B1" w:rsidP="00973519">
            <w:pPr>
              <w:bidi/>
              <w:rPr>
                <w:rFonts w:ascii="Simplified Arabic" w:hAnsi="Simplified Arabic" w:cs="Simplified Arabic"/>
                <w:b/>
                <w:bCs/>
                <w:sz w:val="28"/>
                <w:szCs w:val="28"/>
                <w:rtl/>
                <w:lang w:bidi="ar-JO"/>
              </w:rPr>
            </w:pPr>
            <w:r w:rsidRPr="0037478D">
              <w:rPr>
                <w:rFonts w:ascii="Simplified Arabic" w:hAnsi="Simplified Arabic" w:cs="Simplified Arabic"/>
                <w:b/>
                <w:bCs/>
                <w:sz w:val="28"/>
                <w:szCs w:val="28"/>
                <w:lang w:bidi="ar-JO"/>
              </w:rPr>
              <w:t>C</w:t>
            </w:r>
            <w:r w:rsidRPr="0037478D">
              <w:rPr>
                <w:rFonts w:ascii="Simplified Arabic" w:hAnsi="Simplified Arabic" w:cs="Simplified Arabic" w:hint="cs"/>
                <w:b/>
                <w:bCs/>
                <w:sz w:val="28"/>
                <w:szCs w:val="28"/>
                <w:rtl/>
                <w:lang w:bidi="ar-JO"/>
              </w:rPr>
              <w:t xml:space="preserve">: </w:t>
            </w:r>
            <w:r w:rsidR="00B87EF1" w:rsidRPr="0037478D">
              <w:rPr>
                <w:rFonts w:ascii="Simplified Arabic" w:hAnsi="Simplified Arabic" w:cs="Simplified Arabic"/>
                <w:b/>
                <w:bCs/>
                <w:sz w:val="28"/>
                <w:szCs w:val="28"/>
                <w:rtl/>
                <w:lang w:bidi="ar-JO"/>
              </w:rPr>
              <w:t>مجمّع صغير (</w:t>
            </w:r>
            <w:r w:rsidR="00B87EF1" w:rsidRPr="0037478D">
              <w:rPr>
                <w:rFonts w:ascii="Simplified Arabic" w:hAnsi="Simplified Arabic" w:cs="Simplified Arabic"/>
                <w:b/>
                <w:bCs/>
                <w:sz w:val="28"/>
                <w:szCs w:val="28"/>
                <w:lang w:bidi="ar-JO"/>
              </w:rPr>
              <w:t>Small Hub</w:t>
            </w:r>
            <w:r w:rsidR="00B87EF1" w:rsidRPr="0037478D">
              <w:rPr>
                <w:rFonts w:ascii="Simplified Arabic" w:hAnsi="Simplified Arabic" w:cs="Simplified Arabic"/>
                <w:b/>
                <w:bCs/>
                <w:sz w:val="28"/>
                <w:szCs w:val="28"/>
                <w:rtl/>
                <w:lang w:bidi="ar-JO"/>
              </w:rPr>
              <w:t>)</w:t>
            </w:r>
          </w:p>
          <w:p w:rsidR="002840B1" w:rsidRPr="0037478D" w:rsidRDefault="002840B1" w:rsidP="00973519">
            <w:pPr>
              <w:bidi/>
              <w:rPr>
                <w:rFonts w:ascii="Simplified Arabic" w:hAnsi="Simplified Arabic" w:cs="Simplified Arabic"/>
                <w:b/>
                <w:bCs/>
                <w:sz w:val="28"/>
                <w:szCs w:val="28"/>
                <w:rtl/>
                <w:lang w:bidi="ar-JO"/>
              </w:rPr>
            </w:pPr>
            <w:r w:rsidRPr="0037478D">
              <w:rPr>
                <w:rFonts w:ascii="Simplified Arabic" w:hAnsi="Simplified Arabic" w:cs="Simplified Arabic"/>
                <w:b/>
                <w:bCs/>
                <w:sz w:val="28"/>
                <w:szCs w:val="28"/>
                <w:lang w:bidi="ar-JO"/>
              </w:rPr>
              <w:t>D</w:t>
            </w:r>
            <w:r w:rsidRPr="0037478D">
              <w:rPr>
                <w:rFonts w:ascii="Simplified Arabic" w:hAnsi="Simplified Arabic" w:cs="Simplified Arabic" w:hint="cs"/>
                <w:b/>
                <w:bCs/>
                <w:sz w:val="28"/>
                <w:szCs w:val="28"/>
                <w:rtl/>
                <w:lang w:bidi="ar-JO"/>
              </w:rPr>
              <w:t xml:space="preserve">: </w:t>
            </w:r>
            <w:r w:rsidRPr="0037478D">
              <w:rPr>
                <w:rFonts w:ascii="Simplified Arabic" w:hAnsi="Simplified Arabic" w:cs="Simplified Arabic"/>
                <w:b/>
                <w:bCs/>
                <w:sz w:val="28"/>
                <w:szCs w:val="28"/>
                <w:lang w:bidi="ar-JO"/>
              </w:rPr>
              <w:t xml:space="preserve"> </w:t>
            </w:r>
            <w:r w:rsidR="00B87EF1" w:rsidRPr="0037478D">
              <w:rPr>
                <w:rFonts w:ascii="Simplified Arabic" w:hAnsi="Simplified Arabic" w:cs="Simplified Arabic"/>
                <w:b/>
                <w:bCs/>
                <w:sz w:val="28"/>
                <w:szCs w:val="28"/>
                <w:rtl/>
                <w:lang w:bidi="ar-JO"/>
              </w:rPr>
              <w:t>إيثرنت (</w:t>
            </w:r>
            <w:r w:rsidR="00B87EF1" w:rsidRPr="0037478D">
              <w:rPr>
                <w:rFonts w:ascii="Simplified Arabic" w:hAnsi="Simplified Arabic" w:cs="Simplified Arabic"/>
                <w:b/>
                <w:bCs/>
                <w:sz w:val="28"/>
                <w:szCs w:val="28"/>
                <w:lang w:bidi="ar-JO"/>
              </w:rPr>
              <w:t>Ethernet</w:t>
            </w:r>
            <w:r w:rsidR="00B87EF1" w:rsidRPr="0037478D">
              <w:rPr>
                <w:rFonts w:ascii="Simplified Arabic" w:hAnsi="Simplified Arabic" w:cs="Simplified Arabic"/>
                <w:b/>
                <w:bCs/>
                <w:sz w:val="28"/>
                <w:szCs w:val="28"/>
                <w:rtl/>
                <w:lang w:bidi="ar-JO"/>
              </w:rPr>
              <w:t>)</w:t>
            </w:r>
          </w:p>
          <w:p w:rsidR="002840B1" w:rsidRPr="0037478D" w:rsidRDefault="002840B1" w:rsidP="00973519">
            <w:pPr>
              <w:bidi/>
              <w:rPr>
                <w:rFonts w:ascii="Simplified Arabic" w:hAnsi="Simplified Arabic" w:cs="Simplified Arabic"/>
                <w:b/>
                <w:bCs/>
                <w:sz w:val="36"/>
                <w:szCs w:val="36"/>
                <w:lang w:bidi="ar-JO"/>
              </w:rPr>
            </w:pPr>
            <w:r w:rsidRPr="0037478D">
              <w:rPr>
                <w:rFonts w:ascii="Simplified Arabic" w:hAnsi="Simplified Arabic" w:cs="Simplified Arabic" w:hint="cs"/>
                <w:b/>
                <w:bCs/>
                <w:sz w:val="28"/>
                <w:szCs w:val="28"/>
                <w:rtl/>
                <w:lang w:bidi="ar-JO"/>
              </w:rPr>
              <w:t xml:space="preserve">رمز الإجابة الصحيحة: </w:t>
            </w:r>
            <w:r w:rsidR="00B87EF1" w:rsidRPr="0037478D">
              <w:rPr>
                <w:rFonts w:ascii="Simplified Arabic" w:hAnsi="Simplified Arabic" w:cs="Simplified Arabic"/>
                <w:b/>
                <w:bCs/>
                <w:sz w:val="36"/>
                <w:szCs w:val="36"/>
                <w:lang w:bidi="ar-JO"/>
              </w:rPr>
              <w:t>B</w:t>
            </w:r>
          </w:p>
        </w:tc>
      </w:tr>
      <w:tr w:rsidR="0037478D" w:rsidRPr="0037478D" w:rsidTr="00973519">
        <w:tc>
          <w:tcPr>
            <w:tcW w:w="5403" w:type="dxa"/>
          </w:tcPr>
          <w:p w:rsidR="002840B1" w:rsidRPr="0037478D" w:rsidRDefault="002840B1" w:rsidP="00973519">
            <w:pPr>
              <w:bidi/>
              <w:jc w:val="both"/>
              <w:rPr>
                <w:rFonts w:ascii="Simplified Arabic" w:hAnsi="Simplified Arabic" w:cs="Simplified Arabic"/>
                <w:b/>
                <w:bCs/>
                <w:sz w:val="28"/>
                <w:szCs w:val="28"/>
                <w:rtl/>
                <w:lang w:bidi="ar-JO"/>
              </w:rPr>
            </w:pPr>
            <w:r w:rsidRPr="0037478D">
              <w:rPr>
                <w:rFonts w:ascii="Simplified Arabic" w:hAnsi="Simplified Arabic" w:cs="Simplified Arabic" w:hint="cs"/>
                <w:b/>
                <w:bCs/>
                <w:sz w:val="28"/>
                <w:szCs w:val="28"/>
                <w:rtl/>
                <w:lang w:bidi="ar-JO"/>
              </w:rPr>
              <w:t>المستوى المعرفي للسؤال</w:t>
            </w:r>
          </w:p>
        </w:tc>
        <w:tc>
          <w:tcPr>
            <w:tcW w:w="3453" w:type="dxa"/>
          </w:tcPr>
          <w:p w:rsidR="002840B1" w:rsidRPr="0037478D" w:rsidRDefault="002840B1" w:rsidP="00B87EF1">
            <w:pPr>
              <w:bidi/>
              <w:jc w:val="both"/>
              <w:rPr>
                <w:rFonts w:ascii="Simplified Arabic" w:hAnsi="Simplified Arabic" w:cs="Simplified Arabic"/>
                <w:b/>
                <w:bCs/>
                <w:sz w:val="28"/>
                <w:szCs w:val="28"/>
                <w:rtl/>
                <w:lang w:bidi="ar-JO"/>
              </w:rPr>
            </w:pPr>
            <w:r w:rsidRPr="0037478D">
              <w:rPr>
                <w:rFonts w:ascii="Simplified Arabic" w:hAnsi="Simplified Arabic" w:cs="Simplified Arabic" w:hint="cs"/>
                <w:b/>
                <w:bCs/>
                <w:sz w:val="28"/>
                <w:szCs w:val="28"/>
                <w:rtl/>
                <w:lang w:bidi="ar-JO"/>
              </w:rPr>
              <w:t xml:space="preserve">مهارات </w:t>
            </w:r>
            <w:r w:rsidR="00B87EF1" w:rsidRPr="0037478D">
              <w:rPr>
                <w:rFonts w:ascii="Simplified Arabic" w:hAnsi="Simplified Arabic" w:cs="Simplified Arabic" w:hint="cs"/>
                <w:b/>
                <w:bCs/>
                <w:sz w:val="28"/>
                <w:szCs w:val="28"/>
                <w:rtl/>
                <w:lang w:bidi="ar-JO"/>
              </w:rPr>
              <w:t xml:space="preserve">وسطى </w:t>
            </w:r>
          </w:p>
        </w:tc>
      </w:tr>
    </w:tbl>
    <w:p w:rsidR="00AF6FF0" w:rsidRPr="0037478D" w:rsidRDefault="00AF6FF0" w:rsidP="00AF6FF0">
      <w:pPr>
        <w:bidi/>
        <w:rPr>
          <w:b/>
          <w:bCs/>
          <w:sz w:val="40"/>
          <w:szCs w:val="40"/>
          <w:rtl/>
          <w:lang w:bidi="ar-JO"/>
        </w:rPr>
      </w:pPr>
    </w:p>
    <w:p w:rsidR="0037478D" w:rsidRPr="0037478D" w:rsidRDefault="0037478D" w:rsidP="0037478D">
      <w:pPr>
        <w:bidi/>
        <w:rPr>
          <w:b/>
          <w:bCs/>
          <w:sz w:val="40"/>
          <w:szCs w:val="40"/>
          <w:rtl/>
          <w:lang w:bidi="ar-JO"/>
        </w:rPr>
      </w:pPr>
    </w:p>
    <w:p w:rsidR="0037478D" w:rsidRPr="0037478D" w:rsidRDefault="0037478D" w:rsidP="0037478D">
      <w:pPr>
        <w:bidi/>
        <w:rPr>
          <w:b/>
          <w:bCs/>
          <w:sz w:val="40"/>
          <w:szCs w:val="40"/>
          <w:rtl/>
          <w:lang w:bidi="ar-JO"/>
        </w:rPr>
      </w:pPr>
    </w:p>
    <w:p w:rsidR="0037478D" w:rsidRPr="0037478D" w:rsidRDefault="0037478D" w:rsidP="0037478D">
      <w:pPr>
        <w:bidi/>
        <w:rPr>
          <w:b/>
          <w:bCs/>
          <w:sz w:val="40"/>
          <w:szCs w:val="40"/>
          <w:rtl/>
          <w:lang w:bidi="ar-JO"/>
        </w:rPr>
      </w:pPr>
    </w:p>
    <w:p w:rsidR="0037478D" w:rsidRPr="0037478D" w:rsidRDefault="0037478D" w:rsidP="0037478D">
      <w:pPr>
        <w:bidi/>
        <w:rPr>
          <w:b/>
          <w:bCs/>
          <w:sz w:val="40"/>
          <w:szCs w:val="40"/>
          <w:rtl/>
          <w:lang w:bidi="ar-JO"/>
        </w:rPr>
      </w:pPr>
    </w:p>
    <w:p w:rsidR="0037478D" w:rsidRPr="0037478D" w:rsidRDefault="0037478D" w:rsidP="0037478D">
      <w:pPr>
        <w:bidi/>
        <w:rPr>
          <w:b/>
          <w:bCs/>
          <w:sz w:val="40"/>
          <w:szCs w:val="40"/>
          <w:lang w:bidi="ar-JO"/>
        </w:rPr>
      </w:pPr>
    </w:p>
    <w:tbl>
      <w:tblPr>
        <w:tblStyle w:val="TableGrid"/>
        <w:bidiVisual/>
        <w:tblW w:w="0" w:type="auto"/>
        <w:tblInd w:w="-199" w:type="dxa"/>
        <w:tblLook w:val="04A0" w:firstRow="1" w:lastRow="0" w:firstColumn="1" w:lastColumn="0" w:noHBand="0" w:noVBand="1"/>
      </w:tblPr>
      <w:tblGrid>
        <w:gridCol w:w="5403"/>
        <w:gridCol w:w="3453"/>
      </w:tblGrid>
      <w:tr w:rsidR="0037478D" w:rsidRPr="0037478D" w:rsidTr="001A331D">
        <w:tc>
          <w:tcPr>
            <w:tcW w:w="8856" w:type="dxa"/>
            <w:gridSpan w:val="2"/>
          </w:tcPr>
          <w:p w:rsidR="008F49EC" w:rsidRPr="0037478D" w:rsidRDefault="008F49EC" w:rsidP="002840B1">
            <w:pPr>
              <w:bidi/>
              <w:jc w:val="both"/>
              <w:rPr>
                <w:rFonts w:ascii="Simplified Arabic" w:hAnsi="Simplified Arabic" w:cs="Simplified Arabic"/>
                <w:b/>
                <w:bCs/>
                <w:sz w:val="28"/>
                <w:szCs w:val="28"/>
                <w:rtl/>
                <w:lang w:bidi="ar-JO"/>
              </w:rPr>
            </w:pPr>
            <w:r w:rsidRPr="0037478D">
              <w:rPr>
                <w:rFonts w:ascii="Simplified Arabic" w:hAnsi="Simplified Arabic" w:cs="Simplified Arabic"/>
                <w:b/>
                <w:bCs/>
                <w:sz w:val="28"/>
                <w:szCs w:val="28"/>
                <w:rtl/>
                <w:lang w:bidi="ar-JO"/>
              </w:rPr>
              <w:lastRenderedPageBreak/>
              <w:t xml:space="preserve">مثال </w:t>
            </w:r>
            <w:r w:rsidR="002840B1" w:rsidRPr="0037478D">
              <w:rPr>
                <w:rFonts w:ascii="Simplified Arabic" w:hAnsi="Simplified Arabic" w:cs="Simplified Arabic" w:hint="cs"/>
                <w:b/>
                <w:bCs/>
                <w:sz w:val="28"/>
                <w:szCs w:val="28"/>
                <w:rtl/>
                <w:lang w:bidi="ar-JO"/>
              </w:rPr>
              <w:t>5</w:t>
            </w:r>
          </w:p>
          <w:p w:rsidR="008F49EC" w:rsidRPr="0037478D" w:rsidRDefault="008F49EC" w:rsidP="001A331D">
            <w:pPr>
              <w:bidi/>
              <w:jc w:val="both"/>
              <w:rPr>
                <w:rFonts w:ascii="Simplified Arabic" w:hAnsi="Simplified Arabic" w:cs="Simplified Arabic"/>
                <w:b/>
                <w:bCs/>
                <w:sz w:val="28"/>
                <w:szCs w:val="28"/>
                <w:rtl/>
                <w:lang w:bidi="ar-JO"/>
              </w:rPr>
            </w:pPr>
            <w:r w:rsidRPr="0037478D">
              <w:rPr>
                <w:rFonts w:ascii="Simplified Arabic" w:hAnsi="Simplified Arabic" w:cs="Simplified Arabic" w:hint="cs"/>
                <w:b/>
                <w:bCs/>
                <w:sz w:val="28"/>
                <w:szCs w:val="28"/>
                <w:rtl/>
                <w:lang w:bidi="ar-JO"/>
              </w:rPr>
              <w:t xml:space="preserve">اسم </w:t>
            </w:r>
            <w:r w:rsidRPr="0037478D">
              <w:rPr>
                <w:rFonts w:ascii="Simplified Arabic" w:hAnsi="Simplified Arabic" w:cs="Simplified Arabic"/>
                <w:b/>
                <w:bCs/>
                <w:sz w:val="28"/>
                <w:szCs w:val="28"/>
                <w:rtl/>
                <w:lang w:bidi="ar-JO"/>
              </w:rPr>
              <w:t>الكفاية</w:t>
            </w:r>
            <w:r w:rsidRPr="0037478D">
              <w:rPr>
                <w:rFonts w:ascii="Simplified Arabic" w:hAnsi="Simplified Arabic" w:cs="Simplified Arabic"/>
                <w:sz w:val="28"/>
                <w:szCs w:val="28"/>
                <w:rtl/>
                <w:lang w:bidi="ar-JO"/>
              </w:rPr>
              <w:t xml:space="preserve">: </w:t>
            </w:r>
            <w:r w:rsidRPr="0037478D">
              <w:rPr>
                <w:rFonts w:ascii="Simplified Arabic" w:hAnsi="Simplified Arabic" w:cs="Simplified Arabic" w:hint="cs"/>
                <w:b/>
                <w:bCs/>
                <w:sz w:val="28"/>
                <w:szCs w:val="28"/>
                <w:rtl/>
                <w:lang w:bidi="ar-JO"/>
              </w:rPr>
              <w:t>الكفايات المهنية للتخصص</w:t>
            </w:r>
            <w:r w:rsidRPr="0037478D">
              <w:rPr>
                <w:rFonts w:ascii="Simplified Arabic" w:hAnsi="Simplified Arabic" w:cs="Simplified Arabic"/>
                <w:b/>
                <w:bCs/>
                <w:sz w:val="28"/>
                <w:szCs w:val="28"/>
                <w:rtl/>
                <w:lang w:bidi="ar-JO"/>
              </w:rPr>
              <w:t xml:space="preserve"> </w:t>
            </w:r>
          </w:p>
          <w:p w:rsidR="008F49EC" w:rsidRPr="0037478D" w:rsidRDefault="008F49EC" w:rsidP="008F49EC">
            <w:pPr>
              <w:bidi/>
              <w:jc w:val="both"/>
              <w:rPr>
                <w:rFonts w:ascii="Simplified Arabic" w:hAnsi="Simplified Arabic" w:cs="Simplified Arabic"/>
                <w:b/>
                <w:bCs/>
                <w:sz w:val="28"/>
                <w:szCs w:val="28"/>
                <w:rtl/>
                <w:lang w:bidi="ar-JO"/>
              </w:rPr>
            </w:pPr>
            <w:r w:rsidRPr="0037478D">
              <w:rPr>
                <w:rFonts w:ascii="Simplified Arabic" w:hAnsi="Simplified Arabic" w:cs="Simplified Arabic"/>
                <w:b/>
                <w:bCs/>
                <w:sz w:val="28"/>
                <w:szCs w:val="28"/>
                <w:rtl/>
                <w:lang w:bidi="ar-JO"/>
              </w:rPr>
              <w:t>المجال الرئيس:</w:t>
            </w:r>
            <w:r w:rsidRPr="0037478D">
              <w:rPr>
                <w:rFonts w:ascii="Simplified Arabic" w:hAnsi="Simplified Arabic" w:cs="Simplified Arabic" w:hint="cs"/>
                <w:b/>
                <w:bCs/>
                <w:sz w:val="28"/>
                <w:szCs w:val="28"/>
                <w:rtl/>
                <w:lang w:bidi="ar-JO"/>
              </w:rPr>
              <w:t xml:space="preserve"> </w:t>
            </w:r>
            <w:r w:rsidR="00FD5355" w:rsidRPr="0037478D">
              <w:rPr>
                <w:rFonts w:ascii="Simplified Arabic" w:hAnsi="Simplified Arabic" w:cs="Simplified Arabic"/>
                <w:b/>
                <w:bCs/>
                <w:sz w:val="28"/>
                <w:szCs w:val="28"/>
                <w:rtl/>
                <w:lang w:bidi="ar-JO"/>
              </w:rPr>
              <w:t>بيئات التعلم</w:t>
            </w:r>
          </w:p>
          <w:p w:rsidR="008F49EC" w:rsidRPr="0037478D" w:rsidRDefault="008F49EC" w:rsidP="00811861">
            <w:pPr>
              <w:bidi/>
              <w:jc w:val="both"/>
              <w:rPr>
                <w:rFonts w:ascii="Simplified Arabic" w:hAnsi="Simplified Arabic" w:cs="Simplified Arabic"/>
                <w:b/>
                <w:bCs/>
                <w:sz w:val="28"/>
                <w:szCs w:val="28"/>
                <w:rtl/>
                <w:lang w:bidi="ar-JO"/>
              </w:rPr>
            </w:pPr>
            <w:r w:rsidRPr="0037478D">
              <w:rPr>
                <w:rFonts w:ascii="Simplified Arabic" w:hAnsi="Simplified Arabic" w:cs="Simplified Arabic"/>
                <w:b/>
                <w:bCs/>
                <w:sz w:val="28"/>
                <w:szCs w:val="28"/>
                <w:rtl/>
                <w:lang w:bidi="ar-JO"/>
              </w:rPr>
              <w:t>المجال الفرعي:</w:t>
            </w:r>
            <w:r w:rsidRPr="0037478D">
              <w:rPr>
                <w:rFonts w:ascii="Simplified Arabic" w:hAnsi="Simplified Arabic" w:cs="Simplified Arabic" w:hint="cs"/>
                <w:b/>
                <w:bCs/>
                <w:sz w:val="28"/>
                <w:szCs w:val="28"/>
                <w:rtl/>
                <w:lang w:bidi="ar-JO"/>
              </w:rPr>
              <w:t xml:space="preserve"> </w:t>
            </w:r>
            <w:r w:rsidR="00FD5355" w:rsidRPr="0037478D">
              <w:rPr>
                <w:rFonts w:ascii="Simplified Arabic" w:hAnsi="Simplified Arabic" w:cs="Simplified Arabic"/>
                <w:b/>
                <w:bCs/>
                <w:sz w:val="28"/>
                <w:szCs w:val="28"/>
                <w:rtl/>
                <w:lang w:bidi="ar-JO"/>
              </w:rPr>
              <w:t>الأمن والسلامة في مشغل صيانة ال</w:t>
            </w:r>
            <w:r w:rsidR="00811861" w:rsidRPr="0037478D">
              <w:rPr>
                <w:rFonts w:ascii="Simplified Arabic" w:hAnsi="Simplified Arabic" w:cs="Simplified Arabic" w:hint="cs"/>
                <w:b/>
                <w:bCs/>
                <w:sz w:val="28"/>
                <w:szCs w:val="28"/>
                <w:rtl/>
                <w:lang w:bidi="ar-JO"/>
              </w:rPr>
              <w:t>أ</w:t>
            </w:r>
            <w:r w:rsidR="00FD5355" w:rsidRPr="0037478D">
              <w:rPr>
                <w:rFonts w:ascii="Simplified Arabic" w:hAnsi="Simplified Arabic" w:cs="Simplified Arabic"/>
                <w:b/>
                <w:bCs/>
                <w:sz w:val="28"/>
                <w:szCs w:val="28"/>
                <w:rtl/>
                <w:lang w:bidi="ar-JO"/>
              </w:rPr>
              <w:t>جهزة المكتبية</w:t>
            </w:r>
          </w:p>
          <w:p w:rsidR="008F49EC" w:rsidRPr="0037478D" w:rsidRDefault="008F49EC" w:rsidP="00811861">
            <w:pPr>
              <w:bidi/>
              <w:jc w:val="both"/>
              <w:rPr>
                <w:rFonts w:ascii="Simplified Arabic" w:hAnsi="Simplified Arabic" w:cs="Simplified Arabic"/>
                <w:b/>
                <w:bCs/>
                <w:sz w:val="28"/>
                <w:szCs w:val="28"/>
                <w:rtl/>
                <w:lang w:bidi="ar-JO"/>
              </w:rPr>
            </w:pPr>
            <w:r w:rsidRPr="0037478D">
              <w:rPr>
                <w:rFonts w:ascii="Simplified Arabic" w:hAnsi="Simplified Arabic" w:cs="Simplified Arabic"/>
                <w:b/>
                <w:bCs/>
                <w:sz w:val="28"/>
                <w:szCs w:val="28"/>
                <w:rtl/>
                <w:lang w:bidi="ar-JO"/>
              </w:rPr>
              <w:t>المؤشر:</w:t>
            </w:r>
            <w:r w:rsidRPr="0037478D">
              <w:rPr>
                <w:rFonts w:ascii="Simplified Arabic" w:hAnsi="Simplified Arabic" w:cs="Simplified Arabic" w:hint="cs"/>
                <w:b/>
                <w:bCs/>
                <w:sz w:val="28"/>
                <w:szCs w:val="28"/>
                <w:rtl/>
                <w:lang w:bidi="ar-JO"/>
              </w:rPr>
              <w:t xml:space="preserve"> </w:t>
            </w:r>
            <w:r w:rsidR="00FD5355" w:rsidRPr="0037478D">
              <w:rPr>
                <w:rFonts w:ascii="Simplified Arabic" w:hAnsi="Simplified Arabic" w:cs="Simplified Arabic"/>
                <w:b/>
                <w:bCs/>
                <w:sz w:val="28"/>
                <w:szCs w:val="28"/>
                <w:rtl/>
                <w:lang w:bidi="ar-JO"/>
              </w:rPr>
              <w:t>يعرف أساسيات الإسعافات الأولية لاستخدامها في مشغل صيانة ال</w:t>
            </w:r>
            <w:r w:rsidR="00811861" w:rsidRPr="0037478D">
              <w:rPr>
                <w:rFonts w:ascii="Simplified Arabic" w:hAnsi="Simplified Arabic" w:cs="Simplified Arabic" w:hint="cs"/>
                <w:b/>
                <w:bCs/>
                <w:sz w:val="28"/>
                <w:szCs w:val="28"/>
                <w:rtl/>
                <w:lang w:bidi="ar-JO"/>
              </w:rPr>
              <w:t>أ</w:t>
            </w:r>
            <w:r w:rsidR="00FD5355" w:rsidRPr="0037478D">
              <w:rPr>
                <w:rFonts w:ascii="Simplified Arabic" w:hAnsi="Simplified Arabic" w:cs="Simplified Arabic"/>
                <w:b/>
                <w:bCs/>
                <w:sz w:val="28"/>
                <w:szCs w:val="28"/>
                <w:rtl/>
                <w:lang w:bidi="ar-JO"/>
              </w:rPr>
              <w:t xml:space="preserve">جهزة المكتبية </w:t>
            </w:r>
            <w:r w:rsidR="00811861" w:rsidRPr="0037478D">
              <w:rPr>
                <w:rFonts w:ascii="Simplified Arabic" w:hAnsi="Simplified Arabic" w:cs="Simplified Arabic" w:hint="cs"/>
                <w:b/>
                <w:bCs/>
                <w:sz w:val="28"/>
                <w:szCs w:val="28"/>
                <w:rtl/>
                <w:lang w:bidi="ar-JO"/>
              </w:rPr>
              <w:t>ع</w:t>
            </w:r>
            <w:r w:rsidR="00FD5355" w:rsidRPr="0037478D">
              <w:rPr>
                <w:rFonts w:ascii="Simplified Arabic" w:hAnsi="Simplified Arabic" w:cs="Simplified Arabic"/>
                <w:b/>
                <w:bCs/>
                <w:sz w:val="28"/>
                <w:szCs w:val="28"/>
                <w:rtl/>
                <w:lang w:bidi="ar-JO"/>
              </w:rPr>
              <w:t>ند الحاجة</w:t>
            </w:r>
            <w:r w:rsidR="00811861" w:rsidRPr="0037478D">
              <w:rPr>
                <w:rFonts w:ascii="Simplified Arabic" w:hAnsi="Simplified Arabic" w:cs="Simplified Arabic" w:hint="cs"/>
                <w:b/>
                <w:bCs/>
                <w:sz w:val="28"/>
                <w:szCs w:val="28"/>
                <w:rtl/>
                <w:lang w:bidi="ar-JO"/>
              </w:rPr>
              <w:t>.</w:t>
            </w:r>
          </w:p>
          <w:p w:rsidR="008F49EC" w:rsidRPr="0037478D" w:rsidRDefault="008F49EC" w:rsidP="008F49EC">
            <w:pPr>
              <w:bidi/>
              <w:rPr>
                <w:rFonts w:ascii="Simplified Arabic" w:hAnsi="Simplified Arabic" w:cs="Simplified Arabic"/>
                <w:b/>
                <w:bCs/>
                <w:sz w:val="28"/>
                <w:szCs w:val="28"/>
                <w:rtl/>
                <w:lang w:bidi="ar-JO"/>
              </w:rPr>
            </w:pPr>
            <w:r w:rsidRPr="0037478D">
              <w:rPr>
                <w:rFonts w:ascii="Simplified Arabic" w:hAnsi="Simplified Arabic" w:cs="Simplified Arabic"/>
                <w:b/>
                <w:bCs/>
                <w:sz w:val="28"/>
                <w:szCs w:val="28"/>
                <w:rtl/>
                <w:lang w:bidi="ar-JO"/>
              </w:rPr>
              <w:t>السؤال:</w:t>
            </w:r>
            <w:r w:rsidR="00FD5355" w:rsidRPr="0037478D">
              <w:rPr>
                <w:rtl/>
              </w:rPr>
              <w:t xml:space="preserve"> </w:t>
            </w:r>
            <w:r w:rsidR="00FD5355" w:rsidRPr="0037478D">
              <w:rPr>
                <w:rFonts w:ascii="Simplified Arabic" w:hAnsi="Simplified Arabic" w:cs="Simplified Arabic"/>
                <w:b/>
                <w:bCs/>
                <w:sz w:val="28"/>
                <w:szCs w:val="28"/>
                <w:rtl/>
                <w:lang w:bidi="ar-JO"/>
              </w:rPr>
              <w:t>تعرض أحد طلاب مشغل الأجهزة المكتبيَّة لخدوش في جلد يده نتيجة احتكاك جسمه بسور المدرسة أثناء تواجده في الاستراحة، فأراد زميل لك إجراء الإسعاف الأولي للخدوش في مكان الإصابة، وطلب إليك أن تُبين له وتساعده في ذلك، حيث كانت إجراءات الإسعاف الصحيحة التي قمتما بها من ضمن الإجراءات الآتية هي:</w:t>
            </w:r>
          </w:p>
          <w:p w:rsidR="008F49EC" w:rsidRPr="0037478D" w:rsidRDefault="008F49EC" w:rsidP="008F49EC">
            <w:pPr>
              <w:bidi/>
              <w:rPr>
                <w:rFonts w:ascii="Simplified Arabic" w:hAnsi="Simplified Arabic" w:cs="Simplified Arabic"/>
                <w:sz w:val="28"/>
                <w:szCs w:val="28"/>
                <w:lang w:bidi="ar-JO"/>
              </w:rPr>
            </w:pPr>
            <w:r w:rsidRPr="0037478D">
              <w:rPr>
                <w:rFonts w:ascii="Simplified Arabic" w:hAnsi="Simplified Arabic" w:cs="Simplified Arabic"/>
                <w:sz w:val="28"/>
                <w:szCs w:val="28"/>
                <w:rtl/>
                <w:lang w:bidi="ar-JO"/>
              </w:rPr>
              <w:t xml:space="preserve"> </w:t>
            </w:r>
            <w:r w:rsidRPr="0037478D">
              <w:rPr>
                <w:rFonts w:ascii="Simplified Arabic" w:hAnsi="Simplified Arabic" w:cs="Simplified Arabic"/>
                <w:sz w:val="28"/>
                <w:szCs w:val="28"/>
                <w:lang w:bidi="ar-JO"/>
              </w:rPr>
              <w:t>A</w:t>
            </w:r>
            <w:r w:rsidRPr="0037478D">
              <w:rPr>
                <w:rFonts w:ascii="Simplified Arabic" w:hAnsi="Simplified Arabic" w:cs="Simplified Arabic" w:hint="cs"/>
                <w:sz w:val="28"/>
                <w:szCs w:val="28"/>
                <w:rtl/>
                <w:lang w:bidi="ar-JO"/>
              </w:rPr>
              <w:t xml:space="preserve">: </w:t>
            </w:r>
            <w:r w:rsidR="00FD5355" w:rsidRPr="0037478D">
              <w:rPr>
                <w:rFonts w:ascii="Simplified Arabic" w:hAnsi="Simplified Arabic" w:cs="Simplified Arabic"/>
                <w:sz w:val="28"/>
                <w:szCs w:val="28"/>
                <w:rtl/>
                <w:lang w:bidi="ar-JO"/>
              </w:rPr>
              <w:t>تنظيف الجرح بمعقم، وتضميد المنطقة المصابة لمنع الالتهاب.</w:t>
            </w:r>
          </w:p>
          <w:p w:rsidR="008F49EC" w:rsidRPr="0037478D" w:rsidRDefault="008F49EC" w:rsidP="008F49EC">
            <w:pPr>
              <w:bidi/>
              <w:rPr>
                <w:rFonts w:ascii="Simplified Arabic" w:hAnsi="Simplified Arabic" w:cs="Simplified Arabic"/>
                <w:sz w:val="28"/>
                <w:szCs w:val="28"/>
                <w:rtl/>
                <w:lang w:bidi="ar-JO"/>
              </w:rPr>
            </w:pPr>
            <w:r w:rsidRPr="0037478D">
              <w:rPr>
                <w:rFonts w:ascii="Simplified Arabic" w:hAnsi="Simplified Arabic" w:cs="Simplified Arabic"/>
                <w:sz w:val="28"/>
                <w:szCs w:val="28"/>
                <w:lang w:bidi="ar-JO"/>
              </w:rPr>
              <w:t>B</w:t>
            </w:r>
            <w:r w:rsidRPr="0037478D">
              <w:rPr>
                <w:rFonts w:ascii="Simplified Arabic" w:hAnsi="Simplified Arabic" w:cs="Simplified Arabic" w:hint="cs"/>
                <w:sz w:val="28"/>
                <w:szCs w:val="28"/>
                <w:rtl/>
                <w:lang w:bidi="ar-JO"/>
              </w:rPr>
              <w:t>:</w:t>
            </w:r>
            <w:r w:rsidR="00FD5355" w:rsidRPr="0037478D">
              <w:rPr>
                <w:rtl/>
              </w:rPr>
              <w:t xml:space="preserve"> </w:t>
            </w:r>
            <w:r w:rsidR="00FD5355" w:rsidRPr="0037478D">
              <w:rPr>
                <w:rFonts w:ascii="Simplified Arabic" w:hAnsi="Simplified Arabic" w:cs="Simplified Arabic"/>
                <w:sz w:val="28"/>
                <w:szCs w:val="28"/>
                <w:rtl/>
                <w:lang w:bidi="ar-JO"/>
              </w:rPr>
              <w:t>الاتصال بالدفاع المدني، ونقل المصاب لقسم طوارئ المستشفى القريب.</w:t>
            </w:r>
            <w:r w:rsidRPr="0037478D">
              <w:rPr>
                <w:rFonts w:ascii="Simplified Arabic" w:hAnsi="Simplified Arabic" w:cs="Simplified Arabic" w:hint="cs"/>
                <w:sz w:val="28"/>
                <w:szCs w:val="28"/>
                <w:rtl/>
                <w:lang w:bidi="ar-JO"/>
              </w:rPr>
              <w:t xml:space="preserve"> </w:t>
            </w:r>
          </w:p>
          <w:p w:rsidR="008F49EC" w:rsidRPr="0037478D" w:rsidRDefault="008F49EC" w:rsidP="008F49EC">
            <w:pPr>
              <w:bidi/>
              <w:rPr>
                <w:rFonts w:ascii="Simplified Arabic" w:hAnsi="Simplified Arabic" w:cs="Simplified Arabic"/>
                <w:sz w:val="28"/>
                <w:szCs w:val="28"/>
                <w:rtl/>
                <w:lang w:bidi="ar-JO"/>
              </w:rPr>
            </w:pPr>
            <w:r w:rsidRPr="0037478D">
              <w:rPr>
                <w:rFonts w:ascii="Simplified Arabic" w:hAnsi="Simplified Arabic" w:cs="Simplified Arabic"/>
                <w:sz w:val="28"/>
                <w:szCs w:val="28"/>
                <w:lang w:bidi="ar-JO"/>
              </w:rPr>
              <w:t>C</w:t>
            </w:r>
            <w:r w:rsidRPr="0037478D">
              <w:rPr>
                <w:rFonts w:ascii="Simplified Arabic" w:hAnsi="Simplified Arabic" w:cs="Simplified Arabic" w:hint="cs"/>
                <w:sz w:val="28"/>
                <w:szCs w:val="28"/>
                <w:rtl/>
                <w:lang w:bidi="ar-JO"/>
              </w:rPr>
              <w:t xml:space="preserve">: </w:t>
            </w:r>
            <w:r w:rsidR="00FD5355" w:rsidRPr="0037478D">
              <w:rPr>
                <w:rFonts w:ascii="Simplified Arabic" w:hAnsi="Simplified Arabic" w:cs="Simplified Arabic"/>
                <w:sz w:val="28"/>
                <w:szCs w:val="28"/>
                <w:rtl/>
                <w:lang w:bidi="ar-JO"/>
              </w:rPr>
              <w:t>نقل الطالب للمركز الصحي المجاور، والقيام بإسعافه هناك.</w:t>
            </w:r>
          </w:p>
          <w:p w:rsidR="008F49EC" w:rsidRPr="0037478D" w:rsidRDefault="008F49EC" w:rsidP="008F49EC">
            <w:pPr>
              <w:bidi/>
              <w:rPr>
                <w:rFonts w:ascii="Simplified Arabic" w:hAnsi="Simplified Arabic" w:cs="Simplified Arabic"/>
                <w:sz w:val="28"/>
                <w:szCs w:val="28"/>
                <w:rtl/>
                <w:lang w:bidi="ar-JO"/>
              </w:rPr>
            </w:pPr>
            <w:r w:rsidRPr="0037478D">
              <w:rPr>
                <w:rFonts w:ascii="Simplified Arabic" w:hAnsi="Simplified Arabic" w:cs="Simplified Arabic"/>
                <w:sz w:val="28"/>
                <w:szCs w:val="28"/>
                <w:lang w:bidi="ar-JO"/>
              </w:rPr>
              <w:t>D</w:t>
            </w:r>
            <w:r w:rsidRPr="0037478D">
              <w:rPr>
                <w:rFonts w:ascii="Simplified Arabic" w:hAnsi="Simplified Arabic" w:cs="Simplified Arabic" w:hint="cs"/>
                <w:sz w:val="28"/>
                <w:szCs w:val="28"/>
                <w:rtl/>
                <w:lang w:bidi="ar-JO"/>
              </w:rPr>
              <w:t xml:space="preserve">: </w:t>
            </w:r>
            <w:r w:rsidR="00FD5355" w:rsidRPr="0037478D">
              <w:rPr>
                <w:rFonts w:ascii="Simplified Arabic" w:hAnsi="Simplified Arabic" w:cs="Simplified Arabic"/>
                <w:sz w:val="28"/>
                <w:szCs w:val="28"/>
                <w:rtl/>
                <w:lang w:bidi="ar-JO"/>
              </w:rPr>
              <w:t>تبليغ ولي الأمر بالحادث، وتعقيم الجرح وتضميده.</w:t>
            </w:r>
          </w:p>
          <w:p w:rsidR="008F49EC" w:rsidRPr="0037478D" w:rsidRDefault="008F49EC" w:rsidP="008F49EC">
            <w:pPr>
              <w:bidi/>
              <w:rPr>
                <w:rFonts w:ascii="Simplified Arabic" w:hAnsi="Simplified Arabic" w:cs="Simplified Arabic"/>
                <w:b/>
                <w:bCs/>
                <w:sz w:val="36"/>
                <w:szCs w:val="36"/>
                <w:lang w:bidi="ar-JO"/>
              </w:rPr>
            </w:pPr>
            <w:r w:rsidRPr="0037478D">
              <w:rPr>
                <w:rFonts w:ascii="Simplified Arabic" w:hAnsi="Simplified Arabic" w:cs="Simplified Arabic" w:hint="cs"/>
                <w:b/>
                <w:bCs/>
                <w:sz w:val="28"/>
                <w:szCs w:val="28"/>
                <w:rtl/>
                <w:lang w:bidi="ar-JO"/>
              </w:rPr>
              <w:t xml:space="preserve">رمز الإجابة الصحيحة: </w:t>
            </w:r>
            <w:r w:rsidR="00FD5355" w:rsidRPr="0037478D">
              <w:rPr>
                <w:rFonts w:ascii="Simplified Arabic" w:hAnsi="Simplified Arabic" w:cs="Simplified Arabic"/>
                <w:b/>
                <w:bCs/>
                <w:sz w:val="36"/>
                <w:szCs w:val="36"/>
                <w:lang w:bidi="ar-JO"/>
              </w:rPr>
              <w:t>A</w:t>
            </w:r>
          </w:p>
        </w:tc>
      </w:tr>
      <w:tr w:rsidR="0037478D" w:rsidRPr="0037478D" w:rsidTr="001A331D">
        <w:tc>
          <w:tcPr>
            <w:tcW w:w="5403" w:type="dxa"/>
          </w:tcPr>
          <w:p w:rsidR="008F49EC" w:rsidRPr="0037478D" w:rsidRDefault="008F49EC" w:rsidP="001A331D">
            <w:pPr>
              <w:bidi/>
              <w:jc w:val="both"/>
              <w:rPr>
                <w:rFonts w:ascii="Simplified Arabic" w:hAnsi="Simplified Arabic" w:cs="Simplified Arabic"/>
                <w:b/>
                <w:bCs/>
                <w:sz w:val="28"/>
                <w:szCs w:val="28"/>
                <w:rtl/>
                <w:lang w:bidi="ar-JO"/>
              </w:rPr>
            </w:pPr>
            <w:r w:rsidRPr="0037478D">
              <w:rPr>
                <w:rFonts w:ascii="Simplified Arabic" w:hAnsi="Simplified Arabic" w:cs="Simplified Arabic" w:hint="cs"/>
                <w:b/>
                <w:bCs/>
                <w:sz w:val="28"/>
                <w:szCs w:val="28"/>
                <w:rtl/>
                <w:lang w:bidi="ar-JO"/>
              </w:rPr>
              <w:t>المستوى المعرفي للسؤال</w:t>
            </w:r>
          </w:p>
        </w:tc>
        <w:tc>
          <w:tcPr>
            <w:tcW w:w="3453" w:type="dxa"/>
          </w:tcPr>
          <w:p w:rsidR="008F49EC" w:rsidRPr="0037478D" w:rsidRDefault="00FD5355" w:rsidP="002840B1">
            <w:pPr>
              <w:bidi/>
              <w:jc w:val="both"/>
              <w:rPr>
                <w:rFonts w:ascii="Simplified Arabic" w:hAnsi="Simplified Arabic" w:cs="Simplified Arabic"/>
                <w:b/>
                <w:bCs/>
                <w:sz w:val="28"/>
                <w:szCs w:val="28"/>
                <w:rtl/>
                <w:lang w:bidi="ar-JO"/>
              </w:rPr>
            </w:pPr>
            <w:r w:rsidRPr="0037478D">
              <w:rPr>
                <w:rFonts w:ascii="Simplified Arabic" w:hAnsi="Simplified Arabic" w:cs="Simplified Arabic" w:hint="cs"/>
                <w:b/>
                <w:bCs/>
                <w:sz w:val="28"/>
                <w:szCs w:val="28"/>
                <w:rtl/>
                <w:lang w:bidi="ar-JO"/>
              </w:rPr>
              <w:t xml:space="preserve">مهارات وسطى </w:t>
            </w:r>
          </w:p>
        </w:tc>
      </w:tr>
    </w:tbl>
    <w:p w:rsidR="003E308F" w:rsidRPr="006F174B" w:rsidRDefault="003E308F" w:rsidP="003E308F">
      <w:pPr>
        <w:pStyle w:val="ListParagraph"/>
        <w:bidi/>
        <w:rPr>
          <w:rtl/>
          <w:lang w:bidi="ar-JO"/>
        </w:rPr>
      </w:pPr>
    </w:p>
    <w:sectPr w:rsidR="003E308F" w:rsidRPr="006F174B" w:rsidSect="00E61C4D">
      <w:footerReference w:type="default" r:id="rId12"/>
      <w:pgSz w:w="12240" w:h="15840"/>
      <w:pgMar w:top="1560" w:right="1800" w:bottom="1440" w:left="180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14C32" w:rsidRDefault="00F14C32" w:rsidP="00205B2C">
      <w:pPr>
        <w:spacing w:after="0" w:line="240" w:lineRule="auto"/>
      </w:pPr>
      <w:r>
        <w:separator/>
      </w:r>
    </w:p>
  </w:endnote>
  <w:endnote w:type="continuationSeparator" w:id="0">
    <w:p w:rsidR="00F14C32" w:rsidRDefault="00F14C32" w:rsidP="00205B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implified Arabic">
    <w:panose1 w:val="02020603050405020304"/>
    <w:charset w:val="00"/>
    <w:family w:val="roman"/>
    <w:pitch w:val="variable"/>
    <w:sig w:usb0="00002003" w:usb1="00000000" w:usb2="00000000" w:usb3="00000000" w:csb0="0000004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16799217"/>
      <w:docPartObj>
        <w:docPartGallery w:val="Page Numbers (Bottom of Page)"/>
        <w:docPartUnique/>
      </w:docPartObj>
    </w:sdtPr>
    <w:sdtEndPr>
      <w:rPr>
        <w:noProof/>
      </w:rPr>
    </w:sdtEndPr>
    <w:sdtContent>
      <w:p w:rsidR="00A34883" w:rsidRDefault="00A34883">
        <w:pPr>
          <w:pStyle w:val="Footer"/>
          <w:jc w:val="center"/>
        </w:pPr>
        <w:r>
          <w:fldChar w:fldCharType="begin"/>
        </w:r>
        <w:r>
          <w:instrText xml:space="preserve"> PAGE   \* MERGEFORMAT </w:instrText>
        </w:r>
        <w:r>
          <w:fldChar w:fldCharType="separate"/>
        </w:r>
        <w:r w:rsidR="00AB3D98">
          <w:rPr>
            <w:noProof/>
          </w:rPr>
          <w:t>21</w:t>
        </w:r>
        <w:r>
          <w:rPr>
            <w:noProof/>
          </w:rPr>
          <w:fldChar w:fldCharType="end"/>
        </w:r>
      </w:p>
    </w:sdtContent>
  </w:sdt>
  <w:p w:rsidR="00A34883" w:rsidRDefault="00A3488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14C32" w:rsidRDefault="00F14C32" w:rsidP="00205B2C">
      <w:pPr>
        <w:spacing w:after="0" w:line="240" w:lineRule="auto"/>
      </w:pPr>
      <w:r>
        <w:separator/>
      </w:r>
    </w:p>
  </w:footnote>
  <w:footnote w:type="continuationSeparator" w:id="0">
    <w:p w:rsidR="00F14C32" w:rsidRDefault="00F14C32" w:rsidP="00205B2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C463F"/>
    <w:multiLevelType w:val="hybridMultilevel"/>
    <w:tmpl w:val="888C05D6"/>
    <w:lvl w:ilvl="0" w:tplc="2B94279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BD22204"/>
    <w:multiLevelType w:val="hybridMultilevel"/>
    <w:tmpl w:val="7766132A"/>
    <w:lvl w:ilvl="0" w:tplc="A72E22E4">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0DB4A55"/>
    <w:multiLevelType w:val="hybridMultilevel"/>
    <w:tmpl w:val="120224FC"/>
    <w:lvl w:ilvl="0" w:tplc="2C54FA1A">
      <w:start w:val="1"/>
      <w:numFmt w:val="decimal"/>
      <w:lvlText w:val="%1-"/>
      <w:lvlJc w:val="left"/>
      <w:pPr>
        <w:ind w:left="1062" w:hanging="360"/>
      </w:pPr>
      <w:rPr>
        <w:rFonts w:hint="default"/>
        <w:b w:val="0"/>
        <w:bCs w:val="0"/>
      </w:rPr>
    </w:lvl>
    <w:lvl w:ilvl="1" w:tplc="04090019" w:tentative="1">
      <w:start w:val="1"/>
      <w:numFmt w:val="lowerLetter"/>
      <w:lvlText w:val="%2."/>
      <w:lvlJc w:val="left"/>
      <w:pPr>
        <w:ind w:left="1782" w:hanging="360"/>
      </w:pPr>
    </w:lvl>
    <w:lvl w:ilvl="2" w:tplc="0409001B" w:tentative="1">
      <w:start w:val="1"/>
      <w:numFmt w:val="lowerRoman"/>
      <w:lvlText w:val="%3."/>
      <w:lvlJc w:val="right"/>
      <w:pPr>
        <w:ind w:left="2502" w:hanging="180"/>
      </w:pPr>
    </w:lvl>
    <w:lvl w:ilvl="3" w:tplc="0409000F" w:tentative="1">
      <w:start w:val="1"/>
      <w:numFmt w:val="decimal"/>
      <w:lvlText w:val="%4."/>
      <w:lvlJc w:val="left"/>
      <w:pPr>
        <w:ind w:left="3222" w:hanging="360"/>
      </w:pPr>
    </w:lvl>
    <w:lvl w:ilvl="4" w:tplc="04090019" w:tentative="1">
      <w:start w:val="1"/>
      <w:numFmt w:val="lowerLetter"/>
      <w:lvlText w:val="%5."/>
      <w:lvlJc w:val="left"/>
      <w:pPr>
        <w:ind w:left="3942" w:hanging="360"/>
      </w:pPr>
    </w:lvl>
    <w:lvl w:ilvl="5" w:tplc="0409001B" w:tentative="1">
      <w:start w:val="1"/>
      <w:numFmt w:val="lowerRoman"/>
      <w:lvlText w:val="%6."/>
      <w:lvlJc w:val="right"/>
      <w:pPr>
        <w:ind w:left="4662" w:hanging="180"/>
      </w:pPr>
    </w:lvl>
    <w:lvl w:ilvl="6" w:tplc="0409000F" w:tentative="1">
      <w:start w:val="1"/>
      <w:numFmt w:val="decimal"/>
      <w:lvlText w:val="%7."/>
      <w:lvlJc w:val="left"/>
      <w:pPr>
        <w:ind w:left="5382" w:hanging="360"/>
      </w:pPr>
    </w:lvl>
    <w:lvl w:ilvl="7" w:tplc="04090019" w:tentative="1">
      <w:start w:val="1"/>
      <w:numFmt w:val="lowerLetter"/>
      <w:lvlText w:val="%8."/>
      <w:lvlJc w:val="left"/>
      <w:pPr>
        <w:ind w:left="6102" w:hanging="360"/>
      </w:pPr>
    </w:lvl>
    <w:lvl w:ilvl="8" w:tplc="0409001B" w:tentative="1">
      <w:start w:val="1"/>
      <w:numFmt w:val="lowerRoman"/>
      <w:lvlText w:val="%9."/>
      <w:lvlJc w:val="right"/>
      <w:pPr>
        <w:ind w:left="6822" w:hanging="180"/>
      </w:pPr>
    </w:lvl>
  </w:abstractNum>
  <w:abstractNum w:abstractNumId="3">
    <w:nsid w:val="1ADE7F37"/>
    <w:multiLevelType w:val="hybridMultilevel"/>
    <w:tmpl w:val="495CC69E"/>
    <w:lvl w:ilvl="0" w:tplc="A72E22E4">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D46311B"/>
    <w:multiLevelType w:val="hybridMultilevel"/>
    <w:tmpl w:val="2A9E68C0"/>
    <w:lvl w:ilvl="0" w:tplc="A72E22E4">
      <w:numFmt w:val="bullet"/>
      <w:lvlText w:val="-"/>
      <w:lvlJc w:val="left"/>
      <w:pPr>
        <w:ind w:left="718" w:hanging="360"/>
      </w:pPr>
      <w:rPr>
        <w:rFonts w:ascii="Simplified Arabic" w:eastAsia="Times New Roman" w:hAnsi="Simplified Arabic" w:cs="Simplified Arabic"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5">
    <w:nsid w:val="1EB6664F"/>
    <w:multiLevelType w:val="hybridMultilevel"/>
    <w:tmpl w:val="6C9AE7C4"/>
    <w:lvl w:ilvl="0" w:tplc="A72E22E4">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EFE3B43"/>
    <w:multiLevelType w:val="hybridMultilevel"/>
    <w:tmpl w:val="504CDF3C"/>
    <w:lvl w:ilvl="0" w:tplc="8F0E997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35538BA"/>
    <w:multiLevelType w:val="hybridMultilevel"/>
    <w:tmpl w:val="84B6D9F4"/>
    <w:lvl w:ilvl="0" w:tplc="3AE4C860">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E634556"/>
    <w:multiLevelType w:val="hybridMultilevel"/>
    <w:tmpl w:val="674AFF12"/>
    <w:lvl w:ilvl="0" w:tplc="A72E22E4">
      <w:numFmt w:val="bullet"/>
      <w:lvlText w:val="-"/>
      <w:lvlJc w:val="left"/>
      <w:pPr>
        <w:ind w:left="718" w:hanging="360"/>
      </w:pPr>
      <w:rPr>
        <w:rFonts w:ascii="Simplified Arabic" w:eastAsia="Times New Roman" w:hAnsi="Simplified Arabic" w:cs="Simplified Arabic"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9">
    <w:nsid w:val="302E10A8"/>
    <w:multiLevelType w:val="hybridMultilevel"/>
    <w:tmpl w:val="7952ACE2"/>
    <w:lvl w:ilvl="0" w:tplc="A72E22E4">
      <w:numFmt w:val="bullet"/>
      <w:lvlText w:val="-"/>
      <w:lvlJc w:val="left"/>
      <w:pPr>
        <w:ind w:left="718" w:hanging="360"/>
      </w:pPr>
      <w:rPr>
        <w:rFonts w:ascii="Simplified Arabic" w:eastAsia="Times New Roman" w:hAnsi="Simplified Arabic" w:cs="Simplified Arabic"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10">
    <w:nsid w:val="32540931"/>
    <w:multiLevelType w:val="hybridMultilevel"/>
    <w:tmpl w:val="7DB89F0C"/>
    <w:lvl w:ilvl="0" w:tplc="A72E22E4">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30624A5"/>
    <w:multiLevelType w:val="hybridMultilevel"/>
    <w:tmpl w:val="89888C5C"/>
    <w:lvl w:ilvl="0" w:tplc="4FDC204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9E12C4B"/>
    <w:multiLevelType w:val="hybridMultilevel"/>
    <w:tmpl w:val="601A5F88"/>
    <w:lvl w:ilvl="0" w:tplc="A72E22E4">
      <w:numFmt w:val="bullet"/>
      <w:lvlText w:val="-"/>
      <w:lvlJc w:val="left"/>
      <w:pPr>
        <w:ind w:left="718" w:hanging="360"/>
      </w:pPr>
      <w:rPr>
        <w:rFonts w:ascii="Simplified Arabic" w:eastAsia="Times New Roman" w:hAnsi="Simplified Arabic" w:cs="Simplified Arabic"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13">
    <w:nsid w:val="3FDD467A"/>
    <w:multiLevelType w:val="hybridMultilevel"/>
    <w:tmpl w:val="0E60EABE"/>
    <w:lvl w:ilvl="0" w:tplc="A72E22E4">
      <w:numFmt w:val="bullet"/>
      <w:lvlText w:val="-"/>
      <w:lvlJc w:val="left"/>
      <w:pPr>
        <w:ind w:left="718" w:hanging="360"/>
      </w:pPr>
      <w:rPr>
        <w:rFonts w:ascii="Simplified Arabic" w:eastAsia="Times New Roman" w:hAnsi="Simplified Arabic" w:cs="Simplified Arabic"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14">
    <w:nsid w:val="470603DF"/>
    <w:multiLevelType w:val="hybridMultilevel"/>
    <w:tmpl w:val="47C8280A"/>
    <w:lvl w:ilvl="0" w:tplc="A72E22E4">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A31712F"/>
    <w:multiLevelType w:val="hybridMultilevel"/>
    <w:tmpl w:val="EF0E8CEA"/>
    <w:lvl w:ilvl="0" w:tplc="A72E22E4">
      <w:numFmt w:val="bullet"/>
      <w:lvlText w:val="-"/>
      <w:lvlJc w:val="left"/>
      <w:pPr>
        <w:ind w:left="718" w:hanging="360"/>
      </w:pPr>
      <w:rPr>
        <w:rFonts w:ascii="Simplified Arabic" w:eastAsia="Times New Roman" w:hAnsi="Simplified Arabic" w:cs="Simplified Arabic"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16">
    <w:nsid w:val="54D23528"/>
    <w:multiLevelType w:val="hybridMultilevel"/>
    <w:tmpl w:val="FD4CE216"/>
    <w:lvl w:ilvl="0" w:tplc="1DDCE66A">
      <w:start w:val="1"/>
      <w:numFmt w:val="decimal"/>
      <w:lvlText w:val="%1-"/>
      <w:lvlJc w:val="left"/>
      <w:pPr>
        <w:ind w:left="1080" w:hanging="720"/>
      </w:pPr>
      <w:rPr>
        <w:rFonts w:hint="default"/>
        <w:b w:val="0"/>
        <w:bCs w:val="0"/>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5FE330E"/>
    <w:multiLevelType w:val="hybridMultilevel"/>
    <w:tmpl w:val="9908649A"/>
    <w:lvl w:ilvl="0" w:tplc="A72E22E4">
      <w:numFmt w:val="bullet"/>
      <w:lvlText w:val="-"/>
      <w:lvlJc w:val="left"/>
      <w:pPr>
        <w:ind w:left="718" w:hanging="360"/>
      </w:pPr>
      <w:rPr>
        <w:rFonts w:ascii="Simplified Arabic" w:eastAsia="Times New Roman" w:hAnsi="Simplified Arabic" w:cs="Simplified Arabic"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18">
    <w:nsid w:val="5644396E"/>
    <w:multiLevelType w:val="hybridMultilevel"/>
    <w:tmpl w:val="CDDAC416"/>
    <w:lvl w:ilvl="0" w:tplc="A72E22E4">
      <w:numFmt w:val="bullet"/>
      <w:lvlText w:val="-"/>
      <w:lvlJc w:val="left"/>
      <w:pPr>
        <w:ind w:left="718" w:hanging="360"/>
      </w:pPr>
      <w:rPr>
        <w:rFonts w:ascii="Simplified Arabic" w:eastAsia="Times New Roman" w:hAnsi="Simplified Arabic" w:cs="Simplified Arabic"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19">
    <w:nsid w:val="56820939"/>
    <w:multiLevelType w:val="hybridMultilevel"/>
    <w:tmpl w:val="22CC50F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59BA73D9"/>
    <w:multiLevelType w:val="hybridMultilevel"/>
    <w:tmpl w:val="C1067836"/>
    <w:lvl w:ilvl="0" w:tplc="BF8E329A">
      <w:start w:val="1"/>
      <w:numFmt w:val="bullet"/>
      <w:lvlText w:val=""/>
      <w:lvlJc w:val="left"/>
      <w:pPr>
        <w:ind w:left="720" w:hanging="360"/>
      </w:pPr>
      <w:rPr>
        <w:rFonts w:ascii="Symbol" w:eastAsia="Calibr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C4D3320"/>
    <w:multiLevelType w:val="hybridMultilevel"/>
    <w:tmpl w:val="0B2041DC"/>
    <w:lvl w:ilvl="0" w:tplc="A72E22E4">
      <w:numFmt w:val="bullet"/>
      <w:lvlText w:val="-"/>
      <w:lvlJc w:val="left"/>
      <w:pPr>
        <w:ind w:left="718" w:hanging="360"/>
      </w:pPr>
      <w:rPr>
        <w:rFonts w:ascii="Simplified Arabic" w:eastAsia="Times New Roman" w:hAnsi="Simplified Arabic" w:cs="Simplified Arabic"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22">
    <w:nsid w:val="61DF05C7"/>
    <w:multiLevelType w:val="hybridMultilevel"/>
    <w:tmpl w:val="91364A96"/>
    <w:lvl w:ilvl="0" w:tplc="B71A117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64207DB8"/>
    <w:multiLevelType w:val="hybridMultilevel"/>
    <w:tmpl w:val="C81C6B1A"/>
    <w:lvl w:ilvl="0" w:tplc="82F6964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09C6BE0"/>
    <w:multiLevelType w:val="hybridMultilevel"/>
    <w:tmpl w:val="6C80DD40"/>
    <w:lvl w:ilvl="0" w:tplc="6F80141A">
      <w:start w:val="1"/>
      <w:numFmt w:val="bullet"/>
      <w:lvlText w:val="•"/>
      <w:lvlJc w:val="left"/>
      <w:pPr>
        <w:tabs>
          <w:tab w:val="num" w:pos="720"/>
        </w:tabs>
        <w:ind w:left="720" w:hanging="360"/>
      </w:pPr>
      <w:rPr>
        <w:rFonts w:ascii="Georgia" w:hAnsi="Georgia" w:hint="default"/>
      </w:rPr>
    </w:lvl>
    <w:lvl w:ilvl="1" w:tplc="787A77A6" w:tentative="1">
      <w:start w:val="1"/>
      <w:numFmt w:val="bullet"/>
      <w:lvlText w:val="•"/>
      <w:lvlJc w:val="left"/>
      <w:pPr>
        <w:tabs>
          <w:tab w:val="num" w:pos="1440"/>
        </w:tabs>
        <w:ind w:left="1440" w:hanging="360"/>
      </w:pPr>
      <w:rPr>
        <w:rFonts w:ascii="Georgia" w:hAnsi="Georgia" w:hint="default"/>
      </w:rPr>
    </w:lvl>
    <w:lvl w:ilvl="2" w:tplc="BCC675D2" w:tentative="1">
      <w:start w:val="1"/>
      <w:numFmt w:val="bullet"/>
      <w:lvlText w:val="•"/>
      <w:lvlJc w:val="left"/>
      <w:pPr>
        <w:tabs>
          <w:tab w:val="num" w:pos="2160"/>
        </w:tabs>
        <w:ind w:left="2160" w:hanging="360"/>
      </w:pPr>
      <w:rPr>
        <w:rFonts w:ascii="Georgia" w:hAnsi="Georgia" w:hint="default"/>
      </w:rPr>
    </w:lvl>
    <w:lvl w:ilvl="3" w:tplc="7D94279E" w:tentative="1">
      <w:start w:val="1"/>
      <w:numFmt w:val="bullet"/>
      <w:lvlText w:val="•"/>
      <w:lvlJc w:val="left"/>
      <w:pPr>
        <w:tabs>
          <w:tab w:val="num" w:pos="2880"/>
        </w:tabs>
        <w:ind w:left="2880" w:hanging="360"/>
      </w:pPr>
      <w:rPr>
        <w:rFonts w:ascii="Georgia" w:hAnsi="Georgia" w:hint="default"/>
      </w:rPr>
    </w:lvl>
    <w:lvl w:ilvl="4" w:tplc="563E120A" w:tentative="1">
      <w:start w:val="1"/>
      <w:numFmt w:val="bullet"/>
      <w:lvlText w:val="•"/>
      <w:lvlJc w:val="left"/>
      <w:pPr>
        <w:tabs>
          <w:tab w:val="num" w:pos="3600"/>
        </w:tabs>
        <w:ind w:left="3600" w:hanging="360"/>
      </w:pPr>
      <w:rPr>
        <w:rFonts w:ascii="Georgia" w:hAnsi="Georgia" w:hint="default"/>
      </w:rPr>
    </w:lvl>
    <w:lvl w:ilvl="5" w:tplc="7CD44374" w:tentative="1">
      <w:start w:val="1"/>
      <w:numFmt w:val="bullet"/>
      <w:lvlText w:val="•"/>
      <w:lvlJc w:val="left"/>
      <w:pPr>
        <w:tabs>
          <w:tab w:val="num" w:pos="4320"/>
        </w:tabs>
        <w:ind w:left="4320" w:hanging="360"/>
      </w:pPr>
      <w:rPr>
        <w:rFonts w:ascii="Georgia" w:hAnsi="Georgia" w:hint="default"/>
      </w:rPr>
    </w:lvl>
    <w:lvl w:ilvl="6" w:tplc="1D0EFC44" w:tentative="1">
      <w:start w:val="1"/>
      <w:numFmt w:val="bullet"/>
      <w:lvlText w:val="•"/>
      <w:lvlJc w:val="left"/>
      <w:pPr>
        <w:tabs>
          <w:tab w:val="num" w:pos="5040"/>
        </w:tabs>
        <w:ind w:left="5040" w:hanging="360"/>
      </w:pPr>
      <w:rPr>
        <w:rFonts w:ascii="Georgia" w:hAnsi="Georgia" w:hint="default"/>
      </w:rPr>
    </w:lvl>
    <w:lvl w:ilvl="7" w:tplc="879AAAE6" w:tentative="1">
      <w:start w:val="1"/>
      <w:numFmt w:val="bullet"/>
      <w:lvlText w:val="•"/>
      <w:lvlJc w:val="left"/>
      <w:pPr>
        <w:tabs>
          <w:tab w:val="num" w:pos="5760"/>
        </w:tabs>
        <w:ind w:left="5760" w:hanging="360"/>
      </w:pPr>
      <w:rPr>
        <w:rFonts w:ascii="Georgia" w:hAnsi="Georgia" w:hint="default"/>
      </w:rPr>
    </w:lvl>
    <w:lvl w:ilvl="8" w:tplc="E2C06742" w:tentative="1">
      <w:start w:val="1"/>
      <w:numFmt w:val="bullet"/>
      <w:lvlText w:val="•"/>
      <w:lvlJc w:val="left"/>
      <w:pPr>
        <w:tabs>
          <w:tab w:val="num" w:pos="6480"/>
        </w:tabs>
        <w:ind w:left="6480" w:hanging="360"/>
      </w:pPr>
      <w:rPr>
        <w:rFonts w:ascii="Georgia" w:hAnsi="Georgia" w:hint="default"/>
      </w:rPr>
    </w:lvl>
  </w:abstractNum>
  <w:abstractNum w:abstractNumId="25">
    <w:nsid w:val="79CB2935"/>
    <w:multiLevelType w:val="hybridMultilevel"/>
    <w:tmpl w:val="3924ADD8"/>
    <w:lvl w:ilvl="0" w:tplc="A72E22E4">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7CDB30A3"/>
    <w:multiLevelType w:val="hybridMultilevel"/>
    <w:tmpl w:val="752A5D76"/>
    <w:lvl w:ilvl="0" w:tplc="38C8D81A">
      <w:numFmt w:val="bullet"/>
      <w:lvlText w:val="-"/>
      <w:lvlJc w:val="left"/>
      <w:pPr>
        <w:ind w:left="720" w:hanging="360"/>
      </w:pPr>
      <w:rPr>
        <w:rFonts w:ascii="Simplified Arabic" w:eastAsiaTheme="minorHAnsi" w:hAnsi="Simplified Arabic" w:cs="Simplified Arabic"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7D80788F"/>
    <w:multiLevelType w:val="hybridMultilevel"/>
    <w:tmpl w:val="985C9602"/>
    <w:lvl w:ilvl="0" w:tplc="E8468A8C">
      <w:start w:val="1"/>
      <w:numFmt w:val="decimal"/>
      <w:lvlText w:val="%1"/>
      <w:lvlJc w:val="left"/>
      <w:pPr>
        <w:ind w:left="1153" w:hanging="360"/>
      </w:pPr>
      <w:rPr>
        <w:rFonts w:hint="default"/>
      </w:rPr>
    </w:lvl>
    <w:lvl w:ilvl="1" w:tplc="04090019" w:tentative="1">
      <w:start w:val="1"/>
      <w:numFmt w:val="lowerLetter"/>
      <w:lvlText w:val="%2."/>
      <w:lvlJc w:val="left"/>
      <w:pPr>
        <w:ind w:left="1873" w:hanging="360"/>
      </w:pPr>
    </w:lvl>
    <w:lvl w:ilvl="2" w:tplc="0409001B" w:tentative="1">
      <w:start w:val="1"/>
      <w:numFmt w:val="lowerRoman"/>
      <w:lvlText w:val="%3."/>
      <w:lvlJc w:val="right"/>
      <w:pPr>
        <w:ind w:left="2593" w:hanging="180"/>
      </w:pPr>
    </w:lvl>
    <w:lvl w:ilvl="3" w:tplc="0409000F" w:tentative="1">
      <w:start w:val="1"/>
      <w:numFmt w:val="decimal"/>
      <w:lvlText w:val="%4."/>
      <w:lvlJc w:val="left"/>
      <w:pPr>
        <w:ind w:left="3313" w:hanging="360"/>
      </w:pPr>
    </w:lvl>
    <w:lvl w:ilvl="4" w:tplc="04090019" w:tentative="1">
      <w:start w:val="1"/>
      <w:numFmt w:val="lowerLetter"/>
      <w:lvlText w:val="%5."/>
      <w:lvlJc w:val="left"/>
      <w:pPr>
        <w:ind w:left="4033" w:hanging="360"/>
      </w:pPr>
    </w:lvl>
    <w:lvl w:ilvl="5" w:tplc="0409001B" w:tentative="1">
      <w:start w:val="1"/>
      <w:numFmt w:val="lowerRoman"/>
      <w:lvlText w:val="%6."/>
      <w:lvlJc w:val="right"/>
      <w:pPr>
        <w:ind w:left="4753" w:hanging="180"/>
      </w:pPr>
    </w:lvl>
    <w:lvl w:ilvl="6" w:tplc="0409000F" w:tentative="1">
      <w:start w:val="1"/>
      <w:numFmt w:val="decimal"/>
      <w:lvlText w:val="%7."/>
      <w:lvlJc w:val="left"/>
      <w:pPr>
        <w:ind w:left="5473" w:hanging="360"/>
      </w:pPr>
    </w:lvl>
    <w:lvl w:ilvl="7" w:tplc="04090019" w:tentative="1">
      <w:start w:val="1"/>
      <w:numFmt w:val="lowerLetter"/>
      <w:lvlText w:val="%8."/>
      <w:lvlJc w:val="left"/>
      <w:pPr>
        <w:ind w:left="6193" w:hanging="360"/>
      </w:pPr>
    </w:lvl>
    <w:lvl w:ilvl="8" w:tplc="0409001B" w:tentative="1">
      <w:start w:val="1"/>
      <w:numFmt w:val="lowerRoman"/>
      <w:lvlText w:val="%9."/>
      <w:lvlJc w:val="right"/>
      <w:pPr>
        <w:ind w:left="6913" w:hanging="180"/>
      </w:pPr>
    </w:lvl>
  </w:abstractNum>
  <w:abstractNum w:abstractNumId="28">
    <w:nsid w:val="7E31625D"/>
    <w:multiLevelType w:val="hybridMultilevel"/>
    <w:tmpl w:val="9BF0EE34"/>
    <w:lvl w:ilvl="0" w:tplc="A72E22E4">
      <w:numFmt w:val="bullet"/>
      <w:lvlText w:val="-"/>
      <w:lvlJc w:val="left"/>
      <w:pPr>
        <w:ind w:left="718" w:hanging="360"/>
      </w:pPr>
      <w:rPr>
        <w:rFonts w:ascii="Simplified Arabic" w:eastAsia="Times New Roman" w:hAnsi="Simplified Arabic" w:cs="Simplified Arabic"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29">
    <w:nsid w:val="7F0A09B6"/>
    <w:multiLevelType w:val="hybridMultilevel"/>
    <w:tmpl w:val="57D4E742"/>
    <w:lvl w:ilvl="0" w:tplc="A72E22E4">
      <w:numFmt w:val="bullet"/>
      <w:lvlText w:val="-"/>
      <w:lvlJc w:val="left"/>
      <w:pPr>
        <w:ind w:left="718" w:hanging="360"/>
      </w:pPr>
      <w:rPr>
        <w:rFonts w:ascii="Simplified Arabic" w:eastAsia="Times New Roman" w:hAnsi="Simplified Arabic" w:cs="Simplified Arabic"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num w:numId="1">
    <w:abstractNumId w:val="16"/>
  </w:num>
  <w:num w:numId="2">
    <w:abstractNumId w:val="6"/>
  </w:num>
  <w:num w:numId="3">
    <w:abstractNumId w:val="0"/>
  </w:num>
  <w:num w:numId="4">
    <w:abstractNumId w:val="23"/>
  </w:num>
  <w:num w:numId="5">
    <w:abstractNumId w:val="27"/>
  </w:num>
  <w:num w:numId="6">
    <w:abstractNumId w:val="11"/>
  </w:num>
  <w:num w:numId="7">
    <w:abstractNumId w:val="22"/>
  </w:num>
  <w:num w:numId="8">
    <w:abstractNumId w:val="2"/>
  </w:num>
  <w:num w:numId="9">
    <w:abstractNumId w:val="19"/>
  </w:num>
  <w:num w:numId="10">
    <w:abstractNumId w:val="7"/>
  </w:num>
  <w:num w:numId="11">
    <w:abstractNumId w:val="26"/>
  </w:num>
  <w:num w:numId="12">
    <w:abstractNumId w:val="24"/>
  </w:num>
  <w:num w:numId="13">
    <w:abstractNumId w:val="20"/>
  </w:num>
  <w:num w:numId="14">
    <w:abstractNumId w:val="1"/>
  </w:num>
  <w:num w:numId="15">
    <w:abstractNumId w:val="3"/>
  </w:num>
  <w:num w:numId="16">
    <w:abstractNumId w:val="25"/>
  </w:num>
  <w:num w:numId="17">
    <w:abstractNumId w:val="14"/>
  </w:num>
  <w:num w:numId="18">
    <w:abstractNumId w:val="10"/>
  </w:num>
  <w:num w:numId="19">
    <w:abstractNumId w:val="5"/>
  </w:num>
  <w:num w:numId="20">
    <w:abstractNumId w:val="8"/>
  </w:num>
  <w:num w:numId="21">
    <w:abstractNumId w:val="17"/>
  </w:num>
  <w:num w:numId="22">
    <w:abstractNumId w:val="4"/>
  </w:num>
  <w:num w:numId="23">
    <w:abstractNumId w:val="15"/>
  </w:num>
  <w:num w:numId="24">
    <w:abstractNumId w:val="13"/>
  </w:num>
  <w:num w:numId="25">
    <w:abstractNumId w:val="9"/>
  </w:num>
  <w:num w:numId="26">
    <w:abstractNumId w:val="18"/>
  </w:num>
  <w:num w:numId="27">
    <w:abstractNumId w:val="29"/>
  </w:num>
  <w:num w:numId="28">
    <w:abstractNumId w:val="28"/>
  </w:num>
  <w:num w:numId="29">
    <w:abstractNumId w:val="21"/>
  </w:num>
  <w:num w:numId="3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335A"/>
    <w:rsid w:val="0000488F"/>
    <w:rsid w:val="0001115E"/>
    <w:rsid w:val="0001781E"/>
    <w:rsid w:val="00023F2B"/>
    <w:rsid w:val="0002632B"/>
    <w:rsid w:val="0003507E"/>
    <w:rsid w:val="000418F8"/>
    <w:rsid w:val="00042A29"/>
    <w:rsid w:val="00052AE0"/>
    <w:rsid w:val="00055586"/>
    <w:rsid w:val="0006406E"/>
    <w:rsid w:val="00075E49"/>
    <w:rsid w:val="00081F05"/>
    <w:rsid w:val="000B44C0"/>
    <w:rsid w:val="000C4099"/>
    <w:rsid w:val="000C5A7D"/>
    <w:rsid w:val="000C5E63"/>
    <w:rsid w:val="000D356B"/>
    <w:rsid w:val="000E5738"/>
    <w:rsid w:val="000F1497"/>
    <w:rsid w:val="000F6C71"/>
    <w:rsid w:val="00103ADC"/>
    <w:rsid w:val="00120E1F"/>
    <w:rsid w:val="001216F2"/>
    <w:rsid w:val="00124702"/>
    <w:rsid w:val="00133A8F"/>
    <w:rsid w:val="00135742"/>
    <w:rsid w:val="00151FE9"/>
    <w:rsid w:val="00154D49"/>
    <w:rsid w:val="00155177"/>
    <w:rsid w:val="00165CAA"/>
    <w:rsid w:val="0019424F"/>
    <w:rsid w:val="001A331D"/>
    <w:rsid w:val="001B0DFF"/>
    <w:rsid w:val="001C21C5"/>
    <w:rsid w:val="001C3137"/>
    <w:rsid w:val="001D3166"/>
    <w:rsid w:val="001D43C8"/>
    <w:rsid w:val="001D543E"/>
    <w:rsid w:val="001E1C97"/>
    <w:rsid w:val="001E4452"/>
    <w:rsid w:val="001F3249"/>
    <w:rsid w:val="00205B2C"/>
    <w:rsid w:val="00224ACA"/>
    <w:rsid w:val="00226990"/>
    <w:rsid w:val="0023624A"/>
    <w:rsid w:val="00244D75"/>
    <w:rsid w:val="00255D37"/>
    <w:rsid w:val="00256D00"/>
    <w:rsid w:val="002570D6"/>
    <w:rsid w:val="00261FCC"/>
    <w:rsid w:val="002668A8"/>
    <w:rsid w:val="0027010D"/>
    <w:rsid w:val="00275B4E"/>
    <w:rsid w:val="0027758A"/>
    <w:rsid w:val="00277E5B"/>
    <w:rsid w:val="002840B1"/>
    <w:rsid w:val="002851CC"/>
    <w:rsid w:val="002938D8"/>
    <w:rsid w:val="00294654"/>
    <w:rsid w:val="00296FA1"/>
    <w:rsid w:val="002A01AC"/>
    <w:rsid w:val="002A0B00"/>
    <w:rsid w:val="002A4CFB"/>
    <w:rsid w:val="002B1553"/>
    <w:rsid w:val="002C0E71"/>
    <w:rsid w:val="002C200A"/>
    <w:rsid w:val="002C310E"/>
    <w:rsid w:val="002D1B46"/>
    <w:rsid w:val="002D3905"/>
    <w:rsid w:val="002D47B3"/>
    <w:rsid w:val="002E53F2"/>
    <w:rsid w:val="002E7D04"/>
    <w:rsid w:val="002F112F"/>
    <w:rsid w:val="002F2468"/>
    <w:rsid w:val="002F511B"/>
    <w:rsid w:val="00324796"/>
    <w:rsid w:val="00326EE1"/>
    <w:rsid w:val="0033335A"/>
    <w:rsid w:val="003357C2"/>
    <w:rsid w:val="00351574"/>
    <w:rsid w:val="0035266B"/>
    <w:rsid w:val="003600FB"/>
    <w:rsid w:val="003735FF"/>
    <w:rsid w:val="0037478D"/>
    <w:rsid w:val="00374B02"/>
    <w:rsid w:val="00385F6E"/>
    <w:rsid w:val="003969FF"/>
    <w:rsid w:val="003C3D2A"/>
    <w:rsid w:val="003C44B6"/>
    <w:rsid w:val="003C49E8"/>
    <w:rsid w:val="003C5C1C"/>
    <w:rsid w:val="003C75E7"/>
    <w:rsid w:val="003E308F"/>
    <w:rsid w:val="003F37D8"/>
    <w:rsid w:val="003F5FA5"/>
    <w:rsid w:val="00400F2F"/>
    <w:rsid w:val="004041CF"/>
    <w:rsid w:val="00416474"/>
    <w:rsid w:val="004508E0"/>
    <w:rsid w:val="00451F82"/>
    <w:rsid w:val="004560BE"/>
    <w:rsid w:val="00467013"/>
    <w:rsid w:val="00474404"/>
    <w:rsid w:val="004778A3"/>
    <w:rsid w:val="00487F4C"/>
    <w:rsid w:val="004B1776"/>
    <w:rsid w:val="004C2C95"/>
    <w:rsid w:val="004D7023"/>
    <w:rsid w:val="004F1070"/>
    <w:rsid w:val="004F3CC9"/>
    <w:rsid w:val="004F3DDF"/>
    <w:rsid w:val="004F4095"/>
    <w:rsid w:val="004F4276"/>
    <w:rsid w:val="00502906"/>
    <w:rsid w:val="00503D9F"/>
    <w:rsid w:val="00504FF4"/>
    <w:rsid w:val="00517BCE"/>
    <w:rsid w:val="005337C9"/>
    <w:rsid w:val="00536926"/>
    <w:rsid w:val="00542CEA"/>
    <w:rsid w:val="00542EBC"/>
    <w:rsid w:val="0054559F"/>
    <w:rsid w:val="00565A55"/>
    <w:rsid w:val="00572648"/>
    <w:rsid w:val="0057299B"/>
    <w:rsid w:val="0058476E"/>
    <w:rsid w:val="00585134"/>
    <w:rsid w:val="005862AD"/>
    <w:rsid w:val="00593FE9"/>
    <w:rsid w:val="00596C77"/>
    <w:rsid w:val="005A4978"/>
    <w:rsid w:val="005A68CC"/>
    <w:rsid w:val="005A6B5A"/>
    <w:rsid w:val="005B18B0"/>
    <w:rsid w:val="005C3BE0"/>
    <w:rsid w:val="005D08CE"/>
    <w:rsid w:val="005E1069"/>
    <w:rsid w:val="005F13C9"/>
    <w:rsid w:val="005F4703"/>
    <w:rsid w:val="006021FD"/>
    <w:rsid w:val="00615C5F"/>
    <w:rsid w:val="00622264"/>
    <w:rsid w:val="0063357E"/>
    <w:rsid w:val="00633B62"/>
    <w:rsid w:val="00637787"/>
    <w:rsid w:val="00640BBB"/>
    <w:rsid w:val="00641A3A"/>
    <w:rsid w:val="006442BA"/>
    <w:rsid w:val="00647C55"/>
    <w:rsid w:val="006500D9"/>
    <w:rsid w:val="0066233D"/>
    <w:rsid w:val="00683D65"/>
    <w:rsid w:val="006A2DE3"/>
    <w:rsid w:val="006B563A"/>
    <w:rsid w:val="006C306E"/>
    <w:rsid w:val="006D74E8"/>
    <w:rsid w:val="006E3E5F"/>
    <w:rsid w:val="006E71AF"/>
    <w:rsid w:val="006F06DF"/>
    <w:rsid w:val="006F174B"/>
    <w:rsid w:val="006F5EE2"/>
    <w:rsid w:val="006F66D3"/>
    <w:rsid w:val="0072089A"/>
    <w:rsid w:val="007218B8"/>
    <w:rsid w:val="00730C5D"/>
    <w:rsid w:val="00732F4F"/>
    <w:rsid w:val="00757046"/>
    <w:rsid w:val="007707D3"/>
    <w:rsid w:val="00776234"/>
    <w:rsid w:val="00783730"/>
    <w:rsid w:val="007904AA"/>
    <w:rsid w:val="007921EC"/>
    <w:rsid w:val="00793F16"/>
    <w:rsid w:val="007A117D"/>
    <w:rsid w:val="007A6D2B"/>
    <w:rsid w:val="007B157D"/>
    <w:rsid w:val="007B52CE"/>
    <w:rsid w:val="007C05A6"/>
    <w:rsid w:val="007C1702"/>
    <w:rsid w:val="007C792E"/>
    <w:rsid w:val="007F6652"/>
    <w:rsid w:val="00801383"/>
    <w:rsid w:val="00802C0A"/>
    <w:rsid w:val="00811861"/>
    <w:rsid w:val="008164EA"/>
    <w:rsid w:val="00831271"/>
    <w:rsid w:val="00836B06"/>
    <w:rsid w:val="00837766"/>
    <w:rsid w:val="008403EF"/>
    <w:rsid w:val="00844FBF"/>
    <w:rsid w:val="00847559"/>
    <w:rsid w:val="00851D37"/>
    <w:rsid w:val="00853A9B"/>
    <w:rsid w:val="00871123"/>
    <w:rsid w:val="008716C0"/>
    <w:rsid w:val="00880E0F"/>
    <w:rsid w:val="00881565"/>
    <w:rsid w:val="00882107"/>
    <w:rsid w:val="0088503D"/>
    <w:rsid w:val="00885876"/>
    <w:rsid w:val="0089039B"/>
    <w:rsid w:val="008933ED"/>
    <w:rsid w:val="008A16DF"/>
    <w:rsid w:val="008A30E8"/>
    <w:rsid w:val="008B2307"/>
    <w:rsid w:val="008D57F0"/>
    <w:rsid w:val="008E4C3E"/>
    <w:rsid w:val="008E6E38"/>
    <w:rsid w:val="008E797E"/>
    <w:rsid w:val="008F1FF5"/>
    <w:rsid w:val="008F49EC"/>
    <w:rsid w:val="008F4B60"/>
    <w:rsid w:val="00910525"/>
    <w:rsid w:val="0091310D"/>
    <w:rsid w:val="00913C9C"/>
    <w:rsid w:val="00915282"/>
    <w:rsid w:val="009226DA"/>
    <w:rsid w:val="00940932"/>
    <w:rsid w:val="009449B3"/>
    <w:rsid w:val="00957927"/>
    <w:rsid w:val="00967614"/>
    <w:rsid w:val="00973519"/>
    <w:rsid w:val="009879C3"/>
    <w:rsid w:val="009A6544"/>
    <w:rsid w:val="009B1B0D"/>
    <w:rsid w:val="009B3320"/>
    <w:rsid w:val="009C64A8"/>
    <w:rsid w:val="009D30B7"/>
    <w:rsid w:val="009E01C7"/>
    <w:rsid w:val="009E3AEA"/>
    <w:rsid w:val="009E48E1"/>
    <w:rsid w:val="009E514F"/>
    <w:rsid w:val="009F0713"/>
    <w:rsid w:val="009F23B3"/>
    <w:rsid w:val="00A17E4B"/>
    <w:rsid w:val="00A22A8B"/>
    <w:rsid w:val="00A34883"/>
    <w:rsid w:val="00A51BE1"/>
    <w:rsid w:val="00A664B0"/>
    <w:rsid w:val="00A74AEE"/>
    <w:rsid w:val="00AB3D98"/>
    <w:rsid w:val="00AB7E1E"/>
    <w:rsid w:val="00AD1BA1"/>
    <w:rsid w:val="00AD360B"/>
    <w:rsid w:val="00AD482A"/>
    <w:rsid w:val="00AD4C24"/>
    <w:rsid w:val="00AE1159"/>
    <w:rsid w:val="00AF3011"/>
    <w:rsid w:val="00AF5D70"/>
    <w:rsid w:val="00AF6098"/>
    <w:rsid w:val="00AF6FF0"/>
    <w:rsid w:val="00B05D45"/>
    <w:rsid w:val="00B23B4D"/>
    <w:rsid w:val="00B27164"/>
    <w:rsid w:val="00B57CD2"/>
    <w:rsid w:val="00B611C9"/>
    <w:rsid w:val="00B67334"/>
    <w:rsid w:val="00B71E51"/>
    <w:rsid w:val="00B75817"/>
    <w:rsid w:val="00B775DE"/>
    <w:rsid w:val="00B811A7"/>
    <w:rsid w:val="00B86A66"/>
    <w:rsid w:val="00B87EF1"/>
    <w:rsid w:val="00BB644F"/>
    <w:rsid w:val="00BC4458"/>
    <w:rsid w:val="00BE2811"/>
    <w:rsid w:val="00BE53F8"/>
    <w:rsid w:val="00BF1EFA"/>
    <w:rsid w:val="00C00ED4"/>
    <w:rsid w:val="00C023CA"/>
    <w:rsid w:val="00C06A3F"/>
    <w:rsid w:val="00C26890"/>
    <w:rsid w:val="00C306B6"/>
    <w:rsid w:val="00C329D7"/>
    <w:rsid w:val="00C41D43"/>
    <w:rsid w:val="00C50DD7"/>
    <w:rsid w:val="00C634E2"/>
    <w:rsid w:val="00CA11C9"/>
    <w:rsid w:val="00CA12AE"/>
    <w:rsid w:val="00CA15F0"/>
    <w:rsid w:val="00CA594F"/>
    <w:rsid w:val="00CA6586"/>
    <w:rsid w:val="00CA6E79"/>
    <w:rsid w:val="00CC12C0"/>
    <w:rsid w:val="00CC483D"/>
    <w:rsid w:val="00CD1341"/>
    <w:rsid w:val="00CE323C"/>
    <w:rsid w:val="00CE5B0E"/>
    <w:rsid w:val="00CE5C7B"/>
    <w:rsid w:val="00D01FA6"/>
    <w:rsid w:val="00D022E1"/>
    <w:rsid w:val="00D05E24"/>
    <w:rsid w:val="00D061E1"/>
    <w:rsid w:val="00D15F2E"/>
    <w:rsid w:val="00D20D10"/>
    <w:rsid w:val="00D21F13"/>
    <w:rsid w:val="00D30CD7"/>
    <w:rsid w:val="00D347CD"/>
    <w:rsid w:val="00D53CEE"/>
    <w:rsid w:val="00D73C0A"/>
    <w:rsid w:val="00D8738A"/>
    <w:rsid w:val="00D9401A"/>
    <w:rsid w:val="00DA1E7F"/>
    <w:rsid w:val="00DB1698"/>
    <w:rsid w:val="00DC23CC"/>
    <w:rsid w:val="00DD12EA"/>
    <w:rsid w:val="00DD4246"/>
    <w:rsid w:val="00DE6AF1"/>
    <w:rsid w:val="00DF12A0"/>
    <w:rsid w:val="00DF17C8"/>
    <w:rsid w:val="00DF230E"/>
    <w:rsid w:val="00E02B86"/>
    <w:rsid w:val="00E043EC"/>
    <w:rsid w:val="00E22409"/>
    <w:rsid w:val="00E30B4D"/>
    <w:rsid w:val="00E34D8D"/>
    <w:rsid w:val="00E42623"/>
    <w:rsid w:val="00E50BA9"/>
    <w:rsid w:val="00E5679C"/>
    <w:rsid w:val="00E61C4D"/>
    <w:rsid w:val="00E646D3"/>
    <w:rsid w:val="00E769C4"/>
    <w:rsid w:val="00E83798"/>
    <w:rsid w:val="00E94946"/>
    <w:rsid w:val="00E96EF9"/>
    <w:rsid w:val="00E97942"/>
    <w:rsid w:val="00EA002B"/>
    <w:rsid w:val="00EA715F"/>
    <w:rsid w:val="00EB45E6"/>
    <w:rsid w:val="00ED0B00"/>
    <w:rsid w:val="00EE0D3F"/>
    <w:rsid w:val="00EE4051"/>
    <w:rsid w:val="00F018FD"/>
    <w:rsid w:val="00F0463E"/>
    <w:rsid w:val="00F145BA"/>
    <w:rsid w:val="00F14C32"/>
    <w:rsid w:val="00F31FF7"/>
    <w:rsid w:val="00F34369"/>
    <w:rsid w:val="00F440E7"/>
    <w:rsid w:val="00F445E9"/>
    <w:rsid w:val="00F47F6D"/>
    <w:rsid w:val="00F51D4B"/>
    <w:rsid w:val="00F562DB"/>
    <w:rsid w:val="00F61F56"/>
    <w:rsid w:val="00F62CA9"/>
    <w:rsid w:val="00F66C72"/>
    <w:rsid w:val="00F800FF"/>
    <w:rsid w:val="00F801E6"/>
    <w:rsid w:val="00F8339C"/>
    <w:rsid w:val="00F872D2"/>
    <w:rsid w:val="00FB7CF5"/>
    <w:rsid w:val="00FC1252"/>
    <w:rsid w:val="00FD4C5E"/>
    <w:rsid w:val="00FD5355"/>
    <w:rsid w:val="00FE469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933E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0D356B"/>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3DDF"/>
    <w:pPr>
      <w:ind w:left="720"/>
      <w:contextualSpacing/>
    </w:pPr>
  </w:style>
  <w:style w:type="paragraph" w:styleId="Header">
    <w:name w:val="header"/>
    <w:basedOn w:val="Normal"/>
    <w:link w:val="HeaderChar"/>
    <w:uiPriority w:val="99"/>
    <w:unhideWhenUsed/>
    <w:rsid w:val="00205B2C"/>
    <w:pPr>
      <w:tabs>
        <w:tab w:val="center" w:pos="4320"/>
        <w:tab w:val="right" w:pos="8640"/>
      </w:tabs>
      <w:spacing w:after="0" w:line="240" w:lineRule="auto"/>
    </w:pPr>
  </w:style>
  <w:style w:type="character" w:customStyle="1" w:styleId="HeaderChar">
    <w:name w:val="Header Char"/>
    <w:basedOn w:val="DefaultParagraphFont"/>
    <w:link w:val="Header"/>
    <w:uiPriority w:val="99"/>
    <w:rsid w:val="00205B2C"/>
  </w:style>
  <w:style w:type="paragraph" w:styleId="Footer">
    <w:name w:val="footer"/>
    <w:basedOn w:val="Normal"/>
    <w:link w:val="FooterChar"/>
    <w:uiPriority w:val="99"/>
    <w:unhideWhenUsed/>
    <w:rsid w:val="00205B2C"/>
    <w:pPr>
      <w:tabs>
        <w:tab w:val="center" w:pos="4320"/>
        <w:tab w:val="right" w:pos="8640"/>
      </w:tabs>
      <w:spacing w:after="0" w:line="240" w:lineRule="auto"/>
    </w:pPr>
  </w:style>
  <w:style w:type="character" w:customStyle="1" w:styleId="FooterChar">
    <w:name w:val="Footer Char"/>
    <w:basedOn w:val="DefaultParagraphFont"/>
    <w:link w:val="Footer"/>
    <w:uiPriority w:val="99"/>
    <w:rsid w:val="00205B2C"/>
  </w:style>
  <w:style w:type="table" w:styleId="TableGrid">
    <w:name w:val="Table Grid"/>
    <w:basedOn w:val="TableNormal"/>
    <w:uiPriority w:val="39"/>
    <w:rsid w:val="008E79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F230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230E"/>
    <w:rPr>
      <w:rFonts w:ascii="Tahoma" w:hAnsi="Tahoma" w:cs="Tahoma"/>
      <w:sz w:val="16"/>
      <w:szCs w:val="16"/>
    </w:rPr>
  </w:style>
  <w:style w:type="table" w:styleId="MediumGrid1-Accent2">
    <w:name w:val="Medium Grid 1 Accent 2"/>
    <w:basedOn w:val="TableNormal"/>
    <w:uiPriority w:val="67"/>
    <w:rsid w:val="001D43C8"/>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LightGrid">
    <w:name w:val="Light Grid"/>
    <w:basedOn w:val="TableNormal"/>
    <w:uiPriority w:val="62"/>
    <w:rsid w:val="00B57CD2"/>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paragraph" w:styleId="NoSpacing">
    <w:name w:val="No Spacing"/>
    <w:link w:val="NoSpacingChar"/>
    <w:uiPriority w:val="1"/>
    <w:qFormat/>
    <w:rsid w:val="003600FB"/>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3600FB"/>
    <w:rPr>
      <w:rFonts w:eastAsiaTheme="minorEastAsia"/>
      <w:lang w:eastAsia="ja-JP"/>
    </w:rPr>
  </w:style>
  <w:style w:type="character" w:customStyle="1" w:styleId="Heading1Char">
    <w:name w:val="Heading 1 Char"/>
    <w:basedOn w:val="DefaultParagraphFont"/>
    <w:link w:val="Heading1"/>
    <w:uiPriority w:val="9"/>
    <w:rsid w:val="008933ED"/>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uiPriority w:val="99"/>
    <w:unhideWhenUsed/>
    <w:rsid w:val="000D356B"/>
    <w:rPr>
      <w:color w:val="0000FF" w:themeColor="hyperlink"/>
      <w:u w:val="single"/>
    </w:rPr>
  </w:style>
  <w:style w:type="character" w:customStyle="1" w:styleId="Heading2Char">
    <w:name w:val="Heading 2 Char"/>
    <w:basedOn w:val="DefaultParagraphFont"/>
    <w:link w:val="Heading2"/>
    <w:uiPriority w:val="9"/>
    <w:rsid w:val="000D356B"/>
    <w:rPr>
      <w:rFonts w:asciiTheme="majorHAnsi" w:eastAsiaTheme="majorEastAsia" w:hAnsiTheme="majorHAnsi" w:cstheme="majorBidi"/>
      <w:b/>
      <w:bCs/>
      <w:color w:val="4F81BD" w:themeColor="accent1"/>
      <w:sz w:val="26"/>
      <w:szCs w:val="26"/>
    </w:rPr>
  </w:style>
  <w:style w:type="paragraph" w:styleId="TOC1">
    <w:name w:val="toc 1"/>
    <w:basedOn w:val="Normal"/>
    <w:next w:val="Normal"/>
    <w:autoRedefine/>
    <w:uiPriority w:val="39"/>
    <w:unhideWhenUsed/>
    <w:rsid w:val="003C49E8"/>
    <w:pPr>
      <w:tabs>
        <w:tab w:val="right" w:leader="dot" w:pos="8630"/>
      </w:tabs>
      <w:bidi/>
      <w:spacing w:after="100"/>
    </w:pPr>
  </w:style>
  <w:style w:type="paragraph" w:styleId="TOC2">
    <w:name w:val="toc 2"/>
    <w:basedOn w:val="Normal"/>
    <w:next w:val="Normal"/>
    <w:autoRedefine/>
    <w:uiPriority w:val="39"/>
    <w:unhideWhenUsed/>
    <w:rsid w:val="003C49E8"/>
    <w:pPr>
      <w:spacing w:after="100"/>
      <w:ind w:left="220"/>
    </w:pPr>
  </w:style>
  <w:style w:type="paragraph" w:styleId="TOCHeading">
    <w:name w:val="TOC Heading"/>
    <w:basedOn w:val="Heading1"/>
    <w:next w:val="Normal"/>
    <w:uiPriority w:val="39"/>
    <w:semiHidden/>
    <w:unhideWhenUsed/>
    <w:qFormat/>
    <w:rsid w:val="003C49E8"/>
    <w:pPr>
      <w:outlineLvl w:val="9"/>
    </w:pPr>
    <w:rPr>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933E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0D356B"/>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3DDF"/>
    <w:pPr>
      <w:ind w:left="720"/>
      <w:contextualSpacing/>
    </w:pPr>
  </w:style>
  <w:style w:type="paragraph" w:styleId="Header">
    <w:name w:val="header"/>
    <w:basedOn w:val="Normal"/>
    <w:link w:val="HeaderChar"/>
    <w:uiPriority w:val="99"/>
    <w:unhideWhenUsed/>
    <w:rsid w:val="00205B2C"/>
    <w:pPr>
      <w:tabs>
        <w:tab w:val="center" w:pos="4320"/>
        <w:tab w:val="right" w:pos="8640"/>
      </w:tabs>
      <w:spacing w:after="0" w:line="240" w:lineRule="auto"/>
    </w:pPr>
  </w:style>
  <w:style w:type="character" w:customStyle="1" w:styleId="HeaderChar">
    <w:name w:val="Header Char"/>
    <w:basedOn w:val="DefaultParagraphFont"/>
    <w:link w:val="Header"/>
    <w:uiPriority w:val="99"/>
    <w:rsid w:val="00205B2C"/>
  </w:style>
  <w:style w:type="paragraph" w:styleId="Footer">
    <w:name w:val="footer"/>
    <w:basedOn w:val="Normal"/>
    <w:link w:val="FooterChar"/>
    <w:uiPriority w:val="99"/>
    <w:unhideWhenUsed/>
    <w:rsid w:val="00205B2C"/>
    <w:pPr>
      <w:tabs>
        <w:tab w:val="center" w:pos="4320"/>
        <w:tab w:val="right" w:pos="8640"/>
      </w:tabs>
      <w:spacing w:after="0" w:line="240" w:lineRule="auto"/>
    </w:pPr>
  </w:style>
  <w:style w:type="character" w:customStyle="1" w:styleId="FooterChar">
    <w:name w:val="Footer Char"/>
    <w:basedOn w:val="DefaultParagraphFont"/>
    <w:link w:val="Footer"/>
    <w:uiPriority w:val="99"/>
    <w:rsid w:val="00205B2C"/>
  </w:style>
  <w:style w:type="table" w:styleId="TableGrid">
    <w:name w:val="Table Grid"/>
    <w:basedOn w:val="TableNormal"/>
    <w:uiPriority w:val="39"/>
    <w:rsid w:val="008E79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F230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230E"/>
    <w:rPr>
      <w:rFonts w:ascii="Tahoma" w:hAnsi="Tahoma" w:cs="Tahoma"/>
      <w:sz w:val="16"/>
      <w:szCs w:val="16"/>
    </w:rPr>
  </w:style>
  <w:style w:type="table" w:styleId="MediumGrid1-Accent2">
    <w:name w:val="Medium Grid 1 Accent 2"/>
    <w:basedOn w:val="TableNormal"/>
    <w:uiPriority w:val="67"/>
    <w:rsid w:val="001D43C8"/>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LightGrid">
    <w:name w:val="Light Grid"/>
    <w:basedOn w:val="TableNormal"/>
    <w:uiPriority w:val="62"/>
    <w:rsid w:val="00B57CD2"/>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paragraph" w:styleId="NoSpacing">
    <w:name w:val="No Spacing"/>
    <w:link w:val="NoSpacingChar"/>
    <w:uiPriority w:val="1"/>
    <w:qFormat/>
    <w:rsid w:val="003600FB"/>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3600FB"/>
    <w:rPr>
      <w:rFonts w:eastAsiaTheme="minorEastAsia"/>
      <w:lang w:eastAsia="ja-JP"/>
    </w:rPr>
  </w:style>
  <w:style w:type="character" w:customStyle="1" w:styleId="Heading1Char">
    <w:name w:val="Heading 1 Char"/>
    <w:basedOn w:val="DefaultParagraphFont"/>
    <w:link w:val="Heading1"/>
    <w:uiPriority w:val="9"/>
    <w:rsid w:val="008933ED"/>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uiPriority w:val="99"/>
    <w:unhideWhenUsed/>
    <w:rsid w:val="000D356B"/>
    <w:rPr>
      <w:color w:val="0000FF" w:themeColor="hyperlink"/>
      <w:u w:val="single"/>
    </w:rPr>
  </w:style>
  <w:style w:type="character" w:customStyle="1" w:styleId="Heading2Char">
    <w:name w:val="Heading 2 Char"/>
    <w:basedOn w:val="DefaultParagraphFont"/>
    <w:link w:val="Heading2"/>
    <w:uiPriority w:val="9"/>
    <w:rsid w:val="000D356B"/>
    <w:rPr>
      <w:rFonts w:asciiTheme="majorHAnsi" w:eastAsiaTheme="majorEastAsia" w:hAnsiTheme="majorHAnsi" w:cstheme="majorBidi"/>
      <w:b/>
      <w:bCs/>
      <w:color w:val="4F81BD" w:themeColor="accent1"/>
      <w:sz w:val="26"/>
      <w:szCs w:val="26"/>
    </w:rPr>
  </w:style>
  <w:style w:type="paragraph" w:styleId="TOC1">
    <w:name w:val="toc 1"/>
    <w:basedOn w:val="Normal"/>
    <w:next w:val="Normal"/>
    <w:autoRedefine/>
    <w:uiPriority w:val="39"/>
    <w:unhideWhenUsed/>
    <w:rsid w:val="003C49E8"/>
    <w:pPr>
      <w:tabs>
        <w:tab w:val="right" w:leader="dot" w:pos="8630"/>
      </w:tabs>
      <w:bidi/>
      <w:spacing w:after="100"/>
    </w:pPr>
  </w:style>
  <w:style w:type="paragraph" w:styleId="TOC2">
    <w:name w:val="toc 2"/>
    <w:basedOn w:val="Normal"/>
    <w:next w:val="Normal"/>
    <w:autoRedefine/>
    <w:uiPriority w:val="39"/>
    <w:unhideWhenUsed/>
    <w:rsid w:val="003C49E8"/>
    <w:pPr>
      <w:spacing w:after="100"/>
      <w:ind w:left="220"/>
    </w:pPr>
  </w:style>
  <w:style w:type="paragraph" w:styleId="TOCHeading">
    <w:name w:val="TOC Heading"/>
    <w:basedOn w:val="Heading1"/>
    <w:next w:val="Normal"/>
    <w:uiPriority w:val="39"/>
    <w:semiHidden/>
    <w:unhideWhenUsed/>
    <w:qFormat/>
    <w:rsid w:val="003C49E8"/>
    <w:pPr>
      <w:outlineLvl w:val="9"/>
    </w:pPr>
    <w:rPr>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9304830">
      <w:bodyDiv w:val="1"/>
      <w:marLeft w:val="0"/>
      <w:marRight w:val="0"/>
      <w:marTop w:val="0"/>
      <w:marBottom w:val="0"/>
      <w:divBdr>
        <w:top w:val="none" w:sz="0" w:space="0" w:color="auto"/>
        <w:left w:val="none" w:sz="0" w:space="0" w:color="auto"/>
        <w:bottom w:val="none" w:sz="0" w:space="0" w:color="auto"/>
        <w:right w:val="none" w:sz="0" w:space="0" w:color="auto"/>
      </w:divBdr>
    </w:div>
    <w:div w:id="781874541">
      <w:bodyDiv w:val="1"/>
      <w:marLeft w:val="0"/>
      <w:marRight w:val="0"/>
      <w:marTop w:val="0"/>
      <w:marBottom w:val="0"/>
      <w:divBdr>
        <w:top w:val="none" w:sz="0" w:space="0" w:color="auto"/>
        <w:left w:val="none" w:sz="0" w:space="0" w:color="auto"/>
        <w:bottom w:val="none" w:sz="0" w:space="0" w:color="auto"/>
        <w:right w:val="none" w:sz="0" w:space="0" w:color="auto"/>
      </w:divBdr>
    </w:div>
    <w:div w:id="962734215">
      <w:bodyDiv w:val="1"/>
      <w:marLeft w:val="0"/>
      <w:marRight w:val="0"/>
      <w:marTop w:val="0"/>
      <w:marBottom w:val="0"/>
      <w:divBdr>
        <w:top w:val="none" w:sz="0" w:space="0" w:color="auto"/>
        <w:left w:val="none" w:sz="0" w:space="0" w:color="auto"/>
        <w:bottom w:val="none" w:sz="0" w:space="0" w:color="auto"/>
        <w:right w:val="none" w:sz="0" w:space="0" w:color="auto"/>
      </w:divBdr>
    </w:div>
    <w:div w:id="1057048620">
      <w:bodyDiv w:val="1"/>
      <w:marLeft w:val="0"/>
      <w:marRight w:val="0"/>
      <w:marTop w:val="0"/>
      <w:marBottom w:val="0"/>
      <w:divBdr>
        <w:top w:val="none" w:sz="0" w:space="0" w:color="auto"/>
        <w:left w:val="none" w:sz="0" w:space="0" w:color="auto"/>
        <w:bottom w:val="none" w:sz="0" w:space="0" w:color="auto"/>
        <w:right w:val="none" w:sz="0" w:space="0" w:color="auto"/>
      </w:divBdr>
    </w:div>
    <w:div w:id="1108697872">
      <w:bodyDiv w:val="1"/>
      <w:marLeft w:val="0"/>
      <w:marRight w:val="0"/>
      <w:marTop w:val="0"/>
      <w:marBottom w:val="0"/>
      <w:divBdr>
        <w:top w:val="none" w:sz="0" w:space="0" w:color="auto"/>
        <w:left w:val="none" w:sz="0" w:space="0" w:color="auto"/>
        <w:bottom w:val="none" w:sz="0" w:space="0" w:color="auto"/>
        <w:right w:val="none" w:sz="0" w:space="0" w:color="auto"/>
      </w:divBdr>
    </w:div>
    <w:div w:id="1169783862">
      <w:bodyDiv w:val="1"/>
      <w:marLeft w:val="0"/>
      <w:marRight w:val="0"/>
      <w:marTop w:val="0"/>
      <w:marBottom w:val="0"/>
      <w:divBdr>
        <w:top w:val="none" w:sz="0" w:space="0" w:color="auto"/>
        <w:left w:val="none" w:sz="0" w:space="0" w:color="auto"/>
        <w:bottom w:val="none" w:sz="0" w:space="0" w:color="auto"/>
        <w:right w:val="none" w:sz="0" w:space="0" w:color="auto"/>
      </w:divBdr>
    </w:div>
    <w:div w:id="1534001735">
      <w:bodyDiv w:val="1"/>
      <w:marLeft w:val="0"/>
      <w:marRight w:val="0"/>
      <w:marTop w:val="0"/>
      <w:marBottom w:val="0"/>
      <w:divBdr>
        <w:top w:val="none" w:sz="0" w:space="0" w:color="auto"/>
        <w:left w:val="none" w:sz="0" w:space="0" w:color="auto"/>
        <w:bottom w:val="none" w:sz="0" w:space="0" w:color="auto"/>
        <w:right w:val="none" w:sz="0" w:space="0" w:color="auto"/>
      </w:divBdr>
      <w:divsChild>
        <w:div w:id="2031253782">
          <w:marLeft w:val="0"/>
          <w:marRight w:val="576"/>
          <w:marTop w:val="60"/>
          <w:marBottom w:val="0"/>
          <w:divBdr>
            <w:top w:val="none" w:sz="0" w:space="0" w:color="auto"/>
            <w:left w:val="none" w:sz="0" w:space="0" w:color="auto"/>
            <w:bottom w:val="none" w:sz="0" w:space="0" w:color="auto"/>
            <w:right w:val="none" w:sz="0" w:space="0" w:color="auto"/>
          </w:divBdr>
        </w:div>
      </w:divsChild>
    </w:div>
    <w:div w:id="1748729489">
      <w:bodyDiv w:val="1"/>
      <w:marLeft w:val="0"/>
      <w:marRight w:val="0"/>
      <w:marTop w:val="0"/>
      <w:marBottom w:val="0"/>
      <w:divBdr>
        <w:top w:val="none" w:sz="0" w:space="0" w:color="auto"/>
        <w:left w:val="none" w:sz="0" w:space="0" w:color="auto"/>
        <w:bottom w:val="none" w:sz="0" w:space="0" w:color="auto"/>
        <w:right w:val="none" w:sz="0" w:space="0" w:color="auto"/>
      </w:divBdr>
    </w:div>
    <w:div w:id="1763799500">
      <w:bodyDiv w:val="1"/>
      <w:marLeft w:val="0"/>
      <w:marRight w:val="0"/>
      <w:marTop w:val="0"/>
      <w:marBottom w:val="0"/>
      <w:divBdr>
        <w:top w:val="none" w:sz="0" w:space="0" w:color="auto"/>
        <w:left w:val="none" w:sz="0" w:space="0" w:color="auto"/>
        <w:bottom w:val="none" w:sz="0" w:space="0" w:color="auto"/>
        <w:right w:val="none" w:sz="0" w:space="0" w:color="auto"/>
      </w:divBdr>
      <w:divsChild>
        <w:div w:id="439494635">
          <w:marLeft w:val="0"/>
          <w:marRight w:val="576"/>
          <w:marTop w:val="6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microsoft.com/office/2007/relationships/stylesWithEffects" Target="stylesWithEffects.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2021-02-23T00:00:00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CB4F6D7-CED8-477B-BD08-86CF89C37C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22</Pages>
  <Words>3172</Words>
  <Characters>18085</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دليل اختبارات الكفايات للمرشحين لوظيفة معلم الأحياء</vt:lpstr>
    </vt:vector>
  </TitlesOfParts>
  <Company>ديوان الخدمة المدنية</Company>
  <LinksUpToDate>false</LinksUpToDate>
  <CharactersWithSpaces>21215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دليل اختبارات الكفايات للمرشحين لوظيفة معلم الأحياء</dc:title>
  <dc:subject>مشروع الكفايات المهنية</dc:subject>
  <dc:creator>الإشراف العام  بدرية البلبسي  دنجوى</dc:creator>
  <cp:lastModifiedBy>Somaiah Fakhouri</cp:lastModifiedBy>
  <cp:revision>5</cp:revision>
  <dcterms:created xsi:type="dcterms:W3CDTF">2022-07-31T12:28:00Z</dcterms:created>
  <dcterms:modified xsi:type="dcterms:W3CDTF">2022-08-03T07:57:00Z</dcterms:modified>
</cp:coreProperties>
</file>